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D55B" w14:textId="01E8E5DB" w:rsidR="00191655" w:rsidRPr="005E237E" w:rsidRDefault="00191655"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hAnsi="Bookman Old Style" w:cs="Arial"/>
          <w:sz w:val="24"/>
          <w:szCs w:val="24"/>
          <w:shd w:val="clear" w:color="auto" w:fill="202124"/>
        </w:rPr>
      </w:pPr>
      <w:r w:rsidRPr="005E237E">
        <w:rPr>
          <w:rFonts w:ascii="Bookman Old Style" w:eastAsia="Times New Roman" w:hAnsi="Bookman Old Style" w:cs="Courier New"/>
          <w:sz w:val="24"/>
          <w:szCs w:val="24"/>
          <w:lang w:val="es-ES" w:eastAsia="es-419"/>
        </w:rPr>
        <w:t>¿Qué es una base de datos?</w:t>
      </w:r>
    </w:p>
    <w:p w14:paraId="5EC6BB0E" w14:textId="6642FC46" w:rsidR="00191655" w:rsidRPr="005E237E" w:rsidRDefault="00AE3281"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hAnsi="Bookman Old Style" w:cs="Arial"/>
          <w:color w:val="202122"/>
          <w:sz w:val="24"/>
          <w:szCs w:val="24"/>
          <w:shd w:val="clear" w:color="auto" w:fill="FFFFFF"/>
        </w:rPr>
      </w:pPr>
      <w:r w:rsidRPr="005E237E">
        <w:rPr>
          <w:rFonts w:ascii="Bookman Old Style" w:hAnsi="Bookman Old Style" w:cs="Arial"/>
          <w:color w:val="202122"/>
          <w:sz w:val="24"/>
          <w:szCs w:val="24"/>
          <w:shd w:val="clear" w:color="auto" w:fill="FFFFFF"/>
        </w:rPr>
        <w:t>Una </w:t>
      </w:r>
      <w:r w:rsidRPr="005E237E">
        <w:rPr>
          <w:rFonts w:ascii="Bookman Old Style" w:hAnsi="Bookman Old Style" w:cs="Arial"/>
          <w:b/>
          <w:bCs/>
          <w:color w:val="202122"/>
          <w:sz w:val="24"/>
          <w:szCs w:val="24"/>
          <w:shd w:val="clear" w:color="auto" w:fill="FFFFFF"/>
        </w:rPr>
        <w:t>base de datos</w:t>
      </w:r>
      <w:r w:rsidRPr="005E237E">
        <w:rPr>
          <w:rFonts w:ascii="Bookman Old Style" w:hAnsi="Bookman Old Style" w:cs="Arial"/>
          <w:color w:val="202122"/>
          <w:sz w:val="24"/>
          <w:szCs w:val="24"/>
          <w:shd w:val="clear" w:color="auto" w:fill="FFFFFF"/>
        </w:rPr>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w:t>
      </w:r>
    </w:p>
    <w:p w14:paraId="32D508CF" w14:textId="31BFBEF2" w:rsidR="00AE3281" w:rsidRPr="005E237E" w:rsidRDefault="00AE3281"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hAnsi="Bookman Old Style" w:cs="Arial"/>
          <w:color w:val="202122"/>
          <w:sz w:val="24"/>
          <w:szCs w:val="24"/>
          <w:shd w:val="clear" w:color="auto" w:fill="FFFFFF"/>
        </w:rPr>
      </w:pPr>
    </w:p>
    <w:p w14:paraId="240D2A46" w14:textId="4BBCD19F" w:rsidR="00AE3281" w:rsidRPr="005F0BB0" w:rsidRDefault="00AE3281"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hAnsi="Bookman Old Style" w:cs="Arial"/>
          <w:sz w:val="24"/>
          <w:szCs w:val="24"/>
          <w:shd w:val="clear" w:color="auto" w:fill="FFFFFF"/>
        </w:rPr>
      </w:pPr>
      <w:r w:rsidRPr="005F0BB0">
        <w:rPr>
          <w:rFonts w:ascii="Bookman Old Style" w:hAnsi="Bookman Old Style" w:cs="Arial"/>
          <w:sz w:val="24"/>
          <w:szCs w:val="24"/>
          <w:shd w:val="clear" w:color="auto" w:fill="FFFFFF"/>
        </w:rPr>
        <w:t>Actualmente, y debido al desarrollo tecnológico de campos como la </w:t>
      </w:r>
      <w:hyperlink r:id="rId5" w:tooltip="Informática" w:history="1">
        <w:r w:rsidRPr="005F0BB0">
          <w:rPr>
            <w:rStyle w:val="Hipervnculo"/>
            <w:rFonts w:ascii="Bookman Old Style" w:hAnsi="Bookman Old Style" w:cs="Arial"/>
            <w:color w:val="auto"/>
            <w:sz w:val="24"/>
            <w:szCs w:val="24"/>
            <w:u w:val="none"/>
            <w:shd w:val="clear" w:color="auto" w:fill="FFFFFF"/>
          </w:rPr>
          <w:t>informática</w:t>
        </w:r>
      </w:hyperlink>
      <w:r w:rsidRPr="005F0BB0">
        <w:rPr>
          <w:rFonts w:ascii="Bookman Old Style" w:hAnsi="Bookman Old Style" w:cs="Arial"/>
          <w:sz w:val="24"/>
          <w:szCs w:val="24"/>
          <w:shd w:val="clear" w:color="auto" w:fill="FFFFFF"/>
        </w:rPr>
        <w:t> y la </w:t>
      </w:r>
      <w:hyperlink r:id="rId6" w:tooltip="Electrónica" w:history="1">
        <w:r w:rsidRPr="005F0BB0">
          <w:rPr>
            <w:rStyle w:val="Hipervnculo"/>
            <w:rFonts w:ascii="Bookman Old Style" w:hAnsi="Bookman Old Style" w:cs="Arial"/>
            <w:color w:val="auto"/>
            <w:sz w:val="24"/>
            <w:szCs w:val="24"/>
            <w:u w:val="none"/>
            <w:shd w:val="clear" w:color="auto" w:fill="FFFFFF"/>
          </w:rPr>
          <w:t>electrónica</w:t>
        </w:r>
      </w:hyperlink>
      <w:r w:rsidRPr="005F0BB0">
        <w:rPr>
          <w:rFonts w:ascii="Bookman Old Style" w:hAnsi="Bookman Old Style" w:cs="Arial"/>
          <w:sz w:val="24"/>
          <w:szCs w:val="24"/>
          <w:shd w:val="clear" w:color="auto" w:fill="FFFFFF"/>
        </w:rPr>
        <w:t>, la mayoría de las bases de datos están en formato digital, siendo este un componente electrónico, por tanto se ha desarrollado y se ofrece un amplio rango de soluciones al problema del </w:t>
      </w:r>
      <w:hyperlink r:id="rId7" w:history="1">
        <w:r w:rsidRPr="005F0BB0">
          <w:rPr>
            <w:rStyle w:val="Hipervnculo"/>
            <w:rFonts w:ascii="Bookman Old Style" w:hAnsi="Bookman Old Style" w:cs="Arial"/>
            <w:color w:val="auto"/>
            <w:sz w:val="24"/>
            <w:szCs w:val="24"/>
            <w:u w:val="none"/>
            <w:shd w:val="clear" w:color="auto" w:fill="FFFFFF"/>
          </w:rPr>
          <w:t>almacenamiento de datos</w:t>
        </w:r>
      </w:hyperlink>
      <w:r w:rsidRPr="005F0BB0">
        <w:rPr>
          <w:rFonts w:ascii="Bookman Old Style" w:hAnsi="Bookman Old Style" w:cs="Arial"/>
          <w:sz w:val="24"/>
          <w:szCs w:val="24"/>
          <w:shd w:val="clear" w:color="auto" w:fill="FFFFFF"/>
        </w:rPr>
        <w:t>.</w:t>
      </w:r>
    </w:p>
    <w:p w14:paraId="25C28E04" w14:textId="33CEED58" w:rsidR="00AE3281" w:rsidRPr="005F0BB0" w:rsidRDefault="00AE3281"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hAnsi="Bookman Old Style" w:cs="Arial"/>
          <w:sz w:val="24"/>
          <w:szCs w:val="24"/>
          <w:shd w:val="clear" w:color="auto" w:fill="FFFFFF"/>
        </w:rPr>
      </w:pPr>
    </w:p>
    <w:p w14:paraId="24742429" w14:textId="473427B5" w:rsidR="00AE3281" w:rsidRPr="005F0BB0" w:rsidRDefault="00AE3281"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hAnsi="Bookman Old Style" w:cs="Arial"/>
          <w:sz w:val="24"/>
          <w:szCs w:val="24"/>
          <w:shd w:val="clear" w:color="auto" w:fill="FFFFFF"/>
        </w:rPr>
      </w:pPr>
      <w:r w:rsidRPr="005F0BB0">
        <w:rPr>
          <w:rFonts w:ascii="Bookman Old Style" w:hAnsi="Bookman Old Style" w:cs="Arial"/>
          <w:sz w:val="24"/>
          <w:szCs w:val="24"/>
          <w:shd w:val="clear" w:color="auto" w:fill="FFFFFF"/>
        </w:rPr>
        <w:t>Hay </w:t>
      </w:r>
      <w:hyperlink r:id="rId8" w:tooltip="Programa informático" w:history="1">
        <w:r w:rsidRPr="005F0BB0">
          <w:rPr>
            <w:rStyle w:val="Hipervnculo"/>
            <w:rFonts w:ascii="Bookman Old Style" w:hAnsi="Bookman Old Style" w:cs="Arial"/>
            <w:color w:val="auto"/>
            <w:sz w:val="24"/>
            <w:szCs w:val="24"/>
            <w:u w:val="none"/>
            <w:shd w:val="clear" w:color="auto" w:fill="FFFFFF"/>
          </w:rPr>
          <w:t>programas</w:t>
        </w:r>
      </w:hyperlink>
      <w:r w:rsidRPr="005F0BB0">
        <w:rPr>
          <w:rFonts w:ascii="Bookman Old Style" w:hAnsi="Bookman Old Style" w:cs="Arial"/>
          <w:sz w:val="24"/>
          <w:szCs w:val="24"/>
          <w:shd w:val="clear" w:color="auto" w:fill="FFFFFF"/>
        </w:rPr>
        <w:t> denominados </w:t>
      </w:r>
      <w:hyperlink r:id="rId9" w:tooltip="Sistema de gestión de bases de datos" w:history="1">
        <w:r w:rsidRPr="005F0BB0">
          <w:rPr>
            <w:rStyle w:val="Hipervnculo"/>
            <w:rFonts w:ascii="Bookman Old Style" w:hAnsi="Bookman Old Style" w:cs="Arial"/>
            <w:color w:val="auto"/>
            <w:sz w:val="24"/>
            <w:szCs w:val="24"/>
            <w:u w:val="none"/>
            <w:shd w:val="clear" w:color="auto" w:fill="FFFFFF"/>
          </w:rPr>
          <w:t>sistemas gestores de bases de datos</w:t>
        </w:r>
      </w:hyperlink>
      <w:r w:rsidRPr="005F0BB0">
        <w:rPr>
          <w:rFonts w:ascii="Bookman Old Style" w:hAnsi="Bookman Old Style" w:cs="Arial"/>
          <w:sz w:val="24"/>
          <w:szCs w:val="24"/>
          <w:shd w:val="clear" w:color="auto" w:fill="FFFFFF"/>
        </w:rPr>
        <w:t>, abreviado SGBD (del inglés </w:t>
      </w:r>
      <w:proofErr w:type="spellStart"/>
      <w:r w:rsidRPr="005F0BB0">
        <w:rPr>
          <w:rFonts w:ascii="Bookman Old Style" w:hAnsi="Bookman Old Style" w:cs="Arial"/>
          <w:i/>
          <w:iCs/>
          <w:sz w:val="24"/>
          <w:szCs w:val="24"/>
          <w:shd w:val="clear" w:color="auto" w:fill="FFFFFF"/>
        </w:rPr>
        <w:t>Database</w:t>
      </w:r>
      <w:proofErr w:type="spellEnd"/>
      <w:r w:rsidRPr="005F0BB0">
        <w:rPr>
          <w:rFonts w:ascii="Bookman Old Style" w:hAnsi="Bookman Old Style" w:cs="Arial"/>
          <w:i/>
          <w:iCs/>
          <w:sz w:val="24"/>
          <w:szCs w:val="24"/>
          <w:shd w:val="clear" w:color="auto" w:fill="FFFFFF"/>
        </w:rPr>
        <w:t xml:space="preserve"> Management </w:t>
      </w:r>
      <w:proofErr w:type="spellStart"/>
      <w:r w:rsidRPr="005F0BB0">
        <w:rPr>
          <w:rFonts w:ascii="Bookman Old Style" w:hAnsi="Bookman Old Style" w:cs="Arial"/>
          <w:i/>
          <w:iCs/>
          <w:sz w:val="24"/>
          <w:szCs w:val="24"/>
          <w:shd w:val="clear" w:color="auto" w:fill="FFFFFF"/>
        </w:rPr>
        <w:t>System</w:t>
      </w:r>
      <w:proofErr w:type="spellEnd"/>
      <w:r w:rsidRPr="005F0BB0">
        <w:rPr>
          <w:rFonts w:ascii="Bookman Old Style" w:hAnsi="Bookman Old Style" w:cs="Arial"/>
          <w:sz w:val="24"/>
          <w:szCs w:val="24"/>
          <w:shd w:val="clear" w:color="auto" w:fill="FFFFFF"/>
        </w:rPr>
        <w:t> o DBMS), que permiten almacenar y posteriormente acceder a los datos de forma rápida y estructurada.</w:t>
      </w:r>
    </w:p>
    <w:p w14:paraId="36E4221F" w14:textId="68FDD128" w:rsidR="00AE3281" w:rsidRPr="005E237E" w:rsidRDefault="00AE3281"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Courier New"/>
          <w:sz w:val="24"/>
          <w:szCs w:val="24"/>
          <w:lang w:val="es-ES" w:eastAsia="es-419"/>
        </w:rPr>
      </w:pPr>
    </w:p>
    <w:p w14:paraId="6C4DD9D3" w14:textId="01AA5BE2" w:rsidR="00AE3281" w:rsidRPr="005E237E" w:rsidRDefault="00AE3281"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Courier New"/>
          <w:sz w:val="24"/>
          <w:szCs w:val="24"/>
          <w:lang w:val="es-ES" w:eastAsia="es-419"/>
        </w:rPr>
      </w:pPr>
    </w:p>
    <w:p w14:paraId="4A31234B" w14:textId="773378CF" w:rsidR="00AE3281" w:rsidRPr="00AE3281" w:rsidRDefault="00AE3281" w:rsidP="005F0BB0">
      <w:pPr>
        <w:spacing w:after="0" w:line="360" w:lineRule="auto"/>
        <w:rPr>
          <w:rFonts w:ascii="Bookman Old Style" w:eastAsia="Times New Roman" w:hAnsi="Bookman Old Style" w:cs="Times New Roman"/>
          <w:sz w:val="24"/>
          <w:szCs w:val="24"/>
          <w:lang w:eastAsia="es-419"/>
        </w:rPr>
      </w:pPr>
      <w:r w:rsidRPr="005E237E">
        <w:rPr>
          <w:rFonts w:ascii="Bookman Old Style" w:eastAsia="Times New Roman" w:hAnsi="Bookman Old Style" w:cs="Arial"/>
          <w:noProof/>
          <w:color w:val="0645AD"/>
          <w:sz w:val="24"/>
          <w:szCs w:val="24"/>
          <w:lang w:eastAsia="es-419"/>
        </w:rPr>
        <w:drawing>
          <wp:inline distT="0" distB="0" distL="0" distR="0" wp14:anchorId="67EEAB5E" wp14:editId="24FF74E0">
            <wp:extent cx="1343025" cy="2228850"/>
            <wp:effectExtent l="0" t="0" r="9525" b="0"/>
            <wp:docPr id="1" name="Imagen 1" descr="Diagrama&#10;&#10;Descripción generada automáticament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2228850"/>
                    </a:xfrm>
                    <a:prstGeom prst="rect">
                      <a:avLst/>
                    </a:prstGeom>
                    <a:noFill/>
                    <a:ln>
                      <a:noFill/>
                    </a:ln>
                  </pic:spPr>
                </pic:pic>
              </a:graphicData>
            </a:graphic>
          </wp:inline>
        </w:drawing>
      </w:r>
    </w:p>
    <w:p w14:paraId="5A23CE89" w14:textId="7A4248E5" w:rsidR="00AE3281" w:rsidRDefault="00AE3281" w:rsidP="005F0BB0">
      <w:pPr>
        <w:spacing w:after="0" w:line="360" w:lineRule="auto"/>
        <w:rPr>
          <w:rFonts w:ascii="Bookman Old Style" w:eastAsia="Times New Roman" w:hAnsi="Bookman Old Style" w:cs="Arial"/>
          <w:color w:val="202122"/>
          <w:sz w:val="24"/>
          <w:szCs w:val="24"/>
          <w:lang w:eastAsia="es-419"/>
        </w:rPr>
      </w:pPr>
      <w:r w:rsidRPr="00AE3281">
        <w:rPr>
          <w:rFonts w:ascii="Bookman Old Style" w:eastAsia="Times New Roman" w:hAnsi="Bookman Old Style" w:cs="Arial"/>
          <w:color w:val="202122"/>
          <w:sz w:val="24"/>
          <w:szCs w:val="24"/>
          <w:lang w:eastAsia="es-419"/>
        </w:rPr>
        <w:t>Componentes de una base de datos</w:t>
      </w:r>
    </w:p>
    <w:p w14:paraId="5BF36EFA" w14:textId="42489603" w:rsidR="00B33D47" w:rsidRPr="00AE3281" w:rsidRDefault="00B33D47" w:rsidP="005F0BB0">
      <w:pPr>
        <w:spacing w:after="0" w:line="360" w:lineRule="auto"/>
        <w:rPr>
          <w:rFonts w:ascii="Bookman Old Style" w:eastAsia="Times New Roman" w:hAnsi="Bookman Old Style" w:cs="Arial"/>
          <w:color w:val="202122"/>
          <w:sz w:val="24"/>
          <w:szCs w:val="24"/>
          <w:lang w:eastAsia="es-419"/>
        </w:rPr>
      </w:pPr>
      <w:r>
        <w:rPr>
          <w:rFonts w:ascii="Bookman Old Style" w:eastAsia="Times New Roman" w:hAnsi="Bookman Old Style" w:cs="Arial"/>
          <w:color w:val="202122"/>
          <w:sz w:val="24"/>
          <w:szCs w:val="24"/>
          <w:lang w:eastAsia="es-419"/>
        </w:rPr>
        <w:t>DBMS= Sistema gestor de base de datos</w:t>
      </w:r>
    </w:p>
    <w:p w14:paraId="7F9393B0" w14:textId="30C6D95C" w:rsidR="00AE3281" w:rsidRDefault="00AE3281"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Courier New"/>
          <w:sz w:val="24"/>
          <w:szCs w:val="24"/>
          <w:lang w:val="es-ES" w:eastAsia="es-419"/>
        </w:rPr>
      </w:pPr>
    </w:p>
    <w:p w14:paraId="578D7A35" w14:textId="699630A6" w:rsidR="005F0BB0" w:rsidRDefault="005F0BB0"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Courier New"/>
          <w:sz w:val="24"/>
          <w:szCs w:val="24"/>
          <w:lang w:val="es-ES" w:eastAsia="es-419"/>
        </w:rPr>
      </w:pPr>
    </w:p>
    <w:p w14:paraId="41D531A3" w14:textId="77777777" w:rsidR="005F0BB0" w:rsidRPr="005E237E" w:rsidRDefault="005F0BB0"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Courier New"/>
          <w:sz w:val="24"/>
          <w:szCs w:val="24"/>
          <w:lang w:val="es-ES" w:eastAsia="es-419"/>
        </w:rPr>
      </w:pPr>
    </w:p>
    <w:p w14:paraId="54D06FF1" w14:textId="77777777" w:rsidR="00191655" w:rsidRPr="005E237E" w:rsidRDefault="00191655" w:rsidP="005F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Courier New"/>
          <w:sz w:val="24"/>
          <w:szCs w:val="24"/>
          <w:lang w:val="es-ES" w:eastAsia="es-419"/>
        </w:rPr>
      </w:pPr>
    </w:p>
    <w:p w14:paraId="5ACDF053" w14:textId="529FA446" w:rsidR="00DE2E18" w:rsidRPr="005F0BB0" w:rsidRDefault="00AE3281" w:rsidP="005F0BB0">
      <w:pPr>
        <w:spacing w:line="360" w:lineRule="auto"/>
        <w:rPr>
          <w:rFonts w:ascii="Bookman Old Style" w:eastAsia="Times New Roman" w:hAnsi="Bookman Old Style" w:cs="Courier New"/>
          <w:b/>
          <w:bCs/>
          <w:sz w:val="32"/>
          <w:szCs w:val="32"/>
          <w:lang w:val="es-ES" w:eastAsia="es-419"/>
        </w:rPr>
      </w:pPr>
      <w:r w:rsidRPr="005F0BB0">
        <w:rPr>
          <w:rFonts w:ascii="Bookman Old Style" w:eastAsia="Times New Roman" w:hAnsi="Bookman Old Style" w:cs="Courier New"/>
          <w:b/>
          <w:bCs/>
          <w:sz w:val="32"/>
          <w:szCs w:val="32"/>
          <w:lang w:val="es-ES" w:eastAsia="es-419"/>
        </w:rPr>
        <w:t>Clasificación de base de datos</w:t>
      </w:r>
    </w:p>
    <w:p w14:paraId="516DE520" w14:textId="348536B4" w:rsidR="00AE3281" w:rsidRDefault="00AE3281" w:rsidP="005F0BB0">
      <w:pPr>
        <w:spacing w:line="360" w:lineRule="auto"/>
        <w:rPr>
          <w:rFonts w:ascii="Bookman Old Style" w:hAnsi="Bookman Old Style" w:cs="Arial"/>
          <w:color w:val="202122"/>
          <w:sz w:val="24"/>
          <w:szCs w:val="24"/>
          <w:shd w:val="clear" w:color="auto" w:fill="FFFFFF"/>
        </w:rPr>
      </w:pPr>
      <w:r w:rsidRPr="005E237E">
        <w:rPr>
          <w:rFonts w:ascii="Bookman Old Style" w:hAnsi="Bookman Old Style" w:cs="Arial"/>
          <w:color w:val="202122"/>
          <w:sz w:val="24"/>
          <w:szCs w:val="24"/>
          <w:shd w:val="clear" w:color="auto" w:fill="FFFFFF"/>
        </w:rPr>
        <w:t xml:space="preserve">Las bases de datos pueden clasificarse de varias maneras, </w:t>
      </w:r>
      <w:proofErr w:type="gramStart"/>
      <w:r w:rsidRPr="005E237E">
        <w:rPr>
          <w:rFonts w:ascii="Bookman Old Style" w:hAnsi="Bookman Old Style" w:cs="Arial"/>
          <w:color w:val="202122"/>
          <w:sz w:val="24"/>
          <w:szCs w:val="24"/>
          <w:shd w:val="clear" w:color="auto" w:fill="FFFFFF"/>
        </w:rPr>
        <w:t>de acuerdo al</w:t>
      </w:r>
      <w:proofErr w:type="gramEnd"/>
      <w:r w:rsidRPr="005E237E">
        <w:rPr>
          <w:rFonts w:ascii="Bookman Old Style" w:hAnsi="Bookman Old Style" w:cs="Arial"/>
          <w:color w:val="202122"/>
          <w:sz w:val="24"/>
          <w:szCs w:val="24"/>
          <w:shd w:val="clear" w:color="auto" w:fill="FFFFFF"/>
        </w:rPr>
        <w:t xml:space="preserve"> contexto que se esté manejando, la utilidad de las mismas o las necesidades que satisfagan.</w:t>
      </w:r>
    </w:p>
    <w:p w14:paraId="7590780C" w14:textId="77777777" w:rsidR="005F0BB0" w:rsidRPr="005E237E" w:rsidRDefault="005F0BB0" w:rsidP="005F0BB0">
      <w:pPr>
        <w:spacing w:line="360" w:lineRule="auto"/>
        <w:rPr>
          <w:rFonts w:ascii="Bookman Old Style" w:hAnsi="Bookman Old Style" w:cs="Arial"/>
          <w:color w:val="202122"/>
          <w:sz w:val="24"/>
          <w:szCs w:val="24"/>
          <w:shd w:val="clear" w:color="auto" w:fill="FFFFFF"/>
        </w:rPr>
      </w:pPr>
    </w:p>
    <w:p w14:paraId="61C49141" w14:textId="77777777" w:rsidR="00FF5B5F" w:rsidRPr="005F0BB0" w:rsidRDefault="00FF5B5F" w:rsidP="005F0BB0">
      <w:pPr>
        <w:shd w:val="clear" w:color="auto" w:fill="FFFFFF"/>
        <w:spacing w:before="72" w:after="60" w:line="360" w:lineRule="auto"/>
        <w:outlineLvl w:val="2"/>
        <w:rPr>
          <w:rFonts w:ascii="Bookman Old Style" w:eastAsia="Times New Roman" w:hAnsi="Bookman Old Style" w:cs="Arial"/>
          <w:b/>
          <w:bCs/>
          <w:color w:val="000000"/>
          <w:sz w:val="32"/>
          <w:szCs w:val="32"/>
          <w:lang w:eastAsia="es-419"/>
        </w:rPr>
      </w:pPr>
      <w:r w:rsidRPr="00FF5B5F">
        <w:rPr>
          <w:rFonts w:ascii="Bookman Old Style" w:eastAsia="Times New Roman" w:hAnsi="Bookman Old Style" w:cs="Arial"/>
          <w:b/>
          <w:bCs/>
          <w:color w:val="000000"/>
          <w:sz w:val="32"/>
          <w:szCs w:val="32"/>
          <w:lang w:eastAsia="es-419"/>
        </w:rPr>
        <w:t>Según la variabilidad de la base de datos</w:t>
      </w:r>
    </w:p>
    <w:p w14:paraId="609E0B1A" w14:textId="77777777" w:rsidR="00FF5B5F" w:rsidRPr="005E237E" w:rsidRDefault="00FF5B5F" w:rsidP="005F0BB0">
      <w:pPr>
        <w:shd w:val="clear" w:color="auto" w:fill="FFFFFF"/>
        <w:spacing w:before="72" w:after="60" w:line="360" w:lineRule="auto"/>
        <w:outlineLvl w:val="2"/>
        <w:rPr>
          <w:rFonts w:ascii="Bookman Old Style" w:eastAsia="Times New Roman" w:hAnsi="Bookman Old Style" w:cs="Arial"/>
          <w:b/>
          <w:bCs/>
          <w:color w:val="000000"/>
          <w:sz w:val="24"/>
          <w:szCs w:val="24"/>
          <w:lang w:eastAsia="es-419"/>
        </w:rPr>
      </w:pPr>
    </w:p>
    <w:p w14:paraId="377B52FB" w14:textId="4D055516" w:rsidR="00FF5B5F" w:rsidRPr="005F0BB0" w:rsidRDefault="00FF5B5F" w:rsidP="005F0BB0">
      <w:pPr>
        <w:shd w:val="clear" w:color="auto" w:fill="FFFFFF"/>
        <w:spacing w:before="72" w:after="60" w:line="360" w:lineRule="auto"/>
        <w:outlineLvl w:val="2"/>
        <w:rPr>
          <w:rFonts w:ascii="Bookman Old Style" w:hAnsi="Bookman Old Style" w:cs="Arial"/>
          <w:b/>
          <w:bCs/>
          <w:color w:val="000000"/>
          <w:sz w:val="24"/>
          <w:szCs w:val="24"/>
        </w:rPr>
      </w:pPr>
      <w:r w:rsidRPr="005F0BB0">
        <w:rPr>
          <w:rStyle w:val="mw-headline"/>
          <w:rFonts w:ascii="Bookman Old Style" w:hAnsi="Bookman Old Style" w:cs="Arial"/>
          <w:b/>
          <w:bCs/>
          <w:color w:val="000000"/>
          <w:sz w:val="24"/>
          <w:szCs w:val="24"/>
        </w:rPr>
        <w:t>Bases de datos estáticas</w:t>
      </w:r>
    </w:p>
    <w:p w14:paraId="728586FE" w14:textId="2A1CC3AE" w:rsidR="00FF5B5F" w:rsidRPr="005E237E" w:rsidRDefault="00FF5B5F" w:rsidP="005F0BB0">
      <w:pPr>
        <w:spacing w:line="360" w:lineRule="auto"/>
        <w:rPr>
          <w:rFonts w:ascii="Bookman Old Style" w:hAnsi="Bookman Old Style" w:cs="Arial"/>
          <w:color w:val="202122"/>
          <w:sz w:val="24"/>
          <w:szCs w:val="24"/>
          <w:shd w:val="clear" w:color="auto" w:fill="FFFFFF"/>
        </w:rPr>
      </w:pPr>
      <w:r w:rsidRPr="005E237E">
        <w:rPr>
          <w:rFonts w:ascii="Bookman Old Style" w:hAnsi="Bookman Old Style" w:cs="Arial"/>
          <w:color w:val="202122"/>
          <w:sz w:val="24"/>
          <w:szCs w:val="24"/>
          <w:shd w:val="clear" w:color="auto" w:fill="FFFFFF"/>
        </w:rPr>
        <w:t>Son bases de datos únicamente de lectura, utilizadas principalmente para almacenar datos históricos que posteriormente se pueden utilizar para estudiar el comportamiento de un conjunto de datos a través del tiempo, realizar proyecciones, tomar decisiones y realizar análisis de datos para </w:t>
      </w:r>
      <w:hyperlink r:id="rId12" w:history="1">
        <w:r w:rsidRPr="005F0BB0">
          <w:rPr>
            <w:rStyle w:val="Hipervnculo"/>
            <w:rFonts w:ascii="Bookman Old Style" w:hAnsi="Bookman Old Style" w:cs="Arial"/>
            <w:color w:val="auto"/>
            <w:sz w:val="24"/>
            <w:szCs w:val="24"/>
            <w:u w:val="none"/>
            <w:shd w:val="clear" w:color="auto" w:fill="FFFFFF"/>
          </w:rPr>
          <w:t>inteligencia empresarial</w:t>
        </w:r>
      </w:hyperlink>
      <w:r w:rsidRPr="005F0BB0">
        <w:rPr>
          <w:rFonts w:ascii="Bookman Old Style" w:hAnsi="Bookman Old Style" w:cs="Arial"/>
          <w:sz w:val="24"/>
          <w:szCs w:val="24"/>
          <w:shd w:val="clear" w:color="auto" w:fill="FFFFFF"/>
        </w:rPr>
        <w:t>.</w:t>
      </w:r>
    </w:p>
    <w:p w14:paraId="2C8BBEE2" w14:textId="0826A152" w:rsidR="00FF5B5F" w:rsidRPr="005E237E" w:rsidRDefault="00FF5B5F" w:rsidP="005F0BB0">
      <w:pPr>
        <w:spacing w:line="360" w:lineRule="auto"/>
        <w:rPr>
          <w:rFonts w:ascii="Bookman Old Style" w:hAnsi="Bookman Old Style" w:cs="Arial"/>
          <w:color w:val="202122"/>
          <w:sz w:val="24"/>
          <w:szCs w:val="24"/>
          <w:shd w:val="clear" w:color="auto" w:fill="FFFFFF"/>
        </w:rPr>
      </w:pPr>
    </w:p>
    <w:p w14:paraId="1BD5AA3A" w14:textId="77777777" w:rsidR="00FF5B5F" w:rsidRPr="005F0BB0" w:rsidRDefault="00FF5B5F" w:rsidP="005F0BB0">
      <w:pPr>
        <w:pStyle w:val="Ttulo4"/>
        <w:shd w:val="clear" w:color="auto" w:fill="FFFFFF"/>
        <w:spacing w:before="72" w:after="60" w:line="360" w:lineRule="auto"/>
        <w:rPr>
          <w:rFonts w:ascii="Bookman Old Style" w:hAnsi="Bookman Old Style" w:cs="Arial"/>
          <w:b/>
          <w:bCs/>
          <w:i w:val="0"/>
          <w:iCs w:val="0"/>
          <w:color w:val="000000"/>
          <w:sz w:val="24"/>
          <w:szCs w:val="24"/>
        </w:rPr>
      </w:pPr>
      <w:r w:rsidRPr="005F0BB0">
        <w:rPr>
          <w:rStyle w:val="mw-headline"/>
          <w:rFonts w:ascii="Bookman Old Style" w:hAnsi="Bookman Old Style" w:cs="Arial"/>
          <w:b/>
          <w:bCs/>
          <w:i w:val="0"/>
          <w:iCs w:val="0"/>
          <w:color w:val="000000"/>
          <w:sz w:val="24"/>
          <w:szCs w:val="24"/>
        </w:rPr>
        <w:t>Bases de datos dinámicas</w:t>
      </w:r>
    </w:p>
    <w:p w14:paraId="246C51FE" w14:textId="6A924A99" w:rsidR="005F0BB0" w:rsidRPr="005E237E" w:rsidRDefault="00FF5B5F" w:rsidP="005F0BB0">
      <w:pPr>
        <w:spacing w:line="360" w:lineRule="auto"/>
        <w:rPr>
          <w:rFonts w:ascii="Bookman Old Style" w:hAnsi="Bookman Old Style" w:cs="Arial"/>
          <w:color w:val="202122"/>
          <w:sz w:val="24"/>
          <w:szCs w:val="24"/>
          <w:shd w:val="clear" w:color="auto" w:fill="FFFFFF"/>
        </w:rPr>
      </w:pPr>
      <w:r w:rsidRPr="005E237E">
        <w:rPr>
          <w:rFonts w:ascii="Bookman Old Style" w:hAnsi="Bookman Old Style" w:cs="Arial"/>
          <w:color w:val="202122"/>
          <w:sz w:val="24"/>
          <w:szCs w:val="24"/>
          <w:shd w:val="clear" w:color="auto" w:fill="FFFFFF"/>
        </w:rPr>
        <w:t>Son bases de datos donde la información almacenada se modifica con el tiempo, permitiendo operaciones como actualización, borrado y edición de datos, además de las operaciones fundamentales de consulta. Un ejemplo, puede ser la base de datos utilizada en un sistema de información de un supermercado.</w:t>
      </w:r>
    </w:p>
    <w:p w14:paraId="61A70008" w14:textId="77777777" w:rsidR="00FF5B5F" w:rsidRPr="005F0BB0" w:rsidRDefault="00FF5B5F" w:rsidP="005F0BB0">
      <w:pPr>
        <w:pStyle w:val="Ttulo3"/>
        <w:shd w:val="clear" w:color="auto" w:fill="FFFFFF"/>
        <w:spacing w:before="72" w:beforeAutospacing="0" w:after="60" w:afterAutospacing="0" w:line="360" w:lineRule="auto"/>
        <w:rPr>
          <w:rFonts w:ascii="Bookman Old Style" w:hAnsi="Bookman Old Style" w:cs="Arial"/>
          <w:color w:val="000000"/>
          <w:sz w:val="32"/>
          <w:szCs w:val="32"/>
        </w:rPr>
      </w:pPr>
      <w:r w:rsidRPr="005F0BB0">
        <w:rPr>
          <w:rStyle w:val="mw-headline"/>
          <w:rFonts w:ascii="Bookman Old Style" w:hAnsi="Bookman Old Style" w:cs="Arial"/>
          <w:color w:val="000000"/>
          <w:sz w:val="32"/>
          <w:szCs w:val="32"/>
        </w:rPr>
        <w:t>Según el contenido</w:t>
      </w:r>
    </w:p>
    <w:p w14:paraId="0AF511C9" w14:textId="77777777" w:rsidR="00FF5B5F" w:rsidRPr="005F0BB0" w:rsidRDefault="00FF5B5F" w:rsidP="005F0BB0">
      <w:pPr>
        <w:pStyle w:val="Ttulo4"/>
        <w:shd w:val="clear" w:color="auto" w:fill="FFFFFF"/>
        <w:spacing w:before="72" w:after="60" w:line="360" w:lineRule="auto"/>
        <w:rPr>
          <w:rFonts w:ascii="Bookman Old Style" w:hAnsi="Bookman Old Style" w:cs="Arial"/>
          <w:b/>
          <w:bCs/>
          <w:i w:val="0"/>
          <w:iCs w:val="0"/>
          <w:color w:val="000000"/>
          <w:sz w:val="24"/>
          <w:szCs w:val="24"/>
        </w:rPr>
      </w:pPr>
      <w:r w:rsidRPr="005F0BB0">
        <w:rPr>
          <w:rStyle w:val="mw-headline"/>
          <w:rFonts w:ascii="Bookman Old Style" w:hAnsi="Bookman Old Style" w:cs="Arial"/>
          <w:b/>
          <w:bCs/>
          <w:i w:val="0"/>
          <w:iCs w:val="0"/>
          <w:color w:val="000000"/>
          <w:sz w:val="24"/>
          <w:szCs w:val="24"/>
        </w:rPr>
        <w:t>Bases de datos bibliográficas</w:t>
      </w:r>
    </w:p>
    <w:p w14:paraId="7AB01B3D" w14:textId="77237EF2" w:rsidR="00FF5B5F" w:rsidRPr="005E237E" w:rsidRDefault="00FF5B5F" w:rsidP="005F0BB0">
      <w:pPr>
        <w:spacing w:line="360" w:lineRule="auto"/>
        <w:rPr>
          <w:rFonts w:ascii="Bookman Old Style" w:hAnsi="Bookman Old Style" w:cs="Arial"/>
          <w:color w:val="202122"/>
          <w:sz w:val="24"/>
          <w:szCs w:val="24"/>
          <w:shd w:val="clear" w:color="auto" w:fill="FFFFFF"/>
        </w:rPr>
      </w:pPr>
      <w:r w:rsidRPr="005E237E">
        <w:rPr>
          <w:rFonts w:ascii="Bookman Old Style" w:hAnsi="Bookman Old Style" w:cs="Arial"/>
          <w:color w:val="202122"/>
          <w:sz w:val="24"/>
          <w:szCs w:val="24"/>
          <w:shd w:val="clear" w:color="auto" w:fill="FFFFFF"/>
        </w:rPr>
        <w:t xml:space="preserve">Solo contienen una subrogante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estaríamos en presencia de una base de </w:t>
      </w:r>
      <w:r w:rsidRPr="005E237E">
        <w:rPr>
          <w:rFonts w:ascii="Bookman Old Style" w:hAnsi="Bookman Old Style" w:cs="Arial"/>
          <w:color w:val="202122"/>
          <w:sz w:val="24"/>
          <w:szCs w:val="24"/>
          <w:shd w:val="clear" w:color="auto" w:fill="FFFFFF"/>
        </w:rPr>
        <w:lastRenderedPageBreak/>
        <w:t xml:space="preserve">datos a texto completo (o de fuentes primarias —ver más abajo). Como su nombre lo indica, el contenido son cifras o números. Por ejemplo, una colección de resultados de análisis de </w:t>
      </w:r>
      <w:r w:rsidR="005F0BB0" w:rsidRPr="005E237E">
        <w:rPr>
          <w:rFonts w:ascii="Bookman Old Style" w:hAnsi="Bookman Old Style" w:cs="Arial"/>
          <w:color w:val="202122"/>
          <w:sz w:val="24"/>
          <w:szCs w:val="24"/>
          <w:shd w:val="clear" w:color="auto" w:fill="FFFFFF"/>
        </w:rPr>
        <w:t>laboratorio</w:t>
      </w:r>
      <w:r w:rsidRPr="005E237E">
        <w:rPr>
          <w:rFonts w:ascii="Bookman Old Style" w:hAnsi="Bookman Old Style" w:cs="Arial"/>
          <w:color w:val="202122"/>
          <w:sz w:val="24"/>
          <w:szCs w:val="24"/>
          <w:shd w:val="clear" w:color="auto" w:fill="FFFFFF"/>
        </w:rPr>
        <w:t xml:space="preserve"> ayuda mucho a la redundancia de datos.</w:t>
      </w:r>
    </w:p>
    <w:p w14:paraId="1BBCCECF" w14:textId="77777777" w:rsidR="00FF5B5F" w:rsidRPr="005F0BB0" w:rsidRDefault="00FF5B5F" w:rsidP="005F0BB0">
      <w:pPr>
        <w:pStyle w:val="Ttulo4"/>
        <w:shd w:val="clear" w:color="auto" w:fill="FFFFFF"/>
        <w:spacing w:before="72" w:after="60" w:line="360" w:lineRule="auto"/>
        <w:rPr>
          <w:rFonts w:ascii="Bookman Old Style" w:hAnsi="Bookman Old Style" w:cs="Arial"/>
          <w:b/>
          <w:bCs/>
          <w:i w:val="0"/>
          <w:iCs w:val="0"/>
          <w:color w:val="auto"/>
          <w:sz w:val="24"/>
          <w:szCs w:val="24"/>
        </w:rPr>
      </w:pPr>
      <w:r w:rsidRPr="005F0BB0">
        <w:rPr>
          <w:rStyle w:val="mw-headline"/>
          <w:rFonts w:ascii="Bookman Old Style" w:hAnsi="Bookman Old Style" w:cs="Arial"/>
          <w:b/>
          <w:bCs/>
          <w:i w:val="0"/>
          <w:iCs w:val="0"/>
          <w:color w:val="auto"/>
          <w:sz w:val="24"/>
          <w:szCs w:val="24"/>
        </w:rPr>
        <w:t>Bases de datos de texto completo</w:t>
      </w:r>
    </w:p>
    <w:p w14:paraId="7914C4E1" w14:textId="68A006C2" w:rsidR="00FF5B5F" w:rsidRPr="005F0BB0" w:rsidRDefault="00FF5B5F" w:rsidP="005F0BB0">
      <w:pPr>
        <w:spacing w:line="360" w:lineRule="auto"/>
        <w:rPr>
          <w:rFonts w:ascii="Bookman Old Style" w:hAnsi="Bookman Old Style" w:cs="Arial"/>
          <w:sz w:val="24"/>
          <w:szCs w:val="24"/>
          <w:shd w:val="clear" w:color="auto" w:fill="FFFFFF"/>
        </w:rPr>
      </w:pPr>
      <w:r w:rsidRPr="005F0BB0">
        <w:rPr>
          <w:rFonts w:ascii="Bookman Old Style" w:hAnsi="Bookman Old Style" w:cs="Arial"/>
          <w:sz w:val="24"/>
          <w:szCs w:val="24"/>
          <w:shd w:val="clear" w:color="auto" w:fill="FFFFFF"/>
        </w:rPr>
        <w:t xml:space="preserve">Almacenan las fuentes primarias, </w:t>
      </w:r>
      <w:r w:rsidR="005F0BB0" w:rsidRPr="005F0BB0">
        <w:rPr>
          <w:rFonts w:ascii="Bookman Old Style" w:hAnsi="Bookman Old Style" w:cs="Arial"/>
          <w:sz w:val="24"/>
          <w:szCs w:val="24"/>
          <w:shd w:val="clear" w:color="auto" w:fill="FFFFFF"/>
        </w:rPr>
        <w:t>como,</w:t>
      </w:r>
      <w:r w:rsidRPr="005F0BB0">
        <w:rPr>
          <w:rFonts w:ascii="Bookman Old Style" w:hAnsi="Bookman Old Style" w:cs="Arial"/>
          <w:sz w:val="24"/>
          <w:szCs w:val="24"/>
          <w:shd w:val="clear" w:color="auto" w:fill="FFFFFF"/>
        </w:rPr>
        <w:t xml:space="preserve"> por ejemplo, todo el contenido de todas las ediciones de una colección de revistas científicas.</w:t>
      </w:r>
    </w:p>
    <w:p w14:paraId="211FC199" w14:textId="77777777" w:rsidR="00FF5B5F" w:rsidRPr="005F0BB0" w:rsidRDefault="00FF5B5F" w:rsidP="005F0BB0">
      <w:pPr>
        <w:pStyle w:val="Ttulo4"/>
        <w:shd w:val="clear" w:color="auto" w:fill="FFFFFF"/>
        <w:spacing w:before="72" w:after="60" w:line="360" w:lineRule="auto"/>
        <w:rPr>
          <w:rFonts w:ascii="Bookman Old Style" w:hAnsi="Bookman Old Style" w:cs="Arial"/>
          <w:b/>
          <w:bCs/>
          <w:i w:val="0"/>
          <w:iCs w:val="0"/>
          <w:color w:val="auto"/>
          <w:sz w:val="24"/>
          <w:szCs w:val="24"/>
        </w:rPr>
      </w:pPr>
      <w:r w:rsidRPr="005F0BB0">
        <w:rPr>
          <w:rStyle w:val="mw-headline"/>
          <w:rFonts w:ascii="Bookman Old Style" w:hAnsi="Bookman Old Style" w:cs="Arial"/>
          <w:b/>
          <w:bCs/>
          <w:i w:val="0"/>
          <w:iCs w:val="0"/>
          <w:color w:val="auto"/>
          <w:sz w:val="24"/>
          <w:szCs w:val="24"/>
        </w:rPr>
        <w:t>Directorios</w:t>
      </w:r>
    </w:p>
    <w:p w14:paraId="1509987F" w14:textId="77777777" w:rsidR="00FF5B5F" w:rsidRPr="00FF5B5F" w:rsidRDefault="00FF5B5F" w:rsidP="005F0BB0">
      <w:pPr>
        <w:shd w:val="clear" w:color="auto" w:fill="FFFFFF"/>
        <w:spacing w:before="120" w:after="120" w:line="360" w:lineRule="auto"/>
        <w:rPr>
          <w:rFonts w:ascii="Bookman Old Style" w:eastAsia="Times New Roman" w:hAnsi="Bookman Old Style" w:cs="Arial"/>
          <w:sz w:val="24"/>
          <w:szCs w:val="24"/>
          <w:lang w:eastAsia="es-419"/>
        </w:rPr>
      </w:pPr>
      <w:r w:rsidRPr="00FF5B5F">
        <w:rPr>
          <w:rFonts w:ascii="Bookman Old Style" w:eastAsia="Times New Roman" w:hAnsi="Bookman Old Style" w:cs="Arial"/>
          <w:sz w:val="24"/>
          <w:szCs w:val="24"/>
          <w:lang w:eastAsia="es-419"/>
        </w:rPr>
        <w:t>Un ejemplo son las </w:t>
      </w:r>
      <w:hyperlink r:id="rId13" w:tooltip="Guía telefónica" w:history="1">
        <w:r w:rsidRPr="00FF5B5F">
          <w:rPr>
            <w:rFonts w:ascii="Bookman Old Style" w:eastAsia="Times New Roman" w:hAnsi="Bookman Old Style" w:cs="Arial"/>
            <w:sz w:val="24"/>
            <w:szCs w:val="24"/>
            <w:lang w:eastAsia="es-419"/>
          </w:rPr>
          <w:t>guías telefónicas</w:t>
        </w:r>
      </w:hyperlink>
      <w:r w:rsidRPr="00FF5B5F">
        <w:rPr>
          <w:rFonts w:ascii="Bookman Old Style" w:eastAsia="Times New Roman" w:hAnsi="Bookman Old Style" w:cs="Arial"/>
          <w:sz w:val="24"/>
          <w:szCs w:val="24"/>
          <w:lang w:eastAsia="es-419"/>
        </w:rPr>
        <w:t> en formato electrónica.</w:t>
      </w:r>
    </w:p>
    <w:p w14:paraId="2C2BFA6F" w14:textId="77777777" w:rsidR="00FF5B5F" w:rsidRPr="00FF5B5F" w:rsidRDefault="00FF5B5F" w:rsidP="005F0BB0">
      <w:pPr>
        <w:shd w:val="clear" w:color="auto" w:fill="FFFFFF"/>
        <w:spacing w:before="120" w:after="120" w:line="360" w:lineRule="auto"/>
        <w:rPr>
          <w:rFonts w:ascii="Bookman Old Style" w:eastAsia="Times New Roman" w:hAnsi="Bookman Old Style" w:cs="Arial"/>
          <w:color w:val="202122"/>
          <w:sz w:val="24"/>
          <w:szCs w:val="24"/>
          <w:lang w:eastAsia="es-419"/>
        </w:rPr>
      </w:pPr>
      <w:r w:rsidRPr="00FF5B5F">
        <w:rPr>
          <w:rFonts w:ascii="Bookman Old Style" w:eastAsia="Times New Roman" w:hAnsi="Bookman Old Style" w:cs="Arial"/>
          <w:color w:val="202122"/>
          <w:sz w:val="24"/>
          <w:szCs w:val="24"/>
          <w:lang w:eastAsia="es-419"/>
        </w:rPr>
        <w:t>Estos directorios se pueden clasificar en dos grandes tipos dependiendo de si son personales o empresariales (llamadas páginas blancas o amarillas respectivamente).</w:t>
      </w:r>
    </w:p>
    <w:p w14:paraId="2E3333F1" w14:textId="77777777" w:rsidR="00FF5B5F" w:rsidRPr="00FF5B5F" w:rsidRDefault="00FF5B5F" w:rsidP="005F0BB0">
      <w:pPr>
        <w:shd w:val="clear" w:color="auto" w:fill="FFFFFF"/>
        <w:spacing w:before="120" w:after="120" w:line="360" w:lineRule="auto"/>
        <w:rPr>
          <w:rFonts w:ascii="Bookman Old Style" w:eastAsia="Times New Roman" w:hAnsi="Bookman Old Style" w:cs="Arial"/>
          <w:color w:val="202122"/>
          <w:sz w:val="24"/>
          <w:szCs w:val="24"/>
          <w:lang w:eastAsia="es-419"/>
        </w:rPr>
      </w:pPr>
      <w:r w:rsidRPr="00FF5B5F">
        <w:rPr>
          <w:rFonts w:ascii="Bookman Old Style" w:eastAsia="Times New Roman" w:hAnsi="Bookman Old Style" w:cs="Arial"/>
          <w:color w:val="202122"/>
          <w:sz w:val="24"/>
          <w:szCs w:val="24"/>
          <w:lang w:eastAsia="es-419"/>
        </w:rPr>
        <w:t>Los directorios empresariales hay de tres tipos:</w:t>
      </w:r>
    </w:p>
    <w:p w14:paraId="7D5C6031" w14:textId="77777777" w:rsidR="00FF5B5F" w:rsidRPr="00FF5B5F" w:rsidRDefault="00FF5B5F" w:rsidP="005F0BB0">
      <w:pPr>
        <w:numPr>
          <w:ilvl w:val="0"/>
          <w:numId w:val="1"/>
        </w:numPr>
        <w:shd w:val="clear" w:color="auto" w:fill="FFFFFF"/>
        <w:spacing w:before="100" w:beforeAutospacing="1" w:after="24" w:line="360" w:lineRule="auto"/>
        <w:ind w:left="1488"/>
        <w:rPr>
          <w:rFonts w:ascii="Bookman Old Style" w:eastAsia="Times New Roman" w:hAnsi="Bookman Old Style" w:cs="Arial"/>
          <w:color w:val="202122"/>
          <w:sz w:val="24"/>
          <w:szCs w:val="24"/>
          <w:lang w:eastAsia="es-419"/>
        </w:rPr>
      </w:pPr>
      <w:r w:rsidRPr="00FF5B5F">
        <w:rPr>
          <w:rFonts w:ascii="Bookman Old Style" w:eastAsia="Times New Roman" w:hAnsi="Bookman Old Style" w:cs="Arial"/>
          <w:color w:val="202122"/>
          <w:sz w:val="24"/>
          <w:szCs w:val="24"/>
          <w:lang w:eastAsia="es-419"/>
        </w:rPr>
        <w:t>Tienen nombre de la empresa y dirección.</w:t>
      </w:r>
    </w:p>
    <w:p w14:paraId="5BE3281E" w14:textId="77777777" w:rsidR="00FF5B5F" w:rsidRPr="00FF5B5F" w:rsidRDefault="00FF5B5F" w:rsidP="005F0BB0">
      <w:pPr>
        <w:numPr>
          <w:ilvl w:val="0"/>
          <w:numId w:val="1"/>
        </w:numPr>
        <w:shd w:val="clear" w:color="auto" w:fill="FFFFFF"/>
        <w:spacing w:before="100" w:beforeAutospacing="1" w:after="24" w:line="360" w:lineRule="auto"/>
        <w:ind w:left="1488"/>
        <w:rPr>
          <w:rFonts w:ascii="Bookman Old Style" w:eastAsia="Times New Roman" w:hAnsi="Bookman Old Style" w:cs="Arial"/>
          <w:color w:val="202122"/>
          <w:sz w:val="24"/>
          <w:szCs w:val="24"/>
          <w:lang w:eastAsia="es-419"/>
        </w:rPr>
      </w:pPr>
      <w:r w:rsidRPr="00FF5B5F">
        <w:rPr>
          <w:rFonts w:ascii="Bookman Old Style" w:eastAsia="Times New Roman" w:hAnsi="Bookman Old Style" w:cs="Arial"/>
          <w:color w:val="202122"/>
          <w:sz w:val="24"/>
          <w:szCs w:val="24"/>
          <w:lang w:eastAsia="es-419"/>
        </w:rPr>
        <w:t>Contienen teléfono y los más avanzados contienen correo electrónico.</w:t>
      </w:r>
    </w:p>
    <w:p w14:paraId="3486EB87" w14:textId="77777777" w:rsidR="00FF5B5F" w:rsidRPr="00FF5B5F" w:rsidRDefault="00FF5B5F" w:rsidP="005F0BB0">
      <w:pPr>
        <w:numPr>
          <w:ilvl w:val="0"/>
          <w:numId w:val="1"/>
        </w:numPr>
        <w:shd w:val="clear" w:color="auto" w:fill="FFFFFF"/>
        <w:spacing w:before="100" w:beforeAutospacing="1" w:after="24" w:line="360" w:lineRule="auto"/>
        <w:ind w:left="1488"/>
        <w:rPr>
          <w:rFonts w:ascii="Bookman Old Style" w:eastAsia="Times New Roman" w:hAnsi="Bookman Old Style" w:cs="Arial"/>
          <w:color w:val="202122"/>
          <w:sz w:val="24"/>
          <w:szCs w:val="24"/>
          <w:lang w:eastAsia="es-419"/>
        </w:rPr>
      </w:pPr>
      <w:r w:rsidRPr="00FF5B5F">
        <w:rPr>
          <w:rFonts w:ascii="Bookman Old Style" w:eastAsia="Times New Roman" w:hAnsi="Bookman Old Style" w:cs="Arial"/>
          <w:color w:val="202122"/>
          <w:sz w:val="24"/>
          <w:szCs w:val="24"/>
          <w:lang w:eastAsia="es-419"/>
        </w:rPr>
        <w:t>Contienen datos como facturación o número de empleados además de códigos nacionales que ayudan a su distinción.</w:t>
      </w:r>
    </w:p>
    <w:p w14:paraId="370671B6" w14:textId="77777777" w:rsidR="00FF5B5F" w:rsidRPr="00FF5B5F" w:rsidRDefault="00FF5B5F" w:rsidP="005F0BB0">
      <w:pPr>
        <w:shd w:val="clear" w:color="auto" w:fill="FFFFFF"/>
        <w:spacing w:before="120" w:after="120" w:line="360" w:lineRule="auto"/>
        <w:rPr>
          <w:rFonts w:ascii="Bookman Old Style" w:eastAsia="Times New Roman" w:hAnsi="Bookman Old Style" w:cs="Arial"/>
          <w:color w:val="202122"/>
          <w:sz w:val="24"/>
          <w:szCs w:val="24"/>
          <w:lang w:eastAsia="es-419"/>
        </w:rPr>
      </w:pPr>
      <w:r w:rsidRPr="00FF5B5F">
        <w:rPr>
          <w:rFonts w:ascii="Bookman Old Style" w:eastAsia="Times New Roman" w:hAnsi="Bookman Old Style" w:cs="Arial"/>
          <w:color w:val="202122"/>
          <w:sz w:val="24"/>
          <w:szCs w:val="24"/>
          <w:lang w:eastAsia="es-419"/>
        </w:rPr>
        <w:t xml:space="preserve">Los directorios personales solo hay de un tipo, ya que leyes como </w:t>
      </w:r>
      <w:r w:rsidRPr="00FF5B5F">
        <w:rPr>
          <w:rFonts w:ascii="Bookman Old Style" w:eastAsia="Times New Roman" w:hAnsi="Bookman Old Style" w:cs="Arial"/>
          <w:sz w:val="24"/>
          <w:szCs w:val="24"/>
          <w:lang w:eastAsia="es-419"/>
        </w:rPr>
        <w:t>la </w:t>
      </w:r>
      <w:hyperlink r:id="rId14" w:tooltip="LOPD" w:history="1">
        <w:r w:rsidRPr="00FF5B5F">
          <w:rPr>
            <w:rFonts w:ascii="Bookman Old Style" w:eastAsia="Times New Roman" w:hAnsi="Bookman Old Style" w:cs="Arial"/>
            <w:sz w:val="24"/>
            <w:szCs w:val="24"/>
            <w:lang w:eastAsia="es-419"/>
          </w:rPr>
          <w:t>LOPD</w:t>
        </w:r>
      </w:hyperlink>
      <w:r w:rsidRPr="00FF5B5F">
        <w:rPr>
          <w:rFonts w:ascii="Bookman Old Style" w:eastAsia="Times New Roman" w:hAnsi="Bookman Old Style" w:cs="Arial"/>
          <w:sz w:val="24"/>
          <w:szCs w:val="24"/>
          <w:lang w:eastAsia="es-419"/>
        </w:rPr>
        <w:t xml:space="preserve"> en </w:t>
      </w:r>
      <w:r w:rsidRPr="00FF5B5F">
        <w:rPr>
          <w:rFonts w:ascii="Bookman Old Style" w:eastAsia="Times New Roman" w:hAnsi="Bookman Old Style" w:cs="Arial"/>
          <w:color w:val="202122"/>
          <w:sz w:val="24"/>
          <w:szCs w:val="24"/>
          <w:lang w:eastAsia="es-419"/>
        </w:rPr>
        <w:t>España protege la privacidad de los usuarios pertenecientes al directorio.</w:t>
      </w:r>
    </w:p>
    <w:p w14:paraId="0D451A87" w14:textId="77777777" w:rsidR="00FF5B5F" w:rsidRPr="00FF5B5F" w:rsidRDefault="00FF5B5F" w:rsidP="005F0BB0">
      <w:pPr>
        <w:shd w:val="clear" w:color="auto" w:fill="FFFFFF"/>
        <w:spacing w:before="120" w:after="120" w:line="360" w:lineRule="auto"/>
        <w:rPr>
          <w:rFonts w:ascii="Bookman Old Style" w:eastAsia="Times New Roman" w:hAnsi="Bookman Old Style" w:cs="Arial"/>
          <w:sz w:val="24"/>
          <w:szCs w:val="24"/>
          <w:lang w:eastAsia="es-419"/>
        </w:rPr>
      </w:pPr>
      <w:r w:rsidRPr="00FF5B5F">
        <w:rPr>
          <w:rFonts w:ascii="Bookman Old Style" w:eastAsia="Times New Roman" w:hAnsi="Bookman Old Style" w:cs="Arial"/>
          <w:sz w:val="24"/>
          <w:szCs w:val="24"/>
          <w:lang w:eastAsia="es-419"/>
        </w:rPr>
        <w:t>La </w:t>
      </w:r>
      <w:hyperlink r:id="rId15" w:tooltip="Búsqueda inversa (aún no redactado)" w:history="1">
        <w:r w:rsidRPr="00FF5B5F">
          <w:rPr>
            <w:rFonts w:ascii="Bookman Old Style" w:eastAsia="Times New Roman" w:hAnsi="Bookman Old Style" w:cs="Arial"/>
            <w:sz w:val="24"/>
            <w:szCs w:val="24"/>
            <w:lang w:eastAsia="es-419"/>
          </w:rPr>
          <w:t>búsqueda inversa</w:t>
        </w:r>
      </w:hyperlink>
      <w:r w:rsidRPr="00FF5B5F">
        <w:rPr>
          <w:rFonts w:ascii="Bookman Old Style" w:eastAsia="Times New Roman" w:hAnsi="Bookman Old Style" w:cs="Arial"/>
          <w:sz w:val="24"/>
          <w:szCs w:val="24"/>
          <w:lang w:eastAsia="es-419"/>
        </w:rPr>
        <w:t> está prohibida en los directorios personales (a partir de un número de teléfono saber el titular de la línea).</w:t>
      </w:r>
    </w:p>
    <w:p w14:paraId="7D73ED40" w14:textId="77777777" w:rsidR="00FF5B5F" w:rsidRPr="005F0BB0" w:rsidRDefault="00FF5B5F" w:rsidP="005F0BB0">
      <w:pPr>
        <w:pStyle w:val="Ttulo4"/>
        <w:shd w:val="clear" w:color="auto" w:fill="FFFFFF"/>
        <w:spacing w:before="72" w:after="60" w:line="360" w:lineRule="auto"/>
        <w:rPr>
          <w:rFonts w:ascii="Bookman Old Style" w:hAnsi="Bookman Old Style" w:cs="Arial"/>
          <w:b/>
          <w:bCs/>
          <w:i w:val="0"/>
          <w:iCs w:val="0"/>
          <w:color w:val="auto"/>
          <w:sz w:val="32"/>
          <w:szCs w:val="32"/>
        </w:rPr>
      </w:pPr>
      <w:r w:rsidRPr="005F0BB0">
        <w:rPr>
          <w:rStyle w:val="mw-headline"/>
          <w:rFonts w:ascii="Bookman Old Style" w:hAnsi="Bookman Old Style" w:cs="Arial"/>
          <w:b/>
          <w:bCs/>
          <w:i w:val="0"/>
          <w:iCs w:val="0"/>
          <w:color w:val="auto"/>
          <w:sz w:val="32"/>
          <w:szCs w:val="32"/>
        </w:rPr>
        <w:t>Bases de datos o "bibliotecas" de información química o biológica</w:t>
      </w:r>
    </w:p>
    <w:p w14:paraId="6952D58A" w14:textId="77777777" w:rsidR="00FF5B5F" w:rsidRPr="00FF5B5F" w:rsidRDefault="00FF5B5F" w:rsidP="005F0BB0">
      <w:pPr>
        <w:shd w:val="clear" w:color="auto" w:fill="FFFFFF"/>
        <w:spacing w:before="120" w:after="120" w:line="360" w:lineRule="auto"/>
        <w:rPr>
          <w:rFonts w:ascii="Bookman Old Style" w:eastAsia="Times New Roman" w:hAnsi="Bookman Old Style" w:cs="Arial"/>
          <w:sz w:val="24"/>
          <w:szCs w:val="24"/>
          <w:lang w:eastAsia="es-419"/>
        </w:rPr>
      </w:pPr>
      <w:r w:rsidRPr="00FF5B5F">
        <w:rPr>
          <w:rFonts w:ascii="Bookman Old Style" w:eastAsia="Times New Roman" w:hAnsi="Bookman Old Style" w:cs="Arial"/>
          <w:sz w:val="24"/>
          <w:szCs w:val="24"/>
          <w:lang w:eastAsia="es-419"/>
        </w:rPr>
        <w:t>Son bases de datos que almacenan diferentes tipos de información proveniente de la </w:t>
      </w:r>
      <w:hyperlink r:id="rId16" w:tooltip="Química" w:history="1">
        <w:r w:rsidRPr="00FF5B5F">
          <w:rPr>
            <w:rFonts w:ascii="Bookman Old Style" w:eastAsia="Times New Roman" w:hAnsi="Bookman Old Style" w:cs="Arial"/>
            <w:sz w:val="24"/>
            <w:szCs w:val="24"/>
            <w:lang w:eastAsia="es-419"/>
          </w:rPr>
          <w:t>química</w:t>
        </w:r>
      </w:hyperlink>
      <w:r w:rsidRPr="00FF5B5F">
        <w:rPr>
          <w:rFonts w:ascii="Bookman Old Style" w:eastAsia="Times New Roman" w:hAnsi="Bookman Old Style" w:cs="Arial"/>
          <w:sz w:val="24"/>
          <w:szCs w:val="24"/>
          <w:lang w:eastAsia="es-419"/>
        </w:rPr>
        <w:t>, las </w:t>
      </w:r>
      <w:hyperlink r:id="rId17" w:tooltip="Ciencias de la vida" w:history="1">
        <w:r w:rsidRPr="00FF5B5F">
          <w:rPr>
            <w:rFonts w:ascii="Bookman Old Style" w:eastAsia="Times New Roman" w:hAnsi="Bookman Old Style" w:cs="Arial"/>
            <w:sz w:val="24"/>
            <w:szCs w:val="24"/>
            <w:lang w:eastAsia="es-419"/>
          </w:rPr>
          <w:t>ciencias de la vida</w:t>
        </w:r>
      </w:hyperlink>
      <w:r w:rsidRPr="00FF5B5F">
        <w:rPr>
          <w:rFonts w:ascii="Bookman Old Style" w:eastAsia="Times New Roman" w:hAnsi="Bookman Old Style" w:cs="Arial"/>
          <w:sz w:val="24"/>
          <w:szCs w:val="24"/>
          <w:lang w:eastAsia="es-419"/>
        </w:rPr>
        <w:t> o </w:t>
      </w:r>
      <w:hyperlink r:id="rId18" w:tooltip="Medicina" w:history="1">
        <w:r w:rsidRPr="00FF5B5F">
          <w:rPr>
            <w:rFonts w:ascii="Bookman Old Style" w:eastAsia="Times New Roman" w:hAnsi="Bookman Old Style" w:cs="Arial"/>
            <w:sz w:val="24"/>
            <w:szCs w:val="24"/>
            <w:lang w:eastAsia="es-419"/>
          </w:rPr>
          <w:t>médicas</w:t>
        </w:r>
      </w:hyperlink>
      <w:r w:rsidRPr="00FF5B5F">
        <w:rPr>
          <w:rFonts w:ascii="Bookman Old Style" w:eastAsia="Times New Roman" w:hAnsi="Bookman Old Style" w:cs="Arial"/>
          <w:sz w:val="24"/>
          <w:szCs w:val="24"/>
          <w:lang w:eastAsia="es-419"/>
        </w:rPr>
        <w:t>. Se pueden considerar en varios subtipos:</w:t>
      </w:r>
    </w:p>
    <w:p w14:paraId="29D70AEB" w14:textId="77777777" w:rsidR="00FF5B5F" w:rsidRPr="00FF5B5F" w:rsidRDefault="00FF5B5F" w:rsidP="005F0BB0">
      <w:pPr>
        <w:numPr>
          <w:ilvl w:val="0"/>
          <w:numId w:val="2"/>
        </w:numPr>
        <w:shd w:val="clear" w:color="auto" w:fill="FFFFFF"/>
        <w:spacing w:before="100" w:beforeAutospacing="1" w:after="24" w:line="360" w:lineRule="auto"/>
        <w:ind w:left="1104"/>
        <w:rPr>
          <w:rFonts w:ascii="Bookman Old Style" w:eastAsia="Times New Roman" w:hAnsi="Bookman Old Style" w:cs="Arial"/>
          <w:sz w:val="24"/>
          <w:szCs w:val="24"/>
          <w:lang w:eastAsia="es-419"/>
        </w:rPr>
      </w:pPr>
      <w:r w:rsidRPr="00FF5B5F">
        <w:rPr>
          <w:rFonts w:ascii="Bookman Old Style" w:eastAsia="Times New Roman" w:hAnsi="Bookman Old Style" w:cs="Arial"/>
          <w:sz w:val="24"/>
          <w:szCs w:val="24"/>
          <w:lang w:eastAsia="es-419"/>
        </w:rPr>
        <w:lastRenderedPageBreak/>
        <w:t>Las que almacenan secuencias de nucleótidos o proteínas.</w:t>
      </w:r>
    </w:p>
    <w:p w14:paraId="39CA8F8C" w14:textId="77777777" w:rsidR="00FF5B5F" w:rsidRPr="00FF5B5F" w:rsidRDefault="00FF5B5F" w:rsidP="005F0BB0">
      <w:pPr>
        <w:numPr>
          <w:ilvl w:val="0"/>
          <w:numId w:val="2"/>
        </w:numPr>
        <w:shd w:val="clear" w:color="auto" w:fill="FFFFFF"/>
        <w:spacing w:before="100" w:beforeAutospacing="1" w:after="24" w:line="360" w:lineRule="auto"/>
        <w:ind w:left="1104"/>
        <w:rPr>
          <w:rFonts w:ascii="Bookman Old Style" w:eastAsia="Times New Roman" w:hAnsi="Bookman Old Style" w:cs="Arial"/>
          <w:sz w:val="24"/>
          <w:szCs w:val="24"/>
          <w:lang w:eastAsia="es-419"/>
        </w:rPr>
      </w:pPr>
      <w:r w:rsidRPr="00FF5B5F">
        <w:rPr>
          <w:rFonts w:ascii="Bookman Old Style" w:eastAsia="Times New Roman" w:hAnsi="Bookman Old Style" w:cs="Arial"/>
          <w:sz w:val="24"/>
          <w:szCs w:val="24"/>
          <w:lang w:eastAsia="es-419"/>
        </w:rPr>
        <w:t>Las bases de datos de rutas metabólicas.</w:t>
      </w:r>
    </w:p>
    <w:p w14:paraId="2AF1ADDA" w14:textId="77777777" w:rsidR="00FF5B5F" w:rsidRPr="00FF5B5F" w:rsidRDefault="00FF5B5F" w:rsidP="005F0BB0">
      <w:pPr>
        <w:numPr>
          <w:ilvl w:val="0"/>
          <w:numId w:val="2"/>
        </w:numPr>
        <w:shd w:val="clear" w:color="auto" w:fill="FFFFFF"/>
        <w:spacing w:before="100" w:beforeAutospacing="1" w:after="24" w:line="360" w:lineRule="auto"/>
        <w:ind w:left="1104"/>
        <w:rPr>
          <w:rFonts w:ascii="Bookman Old Style" w:eastAsia="Times New Roman" w:hAnsi="Bookman Old Style" w:cs="Arial"/>
          <w:sz w:val="24"/>
          <w:szCs w:val="24"/>
          <w:lang w:eastAsia="es-419"/>
        </w:rPr>
      </w:pPr>
      <w:r w:rsidRPr="00FF5B5F">
        <w:rPr>
          <w:rFonts w:ascii="Bookman Old Style" w:eastAsia="Times New Roman" w:hAnsi="Bookman Old Style" w:cs="Arial"/>
          <w:sz w:val="24"/>
          <w:szCs w:val="24"/>
          <w:lang w:eastAsia="es-419"/>
        </w:rPr>
        <w:t>Bases de datos de estructura, comprende los registros de datos experimentales sobre estructuras 3D de biomoléculas.</w:t>
      </w:r>
    </w:p>
    <w:p w14:paraId="14A73C52" w14:textId="77777777" w:rsidR="00FF5B5F" w:rsidRPr="00FF5B5F" w:rsidRDefault="00FF5B5F" w:rsidP="005F0BB0">
      <w:pPr>
        <w:numPr>
          <w:ilvl w:val="0"/>
          <w:numId w:val="2"/>
        </w:numPr>
        <w:shd w:val="clear" w:color="auto" w:fill="FFFFFF"/>
        <w:spacing w:before="100" w:beforeAutospacing="1" w:after="24" w:line="360" w:lineRule="auto"/>
        <w:ind w:left="1104"/>
        <w:rPr>
          <w:rFonts w:ascii="Bookman Old Style" w:eastAsia="Times New Roman" w:hAnsi="Bookman Old Style" w:cs="Arial"/>
          <w:sz w:val="24"/>
          <w:szCs w:val="24"/>
          <w:lang w:eastAsia="es-419"/>
        </w:rPr>
      </w:pPr>
      <w:r w:rsidRPr="00FF5B5F">
        <w:rPr>
          <w:rFonts w:ascii="Bookman Old Style" w:eastAsia="Times New Roman" w:hAnsi="Bookman Old Style" w:cs="Arial"/>
          <w:sz w:val="24"/>
          <w:szCs w:val="24"/>
          <w:lang w:eastAsia="es-419"/>
        </w:rPr>
        <w:t>Bases de datos clínicas.</w:t>
      </w:r>
    </w:p>
    <w:p w14:paraId="6EC1CB23" w14:textId="77777777" w:rsidR="00FF5B5F" w:rsidRPr="00FF5B5F" w:rsidRDefault="00FF5B5F" w:rsidP="005F0BB0">
      <w:pPr>
        <w:numPr>
          <w:ilvl w:val="0"/>
          <w:numId w:val="2"/>
        </w:numPr>
        <w:shd w:val="clear" w:color="auto" w:fill="FFFFFF"/>
        <w:spacing w:before="100" w:beforeAutospacing="1" w:after="24" w:line="360" w:lineRule="auto"/>
        <w:ind w:left="1104"/>
        <w:rPr>
          <w:rFonts w:ascii="Bookman Old Style" w:eastAsia="Times New Roman" w:hAnsi="Bookman Old Style" w:cs="Arial"/>
          <w:sz w:val="24"/>
          <w:szCs w:val="24"/>
          <w:lang w:eastAsia="es-419"/>
        </w:rPr>
      </w:pPr>
      <w:r w:rsidRPr="00FF5B5F">
        <w:rPr>
          <w:rFonts w:ascii="Bookman Old Style" w:eastAsia="Times New Roman" w:hAnsi="Bookman Old Style" w:cs="Arial"/>
          <w:sz w:val="24"/>
          <w:szCs w:val="24"/>
          <w:lang w:eastAsia="es-419"/>
        </w:rPr>
        <w:t>Bases de datos bibliográficas (biológicas, químicas, médicas y de otros campos): </w:t>
      </w:r>
      <w:proofErr w:type="spellStart"/>
      <w:r w:rsidRPr="00FF5B5F">
        <w:rPr>
          <w:rFonts w:ascii="Bookman Old Style" w:eastAsia="Times New Roman" w:hAnsi="Bookman Old Style" w:cs="Arial"/>
          <w:sz w:val="24"/>
          <w:szCs w:val="24"/>
          <w:lang w:eastAsia="es-419"/>
        </w:rPr>
        <w:fldChar w:fldCharType="begin"/>
      </w:r>
      <w:r w:rsidRPr="00FF5B5F">
        <w:rPr>
          <w:rFonts w:ascii="Bookman Old Style" w:eastAsia="Times New Roman" w:hAnsi="Bookman Old Style" w:cs="Arial"/>
          <w:sz w:val="24"/>
          <w:szCs w:val="24"/>
          <w:lang w:eastAsia="es-419"/>
        </w:rPr>
        <w:instrText xml:space="preserve"> HYPERLINK "https://es.wikipedia.org/wiki/PubChem" \o "PubChem" </w:instrText>
      </w:r>
      <w:r w:rsidRPr="00FF5B5F">
        <w:rPr>
          <w:rFonts w:ascii="Bookman Old Style" w:eastAsia="Times New Roman" w:hAnsi="Bookman Old Style" w:cs="Arial"/>
          <w:sz w:val="24"/>
          <w:szCs w:val="24"/>
          <w:lang w:eastAsia="es-419"/>
        </w:rPr>
        <w:fldChar w:fldCharType="separate"/>
      </w:r>
      <w:r w:rsidRPr="00FF5B5F">
        <w:rPr>
          <w:rFonts w:ascii="Bookman Old Style" w:eastAsia="Times New Roman" w:hAnsi="Bookman Old Style" w:cs="Arial"/>
          <w:sz w:val="24"/>
          <w:szCs w:val="24"/>
          <w:lang w:eastAsia="es-419"/>
        </w:rPr>
        <w:t>PubChem</w:t>
      </w:r>
      <w:proofErr w:type="spellEnd"/>
      <w:r w:rsidRPr="00FF5B5F">
        <w:rPr>
          <w:rFonts w:ascii="Bookman Old Style" w:eastAsia="Times New Roman" w:hAnsi="Bookman Old Style" w:cs="Arial"/>
          <w:sz w:val="24"/>
          <w:szCs w:val="24"/>
          <w:lang w:eastAsia="es-419"/>
        </w:rPr>
        <w:fldChar w:fldCharType="end"/>
      </w:r>
      <w:r w:rsidRPr="00FF5B5F">
        <w:rPr>
          <w:rFonts w:ascii="Bookman Old Style" w:eastAsia="Times New Roman" w:hAnsi="Bookman Old Style" w:cs="Arial"/>
          <w:sz w:val="24"/>
          <w:szCs w:val="24"/>
          <w:lang w:eastAsia="es-419"/>
        </w:rPr>
        <w:t>, </w:t>
      </w:r>
      <w:hyperlink r:id="rId19" w:tooltip="Medline" w:history="1">
        <w:r w:rsidRPr="00FF5B5F">
          <w:rPr>
            <w:rFonts w:ascii="Bookman Old Style" w:eastAsia="Times New Roman" w:hAnsi="Bookman Old Style" w:cs="Arial"/>
            <w:sz w:val="24"/>
            <w:szCs w:val="24"/>
            <w:lang w:eastAsia="es-419"/>
          </w:rPr>
          <w:t>Medline</w:t>
        </w:r>
      </w:hyperlink>
      <w:r w:rsidRPr="00FF5B5F">
        <w:rPr>
          <w:rFonts w:ascii="Bookman Old Style" w:eastAsia="Times New Roman" w:hAnsi="Bookman Old Style" w:cs="Arial"/>
          <w:sz w:val="24"/>
          <w:szCs w:val="24"/>
          <w:lang w:eastAsia="es-419"/>
        </w:rPr>
        <w:t>, </w:t>
      </w:r>
      <w:proofErr w:type="spellStart"/>
      <w:r w:rsidRPr="00FF5B5F">
        <w:rPr>
          <w:rFonts w:ascii="Bookman Old Style" w:eastAsia="Times New Roman" w:hAnsi="Bookman Old Style" w:cs="Arial"/>
          <w:sz w:val="24"/>
          <w:szCs w:val="24"/>
          <w:lang w:eastAsia="es-419"/>
        </w:rPr>
        <w:fldChar w:fldCharType="begin"/>
      </w:r>
      <w:r w:rsidRPr="00FF5B5F">
        <w:rPr>
          <w:rFonts w:ascii="Bookman Old Style" w:eastAsia="Times New Roman" w:hAnsi="Bookman Old Style" w:cs="Arial"/>
          <w:sz w:val="24"/>
          <w:szCs w:val="24"/>
          <w:lang w:eastAsia="es-419"/>
        </w:rPr>
        <w:instrText xml:space="preserve"> HYPERLINK "https://es.wikipedia.org/wiki/EBSCOhost" \o "" </w:instrText>
      </w:r>
      <w:r w:rsidRPr="00FF5B5F">
        <w:rPr>
          <w:rFonts w:ascii="Bookman Old Style" w:eastAsia="Times New Roman" w:hAnsi="Bookman Old Style" w:cs="Arial"/>
          <w:sz w:val="24"/>
          <w:szCs w:val="24"/>
          <w:lang w:eastAsia="es-419"/>
        </w:rPr>
        <w:fldChar w:fldCharType="separate"/>
      </w:r>
      <w:r w:rsidRPr="00FF5B5F">
        <w:rPr>
          <w:rFonts w:ascii="Bookman Old Style" w:eastAsia="Times New Roman" w:hAnsi="Bookman Old Style" w:cs="Arial"/>
          <w:sz w:val="24"/>
          <w:szCs w:val="24"/>
          <w:lang w:eastAsia="es-419"/>
        </w:rPr>
        <w:t>EBSCOhost</w:t>
      </w:r>
      <w:proofErr w:type="spellEnd"/>
      <w:r w:rsidRPr="00FF5B5F">
        <w:rPr>
          <w:rFonts w:ascii="Bookman Old Style" w:eastAsia="Times New Roman" w:hAnsi="Bookman Old Style" w:cs="Arial"/>
          <w:sz w:val="24"/>
          <w:szCs w:val="24"/>
          <w:lang w:eastAsia="es-419"/>
        </w:rPr>
        <w:fldChar w:fldCharType="end"/>
      </w:r>
      <w:r w:rsidRPr="00FF5B5F">
        <w:rPr>
          <w:rFonts w:ascii="Bookman Old Style" w:eastAsia="Times New Roman" w:hAnsi="Bookman Old Style" w:cs="Arial"/>
          <w:sz w:val="24"/>
          <w:szCs w:val="24"/>
          <w:lang w:eastAsia="es-419"/>
        </w:rPr>
        <w:t>.</w:t>
      </w:r>
    </w:p>
    <w:p w14:paraId="4DD703C8" w14:textId="059FB397" w:rsidR="00FF5B5F" w:rsidRPr="005F0BB0" w:rsidRDefault="00FF5B5F" w:rsidP="005F0BB0">
      <w:pPr>
        <w:spacing w:line="360" w:lineRule="auto"/>
        <w:rPr>
          <w:rFonts w:ascii="Bookman Old Style" w:eastAsia="Times New Roman" w:hAnsi="Bookman Old Style" w:cs="Courier New"/>
          <w:sz w:val="24"/>
          <w:szCs w:val="24"/>
          <w:lang w:val="es-ES" w:eastAsia="es-419"/>
        </w:rPr>
      </w:pPr>
    </w:p>
    <w:p w14:paraId="5F0C778F" w14:textId="17198D03" w:rsidR="00FF5B5F" w:rsidRPr="005F0BB0" w:rsidRDefault="00FF5B5F" w:rsidP="005F0BB0">
      <w:pPr>
        <w:spacing w:line="360" w:lineRule="auto"/>
        <w:rPr>
          <w:rFonts w:ascii="Bookman Old Style" w:eastAsia="Times New Roman" w:hAnsi="Bookman Old Style" w:cs="Courier New"/>
          <w:b/>
          <w:bCs/>
          <w:sz w:val="32"/>
          <w:szCs w:val="32"/>
          <w:lang w:val="es-ES" w:eastAsia="es-419"/>
        </w:rPr>
      </w:pPr>
      <w:r w:rsidRPr="005F0BB0">
        <w:rPr>
          <w:rFonts w:ascii="Bookman Old Style" w:eastAsia="Times New Roman" w:hAnsi="Bookman Old Style" w:cs="Courier New"/>
          <w:b/>
          <w:bCs/>
          <w:sz w:val="32"/>
          <w:szCs w:val="32"/>
          <w:lang w:val="es-ES" w:eastAsia="es-419"/>
        </w:rPr>
        <w:t>Sistema de administración de base de datos</w:t>
      </w:r>
      <w:r w:rsidR="005F0BB0" w:rsidRPr="005F0BB0">
        <w:rPr>
          <w:rFonts w:ascii="Bookman Old Style" w:eastAsia="Times New Roman" w:hAnsi="Bookman Old Style" w:cs="Courier New"/>
          <w:b/>
          <w:bCs/>
          <w:sz w:val="32"/>
          <w:szCs w:val="32"/>
          <w:lang w:val="es-ES" w:eastAsia="es-419"/>
        </w:rPr>
        <w:t xml:space="preserve"> </w:t>
      </w:r>
      <w:r w:rsidRPr="005F0BB0">
        <w:rPr>
          <w:rFonts w:ascii="Bookman Old Style" w:eastAsia="Times New Roman" w:hAnsi="Bookman Old Style" w:cs="Courier New"/>
          <w:b/>
          <w:bCs/>
          <w:sz w:val="32"/>
          <w:szCs w:val="32"/>
          <w:lang w:val="es-ES" w:eastAsia="es-419"/>
        </w:rPr>
        <w:t>(DBMS)</w:t>
      </w:r>
    </w:p>
    <w:p w14:paraId="2CEF787C" w14:textId="1F659533" w:rsidR="00FF5B5F" w:rsidRPr="005F0BB0" w:rsidRDefault="00FF5B5F" w:rsidP="005F0BB0">
      <w:pPr>
        <w:spacing w:line="360" w:lineRule="auto"/>
        <w:rPr>
          <w:rFonts w:ascii="Bookman Old Style" w:eastAsia="Times New Roman" w:hAnsi="Bookman Old Style" w:cs="Courier New"/>
          <w:sz w:val="24"/>
          <w:szCs w:val="24"/>
          <w:lang w:val="es-ES" w:eastAsia="es-419"/>
        </w:rPr>
      </w:pPr>
      <w:r w:rsidRPr="005F0BB0">
        <w:rPr>
          <w:rFonts w:ascii="Bookman Old Style" w:hAnsi="Bookman Old Style" w:cs="Arial"/>
          <w:sz w:val="24"/>
          <w:szCs w:val="24"/>
          <w:shd w:val="clear" w:color="auto" w:fill="FFFFFF"/>
        </w:rPr>
        <w:t>Las bases de datos requieren de un </w:t>
      </w:r>
      <w:hyperlink r:id="rId20" w:tooltip="Software" w:history="1">
        <w:r w:rsidRPr="005F0BB0">
          <w:rPr>
            <w:rStyle w:val="Hipervnculo"/>
            <w:rFonts w:ascii="Bookman Old Style" w:hAnsi="Bookman Old Style" w:cs="Arial"/>
            <w:color w:val="auto"/>
            <w:sz w:val="24"/>
            <w:szCs w:val="24"/>
            <w:u w:val="none"/>
            <w:shd w:val="clear" w:color="auto" w:fill="FFFFFF"/>
          </w:rPr>
          <w:t>software</w:t>
        </w:r>
      </w:hyperlink>
      <w:r w:rsidRPr="005F0BB0">
        <w:rPr>
          <w:rFonts w:ascii="Bookman Old Style" w:hAnsi="Bookman Old Style" w:cs="Arial"/>
          <w:sz w:val="24"/>
          <w:szCs w:val="24"/>
          <w:shd w:val="clear" w:color="auto" w:fill="FFFFFF"/>
        </w:rPr>
        <w:t> que permita la administración de dicha base de datos. Estos programas especializados sirven como interfaz para que los usuarios puedan, administrar como se estructura y optimiza toda la información recopilada. Un sistema de administración de bases de datos también permite un gran número de operaciones relacionadas con la administración, tal como, supervisar la productividad, ajustes, </w:t>
      </w:r>
      <w:proofErr w:type="spellStart"/>
      <w:r w:rsidRPr="005F0BB0">
        <w:rPr>
          <w:rFonts w:ascii="Bookman Old Style" w:hAnsi="Bookman Old Style"/>
          <w:sz w:val="24"/>
          <w:szCs w:val="24"/>
        </w:rPr>
        <w:fldChar w:fldCharType="begin"/>
      </w:r>
      <w:r w:rsidRPr="005F0BB0">
        <w:rPr>
          <w:rFonts w:ascii="Bookman Old Style" w:hAnsi="Bookman Old Style"/>
          <w:sz w:val="24"/>
          <w:szCs w:val="24"/>
        </w:rPr>
        <w:instrText xml:space="preserve"> HYPERLINK "https://es.wikipedia.org/wiki/Copia_de_seguridad" \o "Copia de seguridad" </w:instrText>
      </w:r>
      <w:r w:rsidRPr="005F0BB0">
        <w:rPr>
          <w:rFonts w:ascii="Bookman Old Style" w:hAnsi="Bookman Old Style"/>
          <w:sz w:val="24"/>
          <w:szCs w:val="24"/>
        </w:rPr>
        <w:fldChar w:fldCharType="separate"/>
      </w:r>
      <w:r w:rsidRPr="005F0BB0">
        <w:rPr>
          <w:rStyle w:val="Hipervnculo"/>
          <w:rFonts w:ascii="Bookman Old Style" w:hAnsi="Bookman Old Style" w:cs="Arial"/>
          <w:color w:val="auto"/>
          <w:sz w:val="24"/>
          <w:szCs w:val="24"/>
          <w:u w:val="none"/>
          <w:shd w:val="clear" w:color="auto" w:fill="FFFFFF"/>
        </w:rPr>
        <w:t>backups</w:t>
      </w:r>
      <w:proofErr w:type="spellEnd"/>
      <w:r w:rsidRPr="005F0BB0">
        <w:rPr>
          <w:rFonts w:ascii="Bookman Old Style" w:hAnsi="Bookman Old Style"/>
          <w:sz w:val="24"/>
          <w:szCs w:val="24"/>
        </w:rPr>
        <w:fldChar w:fldCharType="end"/>
      </w:r>
      <w:r w:rsidRPr="005F0BB0">
        <w:rPr>
          <w:rFonts w:ascii="Bookman Old Style" w:hAnsi="Bookman Old Style" w:cs="Arial"/>
          <w:sz w:val="24"/>
          <w:szCs w:val="24"/>
          <w:shd w:val="clear" w:color="auto" w:fill="FFFFFF"/>
        </w:rPr>
        <w:t> y restauración de los datos.</w:t>
      </w:r>
    </w:p>
    <w:p w14:paraId="633DD2B8" w14:textId="4C9D7048" w:rsidR="005F0BB0" w:rsidRDefault="00FF5B5F" w:rsidP="005F0BB0">
      <w:pPr>
        <w:tabs>
          <w:tab w:val="left" w:pos="5280"/>
        </w:tabs>
        <w:spacing w:line="360" w:lineRule="auto"/>
        <w:rPr>
          <w:rFonts w:ascii="Bookman Old Style" w:hAnsi="Bookman Old Style" w:cs="Arial"/>
          <w:sz w:val="24"/>
          <w:szCs w:val="24"/>
          <w:shd w:val="clear" w:color="auto" w:fill="FFFFFF"/>
        </w:rPr>
      </w:pPr>
      <w:r w:rsidRPr="005F0BB0">
        <w:rPr>
          <w:rFonts w:ascii="Bookman Old Style" w:hAnsi="Bookman Old Style" w:cs="Arial"/>
          <w:sz w:val="24"/>
          <w:szCs w:val="24"/>
          <w:shd w:val="clear" w:color="auto" w:fill="FFFFFF"/>
        </w:rPr>
        <w:t>Entre los gestores de bases de datos o </w:t>
      </w:r>
      <w:hyperlink r:id="rId21" w:tooltip="DBMS" w:history="1">
        <w:r w:rsidRPr="005F0BB0">
          <w:rPr>
            <w:rStyle w:val="Hipervnculo"/>
            <w:rFonts w:ascii="Bookman Old Style" w:hAnsi="Bookman Old Style" w:cs="Arial"/>
            <w:color w:val="auto"/>
            <w:sz w:val="24"/>
            <w:szCs w:val="24"/>
            <w:u w:val="none"/>
            <w:shd w:val="clear" w:color="auto" w:fill="FFFFFF"/>
          </w:rPr>
          <w:t>DBMS</w:t>
        </w:r>
      </w:hyperlink>
      <w:r w:rsidRPr="005F0BB0">
        <w:rPr>
          <w:rFonts w:ascii="Bookman Old Style" w:hAnsi="Bookman Old Style" w:cs="Arial"/>
          <w:sz w:val="24"/>
          <w:szCs w:val="24"/>
          <w:shd w:val="clear" w:color="auto" w:fill="FFFFFF"/>
        </w:rPr>
        <w:t> más conocidos se encuentran: </w:t>
      </w:r>
      <w:hyperlink r:id="rId22" w:tooltip="Microsoft SQL Server" w:history="1">
        <w:r w:rsidRPr="005F0BB0">
          <w:rPr>
            <w:rStyle w:val="Hipervnculo"/>
            <w:rFonts w:ascii="Bookman Old Style" w:hAnsi="Bookman Old Style" w:cs="Arial"/>
            <w:color w:val="auto"/>
            <w:sz w:val="24"/>
            <w:szCs w:val="24"/>
            <w:u w:val="none"/>
            <w:shd w:val="clear" w:color="auto" w:fill="FFFFFF"/>
          </w:rPr>
          <w:t>Microsoft SQL Server</w:t>
        </w:r>
      </w:hyperlink>
      <w:r w:rsidRPr="005F0BB0">
        <w:rPr>
          <w:rFonts w:ascii="Bookman Old Style" w:hAnsi="Bookman Old Style" w:cs="Arial"/>
          <w:sz w:val="24"/>
          <w:szCs w:val="24"/>
          <w:shd w:val="clear" w:color="auto" w:fill="FFFFFF"/>
        </w:rPr>
        <w:t>, </w:t>
      </w:r>
      <w:proofErr w:type="spellStart"/>
      <w:r w:rsidRPr="005F0BB0">
        <w:rPr>
          <w:rFonts w:ascii="Bookman Old Style" w:hAnsi="Bookman Old Style"/>
          <w:sz w:val="24"/>
          <w:szCs w:val="24"/>
        </w:rPr>
        <w:fldChar w:fldCharType="begin"/>
      </w:r>
      <w:r w:rsidRPr="005F0BB0">
        <w:rPr>
          <w:rFonts w:ascii="Bookman Old Style" w:hAnsi="Bookman Old Style"/>
          <w:sz w:val="24"/>
          <w:szCs w:val="24"/>
        </w:rPr>
        <w:instrText xml:space="preserve"> HYPERLINK "https://es.wikipedia.org/wiki/MySQL" \o "MySQL" </w:instrText>
      </w:r>
      <w:r w:rsidRPr="005F0BB0">
        <w:rPr>
          <w:rFonts w:ascii="Bookman Old Style" w:hAnsi="Bookman Old Style"/>
          <w:sz w:val="24"/>
          <w:szCs w:val="24"/>
        </w:rPr>
        <w:fldChar w:fldCharType="separate"/>
      </w:r>
      <w:r w:rsidRPr="005F0BB0">
        <w:rPr>
          <w:rStyle w:val="Hipervnculo"/>
          <w:rFonts w:ascii="Bookman Old Style" w:hAnsi="Bookman Old Style" w:cs="Arial"/>
          <w:color w:val="auto"/>
          <w:sz w:val="24"/>
          <w:szCs w:val="24"/>
          <w:u w:val="none"/>
          <w:shd w:val="clear" w:color="auto" w:fill="FFFFFF"/>
        </w:rPr>
        <w:t>MySQL</w:t>
      </w:r>
      <w:r w:rsidRPr="005F0BB0">
        <w:rPr>
          <w:rFonts w:ascii="Bookman Old Style" w:hAnsi="Bookman Old Style"/>
          <w:sz w:val="24"/>
          <w:szCs w:val="24"/>
        </w:rPr>
        <w:fldChar w:fldCharType="end"/>
      </w:r>
      <w:r w:rsidRPr="005F0BB0">
        <w:rPr>
          <w:rFonts w:ascii="Bookman Old Style" w:hAnsi="Bookman Old Style" w:cs="Arial"/>
          <w:sz w:val="24"/>
          <w:szCs w:val="24"/>
          <w:shd w:val="clear" w:color="auto" w:fill="FFFFFF"/>
        </w:rPr>
        <w:t>,</w:t>
      </w:r>
      <w:hyperlink r:id="rId23" w:tooltip="Oracle Database" w:history="1">
        <w:r w:rsidRPr="005F0BB0">
          <w:rPr>
            <w:rStyle w:val="Hipervnculo"/>
            <w:rFonts w:ascii="Bookman Old Style" w:hAnsi="Bookman Old Style" w:cs="Arial"/>
            <w:color w:val="auto"/>
            <w:sz w:val="24"/>
            <w:szCs w:val="24"/>
            <w:u w:val="none"/>
            <w:shd w:val="clear" w:color="auto" w:fill="FFFFFF"/>
          </w:rPr>
          <w:t>Oracle</w:t>
        </w:r>
        <w:proofErr w:type="spellEnd"/>
        <w:r w:rsidRPr="005F0BB0">
          <w:rPr>
            <w:rStyle w:val="Hipervnculo"/>
            <w:rFonts w:ascii="Bookman Old Style" w:hAnsi="Bookman Old Style" w:cs="Arial"/>
            <w:color w:val="auto"/>
            <w:sz w:val="24"/>
            <w:szCs w:val="24"/>
            <w:u w:val="none"/>
            <w:shd w:val="clear" w:color="auto" w:fill="FFFFFF"/>
          </w:rPr>
          <w:t xml:space="preserve"> </w:t>
        </w:r>
        <w:proofErr w:type="spellStart"/>
        <w:r w:rsidRPr="005F0BB0">
          <w:rPr>
            <w:rStyle w:val="Hipervnculo"/>
            <w:rFonts w:ascii="Bookman Old Style" w:hAnsi="Bookman Old Style" w:cs="Arial"/>
            <w:color w:val="auto"/>
            <w:sz w:val="24"/>
            <w:szCs w:val="24"/>
            <w:u w:val="none"/>
            <w:shd w:val="clear" w:color="auto" w:fill="FFFFFF"/>
          </w:rPr>
          <w:t>Database</w:t>
        </w:r>
        <w:proofErr w:type="spellEnd"/>
      </w:hyperlink>
      <w:r w:rsidRPr="005F0BB0">
        <w:rPr>
          <w:rFonts w:ascii="Bookman Old Style" w:hAnsi="Bookman Old Style" w:cs="Arial"/>
          <w:sz w:val="24"/>
          <w:szCs w:val="24"/>
          <w:shd w:val="clear" w:color="auto" w:fill="FFFFFF"/>
        </w:rPr>
        <w:t>, </w:t>
      </w:r>
      <w:hyperlink r:id="rId24" w:tooltip="Microsoft Access" w:history="1">
        <w:r w:rsidRPr="005F0BB0">
          <w:rPr>
            <w:rStyle w:val="Hipervnculo"/>
            <w:rFonts w:ascii="Bookman Old Style" w:hAnsi="Bookman Old Style" w:cs="Arial"/>
            <w:color w:val="auto"/>
            <w:sz w:val="24"/>
            <w:szCs w:val="24"/>
            <w:u w:val="none"/>
            <w:shd w:val="clear" w:color="auto" w:fill="FFFFFF"/>
          </w:rPr>
          <w:t>Microsoft Access</w:t>
        </w:r>
      </w:hyperlink>
      <w:r w:rsidRPr="005F0BB0">
        <w:rPr>
          <w:rFonts w:ascii="Bookman Old Style" w:hAnsi="Bookman Old Style" w:cs="Arial"/>
          <w:sz w:val="24"/>
          <w:szCs w:val="24"/>
          <w:shd w:val="clear" w:color="auto" w:fill="FFFFFF"/>
        </w:rPr>
        <w:t>, </w:t>
      </w:r>
      <w:proofErr w:type="spellStart"/>
      <w:r w:rsidRPr="005F0BB0">
        <w:rPr>
          <w:rFonts w:ascii="Bookman Old Style" w:hAnsi="Bookman Old Style"/>
          <w:sz w:val="24"/>
          <w:szCs w:val="24"/>
        </w:rPr>
        <w:fldChar w:fldCharType="begin"/>
      </w:r>
      <w:r w:rsidRPr="005F0BB0">
        <w:rPr>
          <w:rFonts w:ascii="Bookman Old Style" w:hAnsi="Bookman Old Style"/>
          <w:sz w:val="24"/>
          <w:szCs w:val="24"/>
        </w:rPr>
        <w:instrText xml:space="preserve"> HYPERLINK "https://es.wikipedia.org/wiki/FileMaker" \o "FileMaker" </w:instrText>
      </w:r>
      <w:r w:rsidRPr="005F0BB0">
        <w:rPr>
          <w:rFonts w:ascii="Bookman Old Style" w:hAnsi="Bookman Old Style"/>
          <w:sz w:val="24"/>
          <w:szCs w:val="24"/>
        </w:rPr>
        <w:fldChar w:fldCharType="separate"/>
      </w:r>
      <w:r w:rsidRPr="005F0BB0">
        <w:rPr>
          <w:rStyle w:val="Hipervnculo"/>
          <w:rFonts w:ascii="Bookman Old Style" w:hAnsi="Bookman Old Style" w:cs="Arial"/>
          <w:color w:val="auto"/>
          <w:sz w:val="24"/>
          <w:szCs w:val="24"/>
          <w:u w:val="none"/>
          <w:shd w:val="clear" w:color="auto" w:fill="FFFFFF"/>
        </w:rPr>
        <w:t>FileMaker</w:t>
      </w:r>
      <w:proofErr w:type="spellEnd"/>
      <w:r w:rsidRPr="005F0BB0">
        <w:rPr>
          <w:rFonts w:ascii="Bookman Old Style" w:hAnsi="Bookman Old Style"/>
          <w:sz w:val="24"/>
          <w:szCs w:val="24"/>
        </w:rPr>
        <w:fldChar w:fldCharType="end"/>
      </w:r>
      <w:r w:rsidRPr="005F0BB0">
        <w:rPr>
          <w:rFonts w:ascii="Bookman Old Style" w:hAnsi="Bookman Old Style" w:cs="Arial"/>
          <w:sz w:val="24"/>
          <w:szCs w:val="24"/>
          <w:shd w:val="clear" w:color="auto" w:fill="FFFFFF"/>
        </w:rPr>
        <w:t>, y </w:t>
      </w:r>
      <w:proofErr w:type="spellStart"/>
      <w:r w:rsidRPr="005F0BB0">
        <w:rPr>
          <w:rFonts w:ascii="Bookman Old Style" w:hAnsi="Bookman Old Style"/>
          <w:sz w:val="24"/>
          <w:szCs w:val="24"/>
        </w:rPr>
        <w:fldChar w:fldCharType="begin"/>
      </w:r>
      <w:r w:rsidRPr="005F0BB0">
        <w:rPr>
          <w:rFonts w:ascii="Bookman Old Style" w:hAnsi="Bookman Old Style"/>
          <w:sz w:val="24"/>
          <w:szCs w:val="24"/>
        </w:rPr>
        <w:instrText xml:space="preserve"> HYPERLINK "https://es.wikipedia.org/wiki/DBase" \o "DBase" </w:instrText>
      </w:r>
      <w:r w:rsidRPr="005F0BB0">
        <w:rPr>
          <w:rFonts w:ascii="Bookman Old Style" w:hAnsi="Bookman Old Style"/>
          <w:sz w:val="24"/>
          <w:szCs w:val="24"/>
        </w:rPr>
        <w:fldChar w:fldCharType="separate"/>
      </w:r>
      <w:r w:rsidRPr="005F0BB0">
        <w:rPr>
          <w:rStyle w:val="Hipervnculo"/>
          <w:rFonts w:ascii="Bookman Old Style" w:hAnsi="Bookman Old Style" w:cs="Arial"/>
          <w:color w:val="auto"/>
          <w:sz w:val="24"/>
          <w:szCs w:val="24"/>
          <w:u w:val="none"/>
          <w:shd w:val="clear" w:color="auto" w:fill="FFFFFF"/>
        </w:rPr>
        <w:t>dBASE</w:t>
      </w:r>
      <w:proofErr w:type="spellEnd"/>
      <w:r w:rsidRPr="005F0BB0">
        <w:rPr>
          <w:rFonts w:ascii="Bookman Old Style" w:hAnsi="Bookman Old Style"/>
          <w:sz w:val="24"/>
          <w:szCs w:val="24"/>
        </w:rPr>
        <w:fldChar w:fldCharType="end"/>
      </w:r>
      <w:r w:rsidRPr="005F0BB0">
        <w:rPr>
          <w:rFonts w:ascii="Bookman Old Style" w:hAnsi="Bookman Old Style" w:cs="Arial"/>
          <w:sz w:val="24"/>
          <w:szCs w:val="24"/>
          <w:shd w:val="clear" w:color="auto" w:fill="FFFFFF"/>
        </w:rPr>
        <w:t>.</w:t>
      </w:r>
      <w:r w:rsidR="005F0BB0" w:rsidRPr="005F0BB0">
        <w:rPr>
          <w:rFonts w:ascii="Bookman Old Style" w:hAnsi="Bookman Old Style" w:cs="Arial"/>
          <w:sz w:val="24"/>
          <w:szCs w:val="24"/>
          <w:shd w:val="clear" w:color="auto" w:fill="FFFFFF"/>
        </w:rPr>
        <w:t xml:space="preserve"> </w:t>
      </w:r>
    </w:p>
    <w:p w14:paraId="4EE96228" w14:textId="77777777" w:rsidR="001B1C0B" w:rsidRPr="001B1C0B" w:rsidRDefault="001B1C0B" w:rsidP="005F0BB0">
      <w:pPr>
        <w:tabs>
          <w:tab w:val="left" w:pos="5280"/>
        </w:tabs>
        <w:spacing w:line="360" w:lineRule="auto"/>
        <w:rPr>
          <w:rFonts w:ascii="Bookman Old Style" w:hAnsi="Bookman Old Style" w:cs="Arial"/>
          <w:sz w:val="24"/>
          <w:szCs w:val="24"/>
          <w:shd w:val="clear" w:color="auto" w:fill="FFFFFF"/>
        </w:rPr>
      </w:pPr>
    </w:p>
    <w:p w14:paraId="7D9772F8" w14:textId="55881209" w:rsidR="00FF5B5F" w:rsidRPr="002E4C52" w:rsidRDefault="00FF5B5F" w:rsidP="005F0BB0">
      <w:pPr>
        <w:tabs>
          <w:tab w:val="left" w:pos="5280"/>
        </w:tabs>
        <w:spacing w:line="360" w:lineRule="auto"/>
        <w:rPr>
          <w:rFonts w:ascii="Bookman Old Style" w:hAnsi="Bookman Old Style"/>
          <w:b/>
          <w:bCs/>
          <w:sz w:val="32"/>
          <w:szCs w:val="32"/>
        </w:rPr>
      </w:pPr>
      <w:r w:rsidRPr="002E4C52">
        <w:rPr>
          <w:rFonts w:ascii="Bookman Old Style" w:hAnsi="Bookman Old Style"/>
          <w:b/>
          <w:bCs/>
          <w:sz w:val="32"/>
          <w:szCs w:val="32"/>
        </w:rPr>
        <w:t>Diferencias entre base de datos y hojas de calculo</w:t>
      </w:r>
    </w:p>
    <w:p w14:paraId="164385DC" w14:textId="138D117B" w:rsidR="00FF5B5F" w:rsidRPr="00FF5B5F" w:rsidRDefault="00FF5B5F" w:rsidP="005F0BB0">
      <w:pPr>
        <w:shd w:val="clear" w:color="auto" w:fill="FFFFFF"/>
        <w:spacing w:before="120" w:after="120" w:line="360" w:lineRule="auto"/>
        <w:rPr>
          <w:rFonts w:ascii="Bookman Old Style" w:eastAsia="Times New Roman" w:hAnsi="Bookman Old Style" w:cs="Arial"/>
          <w:sz w:val="24"/>
          <w:szCs w:val="24"/>
          <w:lang w:eastAsia="es-419"/>
        </w:rPr>
      </w:pPr>
      <w:r w:rsidRPr="00FF5B5F">
        <w:rPr>
          <w:rFonts w:ascii="Bookman Old Style" w:eastAsia="Times New Roman" w:hAnsi="Bookman Old Style" w:cs="Arial"/>
          <w:sz w:val="24"/>
          <w:szCs w:val="24"/>
          <w:lang w:eastAsia="es-419"/>
        </w:rPr>
        <w:t>Las </w:t>
      </w:r>
      <w:r w:rsidRPr="00FF5B5F">
        <w:rPr>
          <w:rFonts w:ascii="Bookman Old Style" w:eastAsia="Times New Roman" w:hAnsi="Bookman Old Style" w:cs="Arial"/>
          <w:b/>
          <w:bCs/>
          <w:sz w:val="24"/>
          <w:szCs w:val="24"/>
          <w:lang w:eastAsia="es-419"/>
        </w:rPr>
        <w:t>bases de datos</w:t>
      </w:r>
      <w:r w:rsidRPr="00FF5B5F">
        <w:rPr>
          <w:rFonts w:ascii="Bookman Old Style" w:eastAsia="Times New Roman" w:hAnsi="Bookman Old Style" w:cs="Arial"/>
          <w:sz w:val="24"/>
          <w:szCs w:val="24"/>
          <w:lang w:eastAsia="es-419"/>
        </w:rPr>
        <w:t> y las </w:t>
      </w:r>
      <w:r w:rsidRPr="00FF5B5F">
        <w:rPr>
          <w:rFonts w:ascii="Bookman Old Style" w:eastAsia="Times New Roman" w:hAnsi="Bookman Old Style" w:cs="Arial"/>
          <w:b/>
          <w:bCs/>
          <w:sz w:val="24"/>
          <w:szCs w:val="24"/>
          <w:lang w:eastAsia="es-419"/>
        </w:rPr>
        <w:t>hojas de cálculo</w:t>
      </w:r>
      <w:r w:rsidRPr="00FF5B5F">
        <w:rPr>
          <w:rFonts w:ascii="Bookman Old Style" w:eastAsia="Times New Roman" w:hAnsi="Bookman Old Style" w:cs="Arial"/>
          <w:sz w:val="24"/>
          <w:szCs w:val="24"/>
          <w:lang w:eastAsia="es-419"/>
        </w:rPr>
        <w:t xml:space="preserve"> (por </w:t>
      </w:r>
      <w:r w:rsidR="005F0BB0" w:rsidRPr="00FF5B5F">
        <w:rPr>
          <w:rFonts w:ascii="Bookman Old Style" w:eastAsia="Times New Roman" w:hAnsi="Bookman Old Style" w:cs="Arial"/>
          <w:sz w:val="24"/>
          <w:szCs w:val="24"/>
          <w:lang w:eastAsia="es-419"/>
        </w:rPr>
        <w:t>ejemplo,</w:t>
      </w:r>
      <w:r w:rsidRPr="00FF5B5F">
        <w:rPr>
          <w:rFonts w:ascii="Bookman Old Style" w:eastAsia="Times New Roman" w:hAnsi="Bookman Old Style" w:cs="Arial"/>
          <w:sz w:val="24"/>
          <w:szCs w:val="24"/>
          <w:lang w:eastAsia="es-419"/>
        </w:rPr>
        <w:t xml:space="preserve"> las hojas de cálculo de los paquetes de </w:t>
      </w:r>
      <w:hyperlink r:id="rId25" w:tooltip="Ofimática" w:history="1">
        <w:r w:rsidRPr="00FF5B5F">
          <w:rPr>
            <w:rFonts w:ascii="Bookman Old Style" w:eastAsia="Times New Roman" w:hAnsi="Bookman Old Style" w:cs="Arial"/>
            <w:sz w:val="24"/>
            <w:szCs w:val="24"/>
            <w:lang w:eastAsia="es-419"/>
          </w:rPr>
          <w:t>ofimática</w:t>
        </w:r>
      </w:hyperlink>
      <w:r w:rsidRPr="00FF5B5F">
        <w:rPr>
          <w:rFonts w:ascii="Bookman Old Style" w:eastAsia="Times New Roman" w:hAnsi="Bookman Old Style" w:cs="Arial"/>
          <w:sz w:val="24"/>
          <w:szCs w:val="24"/>
          <w:lang w:eastAsia="es-419"/>
        </w:rPr>
        <w:t> ) son formas convenientes de almacenar información. Las principales diferencias entre las ambas son:</w:t>
      </w:r>
      <w:r w:rsidR="005F0BB0" w:rsidRPr="005F0BB0">
        <w:rPr>
          <w:rFonts w:ascii="Bookman Old Style" w:eastAsia="Times New Roman" w:hAnsi="Bookman Old Style" w:cs="Arial"/>
          <w:sz w:val="24"/>
          <w:szCs w:val="24"/>
          <w:lang w:eastAsia="es-419"/>
        </w:rPr>
        <w:t xml:space="preserve"> </w:t>
      </w:r>
    </w:p>
    <w:p w14:paraId="3772F594" w14:textId="77777777" w:rsidR="00FF5B5F" w:rsidRPr="00FF5B5F" w:rsidRDefault="00FF5B5F" w:rsidP="005F0BB0">
      <w:pPr>
        <w:numPr>
          <w:ilvl w:val="0"/>
          <w:numId w:val="3"/>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FF5B5F">
        <w:rPr>
          <w:rFonts w:ascii="Bookman Old Style" w:eastAsia="Times New Roman" w:hAnsi="Bookman Old Style" w:cs="Arial"/>
          <w:color w:val="202122"/>
          <w:sz w:val="24"/>
          <w:szCs w:val="24"/>
          <w:lang w:eastAsia="es-419"/>
        </w:rPr>
        <w:t>La forma de manipular y guardar la información.</w:t>
      </w:r>
    </w:p>
    <w:p w14:paraId="5044127F" w14:textId="77777777" w:rsidR="00FF5B5F" w:rsidRPr="00FF5B5F" w:rsidRDefault="00FF5B5F" w:rsidP="005F0BB0">
      <w:pPr>
        <w:numPr>
          <w:ilvl w:val="0"/>
          <w:numId w:val="3"/>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FF5B5F">
        <w:rPr>
          <w:rFonts w:ascii="Bookman Old Style" w:eastAsia="Times New Roman" w:hAnsi="Bookman Old Style" w:cs="Arial"/>
          <w:color w:val="202122"/>
          <w:sz w:val="24"/>
          <w:szCs w:val="24"/>
          <w:lang w:eastAsia="es-419"/>
        </w:rPr>
        <w:t>La cantidad de datos que se pueden almacenar.</w:t>
      </w:r>
    </w:p>
    <w:p w14:paraId="5E8662E8" w14:textId="77777777" w:rsidR="00FF5B5F" w:rsidRPr="00FF5B5F" w:rsidRDefault="00FF5B5F" w:rsidP="005F0BB0">
      <w:pPr>
        <w:numPr>
          <w:ilvl w:val="0"/>
          <w:numId w:val="3"/>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FF5B5F">
        <w:rPr>
          <w:rFonts w:ascii="Bookman Old Style" w:eastAsia="Times New Roman" w:hAnsi="Bookman Old Style" w:cs="Arial"/>
          <w:color w:val="202122"/>
          <w:sz w:val="24"/>
          <w:szCs w:val="24"/>
          <w:lang w:eastAsia="es-419"/>
        </w:rPr>
        <w:t>La accesibilidad a esos datos almacenados.</w:t>
      </w:r>
    </w:p>
    <w:p w14:paraId="648D5724" w14:textId="77777777" w:rsidR="00FF5B5F" w:rsidRPr="00FF5B5F" w:rsidRDefault="00FF5B5F" w:rsidP="005F0BB0">
      <w:pPr>
        <w:shd w:val="clear" w:color="auto" w:fill="FFFFFF"/>
        <w:spacing w:before="120" w:after="120" w:line="360" w:lineRule="auto"/>
        <w:rPr>
          <w:rFonts w:ascii="Bookman Old Style" w:eastAsia="Times New Roman" w:hAnsi="Bookman Old Style" w:cs="Arial"/>
          <w:sz w:val="24"/>
          <w:szCs w:val="24"/>
          <w:lang w:eastAsia="es-419"/>
        </w:rPr>
      </w:pPr>
      <w:r w:rsidRPr="00FF5B5F">
        <w:rPr>
          <w:rFonts w:ascii="Bookman Old Style" w:eastAsia="Times New Roman" w:hAnsi="Bookman Old Style" w:cs="Arial"/>
          <w:sz w:val="24"/>
          <w:szCs w:val="24"/>
          <w:lang w:eastAsia="es-419"/>
        </w:rPr>
        <w:lastRenderedPageBreak/>
        <w:t>Las hojas de cálculo desde sus comienzos fueron diseñadas para un usuario, y puede ser observado en sus características. Son excelentes para uno o un pequeño número de usuarios que no necesitan utilizar un gran volumen de datos complejos. Las bases de datos, por otro lado, fueron creadas para almacenar gran cantidad de información organizada, enormes cantidades en ocasiones. Las bases de datos permiten consultas </w:t>
      </w:r>
      <w:hyperlink r:id="rId26" w:tooltip="Multiusuario" w:history="1">
        <w:r w:rsidRPr="00FF5B5F">
          <w:rPr>
            <w:rFonts w:ascii="Bookman Old Style" w:eastAsia="Times New Roman" w:hAnsi="Bookman Old Style" w:cs="Arial"/>
            <w:sz w:val="24"/>
            <w:szCs w:val="24"/>
            <w:lang w:eastAsia="es-419"/>
          </w:rPr>
          <w:t>multiusuario</w:t>
        </w:r>
      </w:hyperlink>
      <w:r w:rsidRPr="00FF5B5F">
        <w:rPr>
          <w:rFonts w:ascii="Bookman Old Style" w:eastAsia="Times New Roman" w:hAnsi="Bookman Old Style" w:cs="Arial"/>
          <w:sz w:val="24"/>
          <w:szCs w:val="24"/>
          <w:lang w:eastAsia="es-419"/>
        </w:rPr>
        <w:t>, que permite acceder y consultar los datos de forma rápida y segura a muchos usuarios al mismo tiempo, utilizando una lógica y un lenguaje altamente complejos.</w:t>
      </w:r>
    </w:p>
    <w:p w14:paraId="6028BF21" w14:textId="1D54D965" w:rsidR="00FF5B5F" w:rsidRPr="005F0BB0" w:rsidRDefault="00FF5B5F" w:rsidP="005F0BB0">
      <w:pPr>
        <w:tabs>
          <w:tab w:val="left" w:pos="5280"/>
        </w:tabs>
        <w:spacing w:line="360" w:lineRule="auto"/>
        <w:rPr>
          <w:rFonts w:ascii="Bookman Old Style" w:hAnsi="Bookman Old Style"/>
          <w:sz w:val="24"/>
          <w:szCs w:val="24"/>
        </w:rPr>
      </w:pPr>
    </w:p>
    <w:p w14:paraId="5B24BEF2" w14:textId="0CA3C60D" w:rsidR="00FF5B5F" w:rsidRPr="001B1C0B" w:rsidRDefault="00FF5B5F" w:rsidP="005F0BB0">
      <w:pPr>
        <w:tabs>
          <w:tab w:val="left" w:pos="5280"/>
        </w:tabs>
        <w:spacing w:line="360" w:lineRule="auto"/>
        <w:rPr>
          <w:rFonts w:ascii="Bookman Old Style" w:hAnsi="Bookman Old Style"/>
          <w:b/>
          <w:bCs/>
          <w:sz w:val="32"/>
          <w:szCs w:val="32"/>
        </w:rPr>
      </w:pPr>
      <w:r w:rsidRPr="001B1C0B">
        <w:rPr>
          <w:rFonts w:ascii="Bookman Old Style" w:hAnsi="Bookman Old Style"/>
          <w:b/>
          <w:bCs/>
          <w:sz w:val="32"/>
          <w:szCs w:val="32"/>
        </w:rPr>
        <w:t>Modelo de base de datos</w:t>
      </w:r>
    </w:p>
    <w:p w14:paraId="34173DD6" w14:textId="29B8E11D" w:rsidR="00EA4DF0" w:rsidRPr="005F0BB0" w:rsidRDefault="00EA4DF0" w:rsidP="005F0BB0">
      <w:pPr>
        <w:pStyle w:val="NormalWeb"/>
        <w:shd w:val="clear" w:color="auto" w:fill="FFFFFF"/>
        <w:spacing w:before="120" w:beforeAutospacing="0" w:after="120" w:afterAutospacing="0" w:line="360" w:lineRule="auto"/>
        <w:rPr>
          <w:rFonts w:ascii="Bookman Old Style" w:hAnsi="Bookman Old Style" w:cs="Arial"/>
        </w:rPr>
      </w:pPr>
      <w:r w:rsidRPr="005F0BB0">
        <w:rPr>
          <w:rFonts w:ascii="Bookman Old Style" w:hAnsi="Bookman Old Style" w:cs="Arial"/>
        </w:rPr>
        <w:t xml:space="preserve">Además de la clasificación por la función de las bases de datos, estas también se pueden clasificar </w:t>
      </w:r>
      <w:r w:rsidR="005F0BB0" w:rsidRPr="005F0BB0">
        <w:rPr>
          <w:rFonts w:ascii="Bookman Old Style" w:hAnsi="Bookman Old Style" w:cs="Arial"/>
        </w:rPr>
        <w:t>de acuerdo con</w:t>
      </w:r>
      <w:r w:rsidRPr="005F0BB0">
        <w:rPr>
          <w:rFonts w:ascii="Bookman Old Style" w:hAnsi="Bookman Old Style" w:cs="Arial"/>
        </w:rPr>
        <w:t xml:space="preserve"> su modelo de administración de datos.</w:t>
      </w:r>
    </w:p>
    <w:p w14:paraId="7AAC1CAC" w14:textId="77777777" w:rsidR="00EA4DF0" w:rsidRPr="005F0BB0" w:rsidRDefault="00EA4DF0" w:rsidP="005F0BB0">
      <w:pPr>
        <w:pStyle w:val="NormalWeb"/>
        <w:shd w:val="clear" w:color="auto" w:fill="FFFFFF"/>
        <w:spacing w:before="120" w:beforeAutospacing="0" w:after="120" w:afterAutospacing="0" w:line="360" w:lineRule="auto"/>
        <w:rPr>
          <w:rFonts w:ascii="Bookman Old Style" w:hAnsi="Bookman Old Style" w:cs="Arial"/>
        </w:rPr>
      </w:pPr>
      <w:r w:rsidRPr="005F0BB0">
        <w:rPr>
          <w:rFonts w:ascii="Bookman Old Style" w:hAnsi="Bookman Old Style" w:cs="Arial"/>
        </w:rPr>
        <w:t>Un modelo de datos es básicamente una "descripción" de algo conocido como </w:t>
      </w:r>
      <w:r w:rsidRPr="005F0BB0">
        <w:rPr>
          <w:rFonts w:ascii="Bookman Old Style" w:hAnsi="Bookman Old Style" w:cs="Arial"/>
          <w:i/>
          <w:iCs/>
        </w:rPr>
        <w:t>contenedor de datos</w:t>
      </w:r>
      <w:r w:rsidRPr="005F0BB0">
        <w:rPr>
          <w:rFonts w:ascii="Bookman Old Style" w:hAnsi="Bookman Old Style" w:cs="Arial"/>
        </w:rPr>
        <w:t> (algo en donde se guardan los datos), así como de los métodos para almacenar y recuperar datos de esos contenedores. Los modelos de datos no son cosas físicas: son abstracciones que permiten la implementación de un sistema eficiente de </w:t>
      </w:r>
      <w:r w:rsidRPr="005F0BB0">
        <w:rPr>
          <w:rFonts w:ascii="Bookman Old Style" w:hAnsi="Bookman Old Style" w:cs="Arial"/>
          <w:i/>
          <w:iCs/>
        </w:rPr>
        <w:t>base de datos</w:t>
      </w:r>
      <w:r w:rsidRPr="005F0BB0">
        <w:rPr>
          <w:rFonts w:ascii="Bookman Old Style" w:hAnsi="Bookman Old Style" w:cs="Arial"/>
        </w:rPr>
        <w:t>; por lo general se refieren a </w:t>
      </w:r>
      <w:hyperlink r:id="rId27" w:tooltip="Algoritmo" w:history="1">
        <w:r w:rsidRPr="005F0BB0">
          <w:rPr>
            <w:rStyle w:val="Hipervnculo"/>
            <w:rFonts w:ascii="Bookman Old Style" w:hAnsi="Bookman Old Style" w:cs="Arial"/>
            <w:color w:val="auto"/>
            <w:u w:val="none"/>
          </w:rPr>
          <w:t>algoritmos</w:t>
        </w:r>
      </w:hyperlink>
      <w:r w:rsidRPr="005F0BB0">
        <w:rPr>
          <w:rFonts w:ascii="Bookman Old Style" w:hAnsi="Bookman Old Style" w:cs="Arial"/>
        </w:rPr>
        <w:t>, y conceptos matemáticos.</w:t>
      </w:r>
    </w:p>
    <w:p w14:paraId="37D4DBD6" w14:textId="77777777" w:rsidR="00EA4DF0" w:rsidRPr="005F0BB0" w:rsidRDefault="00EA4DF0" w:rsidP="005F0BB0">
      <w:pPr>
        <w:pStyle w:val="NormalWeb"/>
        <w:shd w:val="clear" w:color="auto" w:fill="FFFFFF"/>
        <w:spacing w:before="120" w:beforeAutospacing="0" w:after="120" w:afterAutospacing="0" w:line="360" w:lineRule="auto"/>
        <w:rPr>
          <w:rFonts w:ascii="Bookman Old Style" w:hAnsi="Bookman Old Style" w:cs="Arial"/>
        </w:rPr>
      </w:pPr>
      <w:r w:rsidRPr="005F0BB0">
        <w:rPr>
          <w:rFonts w:ascii="Bookman Old Style" w:hAnsi="Bookman Old Style" w:cs="Arial"/>
        </w:rPr>
        <w:t>Algunos modelos con frecuencia utilizados en las bases de datos:</w:t>
      </w:r>
    </w:p>
    <w:p w14:paraId="01F18CC9" w14:textId="7C026333" w:rsidR="00FF5B5F" w:rsidRPr="005E237E" w:rsidRDefault="00FF5B5F" w:rsidP="005F0BB0">
      <w:pPr>
        <w:tabs>
          <w:tab w:val="left" w:pos="5280"/>
        </w:tabs>
        <w:spacing w:line="360" w:lineRule="auto"/>
        <w:rPr>
          <w:rFonts w:ascii="Bookman Old Style" w:hAnsi="Bookman Old Style"/>
          <w:sz w:val="24"/>
          <w:szCs w:val="24"/>
        </w:rPr>
      </w:pPr>
    </w:p>
    <w:p w14:paraId="5F9243A9" w14:textId="77777777" w:rsidR="00EA4DF0" w:rsidRPr="005F0BB0" w:rsidRDefault="00EA4DF0" w:rsidP="005F0BB0">
      <w:pPr>
        <w:pStyle w:val="Ttulo3"/>
        <w:shd w:val="clear" w:color="auto" w:fill="FFFFFF"/>
        <w:spacing w:before="72" w:beforeAutospacing="0" w:after="60" w:afterAutospacing="0" w:line="360" w:lineRule="auto"/>
        <w:rPr>
          <w:rFonts w:ascii="Bookman Old Style" w:hAnsi="Bookman Old Style" w:cs="Arial"/>
          <w:color w:val="000000"/>
          <w:sz w:val="32"/>
          <w:szCs w:val="32"/>
        </w:rPr>
      </w:pPr>
      <w:r w:rsidRPr="005F0BB0">
        <w:rPr>
          <w:rStyle w:val="mw-headline"/>
          <w:rFonts w:ascii="Bookman Old Style" w:hAnsi="Bookman Old Style" w:cs="Arial"/>
          <w:color w:val="000000"/>
          <w:sz w:val="32"/>
          <w:szCs w:val="32"/>
        </w:rPr>
        <w:t>Bases de datos jerárquicas</w:t>
      </w:r>
    </w:p>
    <w:p w14:paraId="284DA07E"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color w:val="202122"/>
        </w:rPr>
      </w:pPr>
      <w:r w:rsidRPr="005E237E">
        <w:rPr>
          <w:rFonts w:ascii="Bookman Old Style" w:hAnsi="Bookman Old Style" w:cs="Arial"/>
          <w:color w:val="202122"/>
        </w:rPr>
        <w:t>En este modelo los datos se organizan en forma de árbol invertido (algunos dicen raíz), en donde un </w:t>
      </w:r>
      <w:r w:rsidRPr="005E237E">
        <w:rPr>
          <w:rFonts w:ascii="Bookman Old Style" w:hAnsi="Bookman Old Style" w:cs="Arial"/>
          <w:i/>
          <w:iCs/>
          <w:color w:val="202122"/>
        </w:rPr>
        <w:t>nodo padre</w:t>
      </w:r>
      <w:r w:rsidRPr="005E237E">
        <w:rPr>
          <w:rFonts w:ascii="Bookman Old Style" w:hAnsi="Bookman Old Style" w:cs="Arial"/>
          <w:color w:val="202122"/>
        </w:rPr>
        <w:t> de información puede tener varios </w:t>
      </w:r>
      <w:r w:rsidRPr="005E237E">
        <w:rPr>
          <w:rFonts w:ascii="Bookman Old Style" w:hAnsi="Bookman Old Style" w:cs="Arial"/>
          <w:i/>
          <w:iCs/>
          <w:color w:val="202122"/>
        </w:rPr>
        <w:t>hijos</w:t>
      </w:r>
      <w:r w:rsidRPr="005E237E">
        <w:rPr>
          <w:rFonts w:ascii="Bookman Old Style" w:hAnsi="Bookman Old Style" w:cs="Arial"/>
          <w:color w:val="202122"/>
        </w:rPr>
        <w:t>. El nodo que no tiene padres es llamado </w:t>
      </w:r>
      <w:r w:rsidRPr="005E237E">
        <w:rPr>
          <w:rFonts w:ascii="Bookman Old Style" w:hAnsi="Bookman Old Style" w:cs="Arial"/>
          <w:i/>
          <w:iCs/>
          <w:color w:val="202122"/>
        </w:rPr>
        <w:t>raíz</w:t>
      </w:r>
      <w:r w:rsidRPr="005E237E">
        <w:rPr>
          <w:rFonts w:ascii="Bookman Old Style" w:hAnsi="Bookman Old Style" w:cs="Arial"/>
          <w:color w:val="202122"/>
        </w:rPr>
        <w:t>, y a los nodos que no tienen hijos se los conoce como </w:t>
      </w:r>
      <w:r w:rsidRPr="005E237E">
        <w:rPr>
          <w:rFonts w:ascii="Bookman Old Style" w:hAnsi="Bookman Old Style" w:cs="Arial"/>
          <w:i/>
          <w:iCs/>
          <w:color w:val="202122"/>
        </w:rPr>
        <w:t>hojas</w:t>
      </w:r>
      <w:r w:rsidRPr="005E237E">
        <w:rPr>
          <w:rFonts w:ascii="Bookman Old Style" w:hAnsi="Bookman Old Style" w:cs="Arial"/>
          <w:color w:val="202122"/>
        </w:rPr>
        <w:t>.</w:t>
      </w:r>
    </w:p>
    <w:p w14:paraId="4512D7B7"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color w:val="202122"/>
        </w:rPr>
      </w:pPr>
      <w:r w:rsidRPr="005E237E">
        <w:rPr>
          <w:rFonts w:ascii="Bookman Old Style" w:hAnsi="Bookman Old Style" w:cs="Arial"/>
          <w:color w:val="202122"/>
        </w:rPr>
        <w:lastRenderedPageBreak/>
        <w:t>Las bases de datos jerárquicas son especialmente útiles en el caso de aplicaciones que manejan un gran volumen de información y datos muy compartidos permitiendo crear estructuras estables y de gran rendimiento.</w:t>
      </w:r>
    </w:p>
    <w:p w14:paraId="7EEA6E6E" w14:textId="29FE095A" w:rsidR="00EA4DF0" w:rsidRDefault="00EA4DF0" w:rsidP="005F0BB0">
      <w:pPr>
        <w:pStyle w:val="NormalWeb"/>
        <w:shd w:val="clear" w:color="auto" w:fill="FFFFFF"/>
        <w:spacing w:before="120" w:beforeAutospacing="0" w:after="120" w:afterAutospacing="0" w:line="360" w:lineRule="auto"/>
        <w:rPr>
          <w:rFonts w:ascii="Bookman Old Style" w:hAnsi="Bookman Old Style" w:cs="Arial"/>
          <w:color w:val="202122"/>
        </w:rPr>
      </w:pPr>
      <w:r w:rsidRPr="005E237E">
        <w:rPr>
          <w:rFonts w:ascii="Bookman Old Style" w:hAnsi="Bookman Old Style" w:cs="Arial"/>
          <w:color w:val="202122"/>
        </w:rPr>
        <w:t>Una de las principales limitaciones de este modelo es su incapacidad de representar eficientemente la redundancia de datos.</w:t>
      </w:r>
    </w:p>
    <w:p w14:paraId="11B98C2D" w14:textId="77777777" w:rsidR="005F0BB0" w:rsidRPr="005E237E" w:rsidRDefault="005F0BB0" w:rsidP="005F0BB0">
      <w:pPr>
        <w:pStyle w:val="NormalWeb"/>
        <w:shd w:val="clear" w:color="auto" w:fill="FFFFFF"/>
        <w:spacing w:before="120" w:beforeAutospacing="0" w:after="120" w:afterAutospacing="0" w:line="360" w:lineRule="auto"/>
        <w:rPr>
          <w:rFonts w:ascii="Bookman Old Style" w:hAnsi="Bookman Old Style" w:cs="Arial"/>
          <w:color w:val="202122"/>
        </w:rPr>
      </w:pPr>
    </w:p>
    <w:p w14:paraId="4FA45816" w14:textId="77777777" w:rsidR="00EA4DF0" w:rsidRPr="005F0BB0" w:rsidRDefault="00EA4DF0" w:rsidP="005F0BB0">
      <w:pPr>
        <w:pStyle w:val="Ttulo3"/>
        <w:shd w:val="clear" w:color="auto" w:fill="FFFFFF"/>
        <w:spacing w:before="72" w:beforeAutospacing="0" w:after="60" w:afterAutospacing="0" w:line="360" w:lineRule="auto"/>
        <w:rPr>
          <w:rFonts w:ascii="Bookman Old Style" w:hAnsi="Bookman Old Style" w:cs="Arial"/>
          <w:color w:val="000000"/>
          <w:sz w:val="32"/>
          <w:szCs w:val="32"/>
        </w:rPr>
      </w:pPr>
      <w:r w:rsidRPr="005F0BB0">
        <w:rPr>
          <w:rStyle w:val="mw-headline"/>
          <w:rFonts w:ascii="Bookman Old Style" w:hAnsi="Bookman Old Style" w:cs="Arial"/>
          <w:color w:val="000000"/>
          <w:sz w:val="32"/>
          <w:szCs w:val="32"/>
        </w:rPr>
        <w:t>Base de datos de red</w:t>
      </w:r>
    </w:p>
    <w:p w14:paraId="1FB1B0C9" w14:textId="12C699E7" w:rsidR="00EA4DF0" w:rsidRPr="005E237E" w:rsidRDefault="002E4C52" w:rsidP="005F0BB0">
      <w:pPr>
        <w:pStyle w:val="NormalWeb"/>
        <w:shd w:val="clear" w:color="auto" w:fill="FFFFFF"/>
        <w:spacing w:before="120" w:beforeAutospacing="0" w:after="120" w:afterAutospacing="0" w:line="360" w:lineRule="auto"/>
        <w:rPr>
          <w:rFonts w:ascii="Bookman Old Style" w:hAnsi="Bookman Old Style" w:cs="Arial"/>
          <w:color w:val="202122"/>
        </w:rPr>
      </w:pPr>
      <w:r>
        <w:rPr>
          <w:rFonts w:ascii="Bookman Old Style" w:hAnsi="Bookman Old Style" w:cs="Arial"/>
          <w:color w:val="202122"/>
        </w:rPr>
        <w:t>E</w:t>
      </w:r>
      <w:r w:rsidR="00EA4DF0" w:rsidRPr="005E237E">
        <w:rPr>
          <w:rFonts w:ascii="Bookman Old Style" w:hAnsi="Bookman Old Style" w:cs="Arial"/>
          <w:color w:val="202122"/>
        </w:rPr>
        <w:t>ste es un modelo ligeramente distinto del jerárquico; su diferencia fundamental es la modificación del concepto de </w:t>
      </w:r>
      <w:r w:rsidR="00EA4DF0" w:rsidRPr="005E237E">
        <w:rPr>
          <w:rFonts w:ascii="Bookman Old Style" w:hAnsi="Bookman Old Style" w:cs="Arial"/>
          <w:i/>
          <w:iCs/>
          <w:color w:val="202122"/>
        </w:rPr>
        <w:t>nodo</w:t>
      </w:r>
      <w:r w:rsidR="00EA4DF0" w:rsidRPr="005E237E">
        <w:rPr>
          <w:rFonts w:ascii="Bookman Old Style" w:hAnsi="Bookman Old Style" w:cs="Arial"/>
          <w:color w:val="202122"/>
        </w:rPr>
        <w:t>: se permite que un mismo nodo tenga varios padres (posibilidad no permitida en el modelo jerárquico).</w:t>
      </w:r>
    </w:p>
    <w:p w14:paraId="7ED7E0B0"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color w:val="202122"/>
        </w:rPr>
      </w:pPr>
      <w:r w:rsidRPr="005E237E">
        <w:rPr>
          <w:rFonts w:ascii="Bookman Old Style" w:hAnsi="Bookman Old Style" w:cs="Arial"/>
          <w:color w:val="202122"/>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14:paraId="65328C43" w14:textId="77777777" w:rsidR="00EA4DF0" w:rsidRPr="005F0BB0" w:rsidRDefault="00EA4DF0" w:rsidP="005F0BB0">
      <w:pPr>
        <w:pStyle w:val="Ttulo3"/>
        <w:shd w:val="clear" w:color="auto" w:fill="FFFFFF"/>
        <w:spacing w:before="72" w:beforeAutospacing="0" w:after="60" w:afterAutospacing="0" w:line="360" w:lineRule="auto"/>
        <w:rPr>
          <w:rFonts w:ascii="Bookman Old Style" w:hAnsi="Bookman Old Style" w:cs="Arial"/>
          <w:color w:val="000000"/>
          <w:sz w:val="32"/>
          <w:szCs w:val="32"/>
        </w:rPr>
      </w:pPr>
      <w:r w:rsidRPr="005F0BB0">
        <w:rPr>
          <w:rStyle w:val="mw-headline"/>
          <w:rFonts w:ascii="Bookman Old Style" w:hAnsi="Bookman Old Style" w:cs="Arial"/>
          <w:color w:val="000000"/>
          <w:sz w:val="32"/>
          <w:szCs w:val="32"/>
        </w:rPr>
        <w:t>Bases de datos transaccionales</w:t>
      </w:r>
    </w:p>
    <w:p w14:paraId="78A67295"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color w:val="202122"/>
        </w:rPr>
      </w:pPr>
      <w:r w:rsidRPr="005E237E">
        <w:rPr>
          <w:rFonts w:ascii="Bookman Old Style" w:hAnsi="Bookman Old Style" w:cs="Arial"/>
          <w:color w:val="202122"/>
        </w:rPr>
        <w:t>Son bases de datos cuyo único fin es el envío y recepción de datos a grandes velocidades, estas bases son muy poco comunes y están dirigidas por lo general al entorno de análisis de calidad, datos de producción e industrial, es importante entender que su fin único es recolectar y recuperar los datos a la mayor velocidad posible, por lo tanto la redundancia y duplicación de información no es un problema como con las demás bases de datos, por lo general para poderlas aprovechar al máximo permiten algún tipo de conectividad a bases de datos relacionales.</w:t>
      </w:r>
    </w:p>
    <w:p w14:paraId="2486B677"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color w:val="202122"/>
        </w:rPr>
      </w:pPr>
      <w:r w:rsidRPr="005E237E">
        <w:rPr>
          <w:rFonts w:ascii="Bookman Old Style" w:hAnsi="Bookman Old Style" w:cs="Arial"/>
          <w:color w:val="202122"/>
        </w:rPr>
        <w:t xml:space="preserve">Un ejemplo habitual de transacción es el traspaso de una cantidad de dinero entre cuentas bancarias. Normalmente se realiza mediante dos operaciones distintas, una en la que se debita el saldo de la cuenta </w:t>
      </w:r>
      <w:r w:rsidRPr="005E237E">
        <w:rPr>
          <w:rFonts w:ascii="Bookman Old Style" w:hAnsi="Bookman Old Style" w:cs="Arial"/>
          <w:color w:val="202122"/>
        </w:rPr>
        <w:lastRenderedPageBreak/>
        <w:t>origen y otra en la que acreditamos el saldo de la cuenta destino. Para garantizar la atomicidad del sistema (es decir, para que no aparezca o desaparezca dinero), las dos operaciones deben ser atómicas, es decir, el sistema debe garantizar que, bajo cualquier circunstancia (incluso una caída del sistema), el resultado final es que, o bien se han realizado las dos operaciones, o bien no se ha realizado ninguna.</w:t>
      </w:r>
    </w:p>
    <w:p w14:paraId="5959CE08" w14:textId="77777777" w:rsidR="00EA4DF0" w:rsidRPr="005F0BB0" w:rsidRDefault="00EA4DF0" w:rsidP="005F0BB0">
      <w:pPr>
        <w:pStyle w:val="Ttulo3"/>
        <w:shd w:val="clear" w:color="auto" w:fill="FFFFFF"/>
        <w:spacing w:before="72" w:beforeAutospacing="0" w:after="60" w:afterAutospacing="0" w:line="360" w:lineRule="auto"/>
        <w:rPr>
          <w:rFonts w:ascii="Bookman Old Style" w:hAnsi="Bookman Old Style" w:cs="Arial"/>
          <w:color w:val="000000"/>
          <w:sz w:val="32"/>
          <w:szCs w:val="32"/>
        </w:rPr>
      </w:pPr>
      <w:r w:rsidRPr="005F0BB0">
        <w:rPr>
          <w:rStyle w:val="mw-headline"/>
          <w:rFonts w:ascii="Bookman Old Style" w:hAnsi="Bookman Old Style" w:cs="Arial"/>
          <w:color w:val="000000"/>
          <w:sz w:val="32"/>
          <w:szCs w:val="32"/>
        </w:rPr>
        <w:t>Bases de datos relacionales</w:t>
      </w:r>
    </w:p>
    <w:p w14:paraId="27ADED91" w14:textId="77777777" w:rsidR="00EA4DF0" w:rsidRPr="005F0BB0" w:rsidRDefault="00EA4DF0" w:rsidP="005F0BB0">
      <w:pPr>
        <w:pStyle w:val="NormalWeb"/>
        <w:shd w:val="clear" w:color="auto" w:fill="FFFFFF"/>
        <w:spacing w:before="120" w:beforeAutospacing="0" w:after="120" w:afterAutospacing="0" w:line="360" w:lineRule="auto"/>
        <w:rPr>
          <w:rFonts w:ascii="Bookman Old Style" w:hAnsi="Bookman Old Style" w:cs="Arial"/>
        </w:rPr>
      </w:pPr>
      <w:r w:rsidRPr="005F0BB0">
        <w:rPr>
          <w:rFonts w:ascii="Bookman Old Style" w:hAnsi="Bookman Old Style" w:cs="Arial"/>
        </w:rPr>
        <w:t>Este es el modelo utilizado en la actualidad para representar problemas reales y administrar datos dinámicamente. Tras ser postulados sus fundamentos en </w:t>
      </w:r>
      <w:hyperlink r:id="rId28" w:tooltip="1970" w:history="1">
        <w:r w:rsidRPr="005F0BB0">
          <w:rPr>
            <w:rStyle w:val="Hipervnculo"/>
            <w:rFonts w:ascii="Bookman Old Style" w:hAnsi="Bookman Old Style" w:cs="Arial"/>
            <w:color w:val="auto"/>
            <w:u w:val="none"/>
          </w:rPr>
          <w:t>1970</w:t>
        </w:r>
      </w:hyperlink>
      <w:r w:rsidRPr="005F0BB0">
        <w:rPr>
          <w:rFonts w:ascii="Bookman Old Style" w:hAnsi="Bookman Old Style" w:cs="Arial"/>
        </w:rPr>
        <w:t> por </w:t>
      </w:r>
      <w:hyperlink r:id="rId29" w:tooltip="Edgar Frank Codd" w:history="1">
        <w:r w:rsidRPr="005F0BB0">
          <w:rPr>
            <w:rStyle w:val="Hipervnculo"/>
            <w:rFonts w:ascii="Bookman Old Style" w:hAnsi="Bookman Old Style" w:cs="Arial"/>
            <w:color w:val="auto"/>
            <w:u w:val="none"/>
          </w:rPr>
          <w:t>Edgar Frank Codd</w:t>
        </w:r>
      </w:hyperlink>
      <w:r w:rsidRPr="005F0BB0">
        <w:rPr>
          <w:rFonts w:ascii="Bookman Old Style" w:hAnsi="Bookman Old Style" w:cs="Arial"/>
        </w:rPr>
        <w:t>,</w:t>
      </w:r>
      <w:hyperlink r:id="rId30" w:anchor="cite_note-5" w:history="1">
        <w:r w:rsidRPr="005F0BB0">
          <w:rPr>
            <w:rStyle w:val="Hipervnculo"/>
            <w:rFonts w:ascii="Bookman Old Style" w:hAnsi="Bookman Old Style" w:cs="Arial"/>
            <w:color w:val="auto"/>
            <w:u w:val="none"/>
            <w:vertAlign w:val="superscript"/>
          </w:rPr>
          <w:t>5</w:t>
        </w:r>
      </w:hyperlink>
      <w:r w:rsidRPr="005F0BB0">
        <w:t>​</w:t>
      </w:r>
      <w:r w:rsidRPr="005F0BB0">
        <w:rPr>
          <w:rFonts w:ascii="Bookman Old Style" w:hAnsi="Bookman Old Style" w:cs="Arial"/>
        </w:rPr>
        <w:t xml:space="preserve"> de los laboratorios</w:t>
      </w:r>
      <w:r w:rsidRPr="005F0BB0">
        <w:rPr>
          <w:rFonts w:ascii="Bookman Old Style" w:hAnsi="Bookman Old Style" w:cs="Bookman Old Style"/>
        </w:rPr>
        <w:t> </w:t>
      </w:r>
      <w:hyperlink r:id="rId31" w:tooltip="IBM" w:history="1">
        <w:r w:rsidRPr="005F0BB0">
          <w:rPr>
            <w:rStyle w:val="Hipervnculo"/>
            <w:rFonts w:ascii="Bookman Old Style" w:hAnsi="Bookman Old Style" w:cs="Arial"/>
            <w:color w:val="auto"/>
            <w:u w:val="none"/>
          </w:rPr>
          <w:t>IBM</w:t>
        </w:r>
      </w:hyperlink>
      <w:r w:rsidRPr="005F0BB0">
        <w:rPr>
          <w:rFonts w:ascii="Bookman Old Style" w:hAnsi="Bookman Old Style" w:cs="Arial"/>
        </w:rPr>
        <w:t> en </w:t>
      </w:r>
      <w:hyperlink r:id="rId32" w:tooltip="San José (California)" w:history="1">
        <w:r w:rsidRPr="005F0BB0">
          <w:rPr>
            <w:rStyle w:val="Hipervnculo"/>
            <w:rFonts w:ascii="Bookman Old Style" w:hAnsi="Bookman Old Style" w:cs="Arial"/>
            <w:color w:val="auto"/>
            <w:u w:val="none"/>
          </w:rPr>
          <w:t>San José (California)</w:t>
        </w:r>
      </w:hyperlink>
      <w:r w:rsidRPr="005F0BB0">
        <w:rPr>
          <w:rFonts w:ascii="Bookman Old Style" w:hAnsi="Bookman Old Style" w:cs="Arial"/>
        </w:rPr>
        <w:t>, no tardó en consolidarse como un nuevo paradigma en los modelos de base de datos. Su idea fundamental es el uso de "relaciones". Estas relaciones podrían considerarse en forma lógica como conjuntos de datos llamados "</w:t>
      </w:r>
      <w:hyperlink r:id="rId33" w:tooltip="Tupla" w:history="1">
        <w:r w:rsidRPr="005F0BB0">
          <w:rPr>
            <w:rStyle w:val="Hipervnculo"/>
            <w:rFonts w:ascii="Bookman Old Style" w:hAnsi="Bookman Old Style" w:cs="Arial"/>
            <w:color w:val="auto"/>
            <w:u w:val="none"/>
          </w:rPr>
          <w:t>tuplas</w:t>
        </w:r>
      </w:hyperlink>
      <w:r w:rsidRPr="005F0BB0">
        <w:rPr>
          <w:rFonts w:ascii="Bookman Old Style" w:hAnsi="Bookman Old Style" w:cs="Arial"/>
        </w:rPr>
        <w:t>". Pese a que esta es la teoría de las bases de datos relacionales creadas por Codd, la mayoría de las veces se conceptualiza de una manera más fácil de imaginar. Esto es pensando en cada relación como si fuese una tabla que está compuesta por </w:t>
      </w:r>
      <w:hyperlink r:id="rId34" w:tooltip="Registro (base de datos)" w:history="1">
        <w:r w:rsidRPr="005F0BB0">
          <w:rPr>
            <w:rStyle w:val="Hipervnculo"/>
            <w:rFonts w:ascii="Bookman Old Style" w:hAnsi="Bookman Old Style" w:cs="Arial"/>
            <w:i/>
            <w:iCs/>
            <w:color w:val="auto"/>
            <w:u w:val="none"/>
          </w:rPr>
          <w:t>registros</w:t>
        </w:r>
      </w:hyperlink>
      <w:r w:rsidRPr="005F0BB0">
        <w:rPr>
          <w:rFonts w:ascii="Bookman Old Style" w:hAnsi="Bookman Old Style" w:cs="Arial"/>
        </w:rPr>
        <w:t> (las filas de una tabla), que representarían las tuplas, y </w:t>
      </w:r>
      <w:hyperlink r:id="rId35" w:tooltip="Campo (base de datos)" w:history="1">
        <w:r w:rsidRPr="005F0BB0">
          <w:rPr>
            <w:rStyle w:val="Hipervnculo"/>
            <w:rFonts w:ascii="Bookman Old Style" w:hAnsi="Bookman Old Style" w:cs="Arial"/>
            <w:i/>
            <w:iCs/>
            <w:color w:val="auto"/>
            <w:u w:val="none"/>
          </w:rPr>
          <w:t>campos</w:t>
        </w:r>
      </w:hyperlink>
      <w:r w:rsidRPr="005F0BB0">
        <w:rPr>
          <w:rFonts w:ascii="Bookman Old Style" w:hAnsi="Bookman Old Style" w:cs="Arial"/>
        </w:rPr>
        <w:t> (las columnas de una tabla).</w:t>
      </w:r>
    </w:p>
    <w:p w14:paraId="567F8BDF" w14:textId="77777777" w:rsidR="00EA4DF0" w:rsidRPr="005F0BB0" w:rsidRDefault="00EA4DF0" w:rsidP="005F0BB0">
      <w:pPr>
        <w:pStyle w:val="NormalWeb"/>
        <w:shd w:val="clear" w:color="auto" w:fill="FFFFFF"/>
        <w:spacing w:before="120" w:beforeAutospacing="0" w:after="120" w:afterAutospacing="0" w:line="360" w:lineRule="auto"/>
        <w:rPr>
          <w:rFonts w:ascii="Bookman Old Style" w:hAnsi="Bookman Old Style" w:cs="Arial"/>
        </w:rPr>
      </w:pPr>
      <w:r w:rsidRPr="005F0BB0">
        <w:rPr>
          <w:rFonts w:ascii="Bookman Old Style" w:hAnsi="Bookman Old Style" w:cs="Arial"/>
        </w:rPr>
        <w:t>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w:t>
      </w:r>
    </w:p>
    <w:p w14:paraId="7625CCB0" w14:textId="77777777" w:rsidR="00EA4DF0" w:rsidRPr="005F0BB0" w:rsidRDefault="00EA4DF0" w:rsidP="005F0BB0">
      <w:pPr>
        <w:pStyle w:val="NormalWeb"/>
        <w:shd w:val="clear" w:color="auto" w:fill="FFFFFF"/>
        <w:spacing w:before="120" w:beforeAutospacing="0" w:after="120" w:afterAutospacing="0" w:line="360" w:lineRule="auto"/>
        <w:rPr>
          <w:rFonts w:ascii="Bookman Old Style" w:hAnsi="Bookman Old Style" w:cs="Arial"/>
        </w:rPr>
      </w:pPr>
      <w:r w:rsidRPr="005F0BB0">
        <w:rPr>
          <w:rFonts w:ascii="Bookman Old Style" w:hAnsi="Bookman Old Style" w:cs="Arial"/>
        </w:rPr>
        <w:t>El lenguaje más habitual para construir las consultas a bases de datos relacionales es </w:t>
      </w:r>
      <w:hyperlink r:id="rId36" w:tooltip="SQL" w:history="1">
        <w:r w:rsidRPr="005F0BB0">
          <w:rPr>
            <w:rStyle w:val="Hipervnculo"/>
            <w:rFonts w:ascii="Bookman Old Style" w:hAnsi="Bookman Old Style" w:cs="Arial"/>
            <w:color w:val="auto"/>
            <w:u w:val="none"/>
          </w:rPr>
          <w:t>SQL</w:t>
        </w:r>
      </w:hyperlink>
      <w:r w:rsidRPr="005F0BB0">
        <w:rPr>
          <w:rFonts w:ascii="Bookman Old Style" w:hAnsi="Bookman Old Style" w:cs="Arial"/>
        </w:rPr>
        <w:t>, </w:t>
      </w:r>
      <w:proofErr w:type="spellStart"/>
      <w:r w:rsidRPr="005F0BB0">
        <w:rPr>
          <w:rFonts w:ascii="Bookman Old Style" w:hAnsi="Bookman Old Style" w:cs="Arial"/>
          <w:i/>
          <w:iCs/>
        </w:rPr>
        <w:t>Structured</w:t>
      </w:r>
      <w:proofErr w:type="spellEnd"/>
      <w:r w:rsidRPr="005F0BB0">
        <w:rPr>
          <w:rFonts w:ascii="Bookman Old Style" w:hAnsi="Bookman Old Style" w:cs="Arial"/>
          <w:i/>
          <w:iCs/>
        </w:rPr>
        <w:t xml:space="preserve"> </w:t>
      </w:r>
      <w:proofErr w:type="spellStart"/>
      <w:r w:rsidRPr="005F0BB0">
        <w:rPr>
          <w:rFonts w:ascii="Bookman Old Style" w:hAnsi="Bookman Old Style" w:cs="Arial"/>
          <w:i/>
          <w:iCs/>
        </w:rPr>
        <w:t>Query</w:t>
      </w:r>
      <w:proofErr w:type="spellEnd"/>
      <w:r w:rsidRPr="005F0BB0">
        <w:rPr>
          <w:rFonts w:ascii="Bookman Old Style" w:hAnsi="Bookman Old Style" w:cs="Arial"/>
          <w:i/>
          <w:iCs/>
        </w:rPr>
        <w:t xml:space="preserve"> </w:t>
      </w:r>
      <w:proofErr w:type="spellStart"/>
      <w:r w:rsidRPr="005F0BB0">
        <w:rPr>
          <w:rFonts w:ascii="Bookman Old Style" w:hAnsi="Bookman Old Style" w:cs="Arial"/>
          <w:i/>
          <w:iCs/>
        </w:rPr>
        <w:t>Language</w:t>
      </w:r>
      <w:proofErr w:type="spellEnd"/>
      <w:r w:rsidRPr="005F0BB0">
        <w:rPr>
          <w:rFonts w:ascii="Bookman Old Style" w:hAnsi="Bookman Old Style" w:cs="Arial"/>
        </w:rPr>
        <w:t> o </w:t>
      </w:r>
      <w:r w:rsidRPr="005F0BB0">
        <w:rPr>
          <w:rFonts w:ascii="Bookman Old Style" w:hAnsi="Bookman Old Style" w:cs="Arial"/>
          <w:i/>
          <w:iCs/>
        </w:rPr>
        <w:t>Lenguaje Estructurado de Consultas</w:t>
      </w:r>
      <w:r w:rsidRPr="005F0BB0">
        <w:rPr>
          <w:rFonts w:ascii="Bookman Old Style" w:hAnsi="Bookman Old Style" w:cs="Arial"/>
        </w:rPr>
        <w:t>, un estándar implementado por los principales motores o sistemas de gestión de bases de datos relacionales.</w:t>
      </w:r>
    </w:p>
    <w:p w14:paraId="232A849C" w14:textId="77777777" w:rsidR="00EA4DF0" w:rsidRPr="005F0BB0" w:rsidRDefault="00EA4DF0" w:rsidP="005F0BB0">
      <w:pPr>
        <w:pStyle w:val="NormalWeb"/>
        <w:shd w:val="clear" w:color="auto" w:fill="FFFFFF"/>
        <w:spacing w:before="120" w:beforeAutospacing="0" w:after="120" w:afterAutospacing="0" w:line="360" w:lineRule="auto"/>
        <w:rPr>
          <w:rFonts w:ascii="Bookman Old Style" w:hAnsi="Bookman Old Style" w:cs="Arial"/>
        </w:rPr>
      </w:pPr>
      <w:r w:rsidRPr="005F0BB0">
        <w:rPr>
          <w:rFonts w:ascii="Bookman Old Style" w:hAnsi="Bookman Old Style" w:cs="Arial"/>
        </w:rPr>
        <w:lastRenderedPageBreak/>
        <w:t>Durante su diseño, una base de datos relacional pasa por un proceso al que se le conoce como </w:t>
      </w:r>
      <w:hyperlink r:id="rId37" w:tooltip="Normalización de una base de datos" w:history="1">
        <w:r w:rsidRPr="005F0BB0">
          <w:rPr>
            <w:rStyle w:val="Hipervnculo"/>
            <w:rFonts w:ascii="Bookman Old Style" w:hAnsi="Bookman Old Style" w:cs="Arial"/>
            <w:color w:val="auto"/>
            <w:u w:val="none"/>
          </w:rPr>
          <w:t>normalización de una base de datos</w:t>
        </w:r>
      </w:hyperlink>
      <w:r w:rsidRPr="005F0BB0">
        <w:rPr>
          <w:rFonts w:ascii="Bookman Old Style" w:hAnsi="Bookman Old Style" w:cs="Arial"/>
        </w:rPr>
        <w:t>.</w:t>
      </w:r>
    </w:p>
    <w:p w14:paraId="22B33938" w14:textId="77777777" w:rsidR="00EA4DF0" w:rsidRPr="005E237E" w:rsidRDefault="00EA4DF0" w:rsidP="005F0BB0">
      <w:pPr>
        <w:pStyle w:val="Ttulo3"/>
        <w:shd w:val="clear" w:color="auto" w:fill="FFFFFF"/>
        <w:spacing w:before="72" w:beforeAutospacing="0" w:after="60" w:afterAutospacing="0" w:line="360" w:lineRule="auto"/>
        <w:rPr>
          <w:rFonts w:ascii="Bookman Old Style" w:hAnsi="Bookman Old Style" w:cs="Arial"/>
          <w:color w:val="000000"/>
          <w:sz w:val="24"/>
          <w:szCs w:val="24"/>
        </w:rPr>
      </w:pPr>
      <w:r w:rsidRPr="005F0BB0">
        <w:rPr>
          <w:rStyle w:val="mw-headline"/>
          <w:rFonts w:ascii="Bookman Old Style" w:hAnsi="Bookman Old Style" w:cs="Arial"/>
          <w:color w:val="000000"/>
          <w:sz w:val="32"/>
          <w:szCs w:val="32"/>
        </w:rPr>
        <w:t>Bases de datos multidimensionales</w:t>
      </w:r>
    </w:p>
    <w:p w14:paraId="02A4A028" w14:textId="0FA9BA4C" w:rsidR="00EA4DF0" w:rsidRPr="005E237E" w:rsidRDefault="00EA4DF0" w:rsidP="005F0BB0">
      <w:pPr>
        <w:tabs>
          <w:tab w:val="left" w:pos="5280"/>
        </w:tabs>
        <w:spacing w:line="360" w:lineRule="auto"/>
        <w:rPr>
          <w:rFonts w:ascii="Bookman Old Style" w:hAnsi="Bookman Old Style" w:cs="Arial"/>
          <w:color w:val="202122"/>
          <w:sz w:val="24"/>
          <w:szCs w:val="24"/>
          <w:shd w:val="clear" w:color="auto" w:fill="FFFFFF"/>
        </w:rPr>
      </w:pPr>
      <w:r w:rsidRPr="005E237E">
        <w:rPr>
          <w:rFonts w:ascii="Bookman Old Style" w:hAnsi="Bookman Old Style" w:cs="Arial"/>
          <w:color w:val="202122"/>
          <w:sz w:val="24"/>
          <w:szCs w:val="24"/>
          <w:shd w:val="clear" w:color="auto" w:fill="FFFFFF"/>
        </w:rPr>
        <w:t xml:space="preserve">Son bases de datos ideadas para desarrollar aplicaciones muy concretas, como creación </w:t>
      </w:r>
      <w:r w:rsidRPr="005F0BB0">
        <w:rPr>
          <w:rFonts w:ascii="Bookman Old Style" w:hAnsi="Bookman Old Style" w:cs="Arial"/>
          <w:sz w:val="24"/>
          <w:szCs w:val="24"/>
          <w:shd w:val="clear" w:color="auto" w:fill="FFFFFF"/>
        </w:rPr>
        <w:t>de </w:t>
      </w:r>
      <w:hyperlink r:id="rId38" w:tooltip="Cubo OLAP" w:history="1">
        <w:r w:rsidRPr="005F0BB0">
          <w:rPr>
            <w:rStyle w:val="Hipervnculo"/>
            <w:rFonts w:ascii="Bookman Old Style" w:hAnsi="Bookman Old Style" w:cs="Arial"/>
            <w:color w:val="auto"/>
            <w:sz w:val="24"/>
            <w:szCs w:val="24"/>
            <w:u w:val="none"/>
            <w:shd w:val="clear" w:color="auto" w:fill="FFFFFF"/>
          </w:rPr>
          <w:t>Cubos OLAP</w:t>
        </w:r>
      </w:hyperlink>
      <w:r w:rsidRPr="005F0BB0">
        <w:rPr>
          <w:rFonts w:ascii="Bookman Old Style" w:hAnsi="Bookman Old Style" w:cs="Arial"/>
          <w:sz w:val="24"/>
          <w:szCs w:val="24"/>
          <w:shd w:val="clear" w:color="auto" w:fill="FFFFFF"/>
        </w:rPr>
        <w:t>.</w:t>
      </w:r>
      <w:r w:rsidR="00533CC7">
        <w:rPr>
          <w:rFonts w:ascii="Bookman Old Style" w:hAnsi="Bookman Old Style" w:cs="Arial"/>
          <w:sz w:val="24"/>
          <w:szCs w:val="24"/>
          <w:shd w:val="clear" w:color="auto" w:fill="FFFFFF"/>
        </w:rPr>
        <w:t>(</w:t>
      </w:r>
      <w:r w:rsidR="00533CC7" w:rsidRPr="00533CC7">
        <w:rPr>
          <w:rFonts w:ascii="Arial Nova" w:hAnsi="Arial Nova" w:cs="Arial"/>
          <w:sz w:val="24"/>
          <w:szCs w:val="24"/>
          <w:shd w:val="clear" w:color="auto" w:fill="FFFFFF"/>
        </w:rPr>
        <w:t>Cubo OLAP= Es una estructura de datos que supera las limitaciones de las base de datos relacionales y proporciona un análisis rápido de datos</w:t>
      </w:r>
      <w:r w:rsidR="00533CC7">
        <w:rPr>
          <w:rFonts w:ascii="Bookman Old Style" w:hAnsi="Bookman Old Style" w:cs="Arial"/>
          <w:sz w:val="24"/>
          <w:szCs w:val="24"/>
          <w:shd w:val="clear" w:color="auto" w:fill="FFFFFF"/>
        </w:rPr>
        <w:t>)</w:t>
      </w:r>
      <w:r w:rsidRPr="005F0BB0">
        <w:rPr>
          <w:rFonts w:ascii="Bookman Old Style" w:hAnsi="Bookman Old Style" w:cs="Arial"/>
          <w:sz w:val="24"/>
          <w:szCs w:val="24"/>
          <w:shd w:val="clear" w:color="auto" w:fill="FFFFFF"/>
        </w:rPr>
        <w:t xml:space="preserve"> Básicamente </w:t>
      </w:r>
      <w:r w:rsidRPr="005E237E">
        <w:rPr>
          <w:rFonts w:ascii="Bookman Old Style" w:hAnsi="Bookman Old Style" w:cs="Arial"/>
          <w:color w:val="202122"/>
          <w:sz w:val="24"/>
          <w:szCs w:val="24"/>
          <w:shd w:val="clear" w:color="auto" w:fill="FFFFFF"/>
        </w:rPr>
        <w:t>no se diferencian demasiado de las bases 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aprender.</w:t>
      </w:r>
    </w:p>
    <w:p w14:paraId="15351D2B" w14:textId="77777777" w:rsidR="00EA4DF0" w:rsidRPr="005F0BB0" w:rsidRDefault="00EA4DF0" w:rsidP="005F0BB0">
      <w:pPr>
        <w:pStyle w:val="Ttulo3"/>
        <w:shd w:val="clear" w:color="auto" w:fill="FFFFFF"/>
        <w:spacing w:before="72" w:beforeAutospacing="0" w:after="60" w:afterAutospacing="0" w:line="360" w:lineRule="auto"/>
        <w:rPr>
          <w:rFonts w:ascii="Bookman Old Style" w:hAnsi="Bookman Old Style" w:cs="Arial"/>
          <w:color w:val="000000"/>
          <w:sz w:val="32"/>
          <w:szCs w:val="32"/>
        </w:rPr>
      </w:pPr>
      <w:r w:rsidRPr="005F0BB0">
        <w:rPr>
          <w:rStyle w:val="mw-headline"/>
          <w:rFonts w:ascii="Bookman Old Style" w:hAnsi="Bookman Old Style" w:cs="Arial"/>
          <w:color w:val="000000"/>
          <w:sz w:val="32"/>
          <w:szCs w:val="32"/>
        </w:rPr>
        <w:t>Bases de datos orientadas a objetos</w:t>
      </w:r>
    </w:p>
    <w:p w14:paraId="06A943C9" w14:textId="77777777" w:rsidR="00EA4DF0" w:rsidRPr="00EA4DF0" w:rsidRDefault="00EA4DF0" w:rsidP="005F0BB0">
      <w:pPr>
        <w:shd w:val="clear" w:color="auto" w:fill="FFFFFF"/>
        <w:spacing w:before="120" w:after="120" w:line="360" w:lineRule="auto"/>
        <w:rPr>
          <w:rFonts w:ascii="Bookman Old Style" w:eastAsia="Times New Roman" w:hAnsi="Bookman Old Style" w:cs="Arial"/>
          <w:sz w:val="24"/>
          <w:szCs w:val="24"/>
          <w:lang w:eastAsia="es-419"/>
        </w:rPr>
      </w:pPr>
      <w:r w:rsidRPr="00EA4DF0">
        <w:rPr>
          <w:rFonts w:ascii="Bookman Old Style" w:eastAsia="Times New Roman" w:hAnsi="Bookman Old Style" w:cs="Arial"/>
          <w:sz w:val="24"/>
          <w:szCs w:val="24"/>
          <w:lang w:eastAsia="es-419"/>
        </w:rPr>
        <w:t>Este modelo, bastante reciente, y propio de los </w:t>
      </w:r>
      <w:hyperlink r:id="rId39" w:tooltip="Programación orientada a objetos" w:history="1">
        <w:r w:rsidRPr="00EA4DF0">
          <w:rPr>
            <w:rFonts w:ascii="Bookman Old Style" w:eastAsia="Times New Roman" w:hAnsi="Bookman Old Style" w:cs="Arial"/>
            <w:sz w:val="24"/>
            <w:szCs w:val="24"/>
            <w:lang w:eastAsia="es-419"/>
          </w:rPr>
          <w:t>modelos informáticos orientados a objetos</w:t>
        </w:r>
      </w:hyperlink>
      <w:r w:rsidRPr="00EA4DF0">
        <w:rPr>
          <w:rFonts w:ascii="Bookman Old Style" w:eastAsia="Times New Roman" w:hAnsi="Bookman Old Style" w:cs="Arial"/>
          <w:sz w:val="24"/>
          <w:szCs w:val="24"/>
          <w:lang w:eastAsia="es-419"/>
        </w:rPr>
        <w:t>, trata de almacenar en la base de datos los </w:t>
      </w:r>
      <w:r w:rsidRPr="00EA4DF0">
        <w:rPr>
          <w:rFonts w:ascii="Bookman Old Style" w:eastAsia="Times New Roman" w:hAnsi="Bookman Old Style" w:cs="Arial"/>
          <w:i/>
          <w:iCs/>
          <w:sz w:val="24"/>
          <w:szCs w:val="24"/>
          <w:lang w:eastAsia="es-419"/>
        </w:rPr>
        <w:t>objetos</w:t>
      </w:r>
      <w:r w:rsidRPr="00EA4DF0">
        <w:rPr>
          <w:rFonts w:ascii="Bookman Old Style" w:eastAsia="Times New Roman" w:hAnsi="Bookman Old Style" w:cs="Arial"/>
          <w:sz w:val="24"/>
          <w:szCs w:val="24"/>
          <w:lang w:eastAsia="es-419"/>
        </w:rPr>
        <w:t> completos (estado y comportamiento).</w:t>
      </w:r>
    </w:p>
    <w:p w14:paraId="269A3842" w14:textId="77777777" w:rsidR="00EA4DF0" w:rsidRPr="00EA4DF0" w:rsidRDefault="00EA4DF0" w:rsidP="005F0BB0">
      <w:pPr>
        <w:shd w:val="clear" w:color="auto" w:fill="FFFFFF"/>
        <w:spacing w:before="120" w:after="120" w:line="360" w:lineRule="auto"/>
        <w:rPr>
          <w:rFonts w:ascii="Bookman Old Style" w:eastAsia="Times New Roman" w:hAnsi="Bookman Old Style" w:cs="Arial"/>
          <w:sz w:val="24"/>
          <w:szCs w:val="24"/>
          <w:lang w:eastAsia="es-419"/>
        </w:rPr>
      </w:pPr>
      <w:r w:rsidRPr="00EA4DF0">
        <w:rPr>
          <w:rFonts w:ascii="Bookman Old Style" w:eastAsia="Times New Roman" w:hAnsi="Bookman Old Style" w:cs="Arial"/>
          <w:sz w:val="24"/>
          <w:szCs w:val="24"/>
          <w:lang w:eastAsia="es-419"/>
        </w:rPr>
        <w:t>Una base de datos orientada a objetos es una base de datos que incorpora todos los conceptos importantes del paradigma de objetos:</w:t>
      </w:r>
    </w:p>
    <w:p w14:paraId="056D0556" w14:textId="77777777" w:rsidR="00EA4DF0" w:rsidRPr="00EA4DF0" w:rsidRDefault="00030CD8" w:rsidP="005F0BB0">
      <w:pPr>
        <w:numPr>
          <w:ilvl w:val="0"/>
          <w:numId w:val="4"/>
        </w:numPr>
        <w:shd w:val="clear" w:color="auto" w:fill="FFFFFF"/>
        <w:spacing w:before="100" w:beforeAutospacing="1" w:after="24" w:line="360" w:lineRule="auto"/>
        <w:ind w:left="1104"/>
        <w:rPr>
          <w:rFonts w:ascii="Bookman Old Style" w:eastAsia="Times New Roman" w:hAnsi="Bookman Old Style" w:cs="Arial"/>
          <w:sz w:val="24"/>
          <w:szCs w:val="24"/>
          <w:lang w:eastAsia="es-419"/>
        </w:rPr>
      </w:pPr>
      <w:hyperlink r:id="rId40" w:tooltip="Encapsulación (programación orientada a objetos)" w:history="1">
        <w:r w:rsidR="00EA4DF0" w:rsidRPr="00EA4DF0">
          <w:rPr>
            <w:rFonts w:ascii="Bookman Old Style" w:eastAsia="Times New Roman" w:hAnsi="Bookman Old Style" w:cs="Arial"/>
            <w:b/>
            <w:bCs/>
            <w:sz w:val="24"/>
            <w:szCs w:val="24"/>
            <w:lang w:eastAsia="es-419"/>
          </w:rPr>
          <w:t>Encapsulación</w:t>
        </w:r>
      </w:hyperlink>
      <w:r w:rsidR="00EA4DF0" w:rsidRPr="00EA4DF0">
        <w:rPr>
          <w:rFonts w:ascii="Bookman Old Style" w:eastAsia="Times New Roman" w:hAnsi="Bookman Old Style" w:cs="Arial"/>
          <w:sz w:val="24"/>
          <w:szCs w:val="24"/>
          <w:lang w:eastAsia="es-419"/>
        </w:rPr>
        <w:t> - Propiedad que permite ocultar la información al resto de los objetos, impidiendo así accesos incorrectos o conflictos.</w:t>
      </w:r>
    </w:p>
    <w:p w14:paraId="4272610D" w14:textId="77777777" w:rsidR="00EA4DF0" w:rsidRPr="00EA4DF0" w:rsidRDefault="00030CD8" w:rsidP="005F0BB0">
      <w:pPr>
        <w:numPr>
          <w:ilvl w:val="0"/>
          <w:numId w:val="4"/>
        </w:numPr>
        <w:shd w:val="clear" w:color="auto" w:fill="FFFFFF"/>
        <w:spacing w:before="100" w:beforeAutospacing="1" w:after="24" w:line="360" w:lineRule="auto"/>
        <w:ind w:left="1104"/>
        <w:rPr>
          <w:rFonts w:ascii="Bookman Old Style" w:eastAsia="Times New Roman" w:hAnsi="Bookman Old Style" w:cs="Arial"/>
          <w:sz w:val="24"/>
          <w:szCs w:val="24"/>
          <w:lang w:eastAsia="es-419"/>
        </w:rPr>
      </w:pPr>
      <w:hyperlink r:id="rId41" w:tooltip="Herencia (programación orientada a objetos)" w:history="1">
        <w:r w:rsidR="00EA4DF0" w:rsidRPr="00EA4DF0">
          <w:rPr>
            <w:rFonts w:ascii="Bookman Old Style" w:eastAsia="Times New Roman" w:hAnsi="Bookman Old Style" w:cs="Arial"/>
            <w:b/>
            <w:bCs/>
            <w:sz w:val="24"/>
            <w:szCs w:val="24"/>
            <w:lang w:eastAsia="es-419"/>
          </w:rPr>
          <w:t>Herencia</w:t>
        </w:r>
      </w:hyperlink>
      <w:r w:rsidR="00EA4DF0" w:rsidRPr="00EA4DF0">
        <w:rPr>
          <w:rFonts w:ascii="Bookman Old Style" w:eastAsia="Times New Roman" w:hAnsi="Bookman Old Style" w:cs="Arial"/>
          <w:sz w:val="24"/>
          <w:szCs w:val="24"/>
          <w:lang w:eastAsia="es-419"/>
        </w:rPr>
        <w:t> - Propiedad a través de la cual los objetos heredan comportamiento dentro de una jerarquía de clases.</w:t>
      </w:r>
    </w:p>
    <w:p w14:paraId="3901FB07" w14:textId="77777777" w:rsidR="00EA4DF0" w:rsidRPr="00EA4DF0" w:rsidRDefault="00030CD8" w:rsidP="005F0BB0">
      <w:pPr>
        <w:numPr>
          <w:ilvl w:val="0"/>
          <w:numId w:val="4"/>
        </w:numPr>
        <w:shd w:val="clear" w:color="auto" w:fill="FFFFFF"/>
        <w:spacing w:before="100" w:beforeAutospacing="1" w:after="24" w:line="360" w:lineRule="auto"/>
        <w:ind w:left="1104"/>
        <w:rPr>
          <w:rFonts w:ascii="Bookman Old Style" w:eastAsia="Times New Roman" w:hAnsi="Bookman Old Style" w:cs="Arial"/>
          <w:sz w:val="24"/>
          <w:szCs w:val="24"/>
          <w:lang w:eastAsia="es-419"/>
        </w:rPr>
      </w:pPr>
      <w:hyperlink r:id="rId42" w:tooltip="Polimorfismo (informática)" w:history="1">
        <w:r w:rsidR="00EA4DF0" w:rsidRPr="00EA4DF0">
          <w:rPr>
            <w:rFonts w:ascii="Bookman Old Style" w:eastAsia="Times New Roman" w:hAnsi="Bookman Old Style" w:cs="Arial"/>
            <w:b/>
            <w:bCs/>
            <w:sz w:val="24"/>
            <w:szCs w:val="24"/>
            <w:lang w:eastAsia="es-419"/>
          </w:rPr>
          <w:t>Polimorfismo</w:t>
        </w:r>
      </w:hyperlink>
      <w:r w:rsidR="00EA4DF0" w:rsidRPr="00EA4DF0">
        <w:rPr>
          <w:rFonts w:ascii="Bookman Old Style" w:eastAsia="Times New Roman" w:hAnsi="Bookman Old Style" w:cs="Arial"/>
          <w:sz w:val="24"/>
          <w:szCs w:val="24"/>
          <w:lang w:eastAsia="es-419"/>
        </w:rPr>
        <w:t> - Propiedad de una operación mediante la cual puede ser aplicada a distintos tipos de objetos.</w:t>
      </w:r>
    </w:p>
    <w:p w14:paraId="1C080413" w14:textId="77777777" w:rsidR="00EA4DF0" w:rsidRPr="00EA4DF0" w:rsidRDefault="00EA4DF0" w:rsidP="005F0BB0">
      <w:pPr>
        <w:shd w:val="clear" w:color="auto" w:fill="FFFFFF"/>
        <w:spacing w:before="120" w:after="120" w:line="360" w:lineRule="auto"/>
        <w:rPr>
          <w:rFonts w:ascii="Bookman Old Style" w:eastAsia="Times New Roman" w:hAnsi="Bookman Old Style" w:cs="Arial"/>
          <w:sz w:val="24"/>
          <w:szCs w:val="24"/>
          <w:lang w:eastAsia="es-419"/>
        </w:rPr>
      </w:pPr>
      <w:r w:rsidRPr="00EA4DF0">
        <w:rPr>
          <w:rFonts w:ascii="Bookman Old Style" w:eastAsia="Times New Roman" w:hAnsi="Bookman Old Style" w:cs="Arial"/>
          <w:sz w:val="24"/>
          <w:szCs w:val="24"/>
          <w:lang w:eastAsia="es-419"/>
        </w:rPr>
        <w:t xml:space="preserve">En bases de datos orientadas a objetos, los usuarios pueden definir operaciones sobre los datos como parte de la definición de la base de datos. Una operación (llamada función) se especifica en dos partes. La interfaz (o signatura) de una operación incluye el nombre de la </w:t>
      </w:r>
      <w:r w:rsidRPr="00EA4DF0">
        <w:rPr>
          <w:rFonts w:ascii="Bookman Old Style" w:eastAsia="Times New Roman" w:hAnsi="Bookman Old Style" w:cs="Arial"/>
          <w:sz w:val="24"/>
          <w:szCs w:val="24"/>
          <w:lang w:eastAsia="es-419"/>
        </w:rPr>
        <w:lastRenderedPageBreak/>
        <w:t>operación y los tipos de datos de sus argumentos (o parámetros). La implementación (o método) de la operación se especifica separadamente y puede modificarse sin afectar la interfaz. Los programas de aplicación de los usuarios pueden operar sobre los datos invocando a dichas operaciones a través de sus nombres y argumentos, sea cual sea la forma en la que se han implementado. Esto podría denominarse independencia entre programas y operaciones.</w:t>
      </w:r>
    </w:p>
    <w:p w14:paraId="7A912025" w14:textId="77777777" w:rsidR="00EA4DF0" w:rsidRPr="00EA4DF0" w:rsidRDefault="00030CD8" w:rsidP="005F0BB0">
      <w:pPr>
        <w:shd w:val="clear" w:color="auto" w:fill="FFFFFF"/>
        <w:spacing w:before="120" w:after="120" w:line="360" w:lineRule="auto"/>
        <w:rPr>
          <w:rFonts w:ascii="Bookman Old Style" w:eastAsia="Times New Roman" w:hAnsi="Bookman Old Style" w:cs="Arial"/>
          <w:sz w:val="24"/>
          <w:szCs w:val="24"/>
          <w:lang w:eastAsia="es-419"/>
        </w:rPr>
      </w:pPr>
      <w:hyperlink r:id="rId43" w:tooltip="SQL:2003" w:history="1">
        <w:r w:rsidR="00EA4DF0" w:rsidRPr="00EA4DF0">
          <w:rPr>
            <w:rFonts w:ascii="Bookman Old Style" w:eastAsia="Times New Roman" w:hAnsi="Bookman Old Style" w:cs="Arial"/>
            <w:sz w:val="24"/>
            <w:szCs w:val="24"/>
            <w:lang w:eastAsia="es-419"/>
          </w:rPr>
          <w:t>SQL:2003</w:t>
        </w:r>
      </w:hyperlink>
      <w:r w:rsidR="00EA4DF0" w:rsidRPr="00EA4DF0">
        <w:rPr>
          <w:rFonts w:ascii="Bookman Old Style" w:eastAsia="Times New Roman" w:hAnsi="Bookman Old Style" w:cs="Arial"/>
          <w:sz w:val="24"/>
          <w:szCs w:val="24"/>
          <w:lang w:eastAsia="es-419"/>
        </w:rPr>
        <w:t>, es el estándar de SQL92 ampliado, soporta los conceptos orientados a objetos y mantiene la compatibilidad con SQL92.</w:t>
      </w:r>
    </w:p>
    <w:p w14:paraId="36DCA5BA" w14:textId="77777777" w:rsidR="00EA4DF0" w:rsidRPr="005F0BB0" w:rsidRDefault="00EA4DF0" w:rsidP="005F0BB0">
      <w:pPr>
        <w:pStyle w:val="Ttulo3"/>
        <w:shd w:val="clear" w:color="auto" w:fill="FFFFFF"/>
        <w:spacing w:before="72" w:beforeAutospacing="0" w:after="60" w:afterAutospacing="0" w:line="360" w:lineRule="auto"/>
        <w:rPr>
          <w:rFonts w:ascii="Bookman Old Style" w:hAnsi="Bookman Old Style" w:cs="Arial"/>
          <w:color w:val="000000"/>
          <w:sz w:val="32"/>
          <w:szCs w:val="32"/>
        </w:rPr>
      </w:pPr>
      <w:r w:rsidRPr="005F0BB0">
        <w:rPr>
          <w:rStyle w:val="mw-headline"/>
          <w:rFonts w:ascii="Bookman Old Style" w:hAnsi="Bookman Old Style" w:cs="Arial"/>
          <w:color w:val="000000"/>
          <w:sz w:val="32"/>
          <w:szCs w:val="32"/>
        </w:rPr>
        <w:t>Bases de datos documentales</w:t>
      </w:r>
    </w:p>
    <w:p w14:paraId="65B46EDC" w14:textId="0F33CC2E" w:rsidR="00EA4DF0" w:rsidRPr="005E237E" w:rsidRDefault="00EA4DF0" w:rsidP="005F0BB0">
      <w:pPr>
        <w:tabs>
          <w:tab w:val="left" w:pos="5280"/>
        </w:tabs>
        <w:spacing w:line="360" w:lineRule="auto"/>
        <w:rPr>
          <w:rFonts w:ascii="Bookman Old Style" w:hAnsi="Bookman Old Style" w:cs="Arial"/>
          <w:color w:val="202122"/>
          <w:sz w:val="24"/>
          <w:szCs w:val="24"/>
          <w:shd w:val="clear" w:color="auto" w:fill="FFFFFF"/>
        </w:rPr>
      </w:pPr>
      <w:r w:rsidRPr="005E237E">
        <w:rPr>
          <w:rFonts w:ascii="Bookman Old Style" w:hAnsi="Bookman Old Style" w:cs="Arial"/>
          <w:color w:val="202122"/>
          <w:sz w:val="24"/>
          <w:szCs w:val="24"/>
          <w:shd w:val="clear" w:color="auto" w:fill="FFFFFF"/>
        </w:rPr>
        <w:t>Permiten la indexación a texto completo, y en líneas generales realizar búsquedas más potentes, sirven para almacenar grandes volúmenes de información de antecedentes históricos. Tesaurus es un sistema de índices optimizado para este tipo de bases de datos.</w:t>
      </w:r>
    </w:p>
    <w:p w14:paraId="615A04B9" w14:textId="77777777" w:rsidR="00EA4DF0" w:rsidRPr="005F0BB0" w:rsidRDefault="00EA4DF0" w:rsidP="005F0BB0">
      <w:pPr>
        <w:pStyle w:val="Ttulo3"/>
        <w:shd w:val="clear" w:color="auto" w:fill="FFFFFF"/>
        <w:spacing w:before="72" w:beforeAutospacing="0" w:after="60" w:afterAutospacing="0" w:line="360" w:lineRule="auto"/>
        <w:rPr>
          <w:rFonts w:ascii="Bookman Old Style" w:hAnsi="Bookman Old Style" w:cs="Arial"/>
          <w:color w:val="000000"/>
          <w:sz w:val="32"/>
          <w:szCs w:val="32"/>
        </w:rPr>
      </w:pPr>
      <w:r w:rsidRPr="005F0BB0">
        <w:rPr>
          <w:rStyle w:val="mw-headline"/>
          <w:rFonts w:ascii="Bookman Old Style" w:hAnsi="Bookman Old Style" w:cs="Arial"/>
          <w:color w:val="000000"/>
          <w:sz w:val="32"/>
          <w:szCs w:val="32"/>
        </w:rPr>
        <w:t>Bases de datos deductivas</w:t>
      </w:r>
    </w:p>
    <w:p w14:paraId="512CA81F" w14:textId="533EBB61" w:rsidR="00EA4DF0" w:rsidRPr="005E237E" w:rsidRDefault="00EA4DF0" w:rsidP="005F0BB0">
      <w:pPr>
        <w:tabs>
          <w:tab w:val="left" w:pos="5280"/>
        </w:tabs>
        <w:spacing w:line="360" w:lineRule="auto"/>
        <w:rPr>
          <w:rFonts w:ascii="Bookman Old Style" w:hAnsi="Bookman Old Style" w:cs="Arial"/>
          <w:sz w:val="24"/>
          <w:szCs w:val="24"/>
          <w:shd w:val="clear" w:color="auto" w:fill="FFFFFF"/>
        </w:rPr>
      </w:pPr>
      <w:r w:rsidRPr="005E237E">
        <w:rPr>
          <w:rFonts w:ascii="Bookman Old Style" w:hAnsi="Bookman Old Style" w:cs="Arial"/>
          <w:sz w:val="24"/>
          <w:szCs w:val="24"/>
          <w:shd w:val="clear" w:color="auto" w:fill="FFFFFF"/>
        </w:rPr>
        <w:t xml:space="preserve">Un sistema de base de datos </w:t>
      </w:r>
      <w:r w:rsidR="005E237E" w:rsidRPr="005E237E">
        <w:rPr>
          <w:rFonts w:ascii="Bookman Old Style" w:hAnsi="Bookman Old Style" w:cs="Arial"/>
          <w:sz w:val="24"/>
          <w:szCs w:val="24"/>
          <w:shd w:val="clear" w:color="auto" w:fill="FFFFFF"/>
        </w:rPr>
        <w:t>deductiva</w:t>
      </w:r>
      <w:r w:rsidRPr="005E237E">
        <w:rPr>
          <w:rFonts w:ascii="Bookman Old Style" w:hAnsi="Bookman Old Style" w:cs="Arial"/>
          <w:sz w:val="24"/>
          <w:szCs w:val="24"/>
          <w:shd w:val="clear" w:color="auto" w:fill="FFFFFF"/>
        </w:rPr>
        <w:t xml:space="preserve"> es un sistema de base de </w:t>
      </w:r>
      <w:r w:rsidR="005E237E" w:rsidRPr="005E237E">
        <w:rPr>
          <w:rFonts w:ascii="Bookman Old Style" w:hAnsi="Bookman Old Style" w:cs="Arial"/>
          <w:sz w:val="24"/>
          <w:szCs w:val="24"/>
          <w:shd w:val="clear" w:color="auto" w:fill="FFFFFF"/>
        </w:rPr>
        <w:t>datos,</w:t>
      </w:r>
      <w:r w:rsidRPr="005E237E">
        <w:rPr>
          <w:rFonts w:ascii="Bookman Old Style" w:hAnsi="Bookman Old Style" w:cs="Arial"/>
          <w:sz w:val="24"/>
          <w:szCs w:val="24"/>
          <w:shd w:val="clear" w:color="auto" w:fill="FFFFFF"/>
        </w:rPr>
        <w:t xml:space="preserve"> pero con la diferencia de que permite hacer deducciones a través de </w:t>
      </w:r>
      <w:hyperlink r:id="rId44" w:tooltip="Inferencia" w:history="1">
        <w:r w:rsidRPr="005E237E">
          <w:rPr>
            <w:rStyle w:val="Hipervnculo"/>
            <w:rFonts w:ascii="Bookman Old Style" w:hAnsi="Bookman Old Style" w:cs="Arial"/>
            <w:color w:val="auto"/>
            <w:sz w:val="24"/>
            <w:szCs w:val="24"/>
            <w:u w:val="none"/>
            <w:shd w:val="clear" w:color="auto" w:fill="FFFFFF"/>
          </w:rPr>
          <w:t>inferencias</w:t>
        </w:r>
      </w:hyperlink>
      <w:r w:rsidRPr="005E237E">
        <w:rPr>
          <w:rFonts w:ascii="Bookman Old Style" w:hAnsi="Bookman Old Style" w:cs="Arial"/>
          <w:sz w:val="24"/>
          <w:szCs w:val="24"/>
          <w:shd w:val="clear" w:color="auto" w:fill="FFFFFF"/>
        </w:rPr>
        <w:t>. Se basa principalmente en reglas y hechos que son almacenados en la base de datos. Las bases de datos deductivas son también llamadas bases de datos lógicas, a raíz de que se basa en </w:t>
      </w:r>
      <w:hyperlink r:id="rId45" w:tooltip="Lógica matemática" w:history="1">
        <w:r w:rsidRPr="005E237E">
          <w:rPr>
            <w:rStyle w:val="Hipervnculo"/>
            <w:rFonts w:ascii="Bookman Old Style" w:hAnsi="Bookman Old Style" w:cs="Arial"/>
            <w:color w:val="auto"/>
            <w:sz w:val="24"/>
            <w:szCs w:val="24"/>
            <w:u w:val="none"/>
            <w:shd w:val="clear" w:color="auto" w:fill="FFFFFF"/>
          </w:rPr>
          <w:t>lógica matemática</w:t>
        </w:r>
      </w:hyperlink>
      <w:r w:rsidRPr="005E237E">
        <w:rPr>
          <w:rFonts w:ascii="Bookman Old Style" w:hAnsi="Bookman Old Style" w:cs="Arial"/>
          <w:sz w:val="24"/>
          <w:szCs w:val="24"/>
          <w:shd w:val="clear" w:color="auto" w:fill="FFFFFF"/>
        </w:rPr>
        <w:t>. Este tipo de base de datos surge debido a las limitaciones de la base de datos relacional de responder a consultas recursivas y de deducir relaciones indirectas de los datos almacenados en la base de datos.</w:t>
      </w:r>
    </w:p>
    <w:p w14:paraId="2C67A5DF" w14:textId="77777777" w:rsidR="00EA4DF0" w:rsidRPr="005E237E" w:rsidRDefault="00EA4DF0" w:rsidP="005F0BB0">
      <w:pPr>
        <w:pStyle w:val="Ttulo4"/>
        <w:shd w:val="clear" w:color="auto" w:fill="FFFFFF"/>
        <w:spacing w:before="72" w:after="60" w:line="360" w:lineRule="auto"/>
        <w:rPr>
          <w:rFonts w:ascii="Bookman Old Style" w:hAnsi="Bookman Old Style" w:cs="Arial"/>
          <w:b/>
          <w:bCs/>
          <w:i w:val="0"/>
          <w:iCs w:val="0"/>
          <w:color w:val="000000"/>
          <w:sz w:val="24"/>
          <w:szCs w:val="24"/>
        </w:rPr>
      </w:pPr>
      <w:r w:rsidRPr="005E237E">
        <w:rPr>
          <w:rStyle w:val="mw-headline"/>
          <w:rFonts w:ascii="Bookman Old Style" w:hAnsi="Bookman Old Style" w:cs="Arial"/>
          <w:b/>
          <w:bCs/>
          <w:i w:val="0"/>
          <w:iCs w:val="0"/>
          <w:color w:val="000000"/>
          <w:sz w:val="24"/>
          <w:szCs w:val="24"/>
        </w:rPr>
        <w:t>Lenguaje</w:t>
      </w:r>
    </w:p>
    <w:p w14:paraId="31E5A603" w14:textId="5B2E5F13" w:rsidR="00EA4DF0" w:rsidRPr="005E237E" w:rsidRDefault="00EA4DF0" w:rsidP="005F0BB0">
      <w:pPr>
        <w:tabs>
          <w:tab w:val="left" w:pos="5280"/>
        </w:tabs>
        <w:spacing w:line="360" w:lineRule="auto"/>
        <w:rPr>
          <w:rFonts w:ascii="Bookman Old Style" w:hAnsi="Bookman Old Style" w:cs="Arial"/>
          <w:sz w:val="24"/>
          <w:szCs w:val="24"/>
          <w:shd w:val="clear" w:color="auto" w:fill="FFFFFF"/>
        </w:rPr>
      </w:pPr>
      <w:r w:rsidRPr="005E237E">
        <w:rPr>
          <w:rFonts w:ascii="Bookman Old Style" w:hAnsi="Bookman Old Style" w:cs="Arial"/>
          <w:sz w:val="24"/>
          <w:szCs w:val="24"/>
          <w:shd w:val="clear" w:color="auto" w:fill="FFFFFF"/>
        </w:rPr>
        <w:t>Utiliza un subconjunto del lenguaje </w:t>
      </w:r>
      <w:proofErr w:type="spellStart"/>
      <w:r w:rsidRPr="005E237E">
        <w:rPr>
          <w:rFonts w:ascii="Bookman Old Style" w:hAnsi="Bookman Old Style"/>
          <w:sz w:val="24"/>
          <w:szCs w:val="24"/>
        </w:rPr>
        <w:fldChar w:fldCharType="begin"/>
      </w:r>
      <w:r w:rsidRPr="005E237E">
        <w:rPr>
          <w:rFonts w:ascii="Bookman Old Style" w:hAnsi="Bookman Old Style"/>
          <w:sz w:val="24"/>
          <w:szCs w:val="24"/>
        </w:rPr>
        <w:instrText xml:space="preserve"> HYPERLINK "https://es.wikipedia.org/wiki/Prolog" \o "Prolog" </w:instrText>
      </w:r>
      <w:r w:rsidRPr="005E237E">
        <w:rPr>
          <w:rFonts w:ascii="Bookman Old Style" w:hAnsi="Bookman Old Style"/>
          <w:sz w:val="24"/>
          <w:szCs w:val="24"/>
        </w:rPr>
        <w:fldChar w:fldCharType="separate"/>
      </w:r>
      <w:r w:rsidRPr="005E237E">
        <w:rPr>
          <w:rStyle w:val="Hipervnculo"/>
          <w:rFonts w:ascii="Bookman Old Style" w:hAnsi="Bookman Old Style" w:cs="Arial"/>
          <w:color w:val="auto"/>
          <w:sz w:val="24"/>
          <w:szCs w:val="24"/>
          <w:u w:val="none"/>
          <w:shd w:val="clear" w:color="auto" w:fill="FFFFFF"/>
        </w:rPr>
        <w:t>Prolog</w:t>
      </w:r>
      <w:proofErr w:type="spellEnd"/>
      <w:r w:rsidRPr="005E237E">
        <w:rPr>
          <w:rFonts w:ascii="Bookman Old Style" w:hAnsi="Bookman Old Style"/>
          <w:sz w:val="24"/>
          <w:szCs w:val="24"/>
        </w:rPr>
        <w:fldChar w:fldCharType="end"/>
      </w:r>
      <w:r w:rsidRPr="005E237E">
        <w:rPr>
          <w:rFonts w:ascii="Bookman Old Style" w:hAnsi="Bookman Old Style" w:cs="Arial"/>
          <w:sz w:val="24"/>
          <w:szCs w:val="24"/>
          <w:shd w:val="clear" w:color="auto" w:fill="FFFFFF"/>
        </w:rPr>
        <w:t xml:space="preserve"> llamado </w:t>
      </w:r>
      <w:proofErr w:type="spellStart"/>
      <w:r w:rsidRPr="005E237E">
        <w:rPr>
          <w:rFonts w:ascii="Bookman Old Style" w:hAnsi="Bookman Old Style" w:cs="Arial"/>
          <w:sz w:val="24"/>
          <w:szCs w:val="24"/>
          <w:shd w:val="clear" w:color="auto" w:fill="FFFFFF"/>
        </w:rPr>
        <w:t>Datalog</w:t>
      </w:r>
      <w:proofErr w:type="spellEnd"/>
      <w:r w:rsidRPr="005E237E">
        <w:rPr>
          <w:rFonts w:ascii="Bookman Old Style" w:hAnsi="Bookman Old Style" w:cs="Arial"/>
          <w:sz w:val="24"/>
          <w:szCs w:val="24"/>
          <w:shd w:val="clear" w:color="auto" w:fill="FFFFFF"/>
        </w:rPr>
        <w:t xml:space="preserve"> el cual es declarativo y permite al ordenador hacer deducciones para contestar a consultas basándose en los hechos y reglas almacenados.</w:t>
      </w:r>
    </w:p>
    <w:p w14:paraId="3B8A2A73" w14:textId="77777777" w:rsidR="00EA4DF0" w:rsidRPr="005E237E" w:rsidRDefault="00EA4DF0" w:rsidP="005F0BB0">
      <w:pPr>
        <w:pStyle w:val="Ttulo4"/>
        <w:shd w:val="clear" w:color="auto" w:fill="FFFFFF"/>
        <w:spacing w:before="72" w:after="60" w:line="360" w:lineRule="auto"/>
        <w:rPr>
          <w:rFonts w:ascii="Bookman Old Style" w:hAnsi="Bookman Old Style" w:cs="Arial"/>
          <w:b/>
          <w:bCs/>
          <w:i w:val="0"/>
          <w:iCs w:val="0"/>
          <w:color w:val="000000"/>
          <w:sz w:val="24"/>
          <w:szCs w:val="24"/>
        </w:rPr>
      </w:pPr>
      <w:r w:rsidRPr="005E237E">
        <w:rPr>
          <w:rStyle w:val="mw-headline"/>
          <w:rFonts w:ascii="Bookman Old Style" w:hAnsi="Bookman Old Style" w:cs="Arial"/>
          <w:b/>
          <w:bCs/>
          <w:i w:val="0"/>
          <w:iCs w:val="0"/>
          <w:color w:val="000000"/>
          <w:sz w:val="24"/>
          <w:szCs w:val="24"/>
        </w:rPr>
        <w:t>Ventajas</w:t>
      </w:r>
    </w:p>
    <w:p w14:paraId="7AAF68C0" w14:textId="77777777" w:rsidR="00EA4DF0" w:rsidRPr="00EA4DF0" w:rsidRDefault="00EA4DF0" w:rsidP="005F0BB0">
      <w:pPr>
        <w:numPr>
          <w:ilvl w:val="0"/>
          <w:numId w:val="5"/>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color w:val="202122"/>
          <w:sz w:val="24"/>
          <w:szCs w:val="24"/>
          <w:lang w:eastAsia="es-419"/>
        </w:rPr>
        <w:t>Uso de reglas lógicas para expresar las consultas.</w:t>
      </w:r>
    </w:p>
    <w:p w14:paraId="36528231" w14:textId="77777777" w:rsidR="00EA4DF0" w:rsidRPr="00EA4DF0" w:rsidRDefault="00EA4DF0" w:rsidP="005F0BB0">
      <w:pPr>
        <w:numPr>
          <w:ilvl w:val="0"/>
          <w:numId w:val="5"/>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color w:val="202122"/>
          <w:sz w:val="24"/>
          <w:szCs w:val="24"/>
          <w:lang w:eastAsia="es-419"/>
        </w:rPr>
        <w:lastRenderedPageBreak/>
        <w:t>Permite responder consultas recursivas.</w:t>
      </w:r>
    </w:p>
    <w:p w14:paraId="16594FC5" w14:textId="77777777" w:rsidR="00EA4DF0" w:rsidRPr="00EA4DF0" w:rsidRDefault="00EA4DF0" w:rsidP="005F0BB0">
      <w:pPr>
        <w:numPr>
          <w:ilvl w:val="0"/>
          <w:numId w:val="5"/>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color w:val="202122"/>
          <w:sz w:val="24"/>
          <w:szCs w:val="24"/>
          <w:lang w:eastAsia="es-419"/>
        </w:rPr>
        <w:t>Cuenta con negaciones estratificadas</w:t>
      </w:r>
    </w:p>
    <w:p w14:paraId="7B55F45B" w14:textId="77777777" w:rsidR="00EA4DF0" w:rsidRPr="00EA4DF0" w:rsidRDefault="00EA4DF0" w:rsidP="005F0BB0">
      <w:pPr>
        <w:numPr>
          <w:ilvl w:val="0"/>
          <w:numId w:val="5"/>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color w:val="202122"/>
          <w:sz w:val="24"/>
          <w:szCs w:val="24"/>
          <w:lang w:eastAsia="es-419"/>
        </w:rPr>
        <w:t>Capacidad de obtener nueva información a través de la ya almacenada en la base de datos mediante inferencia.</w:t>
      </w:r>
    </w:p>
    <w:p w14:paraId="2B8C4550" w14:textId="77777777" w:rsidR="00EA4DF0" w:rsidRPr="00EA4DF0" w:rsidRDefault="00EA4DF0" w:rsidP="001B1C0B">
      <w:pPr>
        <w:spacing w:line="360" w:lineRule="auto"/>
        <w:ind w:left="396" w:firstLine="708"/>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color w:val="202122"/>
          <w:sz w:val="24"/>
          <w:szCs w:val="24"/>
          <w:lang w:eastAsia="es-419"/>
        </w:rPr>
        <w:t>Uso de algoritmos que optimizan las consultas.</w:t>
      </w:r>
    </w:p>
    <w:p w14:paraId="3F4BEA73" w14:textId="77777777" w:rsidR="00EA4DF0" w:rsidRPr="00EA4DF0" w:rsidRDefault="00EA4DF0" w:rsidP="005F0BB0">
      <w:pPr>
        <w:numPr>
          <w:ilvl w:val="0"/>
          <w:numId w:val="5"/>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color w:val="202122"/>
          <w:sz w:val="24"/>
          <w:szCs w:val="24"/>
          <w:lang w:eastAsia="es-419"/>
        </w:rPr>
        <w:t>Soporta objetos y conjuntos complejos.</w:t>
      </w:r>
    </w:p>
    <w:p w14:paraId="6E6CE30E" w14:textId="77777777" w:rsidR="00EA4DF0" w:rsidRPr="005E237E" w:rsidRDefault="00EA4DF0" w:rsidP="005F0BB0">
      <w:pPr>
        <w:pStyle w:val="Ttulo4"/>
        <w:shd w:val="clear" w:color="auto" w:fill="FFFFFF"/>
        <w:spacing w:before="72" w:after="60" w:line="360" w:lineRule="auto"/>
        <w:rPr>
          <w:rFonts w:ascii="Bookman Old Style" w:hAnsi="Bookman Old Style" w:cs="Arial"/>
          <w:b/>
          <w:bCs/>
          <w:i w:val="0"/>
          <w:iCs w:val="0"/>
          <w:color w:val="000000"/>
          <w:sz w:val="24"/>
          <w:szCs w:val="24"/>
        </w:rPr>
      </w:pPr>
      <w:r w:rsidRPr="005E237E">
        <w:rPr>
          <w:rStyle w:val="mw-headline"/>
          <w:rFonts w:ascii="Bookman Old Style" w:hAnsi="Bookman Old Style" w:cs="Arial"/>
          <w:b/>
          <w:bCs/>
          <w:i w:val="0"/>
          <w:iCs w:val="0"/>
          <w:color w:val="000000"/>
          <w:sz w:val="24"/>
          <w:szCs w:val="24"/>
        </w:rPr>
        <w:t>Fases</w:t>
      </w:r>
    </w:p>
    <w:p w14:paraId="3E107934" w14:textId="77777777" w:rsidR="00EA4DF0" w:rsidRPr="00EA4DF0" w:rsidRDefault="00EA4DF0" w:rsidP="005F0BB0">
      <w:pPr>
        <w:numPr>
          <w:ilvl w:val="0"/>
          <w:numId w:val="6"/>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b/>
          <w:bCs/>
          <w:color w:val="202122"/>
          <w:sz w:val="24"/>
          <w:szCs w:val="24"/>
          <w:lang w:eastAsia="es-419"/>
        </w:rPr>
        <w:t>Fase de Interrogación:</w:t>
      </w:r>
      <w:r w:rsidRPr="00EA4DF0">
        <w:rPr>
          <w:rFonts w:ascii="Bookman Old Style" w:eastAsia="Times New Roman" w:hAnsi="Bookman Old Style" w:cs="Arial"/>
          <w:color w:val="202122"/>
          <w:sz w:val="24"/>
          <w:szCs w:val="24"/>
          <w:lang w:eastAsia="es-419"/>
        </w:rPr>
        <w:t> se encarga de buscar en la base de datos informaciones deducibles implícitas. Las reglas de esta fase se denominan reglas de derivación.</w:t>
      </w:r>
    </w:p>
    <w:p w14:paraId="1906A6EC" w14:textId="77777777" w:rsidR="00EA4DF0" w:rsidRPr="00EA4DF0" w:rsidRDefault="00EA4DF0" w:rsidP="005F0BB0">
      <w:pPr>
        <w:numPr>
          <w:ilvl w:val="0"/>
          <w:numId w:val="6"/>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b/>
          <w:bCs/>
          <w:color w:val="202122"/>
          <w:sz w:val="24"/>
          <w:szCs w:val="24"/>
          <w:lang w:eastAsia="es-419"/>
        </w:rPr>
        <w:t>Fase de Modificación:</w:t>
      </w:r>
      <w:r w:rsidRPr="00EA4DF0">
        <w:rPr>
          <w:rFonts w:ascii="Bookman Old Style" w:eastAsia="Times New Roman" w:hAnsi="Bookman Old Style" w:cs="Arial"/>
          <w:color w:val="202122"/>
          <w:sz w:val="24"/>
          <w:szCs w:val="24"/>
          <w:lang w:eastAsia="es-419"/>
        </w:rPr>
        <w:t> se encarga de añadir a la base de datos nuevas informaciones deducibles. Las reglas de esta fase se denominan reglas de generación.</w:t>
      </w:r>
    </w:p>
    <w:p w14:paraId="3FE91361" w14:textId="77777777" w:rsidR="00EA4DF0" w:rsidRPr="005E237E" w:rsidRDefault="00EA4DF0" w:rsidP="005F0BB0">
      <w:pPr>
        <w:pStyle w:val="Ttulo4"/>
        <w:shd w:val="clear" w:color="auto" w:fill="FFFFFF"/>
        <w:spacing w:before="72" w:after="60" w:line="360" w:lineRule="auto"/>
        <w:rPr>
          <w:rFonts w:ascii="Bookman Old Style" w:hAnsi="Bookman Old Style" w:cs="Arial"/>
          <w:b/>
          <w:bCs/>
          <w:i w:val="0"/>
          <w:iCs w:val="0"/>
          <w:color w:val="000000"/>
          <w:sz w:val="24"/>
          <w:szCs w:val="24"/>
        </w:rPr>
      </w:pPr>
      <w:r w:rsidRPr="005E237E">
        <w:rPr>
          <w:rStyle w:val="mw-headline"/>
          <w:rFonts w:ascii="Bookman Old Style" w:hAnsi="Bookman Old Style" w:cs="Arial"/>
          <w:b/>
          <w:bCs/>
          <w:i w:val="0"/>
          <w:iCs w:val="0"/>
          <w:color w:val="000000"/>
          <w:sz w:val="24"/>
          <w:szCs w:val="24"/>
        </w:rPr>
        <w:t>Interpretación</w:t>
      </w:r>
    </w:p>
    <w:p w14:paraId="1D0255D0" w14:textId="150730E1" w:rsidR="00EA4DF0" w:rsidRPr="005E237E" w:rsidRDefault="00EA4DF0" w:rsidP="005F0BB0">
      <w:pPr>
        <w:tabs>
          <w:tab w:val="left" w:pos="5280"/>
        </w:tabs>
        <w:spacing w:line="360" w:lineRule="auto"/>
        <w:rPr>
          <w:rFonts w:ascii="Bookman Old Style" w:hAnsi="Bookman Old Style" w:cs="Arial"/>
          <w:color w:val="202122"/>
          <w:sz w:val="24"/>
          <w:szCs w:val="24"/>
          <w:shd w:val="clear" w:color="auto" w:fill="FFFFFF"/>
        </w:rPr>
      </w:pPr>
      <w:r w:rsidRPr="005E237E">
        <w:rPr>
          <w:rFonts w:ascii="Bookman Old Style" w:hAnsi="Bookman Old Style" w:cs="Arial"/>
          <w:color w:val="202122"/>
          <w:sz w:val="24"/>
          <w:szCs w:val="24"/>
          <w:shd w:val="clear" w:color="auto" w:fill="FFFFFF"/>
        </w:rPr>
        <w:t>Encontramos dos teorías de interpretación de las bases de datos deductiva por lo cual consideramos las reglas y los hechos como axiomas. Los hechos son axiomas base que se consideran como verdaderos y no contienen variables. Las reglas son axiomas deductivos ya que se utilizan para deducir nuevos hechos.</w:t>
      </w:r>
    </w:p>
    <w:p w14:paraId="5E3993BD" w14:textId="4F704339" w:rsidR="00EA4DF0" w:rsidRPr="00EA4DF0" w:rsidRDefault="00EA4DF0" w:rsidP="005F0BB0">
      <w:pPr>
        <w:numPr>
          <w:ilvl w:val="0"/>
          <w:numId w:val="7"/>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b/>
          <w:bCs/>
          <w:color w:val="202122"/>
          <w:sz w:val="24"/>
          <w:szCs w:val="24"/>
          <w:lang w:eastAsia="es-419"/>
        </w:rPr>
        <w:t>Teoría de Modelos:</w:t>
      </w:r>
      <w:r w:rsidRPr="00EA4DF0">
        <w:rPr>
          <w:rFonts w:ascii="Bookman Old Style" w:eastAsia="Times New Roman" w:hAnsi="Bookman Old Style" w:cs="Arial"/>
          <w:color w:val="202122"/>
          <w:sz w:val="24"/>
          <w:szCs w:val="24"/>
          <w:lang w:eastAsia="es-419"/>
        </w:rPr>
        <w:t xml:space="preserve"> una interpretación es llamada modelo cuando para un conjunto específico de reglas, estas se cumplen siempre para esa interpretación. Consiste en asignar a un predicado todas las combinaciones de valores y argumentos de un dominio de valores constantes dado. A </w:t>
      </w:r>
      <w:r w:rsidR="005E237E" w:rsidRPr="00EA4DF0">
        <w:rPr>
          <w:rFonts w:ascii="Bookman Old Style" w:eastAsia="Times New Roman" w:hAnsi="Bookman Old Style" w:cs="Arial"/>
          <w:color w:val="202122"/>
          <w:sz w:val="24"/>
          <w:szCs w:val="24"/>
          <w:lang w:eastAsia="es-419"/>
        </w:rPr>
        <w:t>continuación,</w:t>
      </w:r>
      <w:r w:rsidRPr="00EA4DF0">
        <w:rPr>
          <w:rFonts w:ascii="Bookman Old Style" w:eastAsia="Times New Roman" w:hAnsi="Bookman Old Style" w:cs="Arial"/>
          <w:color w:val="202122"/>
          <w:sz w:val="24"/>
          <w:szCs w:val="24"/>
          <w:lang w:eastAsia="es-419"/>
        </w:rPr>
        <w:t xml:space="preserve"> se debe verificar si ese predicado es verdadero o falso.</w:t>
      </w:r>
    </w:p>
    <w:p w14:paraId="066C8D34" w14:textId="77777777" w:rsidR="00EA4DF0" w:rsidRPr="005E237E" w:rsidRDefault="00EA4DF0" w:rsidP="005F0BB0">
      <w:pPr>
        <w:pStyle w:val="Ttulo4"/>
        <w:shd w:val="clear" w:color="auto" w:fill="FFFFFF"/>
        <w:spacing w:before="72" w:after="60" w:line="360" w:lineRule="auto"/>
        <w:rPr>
          <w:rFonts w:ascii="Bookman Old Style" w:hAnsi="Bookman Old Style" w:cs="Arial"/>
          <w:b/>
          <w:bCs/>
          <w:i w:val="0"/>
          <w:iCs w:val="0"/>
          <w:color w:val="auto"/>
          <w:sz w:val="28"/>
          <w:szCs w:val="28"/>
        </w:rPr>
      </w:pPr>
      <w:r w:rsidRPr="005E237E">
        <w:rPr>
          <w:rStyle w:val="mw-headline"/>
          <w:rFonts w:ascii="Bookman Old Style" w:hAnsi="Bookman Old Style" w:cs="Arial"/>
          <w:b/>
          <w:bCs/>
          <w:i w:val="0"/>
          <w:iCs w:val="0"/>
          <w:color w:val="auto"/>
          <w:sz w:val="28"/>
          <w:szCs w:val="28"/>
        </w:rPr>
        <w:t>Mecanismos</w:t>
      </w:r>
    </w:p>
    <w:p w14:paraId="31486981" w14:textId="77777777" w:rsidR="00EA4DF0" w:rsidRPr="00EA4DF0" w:rsidRDefault="00EA4DF0" w:rsidP="005F0BB0">
      <w:pPr>
        <w:shd w:val="clear" w:color="auto" w:fill="FFFFFF"/>
        <w:spacing w:before="120" w:after="120" w:line="360" w:lineRule="auto"/>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color w:val="202122"/>
          <w:sz w:val="24"/>
          <w:szCs w:val="24"/>
          <w:lang w:eastAsia="es-419"/>
        </w:rPr>
        <w:t>Existen dos mecanismos de inferencia:</w:t>
      </w:r>
    </w:p>
    <w:p w14:paraId="420456A0" w14:textId="77777777" w:rsidR="00EA4DF0" w:rsidRPr="00EA4DF0" w:rsidRDefault="00EA4DF0" w:rsidP="005F0BB0">
      <w:pPr>
        <w:numPr>
          <w:ilvl w:val="0"/>
          <w:numId w:val="8"/>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b/>
          <w:bCs/>
          <w:color w:val="202122"/>
          <w:sz w:val="24"/>
          <w:szCs w:val="24"/>
          <w:lang w:eastAsia="es-419"/>
        </w:rPr>
        <w:lastRenderedPageBreak/>
        <w:t>Ascendente:</w:t>
      </w:r>
      <w:r w:rsidRPr="00EA4DF0">
        <w:rPr>
          <w:rFonts w:ascii="Bookman Old Style" w:eastAsia="Times New Roman" w:hAnsi="Bookman Old Style" w:cs="Arial"/>
          <w:color w:val="202122"/>
          <w:sz w:val="24"/>
          <w:szCs w:val="24"/>
          <w:lang w:eastAsia="es-419"/>
        </w:rPr>
        <w:t> donde se parte de los hechos y se obtiene nuevos aplicando reglas de inferencia.</w:t>
      </w:r>
    </w:p>
    <w:p w14:paraId="3B7C0D05" w14:textId="29FD550A" w:rsidR="00EA4DF0" w:rsidRPr="005E237E" w:rsidRDefault="00EA4DF0" w:rsidP="005F0BB0">
      <w:pPr>
        <w:numPr>
          <w:ilvl w:val="0"/>
          <w:numId w:val="8"/>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EA4DF0">
        <w:rPr>
          <w:rFonts w:ascii="Bookman Old Style" w:eastAsia="Times New Roman" w:hAnsi="Bookman Old Style" w:cs="Arial"/>
          <w:b/>
          <w:bCs/>
          <w:color w:val="202122"/>
          <w:sz w:val="24"/>
          <w:szCs w:val="24"/>
          <w:lang w:eastAsia="es-419"/>
        </w:rPr>
        <w:t>Descendente:</w:t>
      </w:r>
      <w:r w:rsidRPr="00EA4DF0">
        <w:rPr>
          <w:rFonts w:ascii="Bookman Old Style" w:eastAsia="Times New Roman" w:hAnsi="Bookman Old Style" w:cs="Arial"/>
          <w:color w:val="202122"/>
          <w:sz w:val="24"/>
          <w:szCs w:val="24"/>
          <w:lang w:eastAsia="es-419"/>
        </w:rPr>
        <w:t> donde se parte del predicado (objetivo de la consulta realizada) e intenta encontrar similitudes entre las variables que nos lleven a hechos correctos almacenados en la base de datos.</w:t>
      </w:r>
    </w:p>
    <w:p w14:paraId="668EEF07" w14:textId="77777777" w:rsidR="00EA4DF0" w:rsidRPr="00EA4DF0" w:rsidRDefault="00EA4DF0" w:rsidP="005F0BB0">
      <w:p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p>
    <w:p w14:paraId="1412A2D4" w14:textId="1474D40F" w:rsidR="00EA4DF0" w:rsidRPr="005E237E" w:rsidRDefault="00EA4DF0" w:rsidP="005F0BB0">
      <w:pPr>
        <w:pStyle w:val="Ttulo3"/>
        <w:shd w:val="clear" w:color="auto" w:fill="FFFFFF"/>
        <w:spacing w:before="72" w:beforeAutospacing="0" w:after="60" w:afterAutospacing="0" w:line="360" w:lineRule="auto"/>
        <w:rPr>
          <w:rStyle w:val="mw-headline"/>
          <w:rFonts w:ascii="Bookman Old Style" w:hAnsi="Bookman Old Style" w:cs="Arial"/>
          <w:color w:val="000000"/>
          <w:sz w:val="32"/>
          <w:szCs w:val="32"/>
        </w:rPr>
      </w:pPr>
      <w:r w:rsidRPr="005E237E">
        <w:rPr>
          <w:rStyle w:val="mw-headline"/>
          <w:rFonts w:ascii="Bookman Old Style" w:hAnsi="Bookman Old Style" w:cs="Arial"/>
          <w:color w:val="000000"/>
          <w:sz w:val="32"/>
          <w:szCs w:val="32"/>
        </w:rPr>
        <w:t>Sistema de Gestión de bases de datos distribuida (SGBD)</w:t>
      </w:r>
    </w:p>
    <w:p w14:paraId="3013205F"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color w:val="202122"/>
        </w:rPr>
      </w:pPr>
      <w:r w:rsidRPr="005E237E">
        <w:rPr>
          <w:rFonts w:ascii="Bookman Old Style" w:hAnsi="Bookman Old Style" w:cs="Arial"/>
          <w:color w:val="202122"/>
        </w:rPr>
        <w:t>La base de datos y el software SGBD pueden estar distribuidos en múltiples sitios conectados por una red. Hay de dos tipos:</w:t>
      </w:r>
    </w:p>
    <w:p w14:paraId="68CD9934"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color w:val="202122"/>
        </w:rPr>
      </w:pPr>
      <w:r w:rsidRPr="005E237E">
        <w:rPr>
          <w:rFonts w:ascii="Bookman Old Style" w:hAnsi="Bookman Old Style" w:cs="Arial"/>
          <w:color w:val="202122"/>
        </w:rPr>
        <w:t>1.</w:t>
      </w:r>
      <w:r w:rsidRPr="005E237E">
        <w:rPr>
          <w:rFonts w:ascii="Bookman Old Style" w:hAnsi="Bookman Old Style" w:cs="Arial"/>
          <w:b/>
          <w:bCs/>
          <w:color w:val="202122"/>
        </w:rPr>
        <w:t xml:space="preserve"> Distribuidos homogéneos: </w:t>
      </w:r>
      <w:r w:rsidRPr="005E237E">
        <w:rPr>
          <w:rFonts w:ascii="Bookman Old Style" w:hAnsi="Bookman Old Style" w:cs="Arial"/>
          <w:color w:val="202122"/>
        </w:rPr>
        <w:t>utilizan el mismo SGBD en múltiples sitios.</w:t>
      </w:r>
    </w:p>
    <w:p w14:paraId="327B3EAD"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color w:val="202122"/>
        </w:rPr>
      </w:pPr>
      <w:r w:rsidRPr="005E237E">
        <w:rPr>
          <w:rFonts w:ascii="Bookman Old Style" w:hAnsi="Bookman Old Style" w:cs="Arial"/>
          <w:color w:val="202122"/>
        </w:rPr>
        <w:t xml:space="preserve">2. </w:t>
      </w:r>
      <w:r w:rsidRPr="005E237E">
        <w:rPr>
          <w:rFonts w:ascii="Bookman Old Style" w:hAnsi="Bookman Old Style" w:cs="Arial"/>
          <w:b/>
          <w:bCs/>
          <w:color w:val="202122"/>
        </w:rPr>
        <w:t>Distribuidos heterogéneos</w:t>
      </w:r>
      <w:r w:rsidRPr="005E237E">
        <w:rPr>
          <w:rFonts w:ascii="Bookman Old Style" w:hAnsi="Bookman Old Style" w:cs="Arial"/>
          <w:color w:val="202122"/>
        </w:rPr>
        <w:t>: Da lugar a los SGBD federados o sistemas multibase de datos en los que los SGBD participantes tienen cierto grado de autonomía local y tienen acceso a varias bases de datos autónomas preexistentes almacenados en los SGBD, muchos de estos emplean una arquitectura cliente-servidor.</w:t>
      </w:r>
    </w:p>
    <w:p w14:paraId="3D204412"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color w:val="202122"/>
        </w:rPr>
      </w:pPr>
      <w:r w:rsidRPr="005E237E">
        <w:rPr>
          <w:rFonts w:ascii="Bookman Old Style" w:hAnsi="Bookman Old Style" w:cs="Arial"/>
          <w:color w:val="202122"/>
        </w:rPr>
        <w:t>Estas surgen debido a la existencia física de organismos descentralizados. Esto les da la capacidad de unir las bases de datos de cada localidad y acceder así a distintas universidades, sucursales de tiendas, etc.</w:t>
      </w:r>
    </w:p>
    <w:p w14:paraId="2F6733BF" w14:textId="77777777" w:rsidR="00EA4DF0" w:rsidRPr="005E237E" w:rsidRDefault="00EA4DF0" w:rsidP="005F0BB0">
      <w:pPr>
        <w:pStyle w:val="Ttulo3"/>
        <w:shd w:val="clear" w:color="auto" w:fill="FFFFFF"/>
        <w:spacing w:before="72" w:beforeAutospacing="0" w:after="60" w:afterAutospacing="0" w:line="360" w:lineRule="auto"/>
        <w:rPr>
          <w:rFonts w:ascii="Bookman Old Style" w:hAnsi="Bookman Old Style" w:cs="Arial"/>
          <w:color w:val="000000"/>
          <w:sz w:val="32"/>
          <w:szCs w:val="32"/>
        </w:rPr>
      </w:pPr>
      <w:r w:rsidRPr="005E237E">
        <w:rPr>
          <w:rStyle w:val="mw-headline"/>
          <w:rFonts w:ascii="Bookman Old Style" w:hAnsi="Bookman Old Style" w:cs="Arial"/>
          <w:color w:val="000000"/>
          <w:sz w:val="32"/>
          <w:szCs w:val="32"/>
        </w:rPr>
        <w:t>Base de datos orientada a grafos</w:t>
      </w:r>
    </w:p>
    <w:p w14:paraId="25932052"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rPr>
      </w:pPr>
      <w:r w:rsidRPr="005E237E">
        <w:rPr>
          <w:rFonts w:ascii="Bookman Old Style" w:hAnsi="Bookman Old Style" w:cs="Arial"/>
        </w:rPr>
        <w:t>Una base de datos orientada a grafos (BDOG) representa la información como nodos de un </w:t>
      </w:r>
      <w:hyperlink r:id="rId46" w:tooltip="Grafo (tipo de dato abstracto)" w:history="1">
        <w:r w:rsidRPr="005E237E">
          <w:rPr>
            <w:rStyle w:val="Hipervnculo"/>
            <w:rFonts w:ascii="Bookman Old Style" w:hAnsi="Bookman Old Style" w:cs="Arial"/>
            <w:color w:val="auto"/>
            <w:u w:val="none"/>
          </w:rPr>
          <w:t>grafo</w:t>
        </w:r>
      </w:hyperlink>
      <w:r w:rsidRPr="005E237E">
        <w:rPr>
          <w:rFonts w:ascii="Bookman Old Style" w:hAnsi="Bookman Old Style" w:cs="Arial"/>
        </w:rPr>
        <w:t> y sus relaciones con las aristas del mismo, de manera que se pueda usar </w:t>
      </w:r>
      <w:hyperlink r:id="rId47" w:tooltip="Teoría de grafos" w:history="1">
        <w:r w:rsidRPr="005E237E">
          <w:rPr>
            <w:rStyle w:val="Hipervnculo"/>
            <w:rFonts w:ascii="Bookman Old Style" w:hAnsi="Bookman Old Style" w:cs="Arial"/>
            <w:color w:val="auto"/>
            <w:u w:val="none"/>
          </w:rPr>
          <w:t>teoría de grafos</w:t>
        </w:r>
      </w:hyperlink>
      <w:r w:rsidRPr="005E237E">
        <w:rPr>
          <w:rFonts w:ascii="Bookman Old Style" w:hAnsi="Bookman Old Style" w:cs="Arial"/>
        </w:rPr>
        <w:t> para recorrer la base de datos ya que esta puede describir atributos de los nodos (entidades) y las aristas (relaciones).</w:t>
      </w:r>
    </w:p>
    <w:p w14:paraId="184BA6EF" w14:textId="77777777" w:rsidR="00EA4DF0" w:rsidRPr="005E237E" w:rsidRDefault="00EA4DF0" w:rsidP="005F0BB0">
      <w:pPr>
        <w:pStyle w:val="NormalWeb"/>
        <w:shd w:val="clear" w:color="auto" w:fill="FFFFFF"/>
        <w:spacing w:before="120" w:beforeAutospacing="0" w:after="120" w:afterAutospacing="0" w:line="360" w:lineRule="auto"/>
        <w:rPr>
          <w:rFonts w:ascii="Bookman Old Style" w:hAnsi="Bookman Old Style" w:cs="Arial"/>
        </w:rPr>
      </w:pPr>
      <w:r w:rsidRPr="005E237E">
        <w:rPr>
          <w:rFonts w:ascii="Bookman Old Style" w:hAnsi="Bookman Old Style" w:cs="Arial"/>
        </w:rPr>
        <w:lastRenderedPageBreak/>
        <w:t>Una BDOG debe estar absolutamente </w:t>
      </w:r>
      <w:hyperlink r:id="rId48" w:tooltip="Normalización de bases de datos" w:history="1">
        <w:r w:rsidRPr="005E237E">
          <w:rPr>
            <w:rStyle w:val="Hipervnculo"/>
            <w:rFonts w:ascii="Bookman Old Style" w:hAnsi="Bookman Old Style" w:cs="Arial"/>
            <w:color w:val="auto"/>
            <w:u w:val="none"/>
          </w:rPr>
          <w:t>normalizada</w:t>
        </w:r>
      </w:hyperlink>
      <w:r w:rsidRPr="005E237E">
        <w:rPr>
          <w:rFonts w:ascii="Bookman Old Style" w:hAnsi="Bookman Old Style" w:cs="Arial"/>
        </w:rPr>
        <w:t>, esto quiere decir que cada tabla tendría una sola columna y cada relación tan solo dos, con esto se consigue que cualquier cambio en la estructura de la información tenga un efecto solamente local.</w:t>
      </w:r>
    </w:p>
    <w:p w14:paraId="60F8083B" w14:textId="6FF0BA33" w:rsidR="00EA4DF0" w:rsidRPr="005E237E" w:rsidRDefault="005E237E" w:rsidP="005F0BB0">
      <w:pPr>
        <w:pStyle w:val="Ttulo3"/>
        <w:shd w:val="clear" w:color="auto" w:fill="FFFFFF"/>
        <w:spacing w:before="72" w:beforeAutospacing="0" w:after="60" w:afterAutospacing="0" w:line="360" w:lineRule="auto"/>
        <w:rPr>
          <w:rFonts w:ascii="Bookman Old Style" w:hAnsi="Bookman Old Style" w:cs="Arial"/>
          <w:color w:val="000000"/>
          <w:sz w:val="32"/>
          <w:szCs w:val="32"/>
        </w:rPr>
      </w:pPr>
      <w:r w:rsidRPr="005E237E">
        <w:rPr>
          <w:rFonts w:ascii="Bookman Old Style" w:hAnsi="Bookman Old Style" w:cs="Arial"/>
          <w:color w:val="000000"/>
          <w:sz w:val="32"/>
          <w:szCs w:val="32"/>
        </w:rPr>
        <w:t>Otros tipos de base de datos</w:t>
      </w:r>
    </w:p>
    <w:p w14:paraId="1D10CEF6" w14:textId="0C1856D2" w:rsidR="005E237E" w:rsidRPr="005E237E" w:rsidRDefault="005E237E" w:rsidP="005F0BB0">
      <w:pPr>
        <w:shd w:val="clear" w:color="auto" w:fill="FFFFFF"/>
        <w:spacing w:before="120" w:after="120" w:line="360" w:lineRule="auto"/>
        <w:rPr>
          <w:rFonts w:ascii="Bookman Old Style" w:eastAsia="Times New Roman" w:hAnsi="Bookman Old Style" w:cs="Arial"/>
          <w:color w:val="202122"/>
          <w:sz w:val="24"/>
          <w:szCs w:val="24"/>
          <w:lang w:eastAsia="es-419"/>
        </w:rPr>
      </w:pPr>
      <w:r w:rsidRPr="005E237E">
        <w:rPr>
          <w:rFonts w:ascii="Bookman Old Style" w:eastAsia="Times New Roman" w:hAnsi="Bookman Old Style" w:cs="Arial"/>
          <w:color w:val="202122"/>
          <w:sz w:val="24"/>
          <w:szCs w:val="24"/>
          <w:lang w:eastAsia="es-419"/>
        </w:rPr>
        <w:t xml:space="preserve">En la actualidad, existen muchos tipos de bases de datos, algunas menos comunes adaptadas a funciones financieras, funciones científicas y otras funciones altamente específicas, todo dependiendo de cómo va avanzando la tecnología. Entre algunas de ellas se pueden citar: </w:t>
      </w:r>
    </w:p>
    <w:p w14:paraId="28E0826B" w14:textId="18779080" w:rsidR="005E237E" w:rsidRPr="005E237E" w:rsidRDefault="005E237E" w:rsidP="005F0BB0">
      <w:pPr>
        <w:numPr>
          <w:ilvl w:val="0"/>
          <w:numId w:val="9"/>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5E237E">
        <w:rPr>
          <w:rFonts w:ascii="Bookman Old Style" w:eastAsia="Times New Roman" w:hAnsi="Bookman Old Style" w:cs="Arial"/>
          <w:b/>
          <w:bCs/>
          <w:color w:val="202122"/>
          <w:sz w:val="24"/>
          <w:szCs w:val="24"/>
          <w:lang w:eastAsia="es-419"/>
        </w:rPr>
        <w:t>Bases de datos en la nube.</w:t>
      </w:r>
      <w:r w:rsidRPr="005E237E">
        <w:rPr>
          <w:rFonts w:ascii="Bookman Old Style" w:eastAsia="Times New Roman" w:hAnsi="Bookman Old Style" w:cs="Arial"/>
          <w:color w:val="202122"/>
          <w:sz w:val="24"/>
          <w:szCs w:val="24"/>
          <w:lang w:eastAsia="es-419"/>
        </w:rPr>
        <w:t> </w:t>
      </w:r>
      <w:r w:rsidRPr="005E237E">
        <w:rPr>
          <w:rFonts w:ascii="Bookman Old Style" w:eastAsia="Times New Roman" w:hAnsi="Bookman Old Style" w:cs="Arial"/>
          <w:sz w:val="24"/>
          <w:szCs w:val="24"/>
          <w:lang w:eastAsia="es-419"/>
        </w:rPr>
        <w:t>Una base de datos en </w:t>
      </w:r>
      <w:hyperlink r:id="rId49" w:tooltip="Computación en la nube" w:history="1">
        <w:r w:rsidRPr="005E237E">
          <w:rPr>
            <w:rFonts w:ascii="Bookman Old Style" w:eastAsia="Times New Roman" w:hAnsi="Bookman Old Style" w:cs="Arial"/>
            <w:sz w:val="24"/>
            <w:szCs w:val="24"/>
            <w:lang w:eastAsia="es-419"/>
          </w:rPr>
          <w:t>la nube</w:t>
        </w:r>
      </w:hyperlink>
      <w:r w:rsidRPr="005E237E">
        <w:rPr>
          <w:rFonts w:ascii="Bookman Old Style" w:eastAsia="Times New Roman" w:hAnsi="Bookman Old Style" w:cs="Arial"/>
          <w:sz w:val="24"/>
          <w:szCs w:val="24"/>
          <w:lang w:eastAsia="es-419"/>
        </w:rPr>
        <w:t> es una colección de datos, pueden ser estructurados o no estructurados, que se localiza en una plataforma de computación en la nube </w:t>
      </w:r>
      <w:r w:rsidRPr="005E237E">
        <w:rPr>
          <w:rFonts w:ascii="Bookman Old Style" w:eastAsia="Times New Roman" w:hAnsi="Bookman Old Style" w:cs="Arial"/>
          <w:i/>
          <w:iCs/>
          <w:sz w:val="24"/>
          <w:szCs w:val="24"/>
          <w:lang w:eastAsia="es-419"/>
        </w:rPr>
        <w:t>privada</w:t>
      </w:r>
      <w:r w:rsidRPr="005E237E">
        <w:rPr>
          <w:rFonts w:ascii="Bookman Old Style" w:eastAsia="Times New Roman" w:hAnsi="Bookman Old Style" w:cs="Arial"/>
          <w:sz w:val="24"/>
          <w:szCs w:val="24"/>
          <w:lang w:eastAsia="es-419"/>
        </w:rPr>
        <w:t>, </w:t>
      </w:r>
      <w:r w:rsidRPr="005E237E">
        <w:rPr>
          <w:rFonts w:ascii="Bookman Old Style" w:eastAsia="Times New Roman" w:hAnsi="Bookman Old Style" w:cs="Arial"/>
          <w:i/>
          <w:iCs/>
          <w:sz w:val="24"/>
          <w:szCs w:val="24"/>
          <w:lang w:eastAsia="es-419"/>
        </w:rPr>
        <w:t>pública</w:t>
      </w:r>
      <w:r w:rsidRPr="005E237E">
        <w:rPr>
          <w:rFonts w:ascii="Bookman Old Style" w:eastAsia="Times New Roman" w:hAnsi="Bookman Old Style" w:cs="Arial"/>
          <w:sz w:val="24"/>
          <w:szCs w:val="24"/>
          <w:lang w:eastAsia="es-419"/>
        </w:rPr>
        <w:t xml:space="preserve"> o una combinación de </w:t>
      </w:r>
      <w:proofErr w:type="spellStart"/>
      <w:r w:rsidRPr="005E237E">
        <w:rPr>
          <w:rFonts w:ascii="Bookman Old Style" w:eastAsia="Times New Roman" w:hAnsi="Bookman Old Style" w:cs="Arial"/>
          <w:sz w:val="24"/>
          <w:szCs w:val="24"/>
          <w:lang w:eastAsia="es-419"/>
        </w:rPr>
        <w:t>as</w:t>
      </w:r>
      <w:proofErr w:type="spellEnd"/>
      <w:r w:rsidRPr="005E237E">
        <w:rPr>
          <w:rFonts w:ascii="Bookman Old Style" w:eastAsia="Times New Roman" w:hAnsi="Bookman Old Style" w:cs="Arial"/>
          <w:sz w:val="24"/>
          <w:szCs w:val="24"/>
          <w:lang w:eastAsia="es-419"/>
        </w:rPr>
        <w:t xml:space="preserve"> dos anteriores (</w:t>
      </w:r>
      <w:r w:rsidRPr="005E237E">
        <w:rPr>
          <w:rFonts w:ascii="Bookman Old Style" w:eastAsia="Times New Roman" w:hAnsi="Bookman Old Style" w:cs="Arial"/>
          <w:i/>
          <w:iCs/>
          <w:sz w:val="24"/>
          <w:szCs w:val="24"/>
          <w:lang w:eastAsia="es-419"/>
        </w:rPr>
        <w:t>híbrida</w:t>
      </w:r>
      <w:r w:rsidRPr="005E237E">
        <w:rPr>
          <w:rFonts w:ascii="Bookman Old Style" w:eastAsia="Times New Roman" w:hAnsi="Bookman Old Style" w:cs="Arial"/>
          <w:sz w:val="24"/>
          <w:szCs w:val="24"/>
          <w:lang w:eastAsia="es-419"/>
        </w:rPr>
        <w:t>). Existen dos modelos de base de datos en la nube: tradicional y </w:t>
      </w:r>
      <w:proofErr w:type="spellStart"/>
      <w:r w:rsidRPr="005E237E">
        <w:rPr>
          <w:rFonts w:ascii="Bookman Old Style" w:eastAsia="Times New Roman" w:hAnsi="Bookman Old Style" w:cs="Arial"/>
          <w:i/>
          <w:iCs/>
          <w:sz w:val="24"/>
          <w:szCs w:val="24"/>
          <w:lang w:eastAsia="es-419"/>
        </w:rPr>
        <w:t>database</w:t>
      </w:r>
      <w:proofErr w:type="spellEnd"/>
      <w:r w:rsidRPr="005E237E">
        <w:rPr>
          <w:rFonts w:ascii="Bookman Old Style" w:eastAsia="Times New Roman" w:hAnsi="Bookman Old Style" w:cs="Arial"/>
          <w:i/>
          <w:iCs/>
          <w:sz w:val="24"/>
          <w:szCs w:val="24"/>
          <w:lang w:eastAsia="es-419"/>
        </w:rPr>
        <w:t xml:space="preserve"> as a </w:t>
      </w:r>
      <w:proofErr w:type="spellStart"/>
      <w:r w:rsidRPr="005E237E">
        <w:rPr>
          <w:rFonts w:ascii="Bookman Old Style" w:eastAsia="Times New Roman" w:hAnsi="Bookman Old Style" w:cs="Arial"/>
          <w:i/>
          <w:iCs/>
          <w:sz w:val="24"/>
          <w:szCs w:val="24"/>
          <w:lang w:eastAsia="es-419"/>
        </w:rPr>
        <w:t>service</w:t>
      </w:r>
      <w:proofErr w:type="spellEnd"/>
      <w:r w:rsidRPr="005E237E">
        <w:rPr>
          <w:rFonts w:ascii="Bookman Old Style" w:eastAsia="Times New Roman" w:hAnsi="Bookman Old Style" w:cs="Arial"/>
          <w:sz w:val="24"/>
          <w:szCs w:val="24"/>
          <w:lang w:eastAsia="es-419"/>
        </w:rPr>
        <w:t> (</w:t>
      </w:r>
      <w:proofErr w:type="spellStart"/>
      <w:r w:rsidRPr="005E237E">
        <w:rPr>
          <w:rFonts w:ascii="Bookman Old Style" w:eastAsia="Times New Roman" w:hAnsi="Bookman Old Style" w:cs="Arial"/>
          <w:sz w:val="24"/>
          <w:szCs w:val="24"/>
          <w:lang w:eastAsia="es-419"/>
        </w:rPr>
        <w:t>DBaaS</w:t>
      </w:r>
      <w:proofErr w:type="spellEnd"/>
      <w:r w:rsidRPr="005E237E">
        <w:rPr>
          <w:rFonts w:ascii="Bookman Old Style" w:eastAsia="Times New Roman" w:hAnsi="Bookman Old Style" w:cs="Arial"/>
          <w:sz w:val="24"/>
          <w:szCs w:val="24"/>
          <w:lang w:eastAsia="es-419"/>
        </w:rPr>
        <w:t xml:space="preserve">). </w:t>
      </w:r>
      <w:r w:rsidRPr="005E237E">
        <w:rPr>
          <w:rFonts w:ascii="Bookman Old Style" w:eastAsia="Times New Roman" w:hAnsi="Bookman Old Style" w:cs="Arial"/>
          <w:color w:val="202122"/>
          <w:sz w:val="24"/>
          <w:szCs w:val="24"/>
          <w:lang w:eastAsia="es-419"/>
        </w:rPr>
        <w:t xml:space="preserve">Con </w:t>
      </w:r>
      <w:proofErr w:type="spellStart"/>
      <w:r w:rsidRPr="005E237E">
        <w:rPr>
          <w:rFonts w:ascii="Bookman Old Style" w:eastAsia="Times New Roman" w:hAnsi="Bookman Old Style" w:cs="Arial"/>
          <w:color w:val="202122"/>
          <w:sz w:val="24"/>
          <w:szCs w:val="24"/>
          <w:lang w:eastAsia="es-419"/>
        </w:rPr>
        <w:t>DBaaS</w:t>
      </w:r>
      <w:proofErr w:type="spellEnd"/>
      <w:r w:rsidRPr="005E237E">
        <w:rPr>
          <w:rFonts w:ascii="Bookman Old Style" w:eastAsia="Times New Roman" w:hAnsi="Bookman Old Style" w:cs="Arial"/>
          <w:color w:val="202122"/>
          <w:sz w:val="24"/>
          <w:szCs w:val="24"/>
          <w:lang w:eastAsia="es-419"/>
        </w:rPr>
        <w:t>, donde las gestiones administrativas y el mantenimiento son realizados por un proveedor de servicios.</w:t>
      </w:r>
    </w:p>
    <w:p w14:paraId="47F80E8C" w14:textId="033268AA" w:rsidR="005E237E" w:rsidRPr="005E237E" w:rsidRDefault="005E237E" w:rsidP="005F0BB0">
      <w:pPr>
        <w:numPr>
          <w:ilvl w:val="0"/>
          <w:numId w:val="9"/>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5E237E">
        <w:rPr>
          <w:rFonts w:ascii="Bookman Old Style" w:eastAsia="Times New Roman" w:hAnsi="Bookman Old Style" w:cs="Arial"/>
          <w:b/>
          <w:bCs/>
          <w:color w:val="202122"/>
          <w:sz w:val="24"/>
          <w:szCs w:val="24"/>
          <w:lang w:eastAsia="es-419"/>
        </w:rPr>
        <w:t>De código abierto.</w:t>
      </w:r>
      <w:r w:rsidRPr="005E237E">
        <w:rPr>
          <w:rFonts w:ascii="Bookman Old Style" w:eastAsia="Times New Roman" w:hAnsi="Bookman Old Style" w:cs="Arial"/>
          <w:color w:val="202122"/>
          <w:sz w:val="24"/>
          <w:szCs w:val="24"/>
          <w:lang w:eastAsia="es-419"/>
        </w:rPr>
        <w:t> </w:t>
      </w:r>
      <w:r w:rsidRPr="005E237E">
        <w:rPr>
          <w:rFonts w:ascii="Bookman Old Style" w:eastAsia="Times New Roman" w:hAnsi="Bookman Old Style" w:cs="Arial"/>
          <w:sz w:val="24"/>
          <w:szCs w:val="24"/>
          <w:lang w:eastAsia="es-419"/>
        </w:rPr>
        <w:t>Un sistema de base de datos de código abierto es aquel cuyo código fuente es de código abierto; podrían ser bases de datos SQL o NoSQL</w:t>
      </w:r>
      <w:r w:rsidRPr="005E237E">
        <w:rPr>
          <w:rFonts w:ascii="Bookman Old Style" w:eastAsia="Times New Roman" w:hAnsi="Bookman Old Style" w:cs="Arial"/>
          <w:color w:val="202122"/>
          <w:sz w:val="24"/>
          <w:szCs w:val="24"/>
          <w:lang w:eastAsia="es-419"/>
        </w:rPr>
        <w:t>.</w:t>
      </w:r>
    </w:p>
    <w:p w14:paraId="1252FC3C" w14:textId="1CF28EC5" w:rsidR="005E237E" w:rsidRPr="005E237E" w:rsidRDefault="005E237E" w:rsidP="005F0BB0">
      <w:pPr>
        <w:numPr>
          <w:ilvl w:val="0"/>
          <w:numId w:val="9"/>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5E237E">
        <w:rPr>
          <w:rFonts w:ascii="Bookman Old Style" w:eastAsia="Times New Roman" w:hAnsi="Bookman Old Style" w:cs="Arial"/>
          <w:b/>
          <w:bCs/>
          <w:color w:val="202122"/>
          <w:sz w:val="24"/>
          <w:szCs w:val="24"/>
          <w:lang w:eastAsia="es-419"/>
        </w:rPr>
        <w:t>Base de datos documental/JSON.</w:t>
      </w:r>
      <w:r w:rsidRPr="005E237E">
        <w:rPr>
          <w:rFonts w:ascii="Bookman Old Style" w:eastAsia="Times New Roman" w:hAnsi="Bookman Old Style" w:cs="Arial"/>
          <w:color w:val="202122"/>
          <w:sz w:val="24"/>
          <w:szCs w:val="24"/>
          <w:lang w:eastAsia="es-419"/>
        </w:rPr>
        <w:t> </w:t>
      </w:r>
      <w:r w:rsidRPr="005E237E">
        <w:rPr>
          <w:rFonts w:ascii="Bookman Old Style" w:eastAsia="Times New Roman" w:hAnsi="Bookman Old Style" w:cs="Arial"/>
          <w:sz w:val="24"/>
          <w:szCs w:val="24"/>
          <w:lang w:eastAsia="es-419"/>
        </w:rPr>
        <w:t>para gestionar información basada en documentos, las bases de datos documentales son una forma moderna de almacenar datos en formato JSON en lugar de filas y columnas.</w:t>
      </w:r>
    </w:p>
    <w:p w14:paraId="14A34871" w14:textId="7373D6AD" w:rsidR="005E237E" w:rsidRPr="005E237E" w:rsidRDefault="005E237E" w:rsidP="005F0BB0">
      <w:pPr>
        <w:numPr>
          <w:ilvl w:val="0"/>
          <w:numId w:val="9"/>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5E237E">
        <w:rPr>
          <w:rFonts w:ascii="Bookman Old Style" w:eastAsia="Times New Roman" w:hAnsi="Bookman Old Style" w:cs="Arial"/>
          <w:b/>
          <w:bCs/>
          <w:color w:val="202122"/>
          <w:sz w:val="24"/>
          <w:szCs w:val="24"/>
          <w:lang w:eastAsia="es-419"/>
        </w:rPr>
        <w:t>Base de datos multimodelo.</w:t>
      </w:r>
      <w:r w:rsidRPr="005E237E">
        <w:rPr>
          <w:rFonts w:ascii="Bookman Old Style" w:eastAsia="Times New Roman" w:hAnsi="Bookman Old Style" w:cs="Arial"/>
          <w:color w:val="202122"/>
          <w:sz w:val="24"/>
          <w:szCs w:val="24"/>
          <w:lang w:eastAsia="es-419"/>
        </w:rPr>
        <w:t> combinan diferentes tipos de modelos de base de datos en un único </w:t>
      </w:r>
      <w:r w:rsidRPr="005E237E">
        <w:rPr>
          <w:rFonts w:ascii="Bookman Old Style" w:eastAsia="Times New Roman" w:hAnsi="Bookman Old Style" w:cs="Arial"/>
          <w:sz w:val="24"/>
          <w:szCs w:val="24"/>
          <w:lang w:eastAsia="es-419"/>
        </w:rPr>
        <w:t>back-end </w:t>
      </w:r>
      <w:r w:rsidRPr="005E237E">
        <w:rPr>
          <w:rFonts w:ascii="Bookman Old Style" w:eastAsia="Times New Roman" w:hAnsi="Bookman Old Style" w:cs="Arial"/>
          <w:color w:val="202122"/>
          <w:sz w:val="24"/>
          <w:szCs w:val="24"/>
          <w:lang w:eastAsia="es-419"/>
        </w:rPr>
        <w:t>integrado. de este modo varios tipos de datos pueden convivir en una misma base de datos.</w:t>
      </w:r>
    </w:p>
    <w:p w14:paraId="571EC4D5" w14:textId="12D95457" w:rsidR="005E237E" w:rsidRPr="005E237E" w:rsidRDefault="005E237E" w:rsidP="005F0BB0">
      <w:pPr>
        <w:numPr>
          <w:ilvl w:val="0"/>
          <w:numId w:val="9"/>
        </w:numPr>
        <w:shd w:val="clear" w:color="auto" w:fill="FFFFFF"/>
        <w:spacing w:before="100" w:beforeAutospacing="1" w:after="24" w:line="360" w:lineRule="auto"/>
        <w:ind w:left="1104"/>
        <w:rPr>
          <w:rFonts w:ascii="Bookman Old Style" w:eastAsia="Times New Roman" w:hAnsi="Bookman Old Style" w:cs="Arial"/>
          <w:color w:val="202122"/>
          <w:sz w:val="24"/>
          <w:szCs w:val="24"/>
          <w:lang w:eastAsia="es-419"/>
        </w:rPr>
      </w:pPr>
      <w:r w:rsidRPr="005E237E">
        <w:rPr>
          <w:rFonts w:ascii="Bookman Old Style" w:eastAsia="Times New Roman" w:hAnsi="Bookman Old Style" w:cs="Arial"/>
          <w:b/>
          <w:bCs/>
          <w:color w:val="202122"/>
          <w:sz w:val="24"/>
          <w:szCs w:val="24"/>
          <w:lang w:eastAsia="es-419"/>
        </w:rPr>
        <w:t>Bases de datos independientes.</w:t>
      </w:r>
      <w:r w:rsidRPr="005E237E">
        <w:rPr>
          <w:rFonts w:ascii="Bookman Old Style" w:eastAsia="Times New Roman" w:hAnsi="Bookman Old Style" w:cs="Arial"/>
          <w:color w:val="202122"/>
          <w:sz w:val="24"/>
          <w:szCs w:val="24"/>
          <w:lang w:eastAsia="es-419"/>
        </w:rPr>
        <w:t xml:space="preserve"> Las bases de datos independientes, es lo nuevo en base de datos, (conocidas como </w:t>
      </w:r>
      <w:r w:rsidRPr="005E237E">
        <w:rPr>
          <w:rFonts w:ascii="Bookman Old Style" w:eastAsia="Times New Roman" w:hAnsi="Bookman Old Style" w:cs="Arial"/>
          <w:color w:val="202122"/>
          <w:sz w:val="24"/>
          <w:szCs w:val="24"/>
          <w:lang w:eastAsia="es-419"/>
        </w:rPr>
        <w:lastRenderedPageBreak/>
        <w:t>bases de datos autónomas), se basan en la nube y utilizan el aprendizaje automático para automatizar el ajuste, la seguridad, las copias de seguridad, las actualizaciones y otras tareas de administración de rutina de las bases de datos que tradicionalmente realizan los administradores de bases de datos.</w:t>
      </w:r>
    </w:p>
    <w:p w14:paraId="01242F8A" w14:textId="529A5574" w:rsidR="005E237E" w:rsidRPr="005E237E" w:rsidRDefault="005E237E" w:rsidP="005F0BB0">
      <w:pPr>
        <w:pStyle w:val="Ttulo3"/>
        <w:shd w:val="clear" w:color="auto" w:fill="FFFFFF"/>
        <w:spacing w:before="72" w:beforeAutospacing="0" w:after="60" w:afterAutospacing="0" w:line="360" w:lineRule="auto"/>
        <w:rPr>
          <w:rFonts w:ascii="Bookman Old Style" w:hAnsi="Bookman Old Style" w:cs="Arial"/>
          <w:color w:val="000000"/>
          <w:sz w:val="24"/>
          <w:szCs w:val="24"/>
        </w:rPr>
      </w:pPr>
    </w:p>
    <w:p w14:paraId="05CD19B0" w14:textId="285F208C" w:rsidR="005E237E" w:rsidRPr="005E237E" w:rsidRDefault="005E237E" w:rsidP="005F0BB0">
      <w:pPr>
        <w:pStyle w:val="Ttulo3"/>
        <w:shd w:val="clear" w:color="auto" w:fill="FFFFFF"/>
        <w:spacing w:before="72" w:beforeAutospacing="0" w:after="60" w:afterAutospacing="0" w:line="360" w:lineRule="auto"/>
        <w:rPr>
          <w:rFonts w:ascii="Bookman Old Style" w:hAnsi="Bookman Old Style" w:cs="Arial"/>
          <w:color w:val="000000"/>
          <w:sz w:val="24"/>
          <w:szCs w:val="24"/>
        </w:rPr>
      </w:pPr>
    </w:p>
    <w:p w14:paraId="647069C2" w14:textId="77777777" w:rsidR="005E237E" w:rsidRPr="005E237E" w:rsidRDefault="005E237E" w:rsidP="005F0BB0">
      <w:pPr>
        <w:pStyle w:val="Ttulo3"/>
        <w:shd w:val="clear" w:color="auto" w:fill="FFFFFF"/>
        <w:spacing w:before="72" w:beforeAutospacing="0" w:after="60" w:afterAutospacing="0" w:line="360" w:lineRule="auto"/>
        <w:rPr>
          <w:rFonts w:ascii="Bookman Old Style" w:hAnsi="Bookman Old Style" w:cs="Arial"/>
          <w:color w:val="000000"/>
          <w:sz w:val="24"/>
          <w:szCs w:val="24"/>
        </w:rPr>
      </w:pPr>
    </w:p>
    <w:p w14:paraId="4FEAE81A" w14:textId="3EB2AF73" w:rsidR="00EA4DF0" w:rsidRPr="001B1C0B" w:rsidRDefault="005E237E" w:rsidP="005F0BB0">
      <w:pPr>
        <w:tabs>
          <w:tab w:val="left" w:pos="5280"/>
        </w:tabs>
        <w:spacing w:line="360" w:lineRule="auto"/>
        <w:rPr>
          <w:rFonts w:ascii="Bookman Old Style" w:hAnsi="Bookman Old Style"/>
          <w:b/>
          <w:bCs/>
          <w:sz w:val="32"/>
          <w:szCs w:val="32"/>
        </w:rPr>
      </w:pPr>
      <w:r w:rsidRPr="001B1C0B">
        <w:rPr>
          <w:rFonts w:ascii="Bookman Old Style" w:hAnsi="Bookman Old Style"/>
          <w:b/>
          <w:bCs/>
          <w:sz w:val="32"/>
          <w:szCs w:val="32"/>
        </w:rPr>
        <w:t>Consulta de base de datos</w:t>
      </w:r>
    </w:p>
    <w:p w14:paraId="3B019BC1" w14:textId="2A7BE701" w:rsidR="005E237E" w:rsidRPr="005E237E" w:rsidRDefault="005E237E" w:rsidP="005F0BB0">
      <w:pPr>
        <w:pStyle w:val="NormalWeb"/>
        <w:shd w:val="clear" w:color="auto" w:fill="FFFFFF"/>
        <w:spacing w:before="120" w:beforeAutospacing="0" w:after="120" w:afterAutospacing="0" w:line="360" w:lineRule="auto"/>
        <w:rPr>
          <w:rFonts w:ascii="Bookman Old Style" w:hAnsi="Bookman Old Style" w:cs="Arial"/>
        </w:rPr>
      </w:pPr>
      <w:r w:rsidRPr="005E237E">
        <w:rPr>
          <w:rFonts w:ascii="Bookman Old Style" w:hAnsi="Bookman Old Style" w:cs="Arial"/>
        </w:rPr>
        <w:t>Una consulta es el método para acceder a la información en las bases de datos. Con las consultas se puede modificar, borrar, mostrar y agregar datos en una base de datos, también pueden utilizarse como origen de registro para formularios. Para esto se utiliza un </w:t>
      </w:r>
      <w:hyperlink r:id="rId50" w:tooltip="Lenguaje de consulta" w:history="1">
        <w:r w:rsidRPr="005E237E">
          <w:rPr>
            <w:rStyle w:val="Hipervnculo"/>
            <w:rFonts w:ascii="Bookman Old Style" w:hAnsi="Bookman Old Style" w:cs="Arial"/>
            <w:color w:val="auto"/>
            <w:u w:val="none"/>
          </w:rPr>
          <w:t>Lenguaje de consulta</w:t>
        </w:r>
      </w:hyperlink>
      <w:r w:rsidRPr="005E237E">
        <w:rPr>
          <w:rFonts w:ascii="Bookman Old Style" w:hAnsi="Bookman Old Style" w:cs="Arial"/>
        </w:rPr>
        <w:t>.</w:t>
      </w:r>
    </w:p>
    <w:p w14:paraId="47C102EF" w14:textId="77777777" w:rsidR="005E237E" w:rsidRPr="005E237E" w:rsidRDefault="005E237E" w:rsidP="005F0BB0">
      <w:pPr>
        <w:pStyle w:val="NormalWeb"/>
        <w:shd w:val="clear" w:color="auto" w:fill="FFFFFF"/>
        <w:spacing w:before="120" w:beforeAutospacing="0" w:after="120" w:afterAutospacing="0" w:line="360" w:lineRule="auto"/>
        <w:rPr>
          <w:rFonts w:ascii="Bookman Old Style" w:hAnsi="Bookman Old Style" w:cs="Arial"/>
        </w:rPr>
      </w:pPr>
      <w:r w:rsidRPr="005E237E">
        <w:rPr>
          <w:rFonts w:ascii="Bookman Old Style" w:hAnsi="Bookman Old Style" w:cs="Arial"/>
        </w:rPr>
        <w:t>Las consultas a la base de datos se realizan a través de un </w:t>
      </w:r>
      <w:hyperlink r:id="rId51" w:tooltip="Lenguaje de manipulación de datos" w:history="1">
        <w:r w:rsidRPr="005E237E">
          <w:rPr>
            <w:rStyle w:val="Hipervnculo"/>
            <w:rFonts w:ascii="Bookman Old Style" w:hAnsi="Bookman Old Style" w:cs="Arial"/>
            <w:color w:val="auto"/>
            <w:u w:val="none"/>
          </w:rPr>
          <w:t>Lenguaje de manipulación de datos</w:t>
        </w:r>
      </w:hyperlink>
      <w:r w:rsidRPr="005E237E">
        <w:rPr>
          <w:rFonts w:ascii="Bookman Old Style" w:hAnsi="Bookman Old Style" w:cs="Arial"/>
        </w:rPr>
        <w:t>, el lenguaje de consultas a base de datos más utilizado es </w:t>
      </w:r>
      <w:hyperlink r:id="rId52" w:tooltip="SQL" w:history="1">
        <w:r w:rsidRPr="005E237E">
          <w:rPr>
            <w:rStyle w:val="Hipervnculo"/>
            <w:rFonts w:ascii="Bookman Old Style" w:hAnsi="Bookman Old Style" w:cs="Arial"/>
            <w:color w:val="auto"/>
            <w:u w:val="none"/>
          </w:rPr>
          <w:t>SQL</w:t>
        </w:r>
      </w:hyperlink>
      <w:r w:rsidRPr="005E237E">
        <w:rPr>
          <w:rFonts w:ascii="Bookman Old Style" w:hAnsi="Bookman Old Style" w:cs="Arial"/>
        </w:rPr>
        <w:t>.</w:t>
      </w:r>
    </w:p>
    <w:p w14:paraId="6801A744" w14:textId="73DF05E8" w:rsidR="005E237E" w:rsidRDefault="005E237E" w:rsidP="005F0BB0">
      <w:pPr>
        <w:tabs>
          <w:tab w:val="left" w:pos="5280"/>
        </w:tabs>
        <w:spacing w:line="360" w:lineRule="auto"/>
        <w:rPr>
          <w:rFonts w:ascii="Bookman Old Style" w:hAnsi="Bookman Old Style"/>
          <w:sz w:val="24"/>
          <w:szCs w:val="24"/>
        </w:rPr>
      </w:pPr>
    </w:p>
    <w:p w14:paraId="4DF2787C" w14:textId="6A0519C4" w:rsidR="00030CD8" w:rsidRDefault="00030CD8" w:rsidP="005F0BB0">
      <w:pPr>
        <w:tabs>
          <w:tab w:val="left" w:pos="5280"/>
        </w:tabs>
        <w:spacing w:line="360" w:lineRule="auto"/>
        <w:rPr>
          <w:rFonts w:ascii="Bookman Old Style" w:hAnsi="Bookman Old Style"/>
          <w:sz w:val="24"/>
          <w:szCs w:val="24"/>
        </w:rPr>
      </w:pPr>
    </w:p>
    <w:p w14:paraId="60BA638B" w14:textId="4CCE6048" w:rsidR="00030CD8" w:rsidRDefault="00030CD8" w:rsidP="005F0BB0">
      <w:pPr>
        <w:tabs>
          <w:tab w:val="left" w:pos="5280"/>
        </w:tabs>
        <w:spacing w:line="360" w:lineRule="auto"/>
        <w:rPr>
          <w:rFonts w:ascii="Bookman Old Style" w:hAnsi="Bookman Old Style"/>
          <w:sz w:val="24"/>
          <w:szCs w:val="24"/>
        </w:rPr>
      </w:pPr>
      <w:r>
        <w:rPr>
          <w:rFonts w:ascii="Bookman Old Style" w:hAnsi="Bookman Old Style"/>
          <w:sz w:val="24"/>
          <w:szCs w:val="24"/>
        </w:rPr>
        <w:t>Video Sobre base de datos</w:t>
      </w:r>
    </w:p>
    <w:p w14:paraId="24507DB4" w14:textId="7A3888C6" w:rsidR="00030CD8" w:rsidRPr="005E237E" w:rsidRDefault="00030CD8" w:rsidP="005F0BB0">
      <w:pPr>
        <w:tabs>
          <w:tab w:val="left" w:pos="5280"/>
        </w:tabs>
        <w:spacing w:line="360" w:lineRule="auto"/>
        <w:rPr>
          <w:rFonts w:ascii="Bookman Old Style" w:hAnsi="Bookman Old Style"/>
          <w:sz w:val="24"/>
          <w:szCs w:val="24"/>
        </w:rPr>
      </w:pPr>
      <w:hyperlink r:id="rId53" w:history="1">
        <w:r>
          <w:rPr>
            <w:rStyle w:val="Hipervnculo"/>
          </w:rPr>
          <w:t xml:space="preserve">¿Qué es una BASE DE </w:t>
        </w:r>
        <w:proofErr w:type="gramStart"/>
        <w:r>
          <w:rPr>
            <w:rStyle w:val="Hipervnculo"/>
          </w:rPr>
          <w:t>DATOS?/</w:t>
        </w:r>
        <w:proofErr w:type="gramEnd"/>
        <w:r>
          <w:rPr>
            <w:rStyle w:val="Hipervnculo"/>
          </w:rPr>
          <w:t>/ características GENERALES - YouTube</w:t>
        </w:r>
      </w:hyperlink>
    </w:p>
    <w:sectPr w:rsidR="00030CD8" w:rsidRPr="005E2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7A5"/>
    <w:multiLevelType w:val="multilevel"/>
    <w:tmpl w:val="8ED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70A23"/>
    <w:multiLevelType w:val="multilevel"/>
    <w:tmpl w:val="2B8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D667C"/>
    <w:multiLevelType w:val="multilevel"/>
    <w:tmpl w:val="F51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F665E"/>
    <w:multiLevelType w:val="multilevel"/>
    <w:tmpl w:val="F35C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43436B"/>
    <w:multiLevelType w:val="multilevel"/>
    <w:tmpl w:val="5B9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07BB4"/>
    <w:multiLevelType w:val="multilevel"/>
    <w:tmpl w:val="E29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F1EF3"/>
    <w:multiLevelType w:val="multilevel"/>
    <w:tmpl w:val="0C6E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62455"/>
    <w:multiLevelType w:val="multilevel"/>
    <w:tmpl w:val="0B3A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C76DE"/>
    <w:multiLevelType w:val="multilevel"/>
    <w:tmpl w:val="FE22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0"/>
  </w:num>
  <w:num w:numId="5">
    <w:abstractNumId w:val="7"/>
  </w:num>
  <w:num w:numId="6">
    <w:abstractNumId w:val="4"/>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55"/>
    <w:rsid w:val="00030CD8"/>
    <w:rsid w:val="00191655"/>
    <w:rsid w:val="001B1C0B"/>
    <w:rsid w:val="002E4C52"/>
    <w:rsid w:val="00533CC7"/>
    <w:rsid w:val="005E237E"/>
    <w:rsid w:val="005F0BB0"/>
    <w:rsid w:val="00AE3281"/>
    <w:rsid w:val="00B33D47"/>
    <w:rsid w:val="00DE2E18"/>
    <w:rsid w:val="00EA4DF0"/>
    <w:rsid w:val="00FF5B5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5142"/>
  <w15:chartTrackingRefBased/>
  <w15:docId w15:val="{B18F1FDF-60CB-4482-BB67-160B8085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FF5B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FF5B5F"/>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4">
    <w:name w:val="heading 4"/>
    <w:basedOn w:val="Normal"/>
    <w:next w:val="Normal"/>
    <w:link w:val="Ttulo4Car"/>
    <w:uiPriority w:val="9"/>
    <w:semiHidden/>
    <w:unhideWhenUsed/>
    <w:qFormat/>
    <w:rsid w:val="00FF5B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91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191655"/>
    <w:rPr>
      <w:rFonts w:ascii="Courier New" w:eastAsia="Times New Roman" w:hAnsi="Courier New" w:cs="Courier New"/>
      <w:sz w:val="20"/>
      <w:szCs w:val="20"/>
      <w:lang w:eastAsia="es-419"/>
    </w:rPr>
  </w:style>
  <w:style w:type="character" w:customStyle="1" w:styleId="y2iqfc">
    <w:name w:val="y2iqfc"/>
    <w:basedOn w:val="Fuentedeprrafopredeter"/>
    <w:rsid w:val="00191655"/>
  </w:style>
  <w:style w:type="character" w:styleId="Hipervnculo">
    <w:name w:val="Hyperlink"/>
    <w:basedOn w:val="Fuentedeprrafopredeter"/>
    <w:uiPriority w:val="99"/>
    <w:semiHidden/>
    <w:unhideWhenUsed/>
    <w:rsid w:val="00AE3281"/>
    <w:rPr>
      <w:color w:val="0000FF"/>
      <w:u w:val="single"/>
    </w:rPr>
  </w:style>
  <w:style w:type="character" w:customStyle="1" w:styleId="Ttulo3Car">
    <w:name w:val="Título 3 Car"/>
    <w:basedOn w:val="Fuentedeprrafopredeter"/>
    <w:link w:val="Ttulo3"/>
    <w:uiPriority w:val="9"/>
    <w:rsid w:val="00FF5B5F"/>
    <w:rPr>
      <w:rFonts w:ascii="Times New Roman" w:eastAsia="Times New Roman" w:hAnsi="Times New Roman" w:cs="Times New Roman"/>
      <w:b/>
      <w:bCs/>
      <w:sz w:val="27"/>
      <w:szCs w:val="27"/>
      <w:lang w:eastAsia="es-419"/>
    </w:rPr>
  </w:style>
  <w:style w:type="character" w:customStyle="1" w:styleId="mw-headline">
    <w:name w:val="mw-headline"/>
    <w:basedOn w:val="Fuentedeprrafopredeter"/>
    <w:rsid w:val="00FF5B5F"/>
  </w:style>
  <w:style w:type="character" w:customStyle="1" w:styleId="Ttulo4Car">
    <w:name w:val="Título 4 Car"/>
    <w:basedOn w:val="Fuentedeprrafopredeter"/>
    <w:link w:val="Ttulo4"/>
    <w:uiPriority w:val="9"/>
    <w:semiHidden/>
    <w:rsid w:val="00FF5B5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F5B5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2Car">
    <w:name w:val="Título 2 Car"/>
    <w:basedOn w:val="Fuentedeprrafopredeter"/>
    <w:link w:val="Ttulo2"/>
    <w:uiPriority w:val="9"/>
    <w:semiHidden/>
    <w:rsid w:val="00FF5B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853">
      <w:bodyDiv w:val="1"/>
      <w:marLeft w:val="0"/>
      <w:marRight w:val="0"/>
      <w:marTop w:val="0"/>
      <w:marBottom w:val="0"/>
      <w:divBdr>
        <w:top w:val="none" w:sz="0" w:space="0" w:color="auto"/>
        <w:left w:val="none" w:sz="0" w:space="0" w:color="auto"/>
        <w:bottom w:val="none" w:sz="0" w:space="0" w:color="auto"/>
        <w:right w:val="none" w:sz="0" w:space="0" w:color="auto"/>
      </w:divBdr>
    </w:div>
    <w:div w:id="101532644">
      <w:bodyDiv w:val="1"/>
      <w:marLeft w:val="0"/>
      <w:marRight w:val="0"/>
      <w:marTop w:val="0"/>
      <w:marBottom w:val="0"/>
      <w:divBdr>
        <w:top w:val="none" w:sz="0" w:space="0" w:color="auto"/>
        <w:left w:val="none" w:sz="0" w:space="0" w:color="auto"/>
        <w:bottom w:val="none" w:sz="0" w:space="0" w:color="auto"/>
        <w:right w:val="none" w:sz="0" w:space="0" w:color="auto"/>
      </w:divBdr>
    </w:div>
    <w:div w:id="110973708">
      <w:bodyDiv w:val="1"/>
      <w:marLeft w:val="0"/>
      <w:marRight w:val="0"/>
      <w:marTop w:val="0"/>
      <w:marBottom w:val="0"/>
      <w:divBdr>
        <w:top w:val="none" w:sz="0" w:space="0" w:color="auto"/>
        <w:left w:val="none" w:sz="0" w:space="0" w:color="auto"/>
        <w:bottom w:val="none" w:sz="0" w:space="0" w:color="auto"/>
        <w:right w:val="none" w:sz="0" w:space="0" w:color="auto"/>
      </w:divBdr>
    </w:div>
    <w:div w:id="157504811">
      <w:bodyDiv w:val="1"/>
      <w:marLeft w:val="0"/>
      <w:marRight w:val="0"/>
      <w:marTop w:val="0"/>
      <w:marBottom w:val="0"/>
      <w:divBdr>
        <w:top w:val="none" w:sz="0" w:space="0" w:color="auto"/>
        <w:left w:val="none" w:sz="0" w:space="0" w:color="auto"/>
        <w:bottom w:val="none" w:sz="0" w:space="0" w:color="auto"/>
        <w:right w:val="none" w:sz="0" w:space="0" w:color="auto"/>
      </w:divBdr>
    </w:div>
    <w:div w:id="164781578">
      <w:bodyDiv w:val="1"/>
      <w:marLeft w:val="0"/>
      <w:marRight w:val="0"/>
      <w:marTop w:val="0"/>
      <w:marBottom w:val="0"/>
      <w:divBdr>
        <w:top w:val="none" w:sz="0" w:space="0" w:color="auto"/>
        <w:left w:val="none" w:sz="0" w:space="0" w:color="auto"/>
        <w:bottom w:val="none" w:sz="0" w:space="0" w:color="auto"/>
        <w:right w:val="none" w:sz="0" w:space="0" w:color="auto"/>
      </w:divBdr>
    </w:div>
    <w:div w:id="245765880">
      <w:bodyDiv w:val="1"/>
      <w:marLeft w:val="0"/>
      <w:marRight w:val="0"/>
      <w:marTop w:val="0"/>
      <w:marBottom w:val="0"/>
      <w:divBdr>
        <w:top w:val="none" w:sz="0" w:space="0" w:color="auto"/>
        <w:left w:val="none" w:sz="0" w:space="0" w:color="auto"/>
        <w:bottom w:val="none" w:sz="0" w:space="0" w:color="auto"/>
        <w:right w:val="none" w:sz="0" w:space="0" w:color="auto"/>
      </w:divBdr>
    </w:div>
    <w:div w:id="253826657">
      <w:bodyDiv w:val="1"/>
      <w:marLeft w:val="0"/>
      <w:marRight w:val="0"/>
      <w:marTop w:val="0"/>
      <w:marBottom w:val="0"/>
      <w:divBdr>
        <w:top w:val="none" w:sz="0" w:space="0" w:color="auto"/>
        <w:left w:val="none" w:sz="0" w:space="0" w:color="auto"/>
        <w:bottom w:val="none" w:sz="0" w:space="0" w:color="auto"/>
        <w:right w:val="none" w:sz="0" w:space="0" w:color="auto"/>
      </w:divBdr>
    </w:div>
    <w:div w:id="294794771">
      <w:bodyDiv w:val="1"/>
      <w:marLeft w:val="0"/>
      <w:marRight w:val="0"/>
      <w:marTop w:val="0"/>
      <w:marBottom w:val="0"/>
      <w:divBdr>
        <w:top w:val="none" w:sz="0" w:space="0" w:color="auto"/>
        <w:left w:val="none" w:sz="0" w:space="0" w:color="auto"/>
        <w:bottom w:val="none" w:sz="0" w:space="0" w:color="auto"/>
        <w:right w:val="none" w:sz="0" w:space="0" w:color="auto"/>
      </w:divBdr>
    </w:div>
    <w:div w:id="392512389">
      <w:bodyDiv w:val="1"/>
      <w:marLeft w:val="0"/>
      <w:marRight w:val="0"/>
      <w:marTop w:val="0"/>
      <w:marBottom w:val="0"/>
      <w:divBdr>
        <w:top w:val="none" w:sz="0" w:space="0" w:color="auto"/>
        <w:left w:val="none" w:sz="0" w:space="0" w:color="auto"/>
        <w:bottom w:val="none" w:sz="0" w:space="0" w:color="auto"/>
        <w:right w:val="none" w:sz="0" w:space="0" w:color="auto"/>
      </w:divBdr>
    </w:div>
    <w:div w:id="410859127">
      <w:bodyDiv w:val="1"/>
      <w:marLeft w:val="0"/>
      <w:marRight w:val="0"/>
      <w:marTop w:val="0"/>
      <w:marBottom w:val="0"/>
      <w:divBdr>
        <w:top w:val="none" w:sz="0" w:space="0" w:color="auto"/>
        <w:left w:val="none" w:sz="0" w:space="0" w:color="auto"/>
        <w:bottom w:val="none" w:sz="0" w:space="0" w:color="auto"/>
        <w:right w:val="none" w:sz="0" w:space="0" w:color="auto"/>
      </w:divBdr>
    </w:div>
    <w:div w:id="493762398">
      <w:bodyDiv w:val="1"/>
      <w:marLeft w:val="0"/>
      <w:marRight w:val="0"/>
      <w:marTop w:val="0"/>
      <w:marBottom w:val="0"/>
      <w:divBdr>
        <w:top w:val="none" w:sz="0" w:space="0" w:color="auto"/>
        <w:left w:val="none" w:sz="0" w:space="0" w:color="auto"/>
        <w:bottom w:val="none" w:sz="0" w:space="0" w:color="auto"/>
        <w:right w:val="none" w:sz="0" w:space="0" w:color="auto"/>
      </w:divBdr>
    </w:div>
    <w:div w:id="555047586">
      <w:bodyDiv w:val="1"/>
      <w:marLeft w:val="0"/>
      <w:marRight w:val="0"/>
      <w:marTop w:val="0"/>
      <w:marBottom w:val="0"/>
      <w:divBdr>
        <w:top w:val="none" w:sz="0" w:space="0" w:color="auto"/>
        <w:left w:val="none" w:sz="0" w:space="0" w:color="auto"/>
        <w:bottom w:val="none" w:sz="0" w:space="0" w:color="auto"/>
        <w:right w:val="none" w:sz="0" w:space="0" w:color="auto"/>
      </w:divBdr>
    </w:div>
    <w:div w:id="609507397">
      <w:bodyDiv w:val="1"/>
      <w:marLeft w:val="0"/>
      <w:marRight w:val="0"/>
      <w:marTop w:val="0"/>
      <w:marBottom w:val="0"/>
      <w:divBdr>
        <w:top w:val="none" w:sz="0" w:space="0" w:color="auto"/>
        <w:left w:val="none" w:sz="0" w:space="0" w:color="auto"/>
        <w:bottom w:val="none" w:sz="0" w:space="0" w:color="auto"/>
        <w:right w:val="none" w:sz="0" w:space="0" w:color="auto"/>
      </w:divBdr>
    </w:div>
    <w:div w:id="708605428">
      <w:bodyDiv w:val="1"/>
      <w:marLeft w:val="0"/>
      <w:marRight w:val="0"/>
      <w:marTop w:val="0"/>
      <w:marBottom w:val="0"/>
      <w:divBdr>
        <w:top w:val="none" w:sz="0" w:space="0" w:color="auto"/>
        <w:left w:val="none" w:sz="0" w:space="0" w:color="auto"/>
        <w:bottom w:val="none" w:sz="0" w:space="0" w:color="auto"/>
        <w:right w:val="none" w:sz="0" w:space="0" w:color="auto"/>
      </w:divBdr>
    </w:div>
    <w:div w:id="760762741">
      <w:bodyDiv w:val="1"/>
      <w:marLeft w:val="0"/>
      <w:marRight w:val="0"/>
      <w:marTop w:val="0"/>
      <w:marBottom w:val="0"/>
      <w:divBdr>
        <w:top w:val="none" w:sz="0" w:space="0" w:color="auto"/>
        <w:left w:val="none" w:sz="0" w:space="0" w:color="auto"/>
        <w:bottom w:val="none" w:sz="0" w:space="0" w:color="auto"/>
        <w:right w:val="none" w:sz="0" w:space="0" w:color="auto"/>
      </w:divBdr>
    </w:div>
    <w:div w:id="795441258">
      <w:bodyDiv w:val="1"/>
      <w:marLeft w:val="0"/>
      <w:marRight w:val="0"/>
      <w:marTop w:val="0"/>
      <w:marBottom w:val="0"/>
      <w:divBdr>
        <w:top w:val="none" w:sz="0" w:space="0" w:color="auto"/>
        <w:left w:val="none" w:sz="0" w:space="0" w:color="auto"/>
        <w:bottom w:val="none" w:sz="0" w:space="0" w:color="auto"/>
        <w:right w:val="none" w:sz="0" w:space="0" w:color="auto"/>
      </w:divBdr>
    </w:div>
    <w:div w:id="802120874">
      <w:bodyDiv w:val="1"/>
      <w:marLeft w:val="0"/>
      <w:marRight w:val="0"/>
      <w:marTop w:val="0"/>
      <w:marBottom w:val="0"/>
      <w:divBdr>
        <w:top w:val="none" w:sz="0" w:space="0" w:color="auto"/>
        <w:left w:val="none" w:sz="0" w:space="0" w:color="auto"/>
        <w:bottom w:val="none" w:sz="0" w:space="0" w:color="auto"/>
        <w:right w:val="none" w:sz="0" w:space="0" w:color="auto"/>
      </w:divBdr>
    </w:div>
    <w:div w:id="823663766">
      <w:bodyDiv w:val="1"/>
      <w:marLeft w:val="0"/>
      <w:marRight w:val="0"/>
      <w:marTop w:val="0"/>
      <w:marBottom w:val="0"/>
      <w:divBdr>
        <w:top w:val="none" w:sz="0" w:space="0" w:color="auto"/>
        <w:left w:val="none" w:sz="0" w:space="0" w:color="auto"/>
        <w:bottom w:val="none" w:sz="0" w:space="0" w:color="auto"/>
        <w:right w:val="none" w:sz="0" w:space="0" w:color="auto"/>
      </w:divBdr>
    </w:div>
    <w:div w:id="890076902">
      <w:bodyDiv w:val="1"/>
      <w:marLeft w:val="0"/>
      <w:marRight w:val="0"/>
      <w:marTop w:val="0"/>
      <w:marBottom w:val="0"/>
      <w:divBdr>
        <w:top w:val="none" w:sz="0" w:space="0" w:color="auto"/>
        <w:left w:val="none" w:sz="0" w:space="0" w:color="auto"/>
        <w:bottom w:val="none" w:sz="0" w:space="0" w:color="auto"/>
        <w:right w:val="none" w:sz="0" w:space="0" w:color="auto"/>
      </w:divBdr>
    </w:div>
    <w:div w:id="964118137">
      <w:bodyDiv w:val="1"/>
      <w:marLeft w:val="0"/>
      <w:marRight w:val="0"/>
      <w:marTop w:val="0"/>
      <w:marBottom w:val="0"/>
      <w:divBdr>
        <w:top w:val="none" w:sz="0" w:space="0" w:color="auto"/>
        <w:left w:val="none" w:sz="0" w:space="0" w:color="auto"/>
        <w:bottom w:val="none" w:sz="0" w:space="0" w:color="auto"/>
        <w:right w:val="none" w:sz="0" w:space="0" w:color="auto"/>
      </w:divBdr>
    </w:div>
    <w:div w:id="973828396">
      <w:bodyDiv w:val="1"/>
      <w:marLeft w:val="0"/>
      <w:marRight w:val="0"/>
      <w:marTop w:val="0"/>
      <w:marBottom w:val="0"/>
      <w:divBdr>
        <w:top w:val="none" w:sz="0" w:space="0" w:color="auto"/>
        <w:left w:val="none" w:sz="0" w:space="0" w:color="auto"/>
        <w:bottom w:val="none" w:sz="0" w:space="0" w:color="auto"/>
        <w:right w:val="none" w:sz="0" w:space="0" w:color="auto"/>
      </w:divBdr>
    </w:div>
    <w:div w:id="983584092">
      <w:bodyDiv w:val="1"/>
      <w:marLeft w:val="0"/>
      <w:marRight w:val="0"/>
      <w:marTop w:val="0"/>
      <w:marBottom w:val="0"/>
      <w:divBdr>
        <w:top w:val="none" w:sz="0" w:space="0" w:color="auto"/>
        <w:left w:val="none" w:sz="0" w:space="0" w:color="auto"/>
        <w:bottom w:val="none" w:sz="0" w:space="0" w:color="auto"/>
        <w:right w:val="none" w:sz="0" w:space="0" w:color="auto"/>
      </w:divBdr>
    </w:div>
    <w:div w:id="995258716">
      <w:bodyDiv w:val="1"/>
      <w:marLeft w:val="0"/>
      <w:marRight w:val="0"/>
      <w:marTop w:val="0"/>
      <w:marBottom w:val="0"/>
      <w:divBdr>
        <w:top w:val="none" w:sz="0" w:space="0" w:color="auto"/>
        <w:left w:val="none" w:sz="0" w:space="0" w:color="auto"/>
        <w:bottom w:val="none" w:sz="0" w:space="0" w:color="auto"/>
        <w:right w:val="none" w:sz="0" w:space="0" w:color="auto"/>
      </w:divBdr>
    </w:div>
    <w:div w:id="1009792723">
      <w:bodyDiv w:val="1"/>
      <w:marLeft w:val="0"/>
      <w:marRight w:val="0"/>
      <w:marTop w:val="0"/>
      <w:marBottom w:val="0"/>
      <w:divBdr>
        <w:top w:val="none" w:sz="0" w:space="0" w:color="auto"/>
        <w:left w:val="none" w:sz="0" w:space="0" w:color="auto"/>
        <w:bottom w:val="none" w:sz="0" w:space="0" w:color="auto"/>
        <w:right w:val="none" w:sz="0" w:space="0" w:color="auto"/>
      </w:divBdr>
    </w:div>
    <w:div w:id="1015809104">
      <w:bodyDiv w:val="1"/>
      <w:marLeft w:val="0"/>
      <w:marRight w:val="0"/>
      <w:marTop w:val="0"/>
      <w:marBottom w:val="0"/>
      <w:divBdr>
        <w:top w:val="none" w:sz="0" w:space="0" w:color="auto"/>
        <w:left w:val="none" w:sz="0" w:space="0" w:color="auto"/>
        <w:bottom w:val="none" w:sz="0" w:space="0" w:color="auto"/>
        <w:right w:val="none" w:sz="0" w:space="0" w:color="auto"/>
      </w:divBdr>
    </w:div>
    <w:div w:id="1030377226">
      <w:bodyDiv w:val="1"/>
      <w:marLeft w:val="0"/>
      <w:marRight w:val="0"/>
      <w:marTop w:val="0"/>
      <w:marBottom w:val="0"/>
      <w:divBdr>
        <w:top w:val="none" w:sz="0" w:space="0" w:color="auto"/>
        <w:left w:val="none" w:sz="0" w:space="0" w:color="auto"/>
        <w:bottom w:val="none" w:sz="0" w:space="0" w:color="auto"/>
        <w:right w:val="none" w:sz="0" w:space="0" w:color="auto"/>
      </w:divBdr>
    </w:div>
    <w:div w:id="1031764557">
      <w:bodyDiv w:val="1"/>
      <w:marLeft w:val="0"/>
      <w:marRight w:val="0"/>
      <w:marTop w:val="0"/>
      <w:marBottom w:val="0"/>
      <w:divBdr>
        <w:top w:val="none" w:sz="0" w:space="0" w:color="auto"/>
        <w:left w:val="none" w:sz="0" w:space="0" w:color="auto"/>
        <w:bottom w:val="none" w:sz="0" w:space="0" w:color="auto"/>
        <w:right w:val="none" w:sz="0" w:space="0" w:color="auto"/>
      </w:divBdr>
    </w:div>
    <w:div w:id="1039354945">
      <w:bodyDiv w:val="1"/>
      <w:marLeft w:val="0"/>
      <w:marRight w:val="0"/>
      <w:marTop w:val="0"/>
      <w:marBottom w:val="0"/>
      <w:divBdr>
        <w:top w:val="none" w:sz="0" w:space="0" w:color="auto"/>
        <w:left w:val="none" w:sz="0" w:space="0" w:color="auto"/>
        <w:bottom w:val="none" w:sz="0" w:space="0" w:color="auto"/>
        <w:right w:val="none" w:sz="0" w:space="0" w:color="auto"/>
      </w:divBdr>
    </w:div>
    <w:div w:id="1071777983">
      <w:bodyDiv w:val="1"/>
      <w:marLeft w:val="0"/>
      <w:marRight w:val="0"/>
      <w:marTop w:val="0"/>
      <w:marBottom w:val="0"/>
      <w:divBdr>
        <w:top w:val="none" w:sz="0" w:space="0" w:color="auto"/>
        <w:left w:val="none" w:sz="0" w:space="0" w:color="auto"/>
        <w:bottom w:val="none" w:sz="0" w:space="0" w:color="auto"/>
        <w:right w:val="none" w:sz="0" w:space="0" w:color="auto"/>
      </w:divBdr>
    </w:div>
    <w:div w:id="1117943302">
      <w:bodyDiv w:val="1"/>
      <w:marLeft w:val="0"/>
      <w:marRight w:val="0"/>
      <w:marTop w:val="0"/>
      <w:marBottom w:val="0"/>
      <w:divBdr>
        <w:top w:val="none" w:sz="0" w:space="0" w:color="auto"/>
        <w:left w:val="none" w:sz="0" w:space="0" w:color="auto"/>
        <w:bottom w:val="none" w:sz="0" w:space="0" w:color="auto"/>
        <w:right w:val="none" w:sz="0" w:space="0" w:color="auto"/>
      </w:divBdr>
    </w:div>
    <w:div w:id="1119953633">
      <w:bodyDiv w:val="1"/>
      <w:marLeft w:val="0"/>
      <w:marRight w:val="0"/>
      <w:marTop w:val="0"/>
      <w:marBottom w:val="0"/>
      <w:divBdr>
        <w:top w:val="none" w:sz="0" w:space="0" w:color="auto"/>
        <w:left w:val="none" w:sz="0" w:space="0" w:color="auto"/>
        <w:bottom w:val="none" w:sz="0" w:space="0" w:color="auto"/>
        <w:right w:val="none" w:sz="0" w:space="0" w:color="auto"/>
      </w:divBdr>
    </w:div>
    <w:div w:id="1145732033">
      <w:bodyDiv w:val="1"/>
      <w:marLeft w:val="0"/>
      <w:marRight w:val="0"/>
      <w:marTop w:val="0"/>
      <w:marBottom w:val="0"/>
      <w:divBdr>
        <w:top w:val="none" w:sz="0" w:space="0" w:color="auto"/>
        <w:left w:val="none" w:sz="0" w:space="0" w:color="auto"/>
        <w:bottom w:val="none" w:sz="0" w:space="0" w:color="auto"/>
        <w:right w:val="none" w:sz="0" w:space="0" w:color="auto"/>
      </w:divBdr>
    </w:div>
    <w:div w:id="1197232471">
      <w:bodyDiv w:val="1"/>
      <w:marLeft w:val="0"/>
      <w:marRight w:val="0"/>
      <w:marTop w:val="0"/>
      <w:marBottom w:val="0"/>
      <w:divBdr>
        <w:top w:val="none" w:sz="0" w:space="0" w:color="auto"/>
        <w:left w:val="none" w:sz="0" w:space="0" w:color="auto"/>
        <w:bottom w:val="none" w:sz="0" w:space="0" w:color="auto"/>
        <w:right w:val="none" w:sz="0" w:space="0" w:color="auto"/>
      </w:divBdr>
    </w:div>
    <w:div w:id="1224679149">
      <w:bodyDiv w:val="1"/>
      <w:marLeft w:val="0"/>
      <w:marRight w:val="0"/>
      <w:marTop w:val="0"/>
      <w:marBottom w:val="0"/>
      <w:divBdr>
        <w:top w:val="none" w:sz="0" w:space="0" w:color="auto"/>
        <w:left w:val="none" w:sz="0" w:space="0" w:color="auto"/>
        <w:bottom w:val="none" w:sz="0" w:space="0" w:color="auto"/>
        <w:right w:val="none" w:sz="0" w:space="0" w:color="auto"/>
      </w:divBdr>
    </w:div>
    <w:div w:id="1253393151">
      <w:bodyDiv w:val="1"/>
      <w:marLeft w:val="0"/>
      <w:marRight w:val="0"/>
      <w:marTop w:val="0"/>
      <w:marBottom w:val="0"/>
      <w:divBdr>
        <w:top w:val="none" w:sz="0" w:space="0" w:color="auto"/>
        <w:left w:val="none" w:sz="0" w:space="0" w:color="auto"/>
        <w:bottom w:val="none" w:sz="0" w:space="0" w:color="auto"/>
        <w:right w:val="none" w:sz="0" w:space="0" w:color="auto"/>
      </w:divBdr>
    </w:div>
    <w:div w:id="1256474051">
      <w:bodyDiv w:val="1"/>
      <w:marLeft w:val="0"/>
      <w:marRight w:val="0"/>
      <w:marTop w:val="0"/>
      <w:marBottom w:val="0"/>
      <w:divBdr>
        <w:top w:val="none" w:sz="0" w:space="0" w:color="auto"/>
        <w:left w:val="none" w:sz="0" w:space="0" w:color="auto"/>
        <w:bottom w:val="none" w:sz="0" w:space="0" w:color="auto"/>
        <w:right w:val="none" w:sz="0" w:space="0" w:color="auto"/>
      </w:divBdr>
    </w:div>
    <w:div w:id="1265381294">
      <w:bodyDiv w:val="1"/>
      <w:marLeft w:val="0"/>
      <w:marRight w:val="0"/>
      <w:marTop w:val="0"/>
      <w:marBottom w:val="0"/>
      <w:divBdr>
        <w:top w:val="none" w:sz="0" w:space="0" w:color="auto"/>
        <w:left w:val="none" w:sz="0" w:space="0" w:color="auto"/>
        <w:bottom w:val="none" w:sz="0" w:space="0" w:color="auto"/>
        <w:right w:val="none" w:sz="0" w:space="0" w:color="auto"/>
      </w:divBdr>
    </w:div>
    <w:div w:id="1354838338">
      <w:bodyDiv w:val="1"/>
      <w:marLeft w:val="0"/>
      <w:marRight w:val="0"/>
      <w:marTop w:val="0"/>
      <w:marBottom w:val="0"/>
      <w:divBdr>
        <w:top w:val="none" w:sz="0" w:space="0" w:color="auto"/>
        <w:left w:val="none" w:sz="0" w:space="0" w:color="auto"/>
        <w:bottom w:val="none" w:sz="0" w:space="0" w:color="auto"/>
        <w:right w:val="none" w:sz="0" w:space="0" w:color="auto"/>
      </w:divBdr>
    </w:div>
    <w:div w:id="1355575287">
      <w:bodyDiv w:val="1"/>
      <w:marLeft w:val="0"/>
      <w:marRight w:val="0"/>
      <w:marTop w:val="0"/>
      <w:marBottom w:val="0"/>
      <w:divBdr>
        <w:top w:val="none" w:sz="0" w:space="0" w:color="auto"/>
        <w:left w:val="none" w:sz="0" w:space="0" w:color="auto"/>
        <w:bottom w:val="none" w:sz="0" w:space="0" w:color="auto"/>
        <w:right w:val="none" w:sz="0" w:space="0" w:color="auto"/>
      </w:divBdr>
    </w:div>
    <w:div w:id="1411928724">
      <w:bodyDiv w:val="1"/>
      <w:marLeft w:val="0"/>
      <w:marRight w:val="0"/>
      <w:marTop w:val="0"/>
      <w:marBottom w:val="0"/>
      <w:divBdr>
        <w:top w:val="none" w:sz="0" w:space="0" w:color="auto"/>
        <w:left w:val="none" w:sz="0" w:space="0" w:color="auto"/>
        <w:bottom w:val="none" w:sz="0" w:space="0" w:color="auto"/>
        <w:right w:val="none" w:sz="0" w:space="0" w:color="auto"/>
      </w:divBdr>
    </w:div>
    <w:div w:id="1437217646">
      <w:bodyDiv w:val="1"/>
      <w:marLeft w:val="0"/>
      <w:marRight w:val="0"/>
      <w:marTop w:val="0"/>
      <w:marBottom w:val="0"/>
      <w:divBdr>
        <w:top w:val="none" w:sz="0" w:space="0" w:color="auto"/>
        <w:left w:val="none" w:sz="0" w:space="0" w:color="auto"/>
        <w:bottom w:val="none" w:sz="0" w:space="0" w:color="auto"/>
        <w:right w:val="none" w:sz="0" w:space="0" w:color="auto"/>
      </w:divBdr>
    </w:div>
    <w:div w:id="1482960493">
      <w:bodyDiv w:val="1"/>
      <w:marLeft w:val="0"/>
      <w:marRight w:val="0"/>
      <w:marTop w:val="0"/>
      <w:marBottom w:val="0"/>
      <w:divBdr>
        <w:top w:val="none" w:sz="0" w:space="0" w:color="auto"/>
        <w:left w:val="none" w:sz="0" w:space="0" w:color="auto"/>
        <w:bottom w:val="none" w:sz="0" w:space="0" w:color="auto"/>
        <w:right w:val="none" w:sz="0" w:space="0" w:color="auto"/>
      </w:divBdr>
    </w:div>
    <w:div w:id="1575240334">
      <w:bodyDiv w:val="1"/>
      <w:marLeft w:val="0"/>
      <w:marRight w:val="0"/>
      <w:marTop w:val="0"/>
      <w:marBottom w:val="0"/>
      <w:divBdr>
        <w:top w:val="none" w:sz="0" w:space="0" w:color="auto"/>
        <w:left w:val="none" w:sz="0" w:space="0" w:color="auto"/>
        <w:bottom w:val="none" w:sz="0" w:space="0" w:color="auto"/>
        <w:right w:val="none" w:sz="0" w:space="0" w:color="auto"/>
      </w:divBdr>
    </w:div>
    <w:div w:id="1599097397">
      <w:bodyDiv w:val="1"/>
      <w:marLeft w:val="0"/>
      <w:marRight w:val="0"/>
      <w:marTop w:val="0"/>
      <w:marBottom w:val="0"/>
      <w:divBdr>
        <w:top w:val="none" w:sz="0" w:space="0" w:color="auto"/>
        <w:left w:val="none" w:sz="0" w:space="0" w:color="auto"/>
        <w:bottom w:val="none" w:sz="0" w:space="0" w:color="auto"/>
        <w:right w:val="none" w:sz="0" w:space="0" w:color="auto"/>
      </w:divBdr>
    </w:div>
    <w:div w:id="1686976600">
      <w:bodyDiv w:val="1"/>
      <w:marLeft w:val="0"/>
      <w:marRight w:val="0"/>
      <w:marTop w:val="0"/>
      <w:marBottom w:val="0"/>
      <w:divBdr>
        <w:top w:val="none" w:sz="0" w:space="0" w:color="auto"/>
        <w:left w:val="none" w:sz="0" w:space="0" w:color="auto"/>
        <w:bottom w:val="none" w:sz="0" w:space="0" w:color="auto"/>
        <w:right w:val="none" w:sz="0" w:space="0" w:color="auto"/>
      </w:divBdr>
    </w:div>
    <w:div w:id="1762481809">
      <w:bodyDiv w:val="1"/>
      <w:marLeft w:val="0"/>
      <w:marRight w:val="0"/>
      <w:marTop w:val="0"/>
      <w:marBottom w:val="0"/>
      <w:divBdr>
        <w:top w:val="none" w:sz="0" w:space="0" w:color="auto"/>
        <w:left w:val="none" w:sz="0" w:space="0" w:color="auto"/>
        <w:bottom w:val="none" w:sz="0" w:space="0" w:color="auto"/>
        <w:right w:val="none" w:sz="0" w:space="0" w:color="auto"/>
      </w:divBdr>
    </w:div>
    <w:div w:id="1768185809">
      <w:bodyDiv w:val="1"/>
      <w:marLeft w:val="0"/>
      <w:marRight w:val="0"/>
      <w:marTop w:val="0"/>
      <w:marBottom w:val="0"/>
      <w:divBdr>
        <w:top w:val="none" w:sz="0" w:space="0" w:color="auto"/>
        <w:left w:val="none" w:sz="0" w:space="0" w:color="auto"/>
        <w:bottom w:val="none" w:sz="0" w:space="0" w:color="auto"/>
        <w:right w:val="none" w:sz="0" w:space="0" w:color="auto"/>
      </w:divBdr>
    </w:div>
    <w:div w:id="1772168538">
      <w:bodyDiv w:val="1"/>
      <w:marLeft w:val="0"/>
      <w:marRight w:val="0"/>
      <w:marTop w:val="0"/>
      <w:marBottom w:val="0"/>
      <w:divBdr>
        <w:top w:val="none" w:sz="0" w:space="0" w:color="auto"/>
        <w:left w:val="none" w:sz="0" w:space="0" w:color="auto"/>
        <w:bottom w:val="none" w:sz="0" w:space="0" w:color="auto"/>
        <w:right w:val="none" w:sz="0" w:space="0" w:color="auto"/>
      </w:divBdr>
    </w:div>
    <w:div w:id="1936939894">
      <w:bodyDiv w:val="1"/>
      <w:marLeft w:val="0"/>
      <w:marRight w:val="0"/>
      <w:marTop w:val="0"/>
      <w:marBottom w:val="0"/>
      <w:divBdr>
        <w:top w:val="none" w:sz="0" w:space="0" w:color="auto"/>
        <w:left w:val="none" w:sz="0" w:space="0" w:color="auto"/>
        <w:bottom w:val="none" w:sz="0" w:space="0" w:color="auto"/>
        <w:right w:val="none" w:sz="0" w:space="0" w:color="auto"/>
      </w:divBdr>
    </w:div>
    <w:div w:id="1988708546">
      <w:bodyDiv w:val="1"/>
      <w:marLeft w:val="0"/>
      <w:marRight w:val="0"/>
      <w:marTop w:val="0"/>
      <w:marBottom w:val="0"/>
      <w:divBdr>
        <w:top w:val="none" w:sz="0" w:space="0" w:color="auto"/>
        <w:left w:val="none" w:sz="0" w:space="0" w:color="auto"/>
        <w:bottom w:val="none" w:sz="0" w:space="0" w:color="auto"/>
        <w:right w:val="none" w:sz="0" w:space="0" w:color="auto"/>
      </w:divBdr>
    </w:div>
    <w:div w:id="2025472859">
      <w:bodyDiv w:val="1"/>
      <w:marLeft w:val="0"/>
      <w:marRight w:val="0"/>
      <w:marTop w:val="0"/>
      <w:marBottom w:val="0"/>
      <w:divBdr>
        <w:top w:val="none" w:sz="0" w:space="0" w:color="auto"/>
        <w:left w:val="none" w:sz="0" w:space="0" w:color="auto"/>
        <w:bottom w:val="none" w:sz="0" w:space="0" w:color="auto"/>
        <w:right w:val="none" w:sz="0" w:space="0" w:color="auto"/>
      </w:divBdr>
    </w:div>
    <w:div w:id="21373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Gu%C3%ADa_telef%C3%B3nica" TargetMode="External"/><Relationship Id="rId18" Type="http://schemas.openxmlformats.org/officeDocument/2006/relationships/hyperlink" Target="https://es.wikipedia.org/wiki/Medicina" TargetMode="External"/><Relationship Id="rId26" Type="http://schemas.openxmlformats.org/officeDocument/2006/relationships/hyperlink" Target="https://es.wikipedia.org/wiki/Multiusuario" TargetMode="External"/><Relationship Id="rId39" Type="http://schemas.openxmlformats.org/officeDocument/2006/relationships/hyperlink" Target="https://es.wikipedia.org/wiki/Programaci%C3%B3n_orientada_a_objetos" TargetMode="External"/><Relationship Id="rId21" Type="http://schemas.openxmlformats.org/officeDocument/2006/relationships/hyperlink" Target="https://es.wikipedia.org/wiki/DBMS" TargetMode="External"/><Relationship Id="rId34" Type="http://schemas.openxmlformats.org/officeDocument/2006/relationships/hyperlink" Target="https://es.wikipedia.org/wiki/Registro_(base_de_datos)" TargetMode="External"/><Relationship Id="rId42" Type="http://schemas.openxmlformats.org/officeDocument/2006/relationships/hyperlink" Target="https://es.wikipedia.org/wiki/Polimorfismo_(inform%C3%A1tica)" TargetMode="External"/><Relationship Id="rId47" Type="http://schemas.openxmlformats.org/officeDocument/2006/relationships/hyperlink" Target="https://es.wikipedia.org/wiki/Teor%C3%ADa_de_grafos" TargetMode="External"/><Relationship Id="rId50" Type="http://schemas.openxmlformats.org/officeDocument/2006/relationships/hyperlink" Target="https://es.wikipedia.org/wiki/Lenguaje_de_consulta" TargetMode="External"/><Relationship Id="rId55" Type="http://schemas.openxmlformats.org/officeDocument/2006/relationships/theme" Target="theme/theme1.xml"/><Relationship Id="rId7" Type="http://schemas.openxmlformats.org/officeDocument/2006/relationships/hyperlink" Target="https://es.wikipedia.org/wiki/Almacenamiento_de_datos" TargetMode="External"/><Relationship Id="rId2" Type="http://schemas.openxmlformats.org/officeDocument/2006/relationships/styles" Target="styles.xml"/><Relationship Id="rId16" Type="http://schemas.openxmlformats.org/officeDocument/2006/relationships/hyperlink" Target="https://es.wikipedia.org/wiki/Qu%C3%ADmica" TargetMode="External"/><Relationship Id="rId29" Type="http://schemas.openxmlformats.org/officeDocument/2006/relationships/hyperlink" Target="https://es.wikipedia.org/wiki/Edgar_Frank_Codd" TargetMode="External"/><Relationship Id="rId11" Type="http://schemas.openxmlformats.org/officeDocument/2006/relationships/image" Target="media/image1.jpeg"/><Relationship Id="rId24" Type="http://schemas.openxmlformats.org/officeDocument/2006/relationships/hyperlink" Target="https://es.wikipedia.org/wiki/Microsoft_Access" TargetMode="External"/><Relationship Id="rId32" Type="http://schemas.openxmlformats.org/officeDocument/2006/relationships/hyperlink" Target="https://es.wikipedia.org/wiki/San_Jos%C3%A9_(California)" TargetMode="External"/><Relationship Id="rId37" Type="http://schemas.openxmlformats.org/officeDocument/2006/relationships/hyperlink" Target="https://es.wikipedia.org/wiki/Normalizaci%C3%B3n_de_una_base_de_datos" TargetMode="External"/><Relationship Id="rId40" Type="http://schemas.openxmlformats.org/officeDocument/2006/relationships/hyperlink" Target="https://es.wikipedia.org/wiki/Encapsulaci%C3%B3n_(programaci%C3%B3n_orientada_a_objetos)" TargetMode="External"/><Relationship Id="rId45" Type="http://schemas.openxmlformats.org/officeDocument/2006/relationships/hyperlink" Target="https://es.wikipedia.org/wiki/L%C3%B3gica_matem%C3%A1tica" TargetMode="External"/><Relationship Id="rId53" Type="http://schemas.openxmlformats.org/officeDocument/2006/relationships/hyperlink" Target="https://www.youtube.com/watch?v=6S8A-1jBD5Y" TargetMode="External"/><Relationship Id="rId5" Type="http://schemas.openxmlformats.org/officeDocument/2006/relationships/hyperlink" Target="https://es.wikipedia.org/wiki/Inform%C3%A1tica" TargetMode="External"/><Relationship Id="rId10" Type="http://schemas.openxmlformats.org/officeDocument/2006/relationships/hyperlink" Target="https://commons.wikimedia.org/wiki/File:Componentes_de_un_base_de_datos.jpg" TargetMode="External"/><Relationship Id="rId19" Type="http://schemas.openxmlformats.org/officeDocument/2006/relationships/hyperlink" Target="https://es.wikipedia.org/wiki/Medline" TargetMode="External"/><Relationship Id="rId31" Type="http://schemas.openxmlformats.org/officeDocument/2006/relationships/hyperlink" Target="https://es.wikipedia.org/wiki/IBM" TargetMode="External"/><Relationship Id="rId44" Type="http://schemas.openxmlformats.org/officeDocument/2006/relationships/hyperlink" Target="https://es.wikipedia.org/wiki/Inferencia" TargetMode="External"/><Relationship Id="rId52" Type="http://schemas.openxmlformats.org/officeDocument/2006/relationships/hyperlink" Target="https://es.wikipedia.org/wiki/SQL" TargetMode="External"/><Relationship Id="rId4" Type="http://schemas.openxmlformats.org/officeDocument/2006/relationships/webSettings" Target="webSettings.xml"/><Relationship Id="rId9" Type="http://schemas.openxmlformats.org/officeDocument/2006/relationships/hyperlink" Target="https://es.wikipedia.org/wiki/Sistema_de_gesti%C3%B3n_de_bases_de_datos" TargetMode="External"/><Relationship Id="rId14" Type="http://schemas.openxmlformats.org/officeDocument/2006/relationships/hyperlink" Target="https://es.wikipedia.org/wiki/LOPD" TargetMode="External"/><Relationship Id="rId22" Type="http://schemas.openxmlformats.org/officeDocument/2006/relationships/hyperlink" Target="https://es.wikipedia.org/wiki/Microsoft_SQL_Server" TargetMode="External"/><Relationship Id="rId27" Type="http://schemas.openxmlformats.org/officeDocument/2006/relationships/hyperlink" Target="https://es.wikipedia.org/wiki/Algoritmo" TargetMode="External"/><Relationship Id="rId30" Type="http://schemas.openxmlformats.org/officeDocument/2006/relationships/hyperlink" Target="https://es.wikipedia.org/wiki/Base_de_datos" TargetMode="External"/><Relationship Id="rId35" Type="http://schemas.openxmlformats.org/officeDocument/2006/relationships/hyperlink" Target="https://es.wikipedia.org/wiki/Campo_(base_de_datos)" TargetMode="External"/><Relationship Id="rId43" Type="http://schemas.openxmlformats.org/officeDocument/2006/relationships/hyperlink" Target="https://es.wikipedia.org/wiki/SQL:2003" TargetMode="External"/><Relationship Id="rId48" Type="http://schemas.openxmlformats.org/officeDocument/2006/relationships/hyperlink" Target="https://es.wikipedia.org/wiki/Normalizaci%C3%B3n_de_bases_de_datos" TargetMode="External"/><Relationship Id="rId8" Type="http://schemas.openxmlformats.org/officeDocument/2006/relationships/hyperlink" Target="https://es.wikipedia.org/wiki/Programa_inform%C3%A1tico" TargetMode="External"/><Relationship Id="rId51" Type="http://schemas.openxmlformats.org/officeDocument/2006/relationships/hyperlink" Target="https://es.wikipedia.org/wiki/Lenguaje_de_manipulaci%C3%B3n_de_datos" TargetMode="External"/><Relationship Id="rId3" Type="http://schemas.openxmlformats.org/officeDocument/2006/relationships/settings" Target="settings.xml"/><Relationship Id="rId12" Type="http://schemas.openxmlformats.org/officeDocument/2006/relationships/hyperlink" Target="https://es.wikipedia.org/wiki/Inteligencia_empresarial" TargetMode="External"/><Relationship Id="rId17" Type="http://schemas.openxmlformats.org/officeDocument/2006/relationships/hyperlink" Target="https://es.wikipedia.org/wiki/Ciencias_de_la_vida" TargetMode="External"/><Relationship Id="rId25" Type="http://schemas.openxmlformats.org/officeDocument/2006/relationships/hyperlink" Target="https://es.wikipedia.org/wiki/Ofim%C3%A1tica" TargetMode="External"/><Relationship Id="rId33" Type="http://schemas.openxmlformats.org/officeDocument/2006/relationships/hyperlink" Target="https://es.wikipedia.org/wiki/Tupla" TargetMode="External"/><Relationship Id="rId38" Type="http://schemas.openxmlformats.org/officeDocument/2006/relationships/hyperlink" Target="https://es.wikipedia.org/wiki/Cubo_OLAP" TargetMode="External"/><Relationship Id="rId46" Type="http://schemas.openxmlformats.org/officeDocument/2006/relationships/hyperlink" Target="https://es.wikipedia.org/wiki/Grafo_(tipo_de_dato_abstracto)" TargetMode="External"/><Relationship Id="rId20" Type="http://schemas.openxmlformats.org/officeDocument/2006/relationships/hyperlink" Target="https://es.wikipedia.org/wiki/Software" TargetMode="External"/><Relationship Id="rId41" Type="http://schemas.openxmlformats.org/officeDocument/2006/relationships/hyperlink" Target="https://es.wikipedia.org/wiki/Herencia_(programaci%C3%B3n_orientada_a_objeto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Electr%C3%B3nica" TargetMode="External"/><Relationship Id="rId15" Type="http://schemas.openxmlformats.org/officeDocument/2006/relationships/hyperlink" Target="https://es.wikipedia.org/w/index.php?title=B%C3%BAsqueda_inversa&amp;action=edit&amp;redlink=1" TargetMode="External"/><Relationship Id="rId23" Type="http://schemas.openxmlformats.org/officeDocument/2006/relationships/hyperlink" Target="https://es.wikipedia.org/wiki/Oracle_Database" TargetMode="External"/><Relationship Id="rId28" Type="http://schemas.openxmlformats.org/officeDocument/2006/relationships/hyperlink" Target="https://es.wikipedia.org/wiki/1970" TargetMode="External"/><Relationship Id="rId36" Type="http://schemas.openxmlformats.org/officeDocument/2006/relationships/hyperlink" Target="https://es.wikipedia.org/wiki/SQL" TargetMode="External"/><Relationship Id="rId49" Type="http://schemas.openxmlformats.org/officeDocument/2006/relationships/hyperlink" Target="https://es.wikipedia.org/wiki/Computaci%C3%B3n_en_la_nu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3653</Words>
  <Characters>20094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Quintero Zeledon</dc:creator>
  <cp:keywords/>
  <dc:description/>
  <cp:lastModifiedBy>Alejandro  Quintero Zeledon</cp:lastModifiedBy>
  <cp:revision>5</cp:revision>
  <dcterms:created xsi:type="dcterms:W3CDTF">2022-01-01T20:04:00Z</dcterms:created>
  <dcterms:modified xsi:type="dcterms:W3CDTF">2022-01-21T15:20:00Z</dcterms:modified>
</cp:coreProperties>
</file>