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2519" w14:textId="77777777" w:rsidR="00880785" w:rsidRPr="00880785" w:rsidRDefault="00880785" w:rsidP="0088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8078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Ejercicio 1: Mapeo completo de tu red local</w:t>
      </w:r>
    </w:p>
    <w:p w14:paraId="07500966" w14:textId="15C0844E" w:rsidR="00880785" w:rsidRDefault="00880785" w:rsidP="008807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Con base en tu segmento de red, realiza un escaneo que te permita identificar todos los hosts activos y los servicios que están corriendo en cada uno. Analiza qué equipos representan un posible riesgo por los servicios expuestos.</w:t>
      </w:r>
    </w:p>
    <w:p w14:paraId="15A05D96" w14:textId="6268D157" w:rsidR="00CA657F" w:rsidRPr="00880785" w:rsidRDefault="00CA657F" w:rsidP="008807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6A33E4BF" wp14:editId="24BDDACB">
            <wp:extent cx="3914775" cy="18951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527" cy="189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5550" w14:textId="77777777" w:rsidR="00880785" w:rsidRPr="00880785" w:rsidRDefault="00880785" w:rsidP="00880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 Wireshark deberían ver:</w:t>
      </w:r>
    </w:p>
    <w:p w14:paraId="2A26ADF0" w14:textId="77777777" w:rsidR="00880785" w:rsidRPr="00880785" w:rsidRDefault="00880785" w:rsidP="00880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Tráfico SYN enviado a múltiples </w:t>
      </w:r>
      <w:proofErr w:type="spellStart"/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IPs</w:t>
      </w:r>
      <w:proofErr w:type="spellEnd"/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segmento.</w:t>
      </w:r>
    </w:p>
    <w:p w14:paraId="28EB9BCB" w14:textId="77777777" w:rsidR="00880785" w:rsidRPr="00880785" w:rsidRDefault="00880785" w:rsidP="00880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Respuestas SYN-ACK desde los hosts activos.</w:t>
      </w:r>
    </w:p>
    <w:p w14:paraId="71C478C9" w14:textId="77777777" w:rsidR="00880785" w:rsidRPr="00880785" w:rsidRDefault="00880785" w:rsidP="00880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Tráfico ICMP si usan ping </w:t>
      </w:r>
      <w:proofErr w:type="spellStart"/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scan</w:t>
      </w:r>
      <w:proofErr w:type="spellEnd"/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95AA026" w14:textId="137CB6C2" w:rsidR="00880785" w:rsidRDefault="00880785" w:rsidP="00880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Escaneos dirigidos a múltiples puertos por host.</w:t>
      </w:r>
    </w:p>
    <w:p w14:paraId="3DD01A07" w14:textId="61D93886" w:rsidR="00CA657F" w:rsidRDefault="00CA657F" w:rsidP="00CA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SYN:</w:t>
      </w:r>
    </w:p>
    <w:p w14:paraId="655A4EAF" w14:textId="1221AB50" w:rsidR="00CA657F" w:rsidRDefault="00CA657F" w:rsidP="00CA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30B5C5F3" wp14:editId="6332A8D7">
            <wp:extent cx="5612130" cy="24339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A800" w14:textId="77777777" w:rsidR="00CA657F" w:rsidRDefault="00CA657F" w:rsidP="00CA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6731162" w14:textId="77777777" w:rsidR="00CA657F" w:rsidRDefault="00CA657F" w:rsidP="00CA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2EEC2D" w14:textId="77777777" w:rsidR="00CA657F" w:rsidRDefault="00CA657F" w:rsidP="00CA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06985DF" w14:textId="176EAEA7" w:rsidR="00CA657F" w:rsidRDefault="00CA657F" w:rsidP="00CA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SYN-ACK</w:t>
      </w:r>
    </w:p>
    <w:p w14:paraId="57758226" w14:textId="781FEC0E" w:rsidR="00CA657F" w:rsidRDefault="00CA657F" w:rsidP="00CA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29C12D34" wp14:editId="72EFE48D">
            <wp:extent cx="5210175" cy="3028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D895" w14:textId="227F2186" w:rsidR="00CA657F" w:rsidRDefault="00CA657F" w:rsidP="00CA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ICMP:</w:t>
      </w:r>
    </w:p>
    <w:p w14:paraId="0235E29B" w14:textId="02BD195B" w:rsidR="00CA657F" w:rsidRPr="00880785" w:rsidRDefault="00CA657F" w:rsidP="00CA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2B827341" wp14:editId="15D9DBFD">
            <wp:extent cx="5612130" cy="17627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7F49" w14:textId="77777777" w:rsidR="00880785" w:rsidRPr="00880785" w:rsidRDefault="00896025" w:rsidP="0088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1C174730">
          <v:rect id="_x0000_i1025" style="width:0;height:1.5pt" o:hralign="center" o:hrstd="t" o:hr="t" fillcolor="#a0a0a0" stroked="f"/>
        </w:pict>
      </w:r>
    </w:p>
    <w:p w14:paraId="4373C3AC" w14:textId="77777777" w:rsidR="00662518" w:rsidRDefault="00662518" w:rsidP="0088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1ED07069" w14:textId="77777777" w:rsidR="00662518" w:rsidRDefault="00662518" w:rsidP="0088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552D7BB0" w14:textId="77777777" w:rsidR="00662518" w:rsidRDefault="00662518" w:rsidP="0088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035C77DE" w14:textId="77777777" w:rsidR="00662518" w:rsidRDefault="00662518" w:rsidP="0088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7D4B6CD4" w14:textId="77777777" w:rsidR="00662518" w:rsidRDefault="00662518" w:rsidP="0088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5B25F72C" w14:textId="0D6F2E2F" w:rsidR="00880785" w:rsidRPr="00880785" w:rsidRDefault="00880785" w:rsidP="0088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8078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Ejercicio 2: Escaneo sigiloso a un host en tu red</w:t>
      </w:r>
    </w:p>
    <w:p w14:paraId="5A884327" w14:textId="77777777" w:rsidR="00880785" w:rsidRPr="00880785" w:rsidRDefault="00880785" w:rsidP="008807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Escoge un host dentro de tu red y realiza un escaneo que utilice técnicas de evasión para evitar su detección por firewalls o sistemas de monitoreo. Evalúa si lograste obtener información sin generar tráfico evidente.</w:t>
      </w:r>
    </w:p>
    <w:p w14:paraId="388505C9" w14:textId="77777777" w:rsidR="00880785" w:rsidRPr="00880785" w:rsidRDefault="00880785" w:rsidP="00880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 Wireshark deberían ver:</w:t>
      </w:r>
    </w:p>
    <w:p w14:paraId="623BC8F5" w14:textId="77777777" w:rsidR="00880785" w:rsidRPr="00880785" w:rsidRDefault="00880785" w:rsidP="00880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Tráfico con fragmentación de paquetes TCP/IP.</w:t>
      </w:r>
    </w:p>
    <w:p w14:paraId="2A995026" w14:textId="77777777" w:rsidR="00880785" w:rsidRPr="00880785" w:rsidRDefault="00880785" w:rsidP="00880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Uso de un puerto fuente no estándar (ej. 53, 123).</w:t>
      </w:r>
    </w:p>
    <w:p w14:paraId="56A47FEB" w14:textId="77777777" w:rsidR="00880785" w:rsidRPr="00880785" w:rsidRDefault="00880785" w:rsidP="00880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Intervalos largos entre los paquetes (bajo volumen).</w:t>
      </w:r>
    </w:p>
    <w:p w14:paraId="77F9F304" w14:textId="317E8A31" w:rsidR="00037A6D" w:rsidRDefault="00880785" w:rsidP="00037A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Tráfico que no completa </w:t>
      </w:r>
      <w:proofErr w:type="spellStart"/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handshakes</w:t>
      </w:r>
      <w:proofErr w:type="spellEnd"/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TCP.</w:t>
      </w:r>
    </w:p>
    <w:p w14:paraId="59DA1847" w14:textId="5139322A" w:rsidR="008A368B" w:rsidRDefault="008A368B" w:rsidP="008A3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1A465CBD" wp14:editId="5B870E44">
            <wp:extent cx="5612130" cy="6394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4CC2" w14:textId="76A5EDC6" w:rsidR="00EF2AAF" w:rsidRDefault="00EF2AAF" w:rsidP="00EF2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Fragmentado:</w:t>
      </w:r>
    </w:p>
    <w:p w14:paraId="569FB878" w14:textId="5E7814D2" w:rsidR="00EF2AAF" w:rsidRDefault="00EF2AAF" w:rsidP="00EF2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3FC39587" wp14:editId="18026BB1">
            <wp:extent cx="5612130" cy="13900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FE21" w14:textId="0E73B16B" w:rsidR="00037A6D" w:rsidRDefault="00037A6D" w:rsidP="0003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0368DB87" wp14:editId="0D0F7BA9">
            <wp:extent cx="5612130" cy="9505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0109" w14:textId="278B5D67" w:rsidR="00037A6D" w:rsidRDefault="00037A6D" w:rsidP="0003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D08BB5B" w14:textId="5D4E011D" w:rsidR="008A368B" w:rsidRDefault="00037A6D" w:rsidP="0003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28A2818E" wp14:editId="7D50FA9A">
            <wp:extent cx="4114800" cy="2228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9CDD" w14:textId="646E3C0C" w:rsidR="008A368B" w:rsidRDefault="008A368B" w:rsidP="0003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Tráfico que no completa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Handshakes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4027F28" w14:textId="47F4C0A3" w:rsidR="008A368B" w:rsidRPr="00037A6D" w:rsidRDefault="008A368B" w:rsidP="0003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138EF6CC" wp14:editId="3E59240E">
            <wp:extent cx="5612130" cy="33115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86E1" w14:textId="77777777" w:rsidR="00880785" w:rsidRPr="00880785" w:rsidRDefault="00896025" w:rsidP="0088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412AC64">
          <v:rect id="_x0000_i1026" style="width:0;height:1.5pt" o:hralign="center" o:hrstd="t" o:hr="t" fillcolor="#a0a0a0" stroked="f"/>
        </w:pict>
      </w:r>
    </w:p>
    <w:p w14:paraId="7D1D6952" w14:textId="77777777" w:rsidR="00EF2AAF" w:rsidRDefault="00EF2AAF" w:rsidP="0088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7D399F00" w14:textId="77777777" w:rsidR="00EF2AAF" w:rsidRDefault="00EF2AAF" w:rsidP="0088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5A463572" w14:textId="77777777" w:rsidR="00EF2AAF" w:rsidRDefault="00EF2AAF" w:rsidP="0088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48353718" w14:textId="77777777" w:rsidR="008A368B" w:rsidRDefault="008A368B" w:rsidP="0088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61B042DF" w14:textId="7CC90E44" w:rsidR="00880785" w:rsidRPr="00880785" w:rsidRDefault="00880785" w:rsidP="0088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8078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Ejercicio 3: Enumeración avanzada de servicios</w:t>
      </w:r>
    </w:p>
    <w:p w14:paraId="42025CBF" w14:textId="77777777" w:rsidR="00880785" w:rsidRPr="00880785" w:rsidRDefault="00880785" w:rsidP="008807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Identifica un host dentro de tu red que tenga servicios web, FTP, o SSH, y utiliza técnicas avanzadas para obtener información detallada de esos servicios (como banners, versiones, métodos HTTP, etc.).</w:t>
      </w:r>
    </w:p>
    <w:p w14:paraId="6FACEF43" w14:textId="77777777" w:rsidR="00880785" w:rsidRPr="00880785" w:rsidRDefault="00880785" w:rsidP="00880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 Wireshark deberían ver:</w:t>
      </w:r>
    </w:p>
    <w:p w14:paraId="5863E269" w14:textId="77777777" w:rsidR="00880785" w:rsidRPr="00880785" w:rsidRDefault="00880785" w:rsidP="008807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Solicitudes hacia puertos 21, 22, 80, 443, u otros comunes.</w:t>
      </w:r>
    </w:p>
    <w:p w14:paraId="0AF1C6C4" w14:textId="77777777" w:rsidR="00880785" w:rsidRPr="00880785" w:rsidRDefault="00880785" w:rsidP="008807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Tráfico con comandos FTP, HTTP o SSH.</w:t>
      </w:r>
    </w:p>
    <w:p w14:paraId="786300E7" w14:textId="49DA3042" w:rsidR="00880785" w:rsidRDefault="00880785" w:rsidP="008807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Respuestas con datos identificables: versiones de servicios, encabezados HTTP, mensajes de bienvenida de FTP/SSH.</w:t>
      </w:r>
    </w:p>
    <w:p w14:paraId="7BA61E95" w14:textId="0EDA408A" w:rsidR="008A368B" w:rsidRDefault="008A368B" w:rsidP="008A3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3C477FB2" wp14:editId="0C7F688A">
            <wp:extent cx="4229100" cy="1897784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354" cy="190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AFC5" w14:textId="01A493BE" w:rsidR="008A368B" w:rsidRPr="00880785" w:rsidRDefault="008A368B" w:rsidP="008A3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21C48F3B" wp14:editId="1E91C47F">
            <wp:extent cx="5612130" cy="312039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8480" w14:textId="77777777" w:rsidR="00880785" w:rsidRPr="00880785" w:rsidRDefault="00896025" w:rsidP="0088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1B6C5BC3">
          <v:rect id="_x0000_i1027" style="width:0;height:1.5pt" o:hralign="center" o:hrstd="t" o:hr="t" fillcolor="#a0a0a0" stroked="f"/>
        </w:pict>
      </w:r>
    </w:p>
    <w:p w14:paraId="7C2A7191" w14:textId="77777777" w:rsidR="005A38D2" w:rsidRDefault="005A38D2" w:rsidP="0088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25B5C93D" w14:textId="0BBD6723" w:rsidR="00880785" w:rsidRPr="00880785" w:rsidRDefault="00880785" w:rsidP="0088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8078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Ejercicio 4: Detección de hosts sin ICMP habilitado</w:t>
      </w:r>
    </w:p>
    <w:p w14:paraId="49F5FF7A" w14:textId="77777777" w:rsidR="00880785" w:rsidRPr="00880785" w:rsidRDefault="00880785" w:rsidP="008807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Encuentra dentro de tu red aquellos hosts que no responden a ping (ICMP), pero que tienen puertos abiertos accesibles. Analiza si puedes detectarlos sin depender de ICMP.</w:t>
      </w:r>
    </w:p>
    <w:p w14:paraId="7D56CEBF" w14:textId="77777777" w:rsidR="00880785" w:rsidRPr="00880785" w:rsidRDefault="00880785" w:rsidP="00880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 Wireshark deberían ver:</w:t>
      </w:r>
    </w:p>
    <w:p w14:paraId="5C2C0CC2" w14:textId="7E81CEAC" w:rsidR="005A38D2" w:rsidRPr="005A38D2" w:rsidRDefault="00880785" w:rsidP="005A38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Escaneos TCP sin tráfico ICMP.</w:t>
      </w:r>
    </w:p>
    <w:p w14:paraId="58509138" w14:textId="77777777" w:rsidR="00880785" w:rsidRPr="00880785" w:rsidRDefault="00880785" w:rsidP="008807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Solicitudes TCP SYN enviadas directamente a puertos específicos.</w:t>
      </w:r>
    </w:p>
    <w:p w14:paraId="25DFF719" w14:textId="308EAD27" w:rsidR="0066077C" w:rsidRDefault="00880785" w:rsidP="008807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80785">
        <w:rPr>
          <w:rFonts w:ascii="Times New Roman" w:eastAsia="Times New Roman" w:hAnsi="Times New Roman" w:cs="Times New Roman"/>
          <w:sz w:val="24"/>
          <w:szCs w:val="24"/>
          <w:lang w:eastAsia="es-MX"/>
        </w:rPr>
        <w:t>Respuestas SYN-ACK de hosts que no respondieron al ping.</w:t>
      </w:r>
    </w:p>
    <w:p w14:paraId="6C957A5F" w14:textId="3D847A1C" w:rsidR="005A38D2" w:rsidRDefault="005A38D2" w:rsidP="005A3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4D57B8" w14:textId="182AF5A1" w:rsidR="005A38D2" w:rsidRPr="00880785" w:rsidRDefault="005A38D2" w:rsidP="005A3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431DD56A" wp14:editId="56839990">
            <wp:extent cx="5612130" cy="25146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8D2" w:rsidRPr="00880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149"/>
    <w:multiLevelType w:val="multilevel"/>
    <w:tmpl w:val="A2E6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31B04"/>
    <w:multiLevelType w:val="multilevel"/>
    <w:tmpl w:val="618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65EFA"/>
    <w:multiLevelType w:val="multilevel"/>
    <w:tmpl w:val="D9F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609DC"/>
    <w:multiLevelType w:val="multilevel"/>
    <w:tmpl w:val="FC72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785"/>
    <w:rsid w:val="00037A6D"/>
    <w:rsid w:val="005A38D2"/>
    <w:rsid w:val="0066077C"/>
    <w:rsid w:val="00662518"/>
    <w:rsid w:val="00880785"/>
    <w:rsid w:val="00896025"/>
    <w:rsid w:val="008A368B"/>
    <w:rsid w:val="00CA657F"/>
    <w:rsid w:val="00E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C1A5"/>
  <w15:chartTrackingRefBased/>
  <w15:docId w15:val="{17BB4575-9944-4251-8B7A-7E18CE9A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H210</dc:creator>
  <cp:keywords/>
  <dc:description/>
  <cp:lastModifiedBy>Alejandro Pérez</cp:lastModifiedBy>
  <cp:revision>2</cp:revision>
  <dcterms:created xsi:type="dcterms:W3CDTF">2025-07-03T20:37:00Z</dcterms:created>
  <dcterms:modified xsi:type="dcterms:W3CDTF">2025-07-03T20:37:00Z</dcterms:modified>
</cp:coreProperties>
</file>