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sz w:val="40"/>
          <w:szCs w:val="40"/>
          <w:rtl w:val="0"/>
        </w:rPr>
        <w:t xml:space="preserve">1. Mirada </w:t>
      </w:r>
      <w:r w:rsidDel="00000000" w:rsidR="00000000" w:rsidRPr="00000000">
        <w:rPr>
          <w:color w:val="4a86e8"/>
          <w:sz w:val="40"/>
          <w:szCs w:val="40"/>
          <w:rtl w:val="0"/>
        </w:rPr>
        <w:t xml:space="preserve">Atrás</w:t>
      </w:r>
      <w:r w:rsidDel="00000000" w:rsidR="00000000" w:rsidRPr="00000000">
        <w:rPr>
          <w:sz w:val="40"/>
          <w:szCs w:val="40"/>
          <w:rtl w:val="0"/>
        </w:rPr>
        <w:t xml:space="preserve">: revisión del trimestre por sprints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rPr/>
      </w:pPr>
      <w:r w:rsidDel="00000000" w:rsidR="00000000" w:rsidRPr="00000000">
        <w:rPr>
          <w:rtl w:val="0"/>
        </w:rPr>
        <w:t xml:space="preserve">Repaso de los objetivos marcados al inicio del trimestre, organizados por semanas de trabajo (sprints). Cada tabla muestra el objetivo, su grado de importancia, el responsable y el estado final, para tener una visión rápida de que se ha conseguido, que ha quedado pendiente y en cuanto tiempo.</w:t>
      </w:r>
    </w:p>
    <w:p w:rsidR="00000000" w:rsidDel="00000000" w:rsidP="00000000" w:rsidRDefault="00000000" w:rsidRPr="00000000" w14:paraId="00000003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Sprint 1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900"/>
        <w:gridCol w:w="1700"/>
        <w:gridCol w:w="1900"/>
        <w:gridCol w:w="1860"/>
        <w:tblGridChange w:id="0">
          <w:tblGrid>
            <w:gridCol w:w="3900"/>
            <w:gridCol w:w="1700"/>
            <w:gridCol w:w="1900"/>
            <w:gridCol w:w="1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Descargar GODOT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Critica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Alex Sala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f2d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Concept arts de vista del juego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8cc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boyescaut56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f2d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Aprender conceptos basicos de programacion GODOT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Critica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Alex Sala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f2d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Concept arts básicos de 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8cc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boyescaut56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f2d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Crear el esqueleto del 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Critica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boyescaut56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f2d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Hacer un primer intento de juego en GODOT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7d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Alex Sala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 revision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rPr/>
      </w:pPr>
      <w:r w:rsidDel="00000000" w:rsidR="00000000" w:rsidRPr="00000000">
        <w:rPr>
          <w:rtl w:val="0"/>
        </w:rPr>
        <w:t xml:space="preserve">Sprint 2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900"/>
        <w:gridCol w:w="1700"/>
        <w:gridCol w:w="1900"/>
        <w:gridCol w:w="1860"/>
        <w:tblGridChange w:id="0">
          <w:tblGrid>
            <w:gridCol w:w="3900"/>
            <w:gridCol w:w="1700"/>
            <w:gridCol w:w="1900"/>
            <w:gridCol w:w="1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Concretar numero de prendas y colores + crear estados alterados (sucio y destennido)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7d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boyescaut56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f2d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Hacer la lavadora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Critica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Alex Sala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f2d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Pasar a GitHub el repositorio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Critica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Alex Sala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f2d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Reescribir PDF con la nueva interfaz PC GESTION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8cc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boyescaut56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f2d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rPr/>
      </w:pPr>
      <w:r w:rsidDel="00000000" w:rsidR="00000000" w:rsidRPr="00000000">
        <w:rPr>
          <w:rtl w:val="0"/>
        </w:rPr>
        <w:t xml:space="preserve">Sprint 3</w:t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900"/>
        <w:gridCol w:w="1700"/>
        <w:gridCol w:w="1900"/>
        <w:gridCol w:w="1860"/>
        <w:tblGridChange w:id="0">
          <w:tblGrid>
            <w:gridCol w:w="3900"/>
            <w:gridCol w:w="1700"/>
            <w:gridCol w:w="1900"/>
            <w:gridCol w:w="1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Redimensionar espacios 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Critica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boyescaut56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f2d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Crear toda la ropa que falta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Critica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Alex Sala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f2d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Hacer estados de la ropa (sprites)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Critica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Alex Sala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f2d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Sprites menu cesto, lavadora y tendedero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8cc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boyescaut56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f2d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Hacer el tendedero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f0d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Alex Sala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f2d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Concepto + Sprites Tendedero y pinzas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8cc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boyescaut56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d9d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Por hacer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Spreads de toda la interfaz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7d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boyescaut56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ce6f1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 progreso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rPr/>
      </w:pPr>
      <w:r w:rsidDel="00000000" w:rsidR="00000000" w:rsidRPr="00000000">
        <w:rPr>
          <w:rtl w:val="0"/>
        </w:rPr>
        <w:t xml:space="preserve">Sprint 4</w:t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900"/>
        <w:gridCol w:w="1700"/>
        <w:gridCol w:w="1900"/>
        <w:gridCol w:w="1860"/>
        <w:tblGridChange w:id="0">
          <w:tblGrid>
            <w:gridCol w:w="3900"/>
            <w:gridCol w:w="1700"/>
            <w:gridCol w:w="1900"/>
            <w:gridCol w:w="1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Sistema de queues de lavadora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Critica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Alex Sala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f2d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Hacer que al pasar el raton por algo clicable se ilumine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Critica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Alex Sala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f2d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Escalerecer mapa del juego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f0d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boyescaut56 + Alex Sala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f2d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Empezar a hacer el tendedero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Critica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Alex Sala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f2d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Cesto animacion rehacer + cayendo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Critica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boyescaut56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f2d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Tendedero chiquito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Critica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boyescaut56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f2d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Aumentar tamano sprites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8cc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boyescaut56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f2d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Tipografia + pop up + sprite flor + variantes comandas + corcho panel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7d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boyescaut56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 revision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Rehacer lavadora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Critica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boyescaut56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 revision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Empezar sistema de mover los muebles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f0d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Alex Sala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 revision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rPr/>
      </w:pPr>
      <w:r w:rsidDel="00000000" w:rsidR="00000000" w:rsidRPr="00000000">
        <w:rPr>
          <w:rtl w:val="0"/>
        </w:rPr>
        <w:t xml:space="preserve">Sprint 5</w:t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900"/>
        <w:gridCol w:w="1700"/>
        <w:gridCol w:w="1900"/>
        <w:gridCol w:w="1860"/>
        <w:tblGridChange w:id="0">
          <w:tblGrid>
            <w:gridCol w:w="3900"/>
            <w:gridCol w:w="1700"/>
            <w:gridCol w:w="1900"/>
            <w:gridCol w:w="1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Animacion de ropa cayendo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Critica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Alex Sala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f2d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Plancha: slots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8cc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boyescaut56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f2d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Sprite comandas + tablero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8cc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boyescaut56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f2d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Ordenar carpetas, unificar, no repetir y esclarecer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f2d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Lavadora: simbolos y burbuja FIFO + bocadillo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8cc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boyescaut56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f2d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Igualar estaciones en tamano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8cc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boyescaut56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f2d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Empezar a hacer plancha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Critica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Alex Sala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f2d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Cambiar sprite cesto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Critica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Alex Sala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f2d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REHACER toda la ropa y sus nuevos estados alterados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Critica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boyescaut56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f2d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Ventilador en el tendedero, animacion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Critica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boyescaut56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f2d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5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rPr/>
      </w:pPr>
      <w:r w:rsidDel="00000000" w:rsidR="00000000" w:rsidRPr="00000000">
        <w:rPr>
          <w:rtl w:val="0"/>
        </w:rPr>
        <w:t xml:space="preserve">Sprint 6</w:t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900"/>
        <w:gridCol w:w="1700"/>
        <w:gridCol w:w="1900"/>
        <w:gridCol w:w="1860"/>
        <w:tblGridChange w:id="0">
          <w:tblGrid>
            <w:gridCol w:w="3900"/>
            <w:gridCol w:w="1700"/>
            <w:gridCol w:w="1900"/>
            <w:gridCol w:w="1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Estado POST estacion plancha (ropa doblada)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8cc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boyescaut56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f2d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Limpiar codigo y 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Critica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Alex Sala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f2d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Arreglar: margenes negros comanda, cartel ORDERS celo negro, 9a foto cubo llenandose, plastidecors y quitar plancha en estados de la plancha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Critica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boyescaut56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f2d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Decoracion para tablon y sprite +1 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8cc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boyescaut56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f2d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Inventar sistema visual de entrega de pedidos finalizados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8cc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boyescaut56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f2d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Contornos para estaciones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8cc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boyescaut56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f2d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Terminar plancha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Critica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Alex Sala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f2d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B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rPr/>
      </w:pPr>
      <w:r w:rsidDel="00000000" w:rsidR="00000000" w:rsidRPr="00000000">
        <w:rPr>
          <w:rtl w:val="0"/>
        </w:rPr>
        <w:t xml:space="preserve">Sprint 7</w:t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900"/>
        <w:gridCol w:w="1700"/>
        <w:gridCol w:w="1900"/>
        <w:gridCol w:w="1860"/>
        <w:tblGridChange w:id="0">
          <w:tblGrid>
            <w:gridCol w:w="3900"/>
            <w:gridCol w:w="1700"/>
            <w:gridCol w:w="1900"/>
            <w:gridCol w:w="1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Integrar animacion para el slot del tendedero y plancha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Critica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Alex Sala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f2d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Montacargas: variantes y animacion de subida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Critica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boyescaut56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f2d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Terminar ciclo con entrega de ordenes provisional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Critica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Alex Sala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f2d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Cambiar el layout de las ordenes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8cc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Alex Sala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f2d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Estacion de mesa y portatil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8cc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boyescaut56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f2d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Animacion plancha flecha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7d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boyescaut56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f2d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Animacion tendedero abriendose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8cc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boyescaut56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f2d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Pensar variante del montacargas y ver como queda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7d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boyescaut56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d9d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Por hacer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1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rPr/>
      </w:pPr>
      <w:r w:rsidDel="00000000" w:rsidR="00000000" w:rsidRPr="00000000">
        <w:rPr>
          <w:rtl w:val="0"/>
        </w:rPr>
        <w:t xml:space="preserve">Sprint 8</w:t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900"/>
        <w:gridCol w:w="1700"/>
        <w:gridCol w:w="1900"/>
        <w:gridCol w:w="1860"/>
        <w:tblGridChange w:id="0">
          <w:tblGrid>
            <w:gridCol w:w="3900"/>
            <w:gridCol w:w="1700"/>
            <w:gridCol w:w="1900"/>
            <w:gridCol w:w="1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Sistema de construccion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Critica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Alex Sala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f2d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Inventario tendedero y plancha: contractivo + loop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8cc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boyescaut56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f2d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Rehacer el suelo a tamano general y hacer la loseta sola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8cc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boyescaut56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f2d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Animacion tapadera abriendose lavadora y sus estados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8cc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boyescaut56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f2d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E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2"/>
        <w:rPr/>
      </w:pPr>
      <w:r w:rsidDel="00000000" w:rsidR="00000000" w:rsidRPr="00000000">
        <w:rPr>
          <w:rtl w:val="0"/>
        </w:rPr>
        <w:t xml:space="preserve">Sprint 9</w:t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900"/>
        <w:gridCol w:w="1700"/>
        <w:gridCol w:w="1900"/>
        <w:gridCol w:w="1860"/>
        <w:tblGridChange w:id="0">
          <w:tblGrid>
            <w:gridCol w:w="3900"/>
            <w:gridCol w:w="1700"/>
            <w:gridCol w:w="1900"/>
            <w:gridCol w:w="1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Poder crear muchas estaciones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8cc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Alex Sala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f2d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Hacer que todas las estaciones se puedan mover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8cc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Alex Sala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f2d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Estados lavadora sin puerta + puerta abierta/cerrada sprite aparte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Critica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boyescaut56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f2d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Ascensor: sprites separados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8cc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boyescaut56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f2d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Flechas hacia abajo para minijuegos lavadora y plancha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7d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boyescaut56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f2d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Sistema de inventarios para lavadora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8cc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boyescaut56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f2d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Creacion de concept visual para buzon y reloj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7d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boyescaut56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ce6f1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 progreso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0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2"/>
        <w:rPr/>
      </w:pPr>
      <w:r w:rsidDel="00000000" w:rsidR="00000000" w:rsidRPr="00000000">
        <w:rPr>
          <w:rtl w:val="0"/>
        </w:rPr>
        <w:t xml:space="preserve">Sprint 10</w:t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900"/>
        <w:gridCol w:w="1700"/>
        <w:gridCol w:w="1900"/>
        <w:gridCol w:w="1860"/>
        <w:tblGridChange w:id="0">
          <w:tblGrid>
            <w:gridCol w:w="3900"/>
            <w:gridCol w:w="1700"/>
            <w:gridCol w:w="1900"/>
            <w:gridCol w:w="1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Volver a hacer el loop del juego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8cc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Alex Sala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f2d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Reorganizar barra superior HUD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8cc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boyescaut56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f2d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Revisar Tamaños Plancha y tendedero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7d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boyescaut56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f2d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Primer Sprite del Reloj + Brazo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7d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boyescaut56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f2d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Establecer Funcionalidades del PC y esquematizarlo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8cc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boyescaut56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f2d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A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2"/>
        <w:rPr/>
      </w:pPr>
      <w:r w:rsidDel="00000000" w:rsidR="00000000" w:rsidRPr="00000000">
        <w:rPr>
          <w:rtl w:val="0"/>
        </w:rPr>
        <w:t xml:space="preserve">Sprint 11</w:t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900"/>
        <w:gridCol w:w="1700"/>
        <w:gridCol w:w="1900"/>
        <w:gridCol w:w="1860"/>
        <w:tblGridChange w:id="0">
          <w:tblGrid>
            <w:gridCol w:w="3900"/>
            <w:gridCol w:w="1700"/>
            <w:gridCol w:w="1900"/>
            <w:gridCol w:w="1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Cartilla onda y animacion + arreglos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7d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boyescaut56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f2d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Recopilar y guardar planteamiento PC, pestañas y su distribuccion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8cc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boyescaut56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f2d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Preparar Conceptos de Logo Juego, logo compañia y portada Steam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8cc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boyescaut56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f2d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Terminar de remontar el loop basico con el modo construccion ya añadido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Critica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Alex Sala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f2d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5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2"/>
        <w:rPr/>
      </w:pPr>
      <w:r w:rsidDel="00000000" w:rsidR="00000000" w:rsidRPr="00000000">
        <w:rPr>
          <w:rtl w:val="0"/>
        </w:rPr>
        <w:t xml:space="preserve">Sprint 12 (en curso — pendiente de cierre en la reunion del sabado)</w:t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900"/>
        <w:gridCol w:w="1700"/>
        <w:gridCol w:w="1900"/>
        <w:gridCol w:w="1860"/>
        <w:tblGridChange w:id="0">
          <w:tblGrid>
            <w:gridCol w:w="3900"/>
            <w:gridCol w:w="1700"/>
            <w:gridCol w:w="1900"/>
            <w:gridCol w:w="1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Hacer la zona de no construccion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8cc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Alex Sala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d9d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Por hacer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Hacer el modo construccion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8cc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Alex Sala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d9d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Por hacer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Acabar montacargas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8cc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Alex Sala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d9d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Por hacer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Terminar Docus y comprar material para el sabado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Critica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boyescaut56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d9d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Por hacer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Terminar la portada provisional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8cc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boyescaut56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ce6f1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 progreso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Ver la info al pasar el raton por encima de la prenda y ver la orden flotando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8cc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Alex Sala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 revision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Arreglos semana pasada: bajar 2 tono al pantalon vaquero claro y cuadrar el puzzle del montacargas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Critica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boyescaut56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f2d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7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Rule="auto"/>
        <w:rPr/>
      </w:pPr>
      <w:r w:rsidDel="00000000" w:rsidR="00000000" w:rsidRPr="00000000">
        <w:rPr>
          <w:i w:val="1"/>
          <w:iCs w:val="1"/>
          <w:color w:val="777777"/>
          <w:rtl w:val="0"/>
        </w:rPr>
        <w:t xml:space="preserve">Nota: los sprints restantes hasta completar el trimestre se anadiran a este documento a medida que se vayan cerrando.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1"/>
        <w:rPr/>
      </w:pPr>
      <w:r w:rsidDel="00000000" w:rsidR="00000000" w:rsidRPr="00000000">
        <w:rPr>
          <w:rtl w:val="0"/>
        </w:rPr>
        <w:t xml:space="preserve">2. Metodologia y objetivos del proximo trimestre (hasta el 12 de octubre)</w:t>
      </w:r>
    </w:p>
    <w:p w:rsidR="00000000" w:rsidDel="00000000" w:rsidP="00000000" w:rsidRDefault="00000000" w:rsidRPr="00000000" w14:paraId="0000019B">
      <w:pPr>
        <w:pStyle w:val="Heading2"/>
        <w:rPr/>
      </w:pPr>
      <w:r w:rsidDel="00000000" w:rsidR="00000000" w:rsidRPr="00000000">
        <w:rPr>
          <w:rtl w:val="0"/>
        </w:rPr>
        <w:t xml:space="preserve">2.1  Revision de la metodologia de trabajo</w:t>
      </w:r>
    </w:p>
    <w:p w:rsidR="00000000" w:rsidDel="00000000" w:rsidP="00000000" w:rsidRDefault="00000000" w:rsidRPr="00000000" w14:paraId="0000019C">
      <w:pPr>
        <w:spacing w:after="120" w:lineRule="auto"/>
        <w:rPr/>
      </w:pPr>
      <w:r w:rsidDel="00000000" w:rsidR="00000000" w:rsidRPr="00000000">
        <w:rPr>
          <w:rtl w:val="0"/>
        </w:rPr>
        <w:t xml:space="preserve">Valorar si la organizacion actual (reuniones, sprints, herramientas de gestion) sigue siendo adecuada o si conviene ajustar algo.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mantiene la duracion y cadencia de sprints actual?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 reuniones de seguimiento del domingo siguen funcionando?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6b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6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6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6b00"/>
          <w:sz w:val="18"/>
          <w:szCs w:val="18"/>
          <w:u w:val="none"/>
          <w:shd w:fill="auto" w:val="clear"/>
          <w:vertAlign w:val="baseline"/>
          <w:rtl w:val="0"/>
        </w:rPr>
        <w:t xml:space="preserve">Boye</w:t>
      </w:r>
      <w:r w:rsidDel="00000000" w:rsidR="00000000" w:rsidRPr="00000000">
        <w:rPr>
          <w:color w:val="ff6b00"/>
          <w:sz w:val="18"/>
          <w:szCs w:val="18"/>
          <w:rtl w:val="0"/>
        </w:rPr>
        <w:t xml:space="preserve">: propone usar el whatsapp para su repaso de los sprints semanales)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Hay que ajustar como priorizamos las tareas (Critica / Alta / Media / Baja)?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Necesitamos mejor reparto de carga entre arte/diseno y programacion?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2"/>
        <w:rPr/>
      </w:pPr>
      <w:r w:rsidDel="00000000" w:rsidR="00000000" w:rsidRPr="00000000">
        <w:rPr>
          <w:rtl w:val="0"/>
        </w:rPr>
        <w:t xml:space="preserve">2.2  Objetivo general del trimestre</w:t>
      </w:r>
    </w:p>
    <w:p w:rsidR="00000000" w:rsidDel="00000000" w:rsidP="00000000" w:rsidRDefault="00000000" w:rsidRPr="00000000" w14:paraId="000001A4">
      <w:pPr>
        <w:spacing w:after="120" w:lineRule="auto"/>
        <w:rPr/>
      </w:pPr>
      <w:r w:rsidDel="00000000" w:rsidR="00000000" w:rsidRPr="00000000">
        <w:rPr>
          <w:rtl w:val="0"/>
        </w:rPr>
        <w:t xml:space="preserve">Definir y acordar el objetivo general que guiara el trabajo hasta el 12 de octubre: por ejemplo, dejar el laptop, reloj, calendario y panel de eventos en estado funcional, y preparar la pagina Coming Soon de Steam.</w:t>
      </w:r>
    </w:p>
    <w:p w:rsidR="00000000" w:rsidDel="00000000" w:rsidP="00000000" w:rsidRDefault="00000000" w:rsidRPr="00000000" w14:paraId="000001A5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2"/>
        <w:rPr/>
      </w:pPr>
      <w:r w:rsidDel="00000000" w:rsidR="00000000" w:rsidRPr="00000000">
        <w:rPr>
          <w:rtl w:val="0"/>
        </w:rPr>
        <w:t xml:space="preserve">2.3  Objetivos mensuales individuales</w:t>
      </w:r>
    </w:p>
    <w:p w:rsidR="00000000" w:rsidDel="00000000" w:rsidP="00000000" w:rsidRDefault="00000000" w:rsidRPr="00000000" w14:paraId="000001A7">
      <w:pPr>
        <w:spacing w:after="120" w:lineRule="auto"/>
        <w:rPr/>
      </w:pPr>
      <w:r w:rsidDel="00000000" w:rsidR="00000000" w:rsidRPr="00000000">
        <w:rPr>
          <w:rtl w:val="0"/>
        </w:rPr>
        <w:t xml:space="preserve">El trimestre se divide en tres bloques de un mes. Para cada mes se define un objetivo grande por persona o por area del proyecto.</w:t>
      </w:r>
    </w:p>
    <w:p w:rsidR="00000000" w:rsidDel="00000000" w:rsidP="00000000" w:rsidRDefault="00000000" w:rsidRPr="00000000" w14:paraId="000001A8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Mes 1 (12 de julio - 12 de agosto): objetivo a definir en reunion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Mes 2 (12 de agosto - 12 de septiembre): objetivo a definir en reunion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Mes 3 (12 de septiembre - 12 de octubre): objetivo a definir en reunion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2"/>
        <w:rPr/>
      </w:pPr>
      <w:r w:rsidDel="00000000" w:rsidR="00000000" w:rsidRPr="00000000">
        <w:rPr>
          <w:rtl w:val="0"/>
        </w:rPr>
        <w:t xml:space="preserve">2.4  Desglose semanal por fases</w:t>
      </w:r>
    </w:p>
    <w:p w:rsidR="00000000" w:rsidDel="00000000" w:rsidP="00000000" w:rsidRDefault="00000000" w:rsidRPr="00000000" w14:paraId="000001B0">
      <w:pPr>
        <w:spacing w:after="120" w:lineRule="auto"/>
        <w:rPr/>
      </w:pPr>
      <w:r w:rsidDel="00000000" w:rsidR="00000000" w:rsidRPr="00000000">
        <w:rPr>
          <w:rtl w:val="0"/>
        </w:rPr>
        <w:t xml:space="preserve">Cada objetivo mensual se descompone en sub objetivos semanales organizados en cuatro fases: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Fase 1 - Aspectos generales del objetivo: planteamiento, estructura base y enfoque principal.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Fase 2 - Detalles y miscelaneas: ajustes, pulido y elementos secundarios.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Fase 3 - </w:t>
      </w:r>
      <w:r w:rsidDel="00000000" w:rsidR="00000000" w:rsidRPr="00000000">
        <w:rPr>
          <w:rtl w:val="0"/>
        </w:rPr>
        <w:t xml:space="preserve">Implementación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 el resto del proyecto: </w:t>
      </w:r>
      <w:r w:rsidDel="00000000" w:rsidR="00000000" w:rsidRPr="00000000">
        <w:rPr>
          <w:rtl w:val="0"/>
        </w:rPr>
        <w:t xml:space="preserve">integración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y </w:t>
      </w:r>
      <w:r w:rsidDel="00000000" w:rsidR="00000000" w:rsidRPr="00000000">
        <w:rPr>
          <w:rtl w:val="0"/>
        </w:rPr>
        <w:t xml:space="preserve">conexión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 otros sistemas.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Fase 4 - Margen para contratiempos: tiempo reservado para errores solapados, bloqueos mentales o falta de conocimiento </w:t>
      </w:r>
      <w:r w:rsidDel="00000000" w:rsidR="00000000" w:rsidRPr="00000000">
        <w:rPr>
          <w:rtl w:val="0"/>
        </w:rPr>
        <w:t xml:space="preserve">técnico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asumiendo el coste temporal que conlleva.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1"/>
        <w:rPr/>
      </w:pPr>
      <w:r w:rsidDel="00000000" w:rsidR="00000000" w:rsidRPr="00000000">
        <w:rPr>
          <w:rtl w:val="0"/>
        </w:rPr>
        <w:t xml:space="preserve">3. Dificultades y contratiempos a tratar</w:t>
      </w:r>
    </w:p>
    <w:p w:rsidR="00000000" w:rsidDel="00000000" w:rsidP="00000000" w:rsidRDefault="00000000" w:rsidRPr="00000000" w14:paraId="000001B6">
      <w:pPr>
        <w:spacing w:after="120" w:lineRule="auto"/>
        <w:rPr/>
      </w:pPr>
      <w:r w:rsidDel="00000000" w:rsidR="00000000" w:rsidRPr="00000000">
        <w:rPr>
          <w:rtl w:val="0"/>
        </w:rPr>
        <w:t xml:space="preserve">Punto dedicado a poner sobre la mesa bloqueos personales o técnicos que puedan afectar al desarrollo y que conviene planificar con tiempo.</w:t>
      </w:r>
    </w:p>
    <w:p w:rsidR="00000000" w:rsidDel="00000000" w:rsidP="00000000" w:rsidRDefault="00000000" w:rsidRPr="00000000" w14:paraId="000001B7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2"/>
        <w:rPr/>
      </w:pPr>
      <w:r w:rsidDel="00000000" w:rsidR="00000000" w:rsidRPr="00000000">
        <w:rPr>
          <w:rtl w:val="0"/>
        </w:rPr>
        <w:t xml:space="preserve">Ejemplo de Caso: rediseño de sprites y estilo visual propio</w:t>
      </w:r>
    </w:p>
    <w:p w:rsidR="00000000" w:rsidDel="00000000" w:rsidP="00000000" w:rsidRDefault="00000000" w:rsidRPr="00000000" w14:paraId="000001B9">
      <w:pPr>
        <w:spacing w:after="120" w:lineRule="auto"/>
        <w:rPr/>
      </w:pPr>
      <w:r w:rsidDel="00000000" w:rsidR="00000000" w:rsidRPr="00000000">
        <w:rPr>
          <w:rtl w:val="0"/>
        </w:rPr>
        <w:t xml:space="preserve">Boye plantea la posibilidad de que exista la posibilidad de rehacer los sprites actuales y desarrollar un estilo visual propio y unificado para el juego de cara al año que viene. Es un objetivo a largo plazo que requerirá tiempo de formación y experimentación, por lo que se trata como objetivo lejano sin comprometerlo en el roadmap inmediato.</w:t>
      </w:r>
    </w:p>
    <w:p w:rsidR="00000000" w:rsidDel="00000000" w:rsidP="00000000" w:rsidRDefault="00000000" w:rsidRPr="00000000" w14:paraId="000001BA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Que opina Alex? Lo ve tan mal? hay mejoria o solo retrasaría otros aspectos aun por contruir que pueden dañar mucho la imagen final del proyecto si estos no se implementan antes que el rediseño?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firstLine="0"/>
        <w:jc w:val="left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siempre hay que priorizar por siu en el caso de que nos quedaramos sin tiempo saber de antemano que se quedaría fuera y que no como norma.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firstLine="0"/>
        <w:jc w:val="left"/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numPr>
          <w:ilvl w:val="0"/>
          <w:numId w:val="1"/>
        </w:numPr>
        <w:spacing w:after="80" w:lineRule="auto"/>
        <w:ind w:left="720" w:hanging="360"/>
      </w:pPr>
      <w:r w:rsidDel="00000000" w:rsidR="00000000" w:rsidRPr="00000000">
        <w:rPr>
          <w:rtl w:val="0"/>
        </w:rPr>
        <w:t xml:space="preserve">Definir que formacion o referencias se necesitan para desarrollar ese estilo propio.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Estimar de forma orientativa cuando podria empezar a integrarse el rediseno sin bloquear el resto del desarrollo.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Acordar como convivira el estilo actual con las nuevas piezas durante la transicion.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right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Alex </w:t>
      </w:r>
      <w:r w:rsidDel="00000000" w:rsidR="00000000" w:rsidRPr="00000000">
        <w:rPr>
          <w:rtl w:val="0"/>
        </w:rPr>
        <w:t xml:space="preserve">en su campo observa algo de este estilo? Puede estar más sujeto a Tiempos de entrega o estimaciones con desarrollos en campos en los que sea inexperto o más bien sea terreno inexplorado para él?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1"/>
        <w:rPr/>
      </w:pPr>
      <w:r w:rsidDel="00000000" w:rsidR="00000000" w:rsidRPr="00000000">
        <w:rPr>
          <w:rtl w:val="0"/>
        </w:rPr>
        <w:t xml:space="preserve">4. Desarrollo paralelo y presencia en redes</w:t>
      </w:r>
    </w:p>
    <w:p w:rsidR="00000000" w:rsidDel="00000000" w:rsidP="00000000" w:rsidRDefault="00000000" w:rsidRPr="00000000" w14:paraId="000001C6">
      <w:pPr>
        <w:spacing w:after="120" w:lineRule="auto"/>
        <w:rPr/>
      </w:pPr>
      <w:r w:rsidDel="00000000" w:rsidR="00000000" w:rsidRPr="00000000">
        <w:rPr>
          <w:rtl w:val="0"/>
        </w:rPr>
        <w:t xml:space="preserve">Plantear el desarrollo del juego en paralelo con una creacion de contenido minima, compartiendo el progreso poco a poco en distintas plataformas.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Twitter/X: publicaciones periodicas de avances (sprites, animaciones, mecanicas).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Pagina de Steam (Coming Soon): mantenerla actualizada con capturas y novedades.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Patreon: valorar si tiene sentido abrirlo para apoyo economico temprano de la comunidad.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Canal de YouTube: posibilidad de subir sneak peaks trimestrales o videos cortos de desarrollo.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120" w:lineRule="auto"/>
        <w:rPr/>
      </w:pPr>
      <w:r w:rsidDel="00000000" w:rsidR="00000000" w:rsidRPr="00000000">
        <w:rPr>
          <w:rtl w:val="0"/>
        </w:rPr>
        <w:t xml:space="preserve">El objetivo es generar visibilidad de forma progresiva, sin que la creacion de contenido reste tiempo significativo al desarrollo del juego.</w:t>
      </w:r>
    </w:p>
    <w:p w:rsidR="00000000" w:rsidDel="00000000" w:rsidP="00000000" w:rsidRDefault="00000000" w:rsidRPr="00000000" w14:paraId="000001CC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120" w:lineRule="auto"/>
        <w:rPr/>
      </w:pPr>
      <w:r w:rsidDel="00000000" w:rsidR="00000000" w:rsidRPr="00000000">
        <w:rPr>
          <w:rtl w:val="0"/>
        </w:rPr>
        <w:t xml:space="preserve">Exponed y escribid lo que tengáis en mente aquí en un principio: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1"/>
        <w:rPr/>
      </w:pPr>
      <w:r w:rsidDel="00000000" w:rsidR="00000000" w:rsidRPr="00000000">
        <w:rPr>
          <w:rtl w:val="0"/>
        </w:rPr>
        <w:t xml:space="preserve">5. Punto en comun y vista global</w:t>
      </w:r>
    </w:p>
    <w:p w:rsidR="00000000" w:rsidDel="00000000" w:rsidP="00000000" w:rsidRDefault="00000000" w:rsidRPr="00000000" w14:paraId="000001D0">
      <w:pPr>
        <w:spacing w:after="120" w:lineRule="auto"/>
        <w:rPr/>
      </w:pPr>
      <w:r w:rsidDel="00000000" w:rsidR="00000000" w:rsidRPr="00000000">
        <w:rPr>
          <w:rtl w:val="0"/>
        </w:rPr>
        <w:t xml:space="preserve">Cierre de la parte analitica: repaso conjunto de las conclusiones de los puntos 1 a 4, contrastando lo conseguido en el trimestre anterior con lo planificado para el siguiente, los posibles cambios de metodologia y los temas pendientes.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 conclusiones generales sacamos del trimestre pasado?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Estamos de acuerdo con los objetivos y la organizacion propuesta para el siguiente trimestre?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Quedan temas abiertos que necesiten una decision antes de seguir?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1"/>
        <w:rPr/>
      </w:pPr>
      <w:r w:rsidDel="00000000" w:rsidR="00000000" w:rsidRPr="00000000">
        <w:rPr>
          <w:rtl w:val="0"/>
        </w:rPr>
        <w:t xml:space="preserve">6. Objetivo de fin de año y previsión para 2027</w:t>
      </w:r>
    </w:p>
    <w:p w:rsidR="00000000" w:rsidDel="00000000" w:rsidP="00000000" w:rsidRDefault="00000000" w:rsidRPr="00000000" w14:paraId="000001D6">
      <w:pPr>
        <w:spacing w:after="120" w:lineRule="auto"/>
        <w:rPr/>
      </w:pPr>
      <w:r w:rsidDel="00000000" w:rsidR="00000000" w:rsidRPr="00000000">
        <w:rPr>
          <w:rtl w:val="0"/>
        </w:rPr>
        <w:t xml:space="preserve">En base a los resultados y conclusiones del punto anterior, se define el objetivo a alcanzar para finales de 2026 y se plantea de forma orientativa como afrontar el desarrollo durante el proximo ano.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Objetivo principal para diciembre de 2026 (a definir tras la reunion).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Hitos intermedios entre octubre y diciembre de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Prevision general para 2027: lineas de trabajo, lanzamiento, contenido post-lanzamiento, etc.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1"/>
        <w:rPr/>
      </w:pPr>
      <w:bookmarkStart w:colFirst="0" w:colLast="0" w:name="_m9ll3rmmnhpn" w:id="0"/>
      <w:bookmarkEnd w:id="0"/>
      <w:r w:rsidDel="00000000" w:rsidR="00000000" w:rsidRPr="00000000">
        <w:rPr>
          <w:rtl w:val="0"/>
        </w:rPr>
        <w:t xml:space="preserve">7. Posibles Escenarios en Marco de Lanzamiento </w:t>
      </w:r>
    </w:p>
    <w:p w:rsidR="00000000" w:rsidDel="00000000" w:rsidP="00000000" w:rsidRDefault="00000000" w:rsidRPr="00000000" w14:paraId="000001DC">
      <w:pPr>
        <w:pStyle w:val="Heading1"/>
        <w:rPr/>
      </w:pPr>
      <w:bookmarkStart w:colFirst="0" w:colLast="0" w:name="_dwa8qcikl7s3" w:id="1"/>
      <w:bookmarkEnd w:id="1"/>
      <w:r w:rsidDel="00000000" w:rsidR="00000000" w:rsidRPr="00000000">
        <w:rPr>
          <w:rtl w:val="0"/>
        </w:rPr>
        <w:t xml:space="preserve">PRECIO y cálculo de nuestro NICHO</w:t>
      </w:r>
    </w:p>
    <w:p w:rsidR="00000000" w:rsidDel="00000000" w:rsidP="00000000" w:rsidRDefault="00000000" w:rsidRPr="00000000" w14:paraId="000001DD">
      <w:pPr>
        <w:spacing w:after="120" w:lineRule="auto"/>
        <w:rPr/>
      </w:pPr>
      <w:r w:rsidDel="00000000" w:rsidR="00000000" w:rsidRPr="00000000">
        <w:rPr>
          <w:rtl w:val="0"/>
        </w:rPr>
        <w:t xml:space="preserve">Meditar y debatir sobre 3 posibles escenarios en el marco de lanzamiento midiendo el exito del proyecto y las consecuencias que conlleva esto.</w:t>
      </w:r>
    </w:p>
    <w:p w:rsidR="00000000" w:rsidDel="00000000" w:rsidP="00000000" w:rsidRDefault="00000000" w:rsidRPr="00000000" w14:paraId="000001DE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2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Planteamiento con fórmula general;   </w:t>
      </w:r>
    </w:p>
    <w:p w:rsidR="00000000" w:rsidDel="00000000" w:rsidP="00000000" w:rsidRDefault="00000000" w:rsidRPr="00000000" w14:paraId="000001E0">
      <w:pPr>
        <w:spacing w:after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Ventas Estimadas (Día 1) = N × M × P</w:t>
      </w:r>
    </w:p>
    <w:p w:rsidR="00000000" w:rsidDel="00000000" w:rsidP="00000000" w:rsidRDefault="00000000" w:rsidRPr="00000000" w14:paraId="000001E1">
      <w:pPr>
        <w:spacing w:after="12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Donde:</w:t>
      </w:r>
    </w:p>
    <w:p w:rsidR="00000000" w:rsidDel="00000000" w:rsidP="00000000" w:rsidRDefault="00000000" w:rsidRPr="00000000" w14:paraId="000001E3">
      <w:pPr>
        <w:spacing w:after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 = Nº de wishlists/reseñas esperadas que convertirán en compra el día de salida</w:t>
      </w:r>
    </w:p>
    <w:p w:rsidR="00000000" w:rsidDel="00000000" w:rsidP="00000000" w:rsidRDefault="00000000" w:rsidRPr="00000000" w14:paraId="000001E4">
      <w:pPr>
        <w:spacing w:after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 = Multiplicador de nicho = 25</w:t>
      </w:r>
    </w:p>
    <w:p w:rsidR="00000000" w:rsidDel="00000000" w:rsidP="00000000" w:rsidRDefault="00000000" w:rsidRPr="00000000" w14:paraId="000001E5">
      <w:pPr>
        <w:spacing w:after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 = Precio de venta (a definir en reunión)</w:t>
      </w:r>
    </w:p>
    <w:p w:rsidR="00000000" w:rsidDel="00000000" w:rsidP="00000000" w:rsidRDefault="00000000" w:rsidRPr="00000000" w14:paraId="000001E6">
      <w:pPr>
        <w:spacing w:after="120" w:lineRule="auto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Ejemplo:</w:t>
      </w:r>
    </w:p>
    <w:p w:rsidR="00000000" w:rsidDel="00000000" w:rsidP="00000000" w:rsidRDefault="00000000" w:rsidRPr="00000000" w14:paraId="000001E8">
      <w:pPr>
        <w:spacing w:after="120" w:lineRule="auto"/>
        <w:rPr/>
      </w:pPr>
      <w:r w:rsidDel="00000000" w:rsidR="00000000" w:rsidRPr="00000000">
        <w:rPr>
          <w:rtl w:val="0"/>
        </w:rPr>
        <w:t xml:space="preserve">Si N = Numero de  wishlists convertidas y P = precio (ej: 15,99 €)</w:t>
      </w:r>
    </w:p>
    <w:p w:rsidR="00000000" w:rsidDel="00000000" w:rsidP="00000000" w:rsidRDefault="00000000" w:rsidRPr="00000000" w14:paraId="000001E9">
      <w:pPr>
        <w:spacing w:after="120" w:lineRule="auto"/>
        <w:rPr/>
      </w:pPr>
      <w:r w:rsidDel="00000000" w:rsidR="00000000" w:rsidRPr="00000000">
        <w:rPr>
          <w:rtl w:val="0"/>
        </w:rPr>
        <w:t xml:space="preserve">Ventas Estimadas = (N - 80%)×  P = X €  (Valor bruto)</w:t>
      </w:r>
    </w:p>
    <w:p w:rsidR="00000000" w:rsidDel="00000000" w:rsidP="00000000" w:rsidRDefault="00000000" w:rsidRPr="00000000" w14:paraId="000001EA">
      <w:pPr>
        <w:spacing w:after="120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Tener en cuenta que el -80% se debe a la conversión media de que solo del 10% al 20% de wishlist se convierten en ventas reales / se puede sustituir con la multiplicación de 0.6 con las wishlist debido al género del juego que es gestion</w:t>
      </w:r>
    </w:p>
    <w:p w:rsidR="00000000" w:rsidDel="00000000" w:rsidP="00000000" w:rsidRDefault="00000000" w:rsidRPr="00000000" w14:paraId="000001EB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rPr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¿Qué precio tendrá nuestro juego y a cuantas wishlist debemos de marcarnos como objetivo?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Sopesar las ofertas que habrá y las variaciones de precio e ingresos que esto puede llegar a conllevar tanto a la alza como a la baja para intentar no tener sorpresas por un mal cálculo en el precio del juego</w:t>
      </w:r>
    </w:p>
    <w:p w:rsidR="00000000" w:rsidDel="00000000" w:rsidP="00000000" w:rsidRDefault="00000000" w:rsidRPr="00000000" w14:paraId="000001EE">
      <w:pPr>
        <w:spacing w:after="120" w:lineRule="auto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Style w:val="Heading1"/>
        <w:rPr/>
      </w:pPr>
      <w:bookmarkStart w:colFirst="0" w:colLast="0" w:name="_tlpru0dc4ubg" w:id="2"/>
      <w:bookmarkEnd w:id="2"/>
      <w:r w:rsidDel="00000000" w:rsidR="00000000" w:rsidRPr="00000000">
        <w:rPr>
          <w:rtl w:val="0"/>
        </w:rPr>
        <w:t xml:space="preserve">Fiscalidad (Pensamiento personal)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rPr/>
      </w:pPr>
      <w:r w:rsidDel="00000000" w:rsidR="00000000" w:rsidRPr="00000000">
        <w:rPr>
          <w:rtl w:val="0"/>
        </w:rPr>
        <w:t xml:space="preserve">Meditar y debatir sobre 3 posibles escenarios en el marco de lanzamiento midiendo el exito del proyecto y las consecuencias que conlleva esto.</w:t>
      </w:r>
    </w:p>
    <w:p w:rsidR="00000000" w:rsidDel="00000000" w:rsidP="00000000" w:rsidRDefault="00000000" w:rsidRPr="00000000" w14:paraId="000001FC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numPr>
          <w:ilvl w:val="0"/>
          <w:numId w:val="1"/>
        </w:numPr>
        <w:spacing w:after="80" w:lineRule="auto"/>
        <w:ind w:left="720" w:hanging="360"/>
        <w:rPr/>
      </w:pPr>
      <w:r w:rsidDel="00000000" w:rsidR="00000000" w:rsidRPr="00000000">
        <w:rPr>
          <w:rtl w:val="0"/>
        </w:rPr>
        <w:t xml:space="preserve">Escenario “</w:t>
      </w:r>
      <w:r w:rsidDel="00000000" w:rsidR="00000000" w:rsidRPr="00000000">
        <w:rPr>
          <w:b w:val="1"/>
          <w:bCs w:val="1"/>
          <w:rtl w:val="0"/>
        </w:rPr>
        <w:t xml:space="preserve">Pesimista”/Fracaso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FE">
      <w:pPr>
        <w:spacing w:after="80" w:lineRule="auto"/>
        <w:ind w:left="720" w:firstLine="0"/>
        <w:rPr/>
      </w:pPr>
      <w:r w:rsidDel="00000000" w:rsidR="00000000" w:rsidRPr="00000000">
        <w:rPr>
          <w:rtl w:val="0"/>
        </w:rPr>
        <w:t xml:space="preserve">   El juego sale pero o no genera más del baremo de (2450 - 20200)€ o directamente           </w:t>
      </w:r>
    </w:p>
    <w:p w:rsidR="00000000" w:rsidDel="00000000" w:rsidP="00000000" w:rsidRDefault="00000000" w:rsidRPr="00000000" w14:paraId="000001FF">
      <w:pPr>
        <w:spacing w:after="80" w:lineRule="auto"/>
        <w:ind w:left="720" w:firstLine="0"/>
        <w:rPr/>
      </w:pPr>
      <w:r w:rsidDel="00000000" w:rsidR="00000000" w:rsidRPr="00000000">
        <w:rPr>
          <w:rtl w:val="0"/>
        </w:rPr>
        <w:t xml:space="preserve">   menos cantidad </w:t>
      </w:r>
    </w:p>
    <w:p w:rsidR="00000000" w:rsidDel="00000000" w:rsidP="00000000" w:rsidRDefault="00000000" w:rsidRPr="00000000" w14:paraId="00000200">
      <w:pPr>
        <w:spacing w:after="8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(Experiencia Laboral de cara a optar a un proyecto más ambicioso o un trabajo     </w:t>
      </w:r>
    </w:p>
    <w:p w:rsidR="00000000" w:rsidDel="00000000" w:rsidP="00000000" w:rsidRDefault="00000000" w:rsidRPr="00000000" w14:paraId="00000201">
      <w:pPr>
        <w:spacing w:after="8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del sector / Reiniciar el proceso con un enfoque diferente y crear algo nuevo)</w:t>
      </w:r>
    </w:p>
    <w:p w:rsidR="00000000" w:rsidDel="00000000" w:rsidP="00000000" w:rsidRDefault="00000000" w:rsidRPr="00000000" w14:paraId="00000202">
      <w:pPr>
        <w:spacing w:after="8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numPr>
          <w:ilvl w:val="0"/>
          <w:numId w:val="1"/>
        </w:numPr>
        <w:spacing w:after="80" w:lineRule="auto"/>
        <w:ind w:left="720" w:hanging="360"/>
        <w:rPr/>
      </w:pPr>
      <w:r w:rsidDel="00000000" w:rsidR="00000000" w:rsidRPr="00000000">
        <w:rPr>
          <w:rtl w:val="0"/>
        </w:rPr>
        <w:t xml:space="preserve">Escenario </w:t>
      </w:r>
      <w:r w:rsidDel="00000000" w:rsidR="00000000" w:rsidRPr="00000000">
        <w:rPr>
          <w:b w:val="1"/>
          <w:bCs w:val="1"/>
          <w:rtl w:val="0"/>
        </w:rPr>
        <w:t xml:space="preserve">Bueno/Rentable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04">
      <w:pPr>
        <w:spacing w:after="80" w:lineRule="auto"/>
        <w:ind w:left="720" w:firstLine="0"/>
        <w:rPr/>
      </w:pPr>
      <w:r w:rsidDel="00000000" w:rsidR="00000000" w:rsidRPr="00000000">
        <w:rPr>
          <w:rtl w:val="0"/>
        </w:rPr>
        <w:t xml:space="preserve">   El juego sale y en 2 meses genera más del baremo del punto anterior pero llega a      </w:t>
      </w:r>
    </w:p>
    <w:p w:rsidR="00000000" w:rsidDel="00000000" w:rsidP="00000000" w:rsidRDefault="00000000" w:rsidRPr="00000000" w14:paraId="00000205">
      <w:pPr>
        <w:spacing w:after="80" w:lineRule="auto"/>
        <w:ind w:left="720" w:firstLine="0"/>
        <w:rPr/>
      </w:pPr>
      <w:r w:rsidDel="00000000" w:rsidR="00000000" w:rsidRPr="00000000">
        <w:rPr>
          <w:rtl w:val="0"/>
        </w:rPr>
        <w:t xml:space="preserve">   generar entre 60000 y no sobrepasa las 6 cifras  </w:t>
      </w:r>
    </w:p>
    <w:p w:rsidR="00000000" w:rsidDel="00000000" w:rsidP="00000000" w:rsidRDefault="00000000" w:rsidRPr="00000000" w14:paraId="00000206">
      <w:pPr>
        <w:spacing w:after="8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(Dada de alta de autónomos y valorar la idea de reiniciar el plan para intentarlo    </w:t>
      </w:r>
    </w:p>
    <w:p w:rsidR="00000000" w:rsidDel="00000000" w:rsidP="00000000" w:rsidRDefault="00000000" w:rsidRPr="00000000" w14:paraId="00000207">
      <w:pPr>
        <w:spacing w:after="8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de nuevo el año que viene o si el proyecto a tenido un nacimiento retraido y coge velocidad con el tiempo valorar si mantener y actualizar)</w:t>
      </w:r>
    </w:p>
    <w:p w:rsidR="00000000" w:rsidDel="00000000" w:rsidP="00000000" w:rsidRDefault="00000000" w:rsidRPr="00000000" w14:paraId="00000208">
      <w:pPr>
        <w:spacing w:after="8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numPr>
          <w:ilvl w:val="0"/>
          <w:numId w:val="1"/>
        </w:numPr>
        <w:spacing w:after="80" w:lineRule="auto"/>
        <w:ind w:left="720" w:hanging="360"/>
        <w:rPr/>
      </w:pPr>
      <w:r w:rsidDel="00000000" w:rsidR="00000000" w:rsidRPr="00000000">
        <w:rPr>
          <w:rtl w:val="0"/>
        </w:rPr>
        <w:t xml:space="preserve">Escenario de </w:t>
      </w:r>
      <w:r w:rsidDel="00000000" w:rsidR="00000000" w:rsidRPr="00000000">
        <w:rPr>
          <w:b w:val="1"/>
          <w:bCs w:val="1"/>
          <w:rtl w:val="0"/>
        </w:rPr>
        <w:t xml:space="preserve">ÉXITO/Reconocido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0A">
      <w:pPr>
        <w:spacing w:after="80" w:lineRule="auto"/>
        <w:ind w:left="720" w:firstLine="0"/>
        <w:rPr/>
      </w:pPr>
      <w:r w:rsidDel="00000000" w:rsidR="00000000" w:rsidRPr="00000000">
        <w:rPr>
          <w:rtl w:val="0"/>
        </w:rPr>
        <w:t xml:space="preserve">   El juego sobrepasa las 6 cifras, todo lo que venga esta de mas para este nivel de     </w:t>
      </w:r>
    </w:p>
    <w:p w:rsidR="00000000" w:rsidDel="00000000" w:rsidP="00000000" w:rsidRDefault="00000000" w:rsidRPr="00000000" w14:paraId="0000020B">
      <w:pPr>
        <w:spacing w:after="80" w:lineRule="auto"/>
        <w:ind w:left="720" w:firstLine="0"/>
        <w:rPr/>
      </w:pPr>
      <w:r w:rsidDel="00000000" w:rsidR="00000000" w:rsidRPr="00000000">
        <w:rPr>
          <w:rtl w:val="0"/>
        </w:rPr>
        <w:t xml:space="preserve">   medición fiscal </w:t>
      </w:r>
    </w:p>
    <w:p w:rsidR="00000000" w:rsidDel="00000000" w:rsidP="00000000" w:rsidRDefault="00000000" w:rsidRPr="00000000" w14:paraId="0000020C">
      <w:pPr>
        <w:spacing w:after="8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(Planteamiento de Mudarse a otro país más amigable o Creación   </w:t>
      </w:r>
    </w:p>
    <w:p w:rsidR="00000000" w:rsidDel="00000000" w:rsidP="00000000" w:rsidRDefault="00000000" w:rsidRPr="00000000" w14:paraId="0000020D">
      <w:pPr>
        <w:spacing w:after="8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S.L Española con reparto 75% / 25%</w:t>
      </w:r>
    </w:p>
    <w:p w:rsidR="00000000" w:rsidDel="00000000" w:rsidP="00000000" w:rsidRDefault="00000000" w:rsidRPr="00000000" w14:paraId="0000020E">
      <w:pPr>
        <w:spacing w:after="8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    ”habría que hablar con alguien que sepa, no?”)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1"/>
        <w:rPr/>
      </w:pPr>
      <w:bookmarkStart w:colFirst="0" w:colLast="0" w:name="_gemn7o24k928" w:id="3"/>
      <w:bookmarkEnd w:id="3"/>
      <w:r w:rsidDel="00000000" w:rsidR="00000000" w:rsidRPr="00000000">
        <w:rPr>
          <w:rtl w:val="0"/>
        </w:rPr>
        <w:t xml:space="preserve">Fiscalidad (Planteamiento de CLAUDE)</w:t>
      </w:r>
    </w:p>
    <w:p w:rsidR="00000000" w:rsidDel="00000000" w:rsidP="00000000" w:rsidRDefault="00000000" w:rsidRPr="00000000" w14:paraId="00000223">
      <w:pPr>
        <w:spacing w:after="120" w:lineRule="auto"/>
        <w:rPr/>
      </w:pPr>
      <w:r w:rsidDel="00000000" w:rsidR="00000000" w:rsidRPr="00000000">
        <w:rPr>
          <w:rtl w:val="0"/>
        </w:rPr>
        <w:t xml:space="preserve">Debatir 4 escenarios de salida según lo que quede repartido a cada uno DESPUES de Steam (30%), IVA e impuestos (repartos NETOS, dinero real en el bolsillo). Regla realista: de cada euro de precio, al bolsillo conjunto llega aprox. el 40-45%. Con precio medio ~13,5 € cada copia deja ~5,5-6 € netos conjunto. Wishlists estimadas con conversión del 10-20% a venta el primer año (Early Access suele ir por la parte baja).</w:t>
      </w:r>
    </w:p>
    <w:p w:rsidR="00000000" w:rsidDel="00000000" w:rsidP="00000000" w:rsidRDefault="00000000" w:rsidRPr="00000000" w14:paraId="0000022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numPr>
          <w:ilvl w:val="0"/>
          <w:numId w:val="1"/>
        </w:numPr>
        <w:spacing w:after="80" w:lineRule="auto"/>
        <w:ind w:left="720" w:hanging="360"/>
      </w:pPr>
      <w:r w:rsidDel="00000000" w:rsidR="00000000" w:rsidRPr="00000000">
        <w:rPr>
          <w:rtl w:val="0"/>
        </w:rPr>
        <w:t xml:space="preserve">Escenario </w:t>
      </w:r>
      <w:r w:rsidDel="00000000" w:rsidR="00000000" w:rsidRPr="00000000">
        <w:rPr>
          <w:b w:val="1"/>
          <w:bCs w:val="1"/>
          <w:rtl w:val="0"/>
        </w:rPr>
        <w:t xml:space="preserve">Fracaso</w:t>
      </w:r>
      <w:r w:rsidDel="00000000" w:rsidR="00000000" w:rsidRPr="00000000">
        <w:rPr>
          <w:rtl w:val="0"/>
        </w:rPr>
        <w:t xml:space="preserve"> (menos de 10.000 € netos por persona):</w:t>
      </w:r>
    </w:p>
    <w:p w:rsidR="00000000" w:rsidDel="00000000" w:rsidP="00000000" w:rsidRDefault="00000000" w:rsidRPr="00000000" w14:paraId="00000226">
      <w:pPr>
        <w:spacing w:after="8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Reparto conjunto neto por debajo de ~20.000 €. En bruto es vender menos de ~90.000 € → menos de</w:t>
      </w:r>
    </w:p>
    <w:p w:rsidR="00000000" w:rsidDel="00000000" w:rsidP="00000000" w:rsidRDefault="00000000" w:rsidRPr="00000000" w14:paraId="00000227">
      <w:pPr>
        <w:spacing w:after="80" w:lineRule="auto"/>
        <w:ind w:left="720" w:firstLine="0"/>
        <w:rPr/>
      </w:pPr>
      <w:r w:rsidDel="00000000" w:rsidR="00000000" w:rsidRPr="00000000">
        <w:rPr>
          <w:rtl w:val="0"/>
        </w:rPr>
        <w:t xml:space="preserve">~6.500-7.000 copias. Wishlists necesarias: por debajo de ~40.000-50.000 al lanzamiento.</w:t>
      </w:r>
    </w:p>
    <w:p w:rsidR="00000000" w:rsidDel="00000000" w:rsidP="00000000" w:rsidRDefault="00000000" w:rsidRPr="00000000" w14:paraId="00000228">
      <w:pPr>
        <w:spacing w:after="8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(No es dinero, pero queda la experiencia completa de sacar un juego a Steam de principio a fin: vale</w:t>
      </w:r>
    </w:p>
    <w:p w:rsidR="00000000" w:rsidDel="00000000" w:rsidP="00000000" w:rsidRDefault="00000000" w:rsidRPr="00000000" w14:paraId="00000229">
      <w:pPr>
        <w:spacing w:after="8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para el CV, para un proyecto más ambicioso o para venderse a un estudio/publisher. Decisión honesta:</w:t>
      </w:r>
    </w:p>
    <w:p w:rsidR="00000000" w:rsidDel="00000000" w:rsidP="00000000" w:rsidRDefault="00000000" w:rsidRPr="00000000" w14:paraId="0000022A">
      <w:pPr>
        <w:spacing w:after="8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reiniciar con un enfoque distinto o plantear el 2º proyecto con publisher desde el dia 1. Sin mudanzas</w:t>
      </w:r>
    </w:p>
    <w:p w:rsidR="00000000" w:rsidDel="00000000" w:rsidP="00000000" w:rsidRDefault="00000000" w:rsidRPr="00000000" w14:paraId="0000022B">
      <w:pPr>
        <w:spacing w:after="8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 estructuras societarias: no hay base para justificarlas.)</w:t>
      </w:r>
    </w:p>
    <w:p w:rsidR="00000000" w:rsidDel="00000000" w:rsidP="00000000" w:rsidRDefault="00000000" w:rsidRPr="00000000" w14:paraId="0000022C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numPr>
          <w:ilvl w:val="0"/>
          <w:numId w:val="1"/>
        </w:numPr>
        <w:spacing w:after="80" w:lineRule="auto"/>
        <w:ind w:left="720" w:hanging="360"/>
      </w:pPr>
      <w:r w:rsidDel="00000000" w:rsidR="00000000" w:rsidRPr="00000000">
        <w:rPr>
          <w:rtl w:val="0"/>
        </w:rPr>
        <w:t xml:space="preserve">Escenario </w:t>
      </w:r>
      <w:r w:rsidDel="00000000" w:rsidR="00000000" w:rsidRPr="00000000">
        <w:rPr>
          <w:b w:val="1"/>
          <w:bCs w:val="1"/>
          <w:rtl w:val="0"/>
        </w:rPr>
        <w:t xml:space="preserve">Rentable con matices</w:t>
      </w:r>
      <w:r w:rsidDel="00000000" w:rsidR="00000000" w:rsidRPr="00000000">
        <w:rPr>
          <w:rtl w:val="0"/>
        </w:rPr>
        <w:t xml:space="preserve"> (10.000-25.000 € netos por persona):</w:t>
      </w:r>
    </w:p>
    <w:p w:rsidR="00000000" w:rsidDel="00000000" w:rsidP="00000000" w:rsidRDefault="00000000" w:rsidRPr="00000000" w14:paraId="0000022E">
      <w:pPr>
        <w:spacing w:after="8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Reparto conjunto neto de ~20.000-50.000 €. Bruto aprox. 90.000-230.000 € → unas 7.000-17.000 copias.</w:t>
      </w:r>
    </w:p>
    <w:p w:rsidR="00000000" w:rsidDel="00000000" w:rsidP="00000000" w:rsidRDefault="00000000" w:rsidRPr="00000000" w14:paraId="0000022F">
      <w:pPr>
        <w:spacing w:after="80" w:lineRule="auto"/>
        <w:ind w:left="720" w:firstLine="0"/>
        <w:rPr/>
      </w:pPr>
      <w:r w:rsidDel="00000000" w:rsidR="00000000" w:rsidRPr="00000000">
        <w:rPr>
          <w:rtl w:val="0"/>
        </w:rPr>
        <w:t xml:space="preserve">Wishlists necesarias: ~50.000-100.000 al lanzamiento.</w:t>
      </w:r>
    </w:p>
    <w:p w:rsidR="00000000" w:rsidDel="00000000" w:rsidP="00000000" w:rsidRDefault="00000000" w:rsidRPr="00000000" w14:paraId="00000230">
      <w:pPr>
        <w:spacing w:after="8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(Se recupera el tiempo invertido y algo mas, seguramente con errores de scope o marketing por el camino.</w:t>
      </w:r>
    </w:p>
    <w:p w:rsidR="00000000" w:rsidDel="00000000" w:rsidP="00000000" w:rsidRDefault="00000000" w:rsidRPr="00000000" w14:paraId="00000231">
      <w:pPr>
        <w:spacing w:after="8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Jugada sensata: reinvertir en un 2º juego aprovechando lo aprendido y el pequeño colchon, o mantener y</w:t>
      </w:r>
    </w:p>
    <w:p w:rsidR="00000000" w:rsidDel="00000000" w:rsidP="00000000" w:rsidRDefault="00000000" w:rsidRPr="00000000" w14:paraId="00000232">
      <w:pPr>
        <w:spacing w:after="8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actualizar Colada Infinita si arranco lento pero con tendencia positiva. Sigue sin haber caso para mudanzas</w:t>
      </w:r>
    </w:p>
    <w:p w:rsidR="00000000" w:rsidDel="00000000" w:rsidP="00000000" w:rsidRDefault="00000000" w:rsidRPr="00000000" w14:paraId="00000233">
      <w:pPr>
        <w:spacing w:after="8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fiscales: el ahorro no compensa el coste ni la friccion de expatriarse.)</w:t>
      </w:r>
    </w:p>
    <w:p w:rsidR="00000000" w:rsidDel="00000000" w:rsidP="00000000" w:rsidRDefault="00000000" w:rsidRPr="00000000" w14:paraId="0000023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8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8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8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8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8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8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8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8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8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numPr>
          <w:ilvl w:val="0"/>
          <w:numId w:val="1"/>
        </w:numPr>
        <w:spacing w:after="80" w:lineRule="auto"/>
        <w:ind w:left="720" w:hanging="360"/>
      </w:pPr>
      <w:r w:rsidDel="00000000" w:rsidR="00000000" w:rsidRPr="00000000">
        <w:rPr>
          <w:rtl w:val="0"/>
        </w:rPr>
        <w:t xml:space="preserve">Escenario </w:t>
      </w:r>
      <w:r w:rsidDel="00000000" w:rsidR="00000000" w:rsidRPr="00000000">
        <w:rPr>
          <w:b w:val="1"/>
          <w:bCs w:val="1"/>
          <w:rtl w:val="0"/>
        </w:rPr>
        <w:t xml:space="preserve">Exito personal</w:t>
      </w:r>
      <w:r w:rsidDel="00000000" w:rsidR="00000000" w:rsidRPr="00000000">
        <w:rPr>
          <w:rtl w:val="0"/>
        </w:rPr>
        <w:t xml:space="preserve"> (25.000-50.000 € netos por persona):</w:t>
      </w:r>
    </w:p>
    <w:p w:rsidR="00000000" w:rsidDel="00000000" w:rsidP="00000000" w:rsidRDefault="00000000" w:rsidRPr="00000000" w14:paraId="0000023F">
      <w:pPr>
        <w:spacing w:after="8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Reparto conjunto neto de ~50.000-100.000 €. Bruto aprox. 230.000-450.000 € → unas 17.000-33.000 copias.</w:t>
      </w:r>
    </w:p>
    <w:p w:rsidR="00000000" w:rsidDel="00000000" w:rsidP="00000000" w:rsidRDefault="00000000" w:rsidRPr="00000000" w14:paraId="00000240">
      <w:pPr>
        <w:spacing w:after="80" w:lineRule="auto"/>
        <w:ind w:left="720" w:firstLine="0"/>
        <w:rPr/>
      </w:pPr>
      <w:r w:rsidDel="00000000" w:rsidR="00000000" w:rsidRPr="00000000">
        <w:rPr>
          <w:rtl w:val="0"/>
        </w:rPr>
        <w:t xml:space="preserve">Wishlists necesarias: ~100.000-200.000 al lanzamiento.</w:t>
      </w:r>
    </w:p>
    <w:p w:rsidR="00000000" w:rsidDel="00000000" w:rsidP="00000000" w:rsidRDefault="00000000" w:rsidRPr="00000000" w14:paraId="00000241">
      <w:pPr>
        <w:spacing w:after="8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(Objetivamente bien, aunque probablemente algo podria haber salido mejor. Aqui ya tiene sentido formalizar</w:t>
      </w:r>
    </w:p>
    <w:p w:rsidR="00000000" w:rsidDel="00000000" w:rsidP="00000000" w:rsidRDefault="00000000" w:rsidRPr="00000000" w14:paraId="00000242">
      <w:pPr>
        <w:spacing w:after="8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Cooking Room como SL y aplicar deducciones de I+D y Patent Box para bajar la factura fiscal legalmente sin</w:t>
      </w:r>
    </w:p>
    <w:p w:rsidR="00000000" w:rsidDel="00000000" w:rsidP="00000000" w:rsidRDefault="00000000" w:rsidRPr="00000000" w14:paraId="00000243">
      <w:pPr>
        <w:spacing w:after="8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salir de España. Andorra empieza a asomar, pero solo si se espera repetir/crecer con un 2º proyecto; por un</w:t>
      </w:r>
    </w:p>
    <w:p w:rsidR="00000000" w:rsidDel="00000000" w:rsidP="00000000" w:rsidRDefault="00000000" w:rsidRPr="00000000" w14:paraId="00000244">
      <w:pPr>
        <w:spacing w:after="8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pico unico no compensa.)</w:t>
      </w:r>
    </w:p>
    <w:p w:rsidR="00000000" w:rsidDel="00000000" w:rsidP="00000000" w:rsidRDefault="00000000" w:rsidRPr="00000000" w14:paraId="00000245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numPr>
          <w:ilvl w:val="0"/>
          <w:numId w:val="1"/>
        </w:numPr>
        <w:spacing w:after="80" w:lineRule="auto"/>
        <w:ind w:left="720" w:hanging="360"/>
      </w:pPr>
      <w:r w:rsidDel="00000000" w:rsidR="00000000" w:rsidRPr="00000000">
        <w:rPr>
          <w:rtl w:val="0"/>
        </w:rPr>
        <w:t xml:space="preserve">Escenario de </w:t>
      </w:r>
      <w:r w:rsidDel="00000000" w:rsidR="00000000" w:rsidRPr="00000000">
        <w:rPr>
          <w:b w:val="1"/>
          <w:bCs w:val="1"/>
          <w:rtl w:val="0"/>
        </w:rPr>
        <w:t xml:space="preserve">EXITO que significa algo</w:t>
      </w:r>
      <w:r w:rsidDel="00000000" w:rsidR="00000000" w:rsidRPr="00000000">
        <w:rPr>
          <w:rtl w:val="0"/>
        </w:rPr>
        <w:t xml:space="preserve"> (6 cifras conjuntas o mas, 50.000+ € netos por persona):</w:t>
      </w:r>
    </w:p>
    <w:p w:rsidR="00000000" w:rsidDel="00000000" w:rsidP="00000000" w:rsidRDefault="00000000" w:rsidRPr="00000000" w14:paraId="00000247">
      <w:pPr>
        <w:spacing w:after="8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Reparto conjunto neto de 100.000 € o mas. Bruto por encima de ~450.000 € → 33.000+ copias.</w:t>
      </w:r>
    </w:p>
    <w:p w:rsidR="00000000" w:rsidDel="00000000" w:rsidP="00000000" w:rsidRDefault="00000000" w:rsidRPr="00000000" w14:paraId="00000248">
      <w:pPr>
        <w:spacing w:after="80" w:lineRule="auto"/>
        <w:ind w:left="720" w:firstLine="0"/>
        <w:rPr/>
      </w:pPr>
      <w:r w:rsidDel="00000000" w:rsidR="00000000" w:rsidRPr="00000000">
        <w:rPr>
          <w:rtl w:val="0"/>
        </w:rPr>
        <w:t xml:space="preserve">Wishlists necesarias: por encima de ~200.000 al lanzamiento para que sea sostenible.</w:t>
      </w:r>
    </w:p>
    <w:p w:rsidR="00000000" w:rsidDel="00000000" w:rsidP="00000000" w:rsidRDefault="00000000" w:rsidRPr="00000000" w14:paraId="00000249">
      <w:pPr>
        <w:spacing w:after="8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(Si se llega, ya no es suerte: el juego y su ejecucion fueron solidos. Unico escenario donde la optimizacion</w:t>
      </w:r>
    </w:p>
    <w:p w:rsidR="00000000" w:rsidDel="00000000" w:rsidP="00000000" w:rsidRDefault="00000000" w:rsidRPr="00000000" w14:paraId="0000024A">
      <w:pPr>
        <w:spacing w:after="8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fiscal internacional se paga sola: Andorra o Chipre entran en la conversacion, condicionado a entrar en el</w:t>
      </w:r>
    </w:p>
    <w:p w:rsidR="00000000" w:rsidDel="00000000" w:rsidP="00000000" w:rsidRDefault="00000000" w:rsidRPr="00000000" w14:paraId="0000024B">
      <w:pPr>
        <w:spacing w:after="8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año fiscal correcto y con asesoramiento profesional real ("hay que hablar con alguien que sepa, no?").</w:t>
      </w:r>
    </w:p>
    <w:p w:rsidR="00000000" w:rsidDel="00000000" w:rsidP="00000000" w:rsidRDefault="00000000" w:rsidRPr="00000000" w14:paraId="0000024C">
      <w:pPr>
        <w:spacing w:after="8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Tambien es el punto para reinvertir fuerte en el siguiente juego con presupuesto propio, sin depender de</w:t>
      </w:r>
    </w:p>
    <w:p w:rsidR="00000000" w:rsidDel="00000000" w:rsidP="00000000" w:rsidRDefault="00000000" w:rsidRPr="00000000" w14:paraId="0000024D">
      <w:pPr>
        <w:spacing w:after="8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publisher, y consolidar el estudio a largo plazo.)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Style w:val="Heading1"/>
        <w:rPr/>
      </w:pPr>
      <w:r w:rsidDel="00000000" w:rsidR="00000000" w:rsidRPr="00000000">
        <w:rPr>
          <w:rtl w:val="0"/>
        </w:rPr>
        <w:t xml:space="preserve">Progreso visual del desarrollo</w:t>
      </w:r>
    </w:p>
    <w:p w:rsidR="00000000" w:rsidDel="00000000" w:rsidP="00000000" w:rsidRDefault="00000000" w:rsidRPr="00000000" w14:paraId="00000257">
      <w:pPr>
        <w:spacing w:after="120" w:lineRule="auto"/>
        <w:rPr/>
      </w:pPr>
      <w:r w:rsidDel="00000000" w:rsidR="00000000" w:rsidRPr="00000000">
        <w:rPr>
          <w:rtl w:val="0"/>
        </w:rPr>
        <w:t xml:space="preserve">Recopilacion cronologica de capturas e iteraciones visuales del proyecto. Muestra la evolucion de la interfaz, el inventario y la escena principal desde el primer boceto hasta el estado actual.</w:t>
      </w:r>
    </w:p>
    <w:p w:rsidR="00000000" w:rsidDel="00000000" w:rsidP="00000000" w:rsidRDefault="00000000" w:rsidRPr="00000000" w14:paraId="00000258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334000" cy="3038475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038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320" w:lineRule="auto"/>
        <w:jc w:val="center"/>
        <w:rPr>
          <w:i w:val="1"/>
          <w:iCs w:val="1"/>
          <w:color w:val="555555"/>
          <w:sz w:val="18"/>
          <w:szCs w:val="18"/>
        </w:rPr>
      </w:pPr>
      <w:r w:rsidDel="00000000" w:rsidR="00000000" w:rsidRPr="00000000">
        <w:rPr>
          <w:i w:val="1"/>
          <w:iCs w:val="1"/>
          <w:color w:val="555555"/>
          <w:sz w:val="18"/>
          <w:szCs w:val="18"/>
          <w:rtl w:val="0"/>
        </w:rPr>
        <w:t xml:space="preserve">Boceto inicial del layout de la interfaz (wireframe a mano)</w:t>
      </w:r>
    </w:p>
    <w:p w:rsidR="00000000" w:rsidDel="00000000" w:rsidP="00000000" w:rsidRDefault="00000000" w:rsidRPr="00000000" w14:paraId="0000025B">
      <w:pPr>
        <w:spacing w:after="320" w:lineRule="auto"/>
        <w:jc w:val="center"/>
        <w:rPr>
          <w:i w:val="1"/>
          <w:iCs w:val="1"/>
          <w:color w:val="555555"/>
          <w:sz w:val="18"/>
          <w:szCs w:val="18"/>
        </w:rPr>
      </w:pPr>
      <w:r w:rsidDel="00000000" w:rsidR="00000000" w:rsidRPr="00000000">
        <w:rPr>
          <w:i w:val="1"/>
          <w:iCs w:val="1"/>
          <w:color w:val="555555"/>
          <w:sz w:val="18"/>
          <w:szCs w:val="18"/>
          <w:rtl w:val="0"/>
        </w:rPr>
        <w:t xml:space="preserve">     </w:t>
      </w:r>
      <w:r w:rsidDel="00000000" w:rsidR="00000000" w:rsidRPr="00000000">
        <w:rPr/>
        <w:drawing>
          <wp:inline distB="0" distT="0" distL="0" distR="0">
            <wp:extent cx="5334000" cy="3038475"/>
            <wp:effectExtent b="0" l="0" r="0" t="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038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320" w:lineRule="auto"/>
        <w:jc w:val="center"/>
        <w:rPr/>
      </w:pPr>
      <w:r w:rsidDel="00000000" w:rsidR="00000000" w:rsidRPr="00000000">
        <w:rPr>
          <w:i w:val="1"/>
          <w:iCs w:val="1"/>
          <w:color w:val="555555"/>
          <w:sz w:val="18"/>
          <w:szCs w:val="18"/>
        </w:rPr>
        <w:drawing>
          <wp:inline distB="114300" distT="114300" distL="114300" distR="114300">
            <wp:extent cx="6215063" cy="8786813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5063" cy="8786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334000" cy="3762375"/>
            <wp:effectExtent b="0" l="0" r="0" t="0"/>
            <wp:docPr id="5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762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320" w:lineRule="auto"/>
        <w:jc w:val="center"/>
        <w:rPr/>
      </w:pPr>
      <w:r w:rsidDel="00000000" w:rsidR="00000000" w:rsidRPr="00000000">
        <w:rPr>
          <w:i w:val="1"/>
          <w:iCs w:val="1"/>
          <w:color w:val="555555"/>
          <w:sz w:val="18"/>
          <w:szCs w:val="18"/>
          <w:rtl w:val="0"/>
        </w:rPr>
        <w:t xml:space="preserve">Vista de la interfaz con inventario cerrado, gato y elementos ambientales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334000" cy="3000375"/>
            <wp:effectExtent b="0" l="0" r="0" t="0"/>
            <wp:docPr id="8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000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320" w:lineRule="auto"/>
        <w:jc w:val="center"/>
        <w:rPr/>
      </w:pPr>
      <w:r w:rsidDel="00000000" w:rsidR="00000000" w:rsidRPr="00000000">
        <w:rPr>
          <w:i w:val="1"/>
          <w:iCs w:val="1"/>
          <w:color w:val="555555"/>
          <w:sz w:val="18"/>
          <w:szCs w:val="18"/>
          <w:rtl w:val="0"/>
        </w:rPr>
        <w:t xml:space="preserve">Sistema de inventario abierto con prendas numeradas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334000" cy="3771900"/>
            <wp:effectExtent b="0" l="0" r="0" t="0"/>
            <wp:docPr id="7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320" w:lineRule="auto"/>
        <w:jc w:val="center"/>
        <w:rPr/>
      </w:pPr>
      <w:r w:rsidDel="00000000" w:rsidR="00000000" w:rsidRPr="00000000">
        <w:rPr>
          <w:i w:val="1"/>
          <w:iCs w:val="1"/>
          <w:color w:val="555555"/>
          <w:sz w:val="18"/>
          <w:szCs w:val="18"/>
          <w:rtl w:val="0"/>
        </w:rPr>
        <w:t xml:space="preserve">Inventario abierto con prendas colocadas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334000" cy="3762375"/>
            <wp:effectExtent b="0" l="0" r="0" t="0"/>
            <wp:docPr id="11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762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320" w:lineRule="auto"/>
        <w:jc w:val="center"/>
        <w:rPr/>
      </w:pPr>
      <w:r w:rsidDel="00000000" w:rsidR="00000000" w:rsidRPr="00000000">
        <w:rPr>
          <w:i w:val="1"/>
          <w:iCs w:val="1"/>
          <w:color w:val="555555"/>
          <w:sz w:val="18"/>
          <w:szCs w:val="18"/>
          <w:rtl w:val="0"/>
        </w:rPr>
        <w:t xml:space="preserve">Vista del buzon (rotulo provisional) sobre el escenario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334000" cy="3000375"/>
            <wp:effectExtent b="0" l="0" r="0" t="0"/>
            <wp:docPr id="9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000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320" w:lineRule="auto"/>
        <w:jc w:val="center"/>
        <w:rPr/>
      </w:pPr>
      <w:r w:rsidDel="00000000" w:rsidR="00000000" w:rsidRPr="00000000">
        <w:rPr>
          <w:i w:val="1"/>
          <w:iCs w:val="1"/>
          <w:color w:val="555555"/>
          <w:sz w:val="18"/>
          <w:szCs w:val="18"/>
          <w:rtl w:val="0"/>
        </w:rPr>
        <w:t xml:space="preserve">Prueba de montacargas y reloj integrados en la escena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334000" cy="3000375"/>
            <wp:effectExtent b="0" l="0" r="0" t="0"/>
            <wp:docPr id="10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000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334000" cy="3000375"/>
            <wp:effectExtent b="0" l="0" r="0" t="0"/>
            <wp:docPr id="12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000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320" w:lineRule="auto"/>
        <w:jc w:val="center"/>
        <w:rPr>
          <w:i w:val="1"/>
          <w:iCs w:val="1"/>
          <w:color w:val="555555"/>
          <w:sz w:val="18"/>
          <w:szCs w:val="18"/>
        </w:rPr>
      </w:pPr>
      <w:r w:rsidDel="00000000" w:rsidR="00000000" w:rsidRPr="00000000">
        <w:rPr>
          <w:i w:val="1"/>
          <w:iCs w:val="1"/>
          <w:color w:val="555555"/>
          <w:sz w:val="18"/>
          <w:szCs w:val="18"/>
        </w:rPr>
        <w:drawing>
          <wp:inline distB="114300" distT="114300" distL="114300" distR="114300">
            <wp:extent cx="5356146" cy="3010458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6146" cy="30104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320" w:lineRule="auto"/>
        <w:jc w:val="center"/>
        <w:rPr>
          <w:i w:val="1"/>
          <w:iCs w:val="1"/>
          <w:color w:val="555555"/>
          <w:sz w:val="18"/>
          <w:szCs w:val="18"/>
        </w:rPr>
      </w:pPr>
      <w:r w:rsidDel="00000000" w:rsidR="00000000" w:rsidRPr="00000000">
        <w:rPr>
          <w:i w:val="1"/>
          <w:iCs w:val="1"/>
          <w:color w:val="555555"/>
          <w:sz w:val="18"/>
          <w:szCs w:val="18"/>
        </w:rPr>
        <w:drawing>
          <wp:inline distB="114300" distT="114300" distL="114300" distR="114300">
            <wp:extent cx="5208078" cy="2928938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8078" cy="29289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275.5905511811022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3b82f6" w:space="1" w:sz="4" w:val="single"/>
        <w:right w:space="0" w:sz="0" w:val="nil"/>
        <w:between w:space="0" w:sz="0" w:val="nil"/>
      </w:pBdr>
      <w:shd w:fill="auto" w:val="clear"/>
      <w:spacing w:after="20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1a2e"/>
      <w:sz w:val="34"/>
      <w:szCs w:val="3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d3748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jpg"/><Relationship Id="rId10" Type="http://schemas.openxmlformats.org/officeDocument/2006/relationships/image" Target="media/image11.jpg"/><Relationship Id="rId13" Type="http://schemas.openxmlformats.org/officeDocument/2006/relationships/image" Target="media/image5.jpg"/><Relationship Id="rId12" Type="http://schemas.openxmlformats.org/officeDocument/2006/relationships/image" Target="media/image7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jpg"/><Relationship Id="rId15" Type="http://schemas.openxmlformats.org/officeDocument/2006/relationships/image" Target="media/image4.jpg"/><Relationship Id="rId14" Type="http://schemas.openxmlformats.org/officeDocument/2006/relationships/image" Target="media/image12.jpg"/><Relationship Id="rId17" Type="http://schemas.openxmlformats.org/officeDocument/2006/relationships/image" Target="media/image9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3.jpg"/><Relationship Id="rId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