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91C" w:rsidRDefault="00B33505" w:rsidP="004F6DD6">
      <w:pPr>
        <w:jc w:val="center"/>
        <w:rPr>
          <w:b/>
        </w:rPr>
      </w:pPr>
      <w:r>
        <w:rPr>
          <w:b/>
        </w:rPr>
        <w:t>ACCESIB</w:t>
      </w:r>
      <w:r w:rsidR="004F6DD6" w:rsidRPr="004F6DD6">
        <w:rPr>
          <w:b/>
        </w:rPr>
        <w:t>ILIDAD</w:t>
      </w:r>
    </w:p>
    <w:p w:rsidR="00227115" w:rsidRDefault="00227115">
      <w:r>
        <w:t>De acuerdo a los niveles de accesibilidad AA</w:t>
      </w:r>
      <w:r w:rsidR="00AB5B8D">
        <w:t xml:space="preserve"> Y a WCAG 2.0</w:t>
      </w:r>
    </w:p>
    <w:p w:rsidR="00AB5B8D" w:rsidRDefault="00AB5B8D">
      <w:r>
        <w:t>Error 1:</w:t>
      </w:r>
    </w:p>
    <w:p w:rsidR="00AB5B8D" w:rsidRDefault="00AB5B8D">
      <w:r>
        <w:t>La etiqueta no contiene texto en su interior</w:t>
      </w:r>
      <w:r w:rsidR="005D16A9">
        <w:t>,</w:t>
      </w:r>
      <w:r>
        <w:t xml:space="preserve"> en este caso embed le falta texto relacionado con el elemento embebido</w:t>
      </w:r>
    </w:p>
    <w:p w:rsidR="004F6DD6" w:rsidRDefault="00227115">
      <w:r>
        <w:rPr>
          <w:noProof/>
          <w:lang w:eastAsia="es-ES"/>
        </w:rPr>
        <w:drawing>
          <wp:inline distT="0" distB="0" distL="0" distR="0" wp14:anchorId="5D6EFF12" wp14:editId="21C2A120">
            <wp:extent cx="5400040" cy="16179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B8D" w:rsidRDefault="00AB5B8D">
      <w:r>
        <w:t>Error 2:</w:t>
      </w:r>
    </w:p>
    <w:p w:rsidR="00AB5B8D" w:rsidRDefault="00AB5B8D">
      <w:r>
        <w:t>Falta añadir el atributo alt</w:t>
      </w:r>
      <w:r w:rsidR="005D16A9">
        <w:t xml:space="preserve"> a las imágenes siguientes, en é</w:t>
      </w:r>
      <w:r>
        <w:t>ste debe ir una breve descripc</w:t>
      </w:r>
      <w:r w:rsidR="005D16A9">
        <w:t>ión de la imagen que se mostrará</w:t>
      </w:r>
      <w:r>
        <w:t xml:space="preserve"> de forma automática al posar el cursor sobre la imagen con dicho atributo.</w:t>
      </w:r>
    </w:p>
    <w:p w:rsidR="00AB5B8D" w:rsidRDefault="00AB5B8D">
      <w:r>
        <w:rPr>
          <w:noProof/>
          <w:lang w:eastAsia="es-ES"/>
        </w:rPr>
        <w:drawing>
          <wp:inline distT="0" distB="0" distL="0" distR="0" wp14:anchorId="1CF58E06" wp14:editId="1CC2FF1F">
            <wp:extent cx="5400040" cy="346456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B8D" w:rsidRDefault="00AB5B8D"/>
    <w:p w:rsidR="00AB5B8D" w:rsidRDefault="00AB5B8D"/>
    <w:p w:rsidR="00AB5B8D" w:rsidRDefault="00AB5B8D"/>
    <w:p w:rsidR="00AB5B8D" w:rsidRDefault="00AB5B8D"/>
    <w:p w:rsidR="00AB5B8D" w:rsidRDefault="00AB5B8D">
      <w:r>
        <w:lastRenderedPageBreak/>
        <w:t>Error 3:</w:t>
      </w:r>
    </w:p>
    <w:p w:rsidR="00AB5B8D" w:rsidRDefault="00AB5B8D">
      <w:r>
        <w:t>A las imágenes les falta texto dentro del atributo de descripción alt como podemos ver en el siguiente ejemplo</w:t>
      </w:r>
      <w:r w:rsidR="005D16A9">
        <w:t>:</w:t>
      </w:r>
    </w:p>
    <w:p w:rsidR="00AB5B8D" w:rsidRDefault="00AB5B8D">
      <w:r>
        <w:rPr>
          <w:noProof/>
          <w:lang w:eastAsia="es-ES"/>
        </w:rPr>
        <w:drawing>
          <wp:inline distT="0" distB="0" distL="0" distR="0" wp14:anchorId="71125921" wp14:editId="0ADAAA7C">
            <wp:extent cx="5400040" cy="399224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B8D" w:rsidRDefault="00AB5B8D">
      <w:r>
        <w:rPr>
          <w:noProof/>
          <w:lang w:eastAsia="es-ES"/>
        </w:rPr>
        <w:drawing>
          <wp:inline distT="0" distB="0" distL="0" distR="0" wp14:anchorId="71EE8F7E" wp14:editId="73D60C90">
            <wp:extent cx="5400040" cy="161734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B8D" w:rsidRDefault="005D16A9">
      <w:r>
        <w:t>La forma correcta sería</w:t>
      </w:r>
      <w:r w:rsidR="00AB5B8D">
        <w:t xml:space="preserve"> pon</w:t>
      </w:r>
      <w:r>
        <w:t>iendo alt=”coche autoescuela”, p</w:t>
      </w:r>
      <w:r w:rsidR="00AB5B8D">
        <w:t>or ejemplo.</w:t>
      </w:r>
    </w:p>
    <w:p w:rsidR="00AB5B8D" w:rsidRDefault="00AB5B8D"/>
    <w:p w:rsidR="00AB5B8D" w:rsidRDefault="00AB5B8D"/>
    <w:p w:rsidR="00AB5B8D" w:rsidRDefault="00AB5B8D"/>
    <w:p w:rsidR="00AB5B8D" w:rsidRDefault="00AB5B8D"/>
    <w:p w:rsidR="00AB5B8D" w:rsidRDefault="00AB5B8D"/>
    <w:p w:rsidR="00AB5B8D" w:rsidRDefault="00AB5B8D"/>
    <w:p w:rsidR="00AB5B8D" w:rsidRDefault="00AB5B8D"/>
    <w:p w:rsidR="00AB5B8D" w:rsidRDefault="00AB5B8D">
      <w:r>
        <w:lastRenderedPageBreak/>
        <w:t>Error 4:</w:t>
      </w:r>
    </w:p>
    <w:p w:rsidR="00AB5B8D" w:rsidRDefault="00AB5B8D">
      <w:r>
        <w:br/>
      </w:r>
      <w:r w:rsidRPr="00F55D6D">
        <w:t>El contraste entre el color del texto del enlace visitado y su fondo para el elemento no es suficiente para cumplir con el nivel AA de WCAG2.0.</w:t>
      </w:r>
    </w:p>
    <w:p w:rsidR="00AB5B8D" w:rsidRDefault="00AB5B8D">
      <w:r>
        <w:rPr>
          <w:noProof/>
          <w:lang w:eastAsia="es-ES"/>
        </w:rPr>
        <w:drawing>
          <wp:inline distT="0" distB="0" distL="0" distR="0" wp14:anchorId="75E78856" wp14:editId="7DFACBCD">
            <wp:extent cx="5400040" cy="443738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D6D" w:rsidRDefault="00F55D6D">
      <w:r>
        <w:rPr>
          <w:noProof/>
          <w:lang w:eastAsia="es-ES"/>
        </w:rPr>
        <w:drawing>
          <wp:inline distT="0" distB="0" distL="0" distR="0" wp14:anchorId="5B612B66" wp14:editId="723C410D">
            <wp:extent cx="5400040" cy="114871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D6D" w:rsidRDefault="00F55D6D"/>
    <w:p w:rsidR="00F55D6D" w:rsidRDefault="00F55D6D"/>
    <w:p w:rsidR="00F55D6D" w:rsidRDefault="00F55D6D"/>
    <w:p w:rsidR="00F55D6D" w:rsidRDefault="00F55D6D"/>
    <w:p w:rsidR="00F55D6D" w:rsidRDefault="00F55D6D"/>
    <w:p w:rsidR="00F55D6D" w:rsidRDefault="00F55D6D"/>
    <w:p w:rsidR="00F55D6D" w:rsidRDefault="00F55D6D"/>
    <w:p w:rsidR="00F55D6D" w:rsidRDefault="00F55D6D">
      <w:r>
        <w:lastRenderedPageBreak/>
        <w:t>Error 5:</w:t>
      </w:r>
    </w:p>
    <w:p w:rsidR="00F55D6D" w:rsidRDefault="00F55D6D">
      <w:r>
        <w:t>Elemento b (negrita) en uso se recomienda usar el elemento strong en su lugar para cumplir con los requisitos de nivel AA.</w:t>
      </w:r>
    </w:p>
    <w:p w:rsidR="00F55D6D" w:rsidRDefault="00F55D6D">
      <w:r>
        <w:rPr>
          <w:noProof/>
          <w:lang w:eastAsia="es-ES"/>
        </w:rPr>
        <w:drawing>
          <wp:inline distT="0" distB="0" distL="0" distR="0" wp14:anchorId="15451534" wp14:editId="5A644354">
            <wp:extent cx="5400040" cy="272923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D6D" w:rsidRDefault="00F55D6D">
      <w:r>
        <w:t>Error 6:</w:t>
      </w:r>
    </w:p>
    <w:p w:rsidR="002C0E39" w:rsidRDefault="00F55D6D">
      <w:r>
        <w:t>El texto de la etiq</w:t>
      </w:r>
      <w:r w:rsidR="005D16A9">
        <w:t>ueta o elemento label esta vacío</w:t>
      </w:r>
      <w:r>
        <w:t>.</w:t>
      </w:r>
    </w:p>
    <w:p w:rsidR="00F55D6D" w:rsidRDefault="00F55D6D">
      <w:r>
        <w:rPr>
          <w:noProof/>
          <w:lang w:eastAsia="es-ES"/>
        </w:rPr>
        <w:drawing>
          <wp:inline distT="0" distB="0" distL="0" distR="0" wp14:anchorId="75045DA6" wp14:editId="3AE4D405">
            <wp:extent cx="5400040" cy="164274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1D6" w:rsidRDefault="00A871D6" w:rsidP="00CA3BCB">
      <w:pPr>
        <w:jc w:val="center"/>
        <w:rPr>
          <w:b/>
        </w:rPr>
      </w:pPr>
    </w:p>
    <w:p w:rsidR="00A871D6" w:rsidRDefault="00A871D6" w:rsidP="00CA3BCB">
      <w:pPr>
        <w:jc w:val="center"/>
        <w:rPr>
          <w:b/>
        </w:rPr>
      </w:pPr>
    </w:p>
    <w:p w:rsidR="00A871D6" w:rsidRDefault="00A871D6" w:rsidP="00CA3BCB">
      <w:pPr>
        <w:jc w:val="center"/>
        <w:rPr>
          <w:b/>
        </w:rPr>
      </w:pPr>
    </w:p>
    <w:p w:rsidR="00A871D6" w:rsidRDefault="00A871D6" w:rsidP="00CA3BCB">
      <w:pPr>
        <w:jc w:val="center"/>
        <w:rPr>
          <w:b/>
        </w:rPr>
      </w:pPr>
    </w:p>
    <w:p w:rsidR="00A871D6" w:rsidRDefault="00A871D6" w:rsidP="00CA3BCB">
      <w:pPr>
        <w:jc w:val="center"/>
        <w:rPr>
          <w:b/>
        </w:rPr>
      </w:pPr>
    </w:p>
    <w:p w:rsidR="00A871D6" w:rsidRDefault="00A871D6" w:rsidP="00CA3BCB">
      <w:pPr>
        <w:jc w:val="center"/>
        <w:rPr>
          <w:b/>
        </w:rPr>
      </w:pPr>
    </w:p>
    <w:p w:rsidR="00A871D6" w:rsidRDefault="00A871D6" w:rsidP="00CA3BCB">
      <w:pPr>
        <w:jc w:val="center"/>
        <w:rPr>
          <w:b/>
        </w:rPr>
      </w:pPr>
    </w:p>
    <w:p w:rsidR="00A871D6" w:rsidRDefault="00A871D6" w:rsidP="00CA3BCB">
      <w:pPr>
        <w:jc w:val="center"/>
        <w:rPr>
          <w:b/>
        </w:rPr>
      </w:pPr>
    </w:p>
    <w:p w:rsidR="00A871D6" w:rsidRDefault="00A871D6" w:rsidP="00CA3BCB">
      <w:pPr>
        <w:jc w:val="center"/>
        <w:rPr>
          <w:b/>
        </w:rPr>
      </w:pPr>
    </w:p>
    <w:p w:rsidR="00A871D6" w:rsidRDefault="00A871D6" w:rsidP="00CA3BCB">
      <w:pPr>
        <w:jc w:val="center"/>
        <w:rPr>
          <w:b/>
        </w:rPr>
      </w:pPr>
    </w:p>
    <w:p w:rsidR="00CA3BCB" w:rsidRDefault="00CA3BCB" w:rsidP="00CA3BCB">
      <w:pPr>
        <w:jc w:val="center"/>
        <w:rPr>
          <w:b/>
        </w:rPr>
      </w:pPr>
      <w:r w:rsidRPr="00CA3BCB">
        <w:rPr>
          <w:b/>
        </w:rPr>
        <w:lastRenderedPageBreak/>
        <w:t>Móvil y dispositivos pequeños</w:t>
      </w:r>
    </w:p>
    <w:p w:rsidR="00A871D6" w:rsidRPr="00A871D6" w:rsidRDefault="00A871D6" w:rsidP="008731E0">
      <w:r>
        <w:t>Respecto a la accesibilidad móvil podemos apreciar un atisbo de respo</w:t>
      </w:r>
      <w:r w:rsidR="008731E0">
        <w:t>n</w:t>
      </w:r>
      <w:r>
        <w:t>sive en la web, pero realmente ni se redimensiona ni se reorganiza el contenido que se ofrece</w:t>
      </w:r>
      <w:r w:rsidR="008731E0">
        <w:t>,</w:t>
      </w:r>
      <w:r>
        <w:t xml:space="preserve"> por lo que no parece ser una web pensada para dispositivos móvil</w:t>
      </w:r>
      <w:r w:rsidR="008731E0">
        <w:t>es</w:t>
      </w:r>
      <w:r>
        <w:t xml:space="preserve"> o Tablet</w:t>
      </w:r>
      <w:r w:rsidR="008731E0">
        <w:t>s;</w:t>
      </w:r>
      <w:r>
        <w:t xml:space="preserve"> por lo demás</w:t>
      </w:r>
      <w:r w:rsidR="008731E0">
        <w:t>, los mismos problemas que en pc.</w:t>
      </w:r>
    </w:p>
    <w:p w:rsidR="00CA3BCB" w:rsidRPr="00CA3BCB" w:rsidRDefault="00A871D6" w:rsidP="00CA3BCB">
      <w:pPr>
        <w:jc w:val="center"/>
        <w:rPr>
          <w:b/>
        </w:rPr>
      </w:pPr>
      <w:r>
        <w:rPr>
          <w:noProof/>
          <w:lang w:eastAsia="es-ES"/>
        </w:rPr>
        <w:drawing>
          <wp:inline distT="0" distB="0" distL="0" distR="0" wp14:anchorId="12F12BD0" wp14:editId="4EF54D72">
            <wp:extent cx="5400040" cy="5429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E39" w:rsidRDefault="002C0E39"/>
    <w:p w:rsidR="002C0E39" w:rsidRDefault="002C0E39"/>
    <w:p w:rsidR="002C0E39" w:rsidRDefault="002C0E39"/>
    <w:p w:rsidR="002C0E39" w:rsidRDefault="002C0E39"/>
    <w:p w:rsidR="002C0E39" w:rsidRDefault="002C0E39"/>
    <w:p w:rsidR="00CE417E" w:rsidRPr="00CA6528" w:rsidRDefault="00CE417E"/>
    <w:p w:rsidR="002C0E39" w:rsidRPr="00CA6528" w:rsidRDefault="002C0E39"/>
    <w:p w:rsidR="002C0E39" w:rsidRPr="00CA6528" w:rsidRDefault="002C0E39"/>
    <w:p w:rsidR="009B4EA2" w:rsidRDefault="00227115" w:rsidP="009B4EA2">
      <w:pPr>
        <w:jc w:val="center"/>
        <w:rPr>
          <w:b/>
        </w:rPr>
      </w:pPr>
      <w:r w:rsidRPr="009B4EA2">
        <w:rPr>
          <w:b/>
        </w:rPr>
        <w:lastRenderedPageBreak/>
        <w:t>USABILIDAD</w:t>
      </w:r>
    </w:p>
    <w:p w:rsidR="00F55D6D" w:rsidRDefault="005D16A9" w:rsidP="00F55D6D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F55D6D" w:rsidRPr="00F55D6D">
        <w:rPr>
          <w:sz w:val="24"/>
          <w:szCs w:val="24"/>
        </w:rPr>
        <w:t>corde a la Ley de Fitts y el diseño de interacción web</w:t>
      </w:r>
      <w:r w:rsidR="00F55D6D">
        <w:rPr>
          <w:sz w:val="24"/>
          <w:szCs w:val="24"/>
        </w:rPr>
        <w:t xml:space="preserve"> realizo</w:t>
      </w:r>
      <w:r>
        <w:rPr>
          <w:sz w:val="24"/>
          <w:szCs w:val="24"/>
        </w:rPr>
        <w:t xml:space="preserve"> una serie de anotaciones a la</w:t>
      </w:r>
      <w:r w:rsidR="00F55D6D">
        <w:rPr>
          <w:sz w:val="24"/>
          <w:szCs w:val="24"/>
        </w:rPr>
        <w:t xml:space="preserve"> web para mejorar así su usabilidad</w:t>
      </w:r>
      <w:r w:rsidR="002C0E39">
        <w:rPr>
          <w:sz w:val="24"/>
          <w:szCs w:val="24"/>
        </w:rPr>
        <w:t>.</w:t>
      </w:r>
    </w:p>
    <w:p w:rsidR="00F55D6D" w:rsidRDefault="00F55D6D" w:rsidP="00F55D6D">
      <w:pPr>
        <w:rPr>
          <w:sz w:val="24"/>
          <w:szCs w:val="24"/>
        </w:rPr>
      </w:pPr>
      <w:r>
        <w:rPr>
          <w:sz w:val="24"/>
          <w:szCs w:val="24"/>
        </w:rPr>
        <w:t>Error 1:</w:t>
      </w:r>
    </w:p>
    <w:p w:rsidR="002C0E39" w:rsidRDefault="00F55D6D" w:rsidP="00F55D6D">
      <w:pPr>
        <w:rPr>
          <w:sz w:val="24"/>
          <w:szCs w:val="24"/>
        </w:rPr>
      </w:pPr>
      <w:r>
        <w:rPr>
          <w:sz w:val="24"/>
          <w:szCs w:val="24"/>
        </w:rPr>
        <w:t xml:space="preserve">Dado que es un menú por el que vamos a </w:t>
      </w:r>
      <w:r w:rsidR="005D16A9">
        <w:rPr>
          <w:sz w:val="24"/>
          <w:szCs w:val="24"/>
        </w:rPr>
        <w:t xml:space="preserve">navegar verticalmente debería </w:t>
      </w:r>
      <w:r>
        <w:rPr>
          <w:sz w:val="24"/>
          <w:szCs w:val="24"/>
        </w:rPr>
        <w:t xml:space="preserve">ser </w:t>
      </w:r>
      <w:r w:rsidR="002C0E39">
        <w:rPr>
          <w:sz w:val="24"/>
          <w:szCs w:val="24"/>
        </w:rPr>
        <w:t>más</w:t>
      </w:r>
      <w:r>
        <w:rPr>
          <w:sz w:val="24"/>
          <w:szCs w:val="24"/>
        </w:rPr>
        <w:t xml:space="preserve"> grande que ancho</w:t>
      </w:r>
      <w:r w:rsidR="005D16A9">
        <w:rPr>
          <w:sz w:val="24"/>
          <w:szCs w:val="24"/>
        </w:rPr>
        <w:t>,</w:t>
      </w:r>
      <w:r>
        <w:rPr>
          <w:sz w:val="24"/>
          <w:szCs w:val="24"/>
        </w:rPr>
        <w:t xml:space="preserve"> sin </w:t>
      </w:r>
      <w:r w:rsidR="005D16A9">
        <w:rPr>
          <w:sz w:val="24"/>
          <w:szCs w:val="24"/>
        </w:rPr>
        <w:t>embargo,</w:t>
      </w:r>
      <w:r>
        <w:rPr>
          <w:sz w:val="24"/>
          <w:szCs w:val="24"/>
        </w:rPr>
        <w:t xml:space="preserve"> podemos </w:t>
      </w:r>
      <w:r w:rsidR="002C0E39">
        <w:rPr>
          <w:sz w:val="24"/>
          <w:szCs w:val="24"/>
        </w:rPr>
        <w:t>apreciar</w:t>
      </w:r>
      <w:r>
        <w:rPr>
          <w:sz w:val="24"/>
          <w:szCs w:val="24"/>
        </w:rPr>
        <w:t xml:space="preserve"> que </w:t>
      </w:r>
      <w:r w:rsidR="005D16A9">
        <w:rPr>
          <w:sz w:val="24"/>
          <w:szCs w:val="24"/>
        </w:rPr>
        <w:t>é</w:t>
      </w:r>
      <w:r>
        <w:rPr>
          <w:sz w:val="24"/>
          <w:szCs w:val="24"/>
        </w:rPr>
        <w:t>ste no es el caso</w:t>
      </w:r>
      <w:r w:rsidR="005D16A9">
        <w:rPr>
          <w:sz w:val="24"/>
          <w:szCs w:val="24"/>
        </w:rPr>
        <w:t>,</w:t>
      </w:r>
      <w:r>
        <w:rPr>
          <w:sz w:val="24"/>
          <w:szCs w:val="24"/>
        </w:rPr>
        <w:t xml:space="preserve"> quizás a bajas resoluciones o con ratones de poca precisión o para personas con dificultades de movilidad en la mano sea algo difícil e impreciso </w:t>
      </w:r>
      <w:r w:rsidR="002C0E39">
        <w:rPr>
          <w:sz w:val="24"/>
          <w:szCs w:val="24"/>
        </w:rPr>
        <w:t>acertar</w:t>
      </w:r>
      <w:r>
        <w:rPr>
          <w:sz w:val="24"/>
          <w:szCs w:val="24"/>
        </w:rPr>
        <w:t xml:space="preserve"> en la caja que desea hacer click</w:t>
      </w:r>
      <w:r w:rsidR="002C0E39">
        <w:rPr>
          <w:sz w:val="24"/>
          <w:szCs w:val="24"/>
        </w:rPr>
        <w:t>.</w:t>
      </w:r>
    </w:p>
    <w:p w:rsidR="00F55D6D" w:rsidRPr="00F55D6D" w:rsidRDefault="002C0E39" w:rsidP="00F55D6D">
      <w:pPr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3C32970" wp14:editId="39756A5A">
            <wp:extent cx="1809068" cy="3814549"/>
            <wp:effectExtent l="0" t="0" r="127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2673" cy="384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EA2" w:rsidRPr="005D16A9" w:rsidRDefault="002C0E39" w:rsidP="009B4EA2">
      <w:pPr>
        <w:rPr>
          <w:sz w:val="24"/>
          <w:szCs w:val="24"/>
        </w:rPr>
      </w:pPr>
      <w:r w:rsidRPr="005D16A9">
        <w:rPr>
          <w:sz w:val="24"/>
          <w:szCs w:val="24"/>
        </w:rPr>
        <w:t>Error 2:</w:t>
      </w:r>
    </w:p>
    <w:p w:rsidR="002C0E39" w:rsidRPr="005D16A9" w:rsidRDefault="002C0E39" w:rsidP="009B4EA2">
      <w:pPr>
        <w:rPr>
          <w:sz w:val="24"/>
          <w:szCs w:val="24"/>
        </w:rPr>
      </w:pPr>
      <w:r w:rsidRPr="005D16A9">
        <w:rPr>
          <w:sz w:val="24"/>
          <w:szCs w:val="24"/>
        </w:rPr>
        <w:t>No queda nada claro que se pueda hacer click en este botón y efectivamente se puede</w:t>
      </w:r>
      <w:r w:rsidR="005D16A9" w:rsidRPr="005D16A9">
        <w:rPr>
          <w:sz w:val="24"/>
          <w:szCs w:val="24"/>
        </w:rPr>
        <w:t>,</w:t>
      </w:r>
      <w:r w:rsidR="005D16A9">
        <w:rPr>
          <w:sz w:val="24"/>
          <w:szCs w:val="24"/>
        </w:rPr>
        <w:t xml:space="preserve"> </w:t>
      </w:r>
      <w:r w:rsidR="005D16A9" w:rsidRPr="005D16A9">
        <w:rPr>
          <w:sz w:val="24"/>
          <w:szCs w:val="24"/>
        </w:rPr>
        <w:t>p</w:t>
      </w:r>
      <w:r w:rsidRPr="005D16A9">
        <w:rPr>
          <w:sz w:val="24"/>
          <w:szCs w:val="24"/>
        </w:rPr>
        <w:t>ero por el tamaño y los colores no resalta lo suficiente como para encontrar esa sección interactuable.</w:t>
      </w:r>
    </w:p>
    <w:p w:rsidR="002C0E39" w:rsidRDefault="002C0E39" w:rsidP="005D16A9">
      <w:pPr>
        <w:jc w:val="center"/>
      </w:pPr>
      <w:r>
        <w:rPr>
          <w:noProof/>
          <w:lang w:eastAsia="es-ES"/>
        </w:rPr>
        <w:drawing>
          <wp:inline distT="0" distB="0" distL="0" distR="0" wp14:anchorId="0DB4917E" wp14:editId="697D0085">
            <wp:extent cx="2533650" cy="6858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1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17E" w:rsidRDefault="00CE417E" w:rsidP="005D16A9">
      <w:pPr>
        <w:jc w:val="center"/>
      </w:pPr>
    </w:p>
    <w:p w:rsidR="00CE417E" w:rsidRDefault="00CE417E" w:rsidP="005D16A9">
      <w:pPr>
        <w:jc w:val="center"/>
      </w:pPr>
    </w:p>
    <w:p w:rsidR="00CE417E" w:rsidRDefault="00CE417E" w:rsidP="005D16A9">
      <w:pPr>
        <w:jc w:val="center"/>
      </w:pPr>
    </w:p>
    <w:p w:rsidR="00BB1655" w:rsidRDefault="00BB1655" w:rsidP="005D16A9">
      <w:pPr>
        <w:jc w:val="center"/>
        <w:rPr>
          <w:b/>
        </w:rPr>
      </w:pPr>
      <w:r w:rsidRPr="00BB1655">
        <w:rPr>
          <w:b/>
        </w:rPr>
        <w:lastRenderedPageBreak/>
        <w:t>SEO</w:t>
      </w:r>
    </w:p>
    <w:p w:rsidR="0063712E" w:rsidRPr="0063712E" w:rsidRDefault="0063712E" w:rsidP="005D16A9">
      <w:pPr>
        <w:jc w:val="center"/>
        <w:rPr>
          <w:b/>
          <w:sz w:val="24"/>
          <w:szCs w:val="24"/>
        </w:rPr>
      </w:pPr>
      <w:r w:rsidRPr="0063712E">
        <w:rPr>
          <w:b/>
          <w:sz w:val="24"/>
          <w:szCs w:val="24"/>
        </w:rPr>
        <w:t>Posicionamiento interno</w:t>
      </w:r>
    </w:p>
    <w:p w:rsidR="00BB1655" w:rsidRPr="00BB1655" w:rsidRDefault="0063712E" w:rsidP="0063712E">
      <w:r w:rsidRPr="00BB1655">
        <w:t>Técnicas</w:t>
      </w:r>
      <w:r w:rsidR="00BB1655" w:rsidRPr="00BB1655">
        <w:t xml:space="preserve"> a considerar por su valor y facilidad de </w:t>
      </w:r>
      <w:r w:rsidRPr="00BB1655">
        <w:t>aplicación</w:t>
      </w:r>
    </w:p>
    <w:p w:rsidR="00BB1655" w:rsidRPr="00BB1655" w:rsidRDefault="00BB1655" w:rsidP="008731E0">
      <w:pPr>
        <w:numPr>
          <w:ilvl w:val="0"/>
          <w:numId w:val="3"/>
        </w:numPr>
        <w:shd w:val="clear" w:color="auto" w:fill="FFFFFF"/>
        <w:spacing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BB1655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Utilizar un correcto etiquetado del sitio web:</w:t>
      </w:r>
    </w:p>
    <w:p w:rsidR="00BB1655" w:rsidRPr="00BB1655" w:rsidRDefault="00BB1655" w:rsidP="00BB1655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BB1655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Utilizar negrita o cursiva en los contenidos para las palabras clave que se pretenden posicionar.</w:t>
      </w:r>
    </w:p>
    <w:p w:rsidR="00BB1655" w:rsidRPr="00BB1655" w:rsidRDefault="00BB1655" w:rsidP="00BB1655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BB1655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Utilizar las </w:t>
      </w:r>
      <w:hyperlink r:id="rId16" w:tooltip="Etiqueta meta" w:history="1">
        <w:r w:rsidRPr="00BB1655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etiquetas “meta”</w:t>
        </w:r>
      </w:hyperlink>
      <w:r w:rsidRPr="00BB1655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 (</w:t>
      </w:r>
      <w:r w:rsidRPr="00BB1655">
        <w:rPr>
          <w:rFonts w:ascii="Arial" w:eastAsia="Times New Roman" w:hAnsi="Arial" w:cs="Arial"/>
          <w:i/>
          <w:iCs/>
          <w:color w:val="222222"/>
          <w:sz w:val="21"/>
          <w:szCs w:val="21"/>
          <w:lang w:eastAsia="es-ES"/>
        </w:rPr>
        <w:t>description</w:t>
      </w:r>
      <w:r w:rsidRPr="00BB1655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 y </w:t>
      </w:r>
      <w:r w:rsidRPr="00BB1655">
        <w:rPr>
          <w:rFonts w:ascii="Arial" w:eastAsia="Times New Roman" w:hAnsi="Arial" w:cs="Arial"/>
          <w:i/>
          <w:iCs/>
          <w:color w:val="222222"/>
          <w:sz w:val="21"/>
          <w:szCs w:val="21"/>
          <w:lang w:eastAsia="es-ES"/>
        </w:rPr>
        <w:t>title</w:t>
      </w:r>
      <w:r w:rsidRPr="00BB1655">
        <w:rPr>
          <w:rFonts w:ascii="Arial" w:eastAsia="Times New Roman" w:hAnsi="Arial" w:cs="Arial"/>
          <w:color w:val="222222"/>
          <w:sz w:val="21"/>
          <w:szCs w:val="21"/>
          <w:lang w:eastAsia="es-ES"/>
        </w:rPr>
        <w:t xml:space="preserve">) con las palabras claves, elegidas estratégicamente con anterioridad. La etiqueta “meta title” es el factor on-page más importante para el posicionamiento, después del contenido general. La etiqueta “meta </w:t>
      </w:r>
      <w:r w:rsidR="0063712E" w:rsidRPr="00BB1655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descripción</w:t>
      </w:r>
      <w:r w:rsidRPr="00BB1655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” ofrece una explicación breve del contenido de una página y es normalmente utilizada por los buscadores para mostrar un breve resumen del contenido de la página en los resultados de búsqueda.</w:t>
      </w:r>
    </w:p>
    <w:p w:rsidR="00BB1655" w:rsidRPr="00BB1655" w:rsidRDefault="00BB1655" w:rsidP="00BB1655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BB1655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Utilizar las cabeceras h1, h2, h3, etc. para destacar términos importantes, o títulos. Se deberían usar palabras claves en las cabeceras.</w:t>
      </w:r>
    </w:p>
    <w:p w:rsidR="00BB1655" w:rsidRPr="00BB1655" w:rsidRDefault="00BB1655" w:rsidP="00BB1655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BB1655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Utilización de </w:t>
      </w:r>
      <w:hyperlink r:id="rId17" w:tooltip="HTML5" w:history="1">
        <w:r w:rsidRPr="00BB1655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HTML5</w:t>
        </w:r>
      </w:hyperlink>
      <w:r w:rsidRPr="00BB1655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 y sus diferentes secciones (encabezado, cuerpo), así como XHTML5, etc.</w:t>
      </w:r>
    </w:p>
    <w:p w:rsidR="00BB1655" w:rsidRDefault="0063712E" w:rsidP="0063712E">
      <w:r w:rsidRPr="0063712E">
        <w:t>Respecto al meta sería recomendable que en la descripción se especifique</w:t>
      </w:r>
      <w:r>
        <w:t xml:space="preserve"> que es una</w:t>
      </w:r>
      <w:r w:rsidRPr="0063712E">
        <w:t xml:space="preserve"> autoescuela</w:t>
      </w:r>
      <w:r w:rsidR="008731E0">
        <w:t>.</w:t>
      </w:r>
    </w:p>
    <w:p w:rsidR="0063712E" w:rsidRDefault="0063712E" w:rsidP="0063712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Posicionamiento externo</w:t>
      </w:r>
    </w:p>
    <w:p w:rsidR="0063712E" w:rsidRPr="0063712E" w:rsidRDefault="0063712E" w:rsidP="0063712E">
      <w:r>
        <w:t>Respecto a este apartado se recomienda tener links en diferentes redes sociales y referencias en general</w:t>
      </w:r>
      <w:r w:rsidR="008731E0">
        <w:t>. S</w:t>
      </w:r>
      <w:r>
        <w:t xml:space="preserve">i hace falta hacer un poco de </w:t>
      </w:r>
      <w:r w:rsidR="008F03B1">
        <w:t>spam</w:t>
      </w:r>
      <w:r>
        <w:t xml:space="preserve"> quizá </w:t>
      </w:r>
      <w:r w:rsidR="008F03B1">
        <w:t>sería</w:t>
      </w:r>
      <w:r>
        <w:t xml:space="preserve"> bueno</w:t>
      </w:r>
      <w:r w:rsidR="008731E0">
        <w:t>, eso sí</w:t>
      </w:r>
      <w:r>
        <w:t xml:space="preserve"> con responsabilidad y siendo cuidadoso de no ser pesado para no molestar a </w:t>
      </w:r>
      <w:r w:rsidR="008F03B1">
        <w:t>los c</w:t>
      </w:r>
      <w:r w:rsidR="008731E0">
        <w:t>lientes con publicidad abrumadora</w:t>
      </w:r>
      <w:r w:rsidR="008F03B1">
        <w:t>.</w:t>
      </w:r>
    </w:p>
    <w:p w:rsidR="00CE417E" w:rsidRPr="00A871D6" w:rsidRDefault="00CE417E" w:rsidP="008731E0">
      <w:pPr>
        <w:jc w:val="center"/>
        <w:rPr>
          <w:b/>
        </w:rPr>
      </w:pPr>
      <w:r>
        <w:rPr>
          <w:b/>
        </w:rPr>
        <w:t>Sugerencias de mejora</w:t>
      </w:r>
    </w:p>
    <w:p w:rsidR="00CE417E" w:rsidRDefault="00CE417E" w:rsidP="00CE417E">
      <w:pPr>
        <w:pStyle w:val="Prrafodelista"/>
        <w:numPr>
          <w:ilvl w:val="0"/>
          <w:numId w:val="2"/>
        </w:numPr>
      </w:pPr>
      <w:r>
        <w:t>Sería conveniente arreglar los errores anteriormente mencionados</w:t>
      </w:r>
    </w:p>
    <w:p w:rsidR="00CE417E" w:rsidRDefault="00CE417E" w:rsidP="00CE417E">
      <w:pPr>
        <w:pStyle w:val="Prrafodelista"/>
        <w:numPr>
          <w:ilvl w:val="0"/>
          <w:numId w:val="2"/>
        </w:numPr>
      </w:pPr>
      <w:r>
        <w:t>Usar herramientas que mejoren el desarrollo como pueden ser:</w:t>
      </w:r>
    </w:p>
    <w:p w:rsidR="00CE417E" w:rsidRPr="00CA6528" w:rsidRDefault="00CE417E" w:rsidP="00CE417E">
      <w:pPr>
        <w:pStyle w:val="Prrafodelista"/>
        <w:numPr>
          <w:ilvl w:val="1"/>
          <w:numId w:val="2"/>
        </w:numPr>
        <w:rPr>
          <w:lang w:val="en-US"/>
        </w:rPr>
      </w:pPr>
      <w:r w:rsidRPr="00CA6528">
        <w:rPr>
          <w:lang w:val="en-US"/>
        </w:rPr>
        <w:t>Visual studio code</w:t>
      </w:r>
    </w:p>
    <w:p w:rsidR="00CE417E" w:rsidRPr="00CA6528" w:rsidRDefault="00CE417E" w:rsidP="00CE417E">
      <w:pPr>
        <w:pStyle w:val="Prrafodelista"/>
        <w:numPr>
          <w:ilvl w:val="1"/>
          <w:numId w:val="2"/>
        </w:numPr>
        <w:rPr>
          <w:lang w:val="en-US"/>
        </w:rPr>
      </w:pPr>
      <w:r w:rsidRPr="00CA6528">
        <w:rPr>
          <w:lang w:val="en-US"/>
        </w:rPr>
        <w:t>Sublime text 3</w:t>
      </w:r>
    </w:p>
    <w:p w:rsidR="00CE417E" w:rsidRPr="00CA6528" w:rsidRDefault="00CE417E" w:rsidP="00CE417E">
      <w:pPr>
        <w:pStyle w:val="Prrafodelista"/>
        <w:numPr>
          <w:ilvl w:val="1"/>
          <w:numId w:val="2"/>
        </w:numPr>
      </w:pPr>
      <w:r w:rsidRPr="00CA6528">
        <w:t>Frameworks como bootstrap u otros.</w:t>
      </w:r>
    </w:p>
    <w:p w:rsidR="00CE417E" w:rsidRDefault="00CE417E" w:rsidP="00CE417E">
      <w:pPr>
        <w:pStyle w:val="Prrafodelista"/>
        <w:numPr>
          <w:ilvl w:val="0"/>
          <w:numId w:val="2"/>
        </w:numPr>
      </w:pPr>
      <w:r>
        <w:t>Usa</w:t>
      </w:r>
      <w:r w:rsidR="005155BA">
        <w:t>r</w:t>
      </w:r>
      <w:bookmarkStart w:id="0" w:name="_GoBack"/>
      <w:bookmarkEnd w:id="0"/>
      <w:r>
        <w:t xml:space="preserve"> tecnologías que favorezcan el desarrollo como pueden ser:</w:t>
      </w:r>
    </w:p>
    <w:p w:rsidR="00CE417E" w:rsidRDefault="00CE417E" w:rsidP="00CE417E">
      <w:pPr>
        <w:pStyle w:val="Prrafodelista"/>
        <w:numPr>
          <w:ilvl w:val="1"/>
          <w:numId w:val="2"/>
        </w:numPr>
      </w:pPr>
      <w:r>
        <w:t>SASS</w:t>
      </w:r>
    </w:p>
    <w:p w:rsidR="00CE417E" w:rsidRDefault="00CE417E" w:rsidP="00CE417E">
      <w:pPr>
        <w:pStyle w:val="Prrafodelista"/>
        <w:numPr>
          <w:ilvl w:val="1"/>
          <w:numId w:val="2"/>
        </w:numPr>
      </w:pPr>
      <w:r>
        <w:t>Angular</w:t>
      </w:r>
    </w:p>
    <w:p w:rsidR="00CE417E" w:rsidRDefault="00CE417E" w:rsidP="008731E0">
      <w:pPr>
        <w:pStyle w:val="Prrafodelista"/>
        <w:numPr>
          <w:ilvl w:val="0"/>
          <w:numId w:val="2"/>
        </w:numPr>
      </w:pPr>
      <w:r>
        <w:t>Realizar menús grandes</w:t>
      </w:r>
      <w:r w:rsidR="008731E0">
        <w:t>,</w:t>
      </w:r>
      <w:r>
        <w:t xml:space="preserve"> fáciles de ver y con pocos submenús</w:t>
      </w:r>
      <w:r w:rsidR="008731E0">
        <w:t>,</w:t>
      </w:r>
      <w:r>
        <w:t xml:space="preserve"> nunca más de 3 clicks para acceder a ellos</w:t>
      </w:r>
      <w:r w:rsidR="008731E0">
        <w:t>.</w:t>
      </w:r>
    </w:p>
    <w:p w:rsidR="00CE417E" w:rsidRDefault="00CE417E" w:rsidP="008731E0">
      <w:pPr>
        <w:pStyle w:val="Prrafodelista"/>
        <w:numPr>
          <w:ilvl w:val="0"/>
          <w:numId w:val="2"/>
        </w:numPr>
      </w:pPr>
      <w:r>
        <w:t>Cuidar los contrastes entre objetos sin abusar de ellos ni obviarlo tampoco</w:t>
      </w:r>
      <w:r w:rsidR="008731E0">
        <w:t>.</w:t>
      </w:r>
    </w:p>
    <w:p w:rsidR="00CE417E" w:rsidRPr="009B4EA2" w:rsidRDefault="00CE417E" w:rsidP="008731E0">
      <w:pPr>
        <w:ind w:left="360"/>
      </w:pPr>
    </w:p>
    <w:sectPr w:rsidR="00CE417E" w:rsidRPr="009B4E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A44DB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5086224"/>
    <w:multiLevelType w:val="multilevel"/>
    <w:tmpl w:val="72E4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6A6C36"/>
    <w:multiLevelType w:val="hybridMultilevel"/>
    <w:tmpl w:val="21C4A6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DD6"/>
    <w:rsid w:val="00150820"/>
    <w:rsid w:val="00227115"/>
    <w:rsid w:val="002C0E39"/>
    <w:rsid w:val="004F6DD6"/>
    <w:rsid w:val="005155BA"/>
    <w:rsid w:val="005D16A9"/>
    <w:rsid w:val="0063712E"/>
    <w:rsid w:val="00717C9A"/>
    <w:rsid w:val="00774CD7"/>
    <w:rsid w:val="008731E0"/>
    <w:rsid w:val="008F03B1"/>
    <w:rsid w:val="009B4EA2"/>
    <w:rsid w:val="00A871D6"/>
    <w:rsid w:val="00AB5B8D"/>
    <w:rsid w:val="00B33505"/>
    <w:rsid w:val="00B55FDE"/>
    <w:rsid w:val="00BB1655"/>
    <w:rsid w:val="00CA3BCB"/>
    <w:rsid w:val="00CA6528"/>
    <w:rsid w:val="00CE417E"/>
    <w:rsid w:val="00F5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0FC76"/>
  <w15:chartTrackingRefBased/>
  <w15:docId w15:val="{00DAD5A3-0559-4D25-AB7E-37C66E21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55D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350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55D6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BB16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6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es.wikipedia.org/wiki/HTML5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Etiqueta_met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608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santiago</dc:creator>
  <cp:keywords/>
  <dc:description/>
  <cp:lastModifiedBy>alejandro santiago</cp:lastModifiedBy>
  <cp:revision>10</cp:revision>
  <dcterms:created xsi:type="dcterms:W3CDTF">2020-04-14T09:00:00Z</dcterms:created>
  <dcterms:modified xsi:type="dcterms:W3CDTF">2020-04-24T11:50:00Z</dcterms:modified>
</cp:coreProperties>
</file>