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AB757" w14:textId="77777777" w:rsidR="0007129D" w:rsidRPr="007A0884" w:rsidRDefault="00000000">
      <w:pPr>
        <w:spacing w:before="2000" w:after="300"/>
        <w:jc w:val="center"/>
      </w:pPr>
      <w:r w:rsidRPr="007A0884">
        <w:rPr>
          <w:b/>
          <w:bCs/>
        </w:rPr>
        <w:t>Modelo Entidad Relación de Caso</w:t>
      </w:r>
    </w:p>
    <w:p w14:paraId="51287A51" w14:textId="77777777" w:rsidR="0007129D" w:rsidRPr="00281B09" w:rsidRDefault="00000000">
      <w:pPr>
        <w:spacing w:before="600" w:after="100"/>
        <w:jc w:val="center"/>
      </w:pPr>
      <w:r w:rsidRPr="00281B09">
        <w:t>Lucy Estefany Izquierdo Jaramillo</w:t>
      </w:r>
    </w:p>
    <w:p w14:paraId="18E95CFB" w14:textId="77777777" w:rsidR="0007129D" w:rsidRPr="00281B09" w:rsidRDefault="00000000">
      <w:pPr>
        <w:spacing w:after="600"/>
        <w:jc w:val="center"/>
      </w:pPr>
      <w:r w:rsidRPr="00281B09">
        <w:t>Alejandro Sepúlveda Duarte</w:t>
      </w:r>
    </w:p>
    <w:p w14:paraId="4BA0BDB5" w14:textId="77777777" w:rsidR="0007129D" w:rsidRPr="00281B09" w:rsidRDefault="00000000">
      <w:pPr>
        <w:spacing w:after="100"/>
        <w:jc w:val="center"/>
      </w:pPr>
      <w:r w:rsidRPr="00281B09">
        <w:t>Centro de Comercio Regional Antioquia</w:t>
      </w:r>
    </w:p>
    <w:p w14:paraId="709AAF41" w14:textId="77777777" w:rsidR="0007129D" w:rsidRPr="00281B09" w:rsidRDefault="00000000">
      <w:pPr>
        <w:spacing w:after="600"/>
        <w:jc w:val="center"/>
      </w:pPr>
      <w:r w:rsidRPr="00281B09">
        <w:t>Servicio Nacional de Aprendizaje-SENA</w:t>
      </w:r>
    </w:p>
    <w:p w14:paraId="79423D08" w14:textId="77777777" w:rsidR="0007129D" w:rsidRPr="00281B09" w:rsidRDefault="00000000">
      <w:pPr>
        <w:spacing w:after="100"/>
        <w:jc w:val="center"/>
      </w:pPr>
      <w:r w:rsidRPr="00281B09">
        <w:t>Tecnología en Análisis y Desarrollo de Software</w:t>
      </w:r>
    </w:p>
    <w:p w14:paraId="7D2C55D0" w14:textId="77777777" w:rsidR="0007129D" w:rsidRPr="00281B09" w:rsidRDefault="00000000">
      <w:pPr>
        <w:spacing w:after="600"/>
        <w:jc w:val="center"/>
      </w:pPr>
      <w:r w:rsidRPr="00281B09">
        <w:t>José Ignacio Botero Osorio</w:t>
      </w:r>
    </w:p>
    <w:p w14:paraId="28E4FAC9" w14:textId="77777777" w:rsidR="0007129D" w:rsidRPr="00281B09" w:rsidRDefault="00000000">
      <w:pPr>
        <w:spacing w:after="100"/>
        <w:jc w:val="center"/>
      </w:pPr>
      <w:r w:rsidRPr="00281B09">
        <w:t>24 de julio del 2026</w:t>
      </w:r>
    </w:p>
    <w:p w14:paraId="053393C1" w14:textId="77777777" w:rsidR="00281B09" w:rsidRPr="00281B09" w:rsidRDefault="00000000">
      <w:pPr>
        <w:spacing w:before="100"/>
        <w:jc w:val="center"/>
        <w:rPr>
          <w:i/>
          <w:iCs/>
          <w:sz w:val="22"/>
          <w:szCs w:val="22"/>
        </w:rPr>
        <w:sectPr w:rsidR="00281B09" w:rsidRPr="00281B09">
          <w:pgSz w:w="12240" w:h="15840"/>
          <w:pgMar w:top="1440" w:right="1440" w:bottom="1440" w:left="1440" w:header="708" w:footer="708" w:gutter="0"/>
          <w:cols w:space="720"/>
          <w:docGrid w:linePitch="360"/>
        </w:sectPr>
      </w:pPr>
      <w:r w:rsidRPr="00281B09">
        <w:rPr>
          <w:i/>
          <w:iCs/>
          <w:sz w:val="22"/>
          <w:szCs w:val="22"/>
        </w:rPr>
        <w:t>(Versión adaptada a PostgreSQL)</w:t>
      </w:r>
    </w:p>
    <w:sdt>
      <w:sdtPr>
        <w:rPr>
          <w:rFonts w:ascii="Times New Roman" w:hAnsi="Times New Roman" w:cs="Times New Roman"/>
          <w:lang w:val="es-ES"/>
        </w:rPr>
        <w:id w:val="-2052829759"/>
        <w:docPartObj>
          <w:docPartGallery w:val="Table of Contents"/>
          <w:docPartUnique/>
        </w:docPartObj>
      </w:sdtPr>
      <w:sdtEndPr>
        <w:rPr>
          <w:rFonts w:eastAsia="Times New Roman"/>
          <w:b/>
          <w:bCs/>
          <w:color w:val="auto"/>
          <w:sz w:val="24"/>
          <w:szCs w:val="24"/>
        </w:rPr>
      </w:sdtEndPr>
      <w:sdtContent>
        <w:p w14:paraId="5F34E761" w14:textId="4658416C" w:rsidR="00281B09" w:rsidRPr="007A0884" w:rsidRDefault="00281B09" w:rsidP="007F576D">
          <w:pPr>
            <w:pStyle w:val="TtuloTDC"/>
            <w:spacing w:before="0" w:line="480" w:lineRule="auto"/>
            <w:jc w:val="center"/>
            <w:rPr>
              <w:rFonts w:ascii="Times New Roman" w:hAnsi="Times New Roman" w:cs="Times New Roman"/>
              <w:b/>
              <w:bCs/>
              <w:sz w:val="24"/>
              <w:szCs w:val="24"/>
            </w:rPr>
          </w:pPr>
          <w:r w:rsidRPr="007A0884">
            <w:rPr>
              <w:rFonts w:ascii="Times New Roman" w:hAnsi="Times New Roman" w:cs="Times New Roman"/>
              <w:b/>
              <w:bCs/>
              <w:sz w:val="24"/>
              <w:szCs w:val="24"/>
              <w:lang w:val="es-ES"/>
            </w:rPr>
            <w:t>Contenido</w:t>
          </w:r>
        </w:p>
        <w:p w14:paraId="678F90D4" w14:textId="4F097BC7" w:rsidR="007F576D" w:rsidRDefault="00281B09"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r w:rsidRPr="00281B09">
            <w:fldChar w:fldCharType="begin"/>
          </w:r>
          <w:r w:rsidRPr="00281B09">
            <w:instrText xml:space="preserve"> TOC \o "1-3" \h \z \u </w:instrText>
          </w:r>
          <w:r w:rsidRPr="00281B09">
            <w:fldChar w:fldCharType="separate"/>
          </w:r>
          <w:hyperlink w:anchor="_Toc235797350" w:history="1">
            <w:r w:rsidR="007F576D" w:rsidRPr="00C7114B">
              <w:rPr>
                <w:rStyle w:val="Hipervnculo"/>
                <w:b/>
                <w:bCs/>
                <w:noProof/>
              </w:rPr>
              <w:t>Introducción</w:t>
            </w:r>
            <w:r w:rsidR="007F576D">
              <w:rPr>
                <w:noProof/>
                <w:webHidden/>
              </w:rPr>
              <w:tab/>
            </w:r>
            <w:r w:rsidR="007F576D">
              <w:rPr>
                <w:noProof/>
                <w:webHidden/>
              </w:rPr>
              <w:fldChar w:fldCharType="begin"/>
            </w:r>
            <w:r w:rsidR="007F576D">
              <w:rPr>
                <w:noProof/>
                <w:webHidden/>
              </w:rPr>
              <w:instrText xml:space="preserve"> PAGEREF _Toc235797350 \h </w:instrText>
            </w:r>
            <w:r w:rsidR="007F576D">
              <w:rPr>
                <w:noProof/>
                <w:webHidden/>
              </w:rPr>
            </w:r>
            <w:r w:rsidR="007F576D">
              <w:rPr>
                <w:noProof/>
                <w:webHidden/>
              </w:rPr>
              <w:fldChar w:fldCharType="separate"/>
            </w:r>
            <w:r w:rsidR="007F576D">
              <w:rPr>
                <w:noProof/>
                <w:webHidden/>
              </w:rPr>
              <w:t>3</w:t>
            </w:r>
            <w:r w:rsidR="007F576D">
              <w:rPr>
                <w:noProof/>
                <w:webHidden/>
              </w:rPr>
              <w:fldChar w:fldCharType="end"/>
            </w:r>
          </w:hyperlink>
        </w:p>
        <w:p w14:paraId="09B3FBAC" w14:textId="26154E17"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1" w:history="1">
            <w:r w:rsidRPr="00C7114B">
              <w:rPr>
                <w:rStyle w:val="Hipervnculo"/>
                <w:b/>
                <w:bCs/>
                <w:noProof/>
              </w:rPr>
              <w:t>Objetivos</w:t>
            </w:r>
            <w:r>
              <w:rPr>
                <w:noProof/>
                <w:webHidden/>
              </w:rPr>
              <w:tab/>
            </w:r>
            <w:r>
              <w:rPr>
                <w:noProof/>
                <w:webHidden/>
              </w:rPr>
              <w:fldChar w:fldCharType="begin"/>
            </w:r>
            <w:r>
              <w:rPr>
                <w:noProof/>
                <w:webHidden/>
              </w:rPr>
              <w:instrText xml:space="preserve"> PAGEREF _Toc235797351 \h </w:instrText>
            </w:r>
            <w:r>
              <w:rPr>
                <w:noProof/>
                <w:webHidden/>
              </w:rPr>
            </w:r>
            <w:r>
              <w:rPr>
                <w:noProof/>
                <w:webHidden/>
              </w:rPr>
              <w:fldChar w:fldCharType="separate"/>
            </w:r>
            <w:r>
              <w:rPr>
                <w:noProof/>
                <w:webHidden/>
              </w:rPr>
              <w:t>4</w:t>
            </w:r>
            <w:r>
              <w:rPr>
                <w:noProof/>
                <w:webHidden/>
              </w:rPr>
              <w:fldChar w:fldCharType="end"/>
            </w:r>
          </w:hyperlink>
        </w:p>
        <w:p w14:paraId="58CAA31D" w14:textId="2AB59696" w:rsidR="007F576D" w:rsidRDefault="007F576D" w:rsidP="007F576D">
          <w:pPr>
            <w:pStyle w:val="TDC2"/>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2" w:history="1">
            <w:r w:rsidRPr="00C7114B">
              <w:rPr>
                <w:rStyle w:val="Hipervnculo"/>
                <w:b/>
                <w:bCs/>
                <w:noProof/>
              </w:rPr>
              <w:t>Objetivo general</w:t>
            </w:r>
            <w:r>
              <w:rPr>
                <w:noProof/>
                <w:webHidden/>
              </w:rPr>
              <w:tab/>
            </w:r>
            <w:r>
              <w:rPr>
                <w:noProof/>
                <w:webHidden/>
              </w:rPr>
              <w:fldChar w:fldCharType="begin"/>
            </w:r>
            <w:r>
              <w:rPr>
                <w:noProof/>
                <w:webHidden/>
              </w:rPr>
              <w:instrText xml:space="preserve"> PAGEREF _Toc235797352 \h </w:instrText>
            </w:r>
            <w:r>
              <w:rPr>
                <w:noProof/>
                <w:webHidden/>
              </w:rPr>
            </w:r>
            <w:r>
              <w:rPr>
                <w:noProof/>
                <w:webHidden/>
              </w:rPr>
              <w:fldChar w:fldCharType="separate"/>
            </w:r>
            <w:r>
              <w:rPr>
                <w:noProof/>
                <w:webHidden/>
              </w:rPr>
              <w:t>4</w:t>
            </w:r>
            <w:r>
              <w:rPr>
                <w:noProof/>
                <w:webHidden/>
              </w:rPr>
              <w:fldChar w:fldCharType="end"/>
            </w:r>
          </w:hyperlink>
        </w:p>
        <w:p w14:paraId="70E08120" w14:textId="32DE106C" w:rsidR="007F576D" w:rsidRDefault="007F576D" w:rsidP="007F576D">
          <w:pPr>
            <w:pStyle w:val="TDC2"/>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3" w:history="1">
            <w:r w:rsidRPr="00C7114B">
              <w:rPr>
                <w:rStyle w:val="Hipervnculo"/>
                <w:b/>
                <w:bCs/>
                <w:noProof/>
              </w:rPr>
              <w:t>Objetivos específicos</w:t>
            </w:r>
            <w:r>
              <w:rPr>
                <w:noProof/>
                <w:webHidden/>
              </w:rPr>
              <w:tab/>
            </w:r>
            <w:r>
              <w:rPr>
                <w:noProof/>
                <w:webHidden/>
              </w:rPr>
              <w:fldChar w:fldCharType="begin"/>
            </w:r>
            <w:r>
              <w:rPr>
                <w:noProof/>
                <w:webHidden/>
              </w:rPr>
              <w:instrText xml:space="preserve"> PAGEREF _Toc235797353 \h </w:instrText>
            </w:r>
            <w:r>
              <w:rPr>
                <w:noProof/>
                <w:webHidden/>
              </w:rPr>
            </w:r>
            <w:r>
              <w:rPr>
                <w:noProof/>
                <w:webHidden/>
              </w:rPr>
              <w:fldChar w:fldCharType="separate"/>
            </w:r>
            <w:r>
              <w:rPr>
                <w:noProof/>
                <w:webHidden/>
              </w:rPr>
              <w:t>4</w:t>
            </w:r>
            <w:r>
              <w:rPr>
                <w:noProof/>
                <w:webHidden/>
              </w:rPr>
              <w:fldChar w:fldCharType="end"/>
            </w:r>
          </w:hyperlink>
        </w:p>
        <w:p w14:paraId="6FC6908C" w14:textId="12A167AB"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4" w:history="1">
            <w:r w:rsidRPr="00C7114B">
              <w:rPr>
                <w:rStyle w:val="Hipervnculo"/>
                <w:b/>
                <w:bCs/>
                <w:noProof/>
              </w:rPr>
              <w:t>Características principales del diseño</w:t>
            </w:r>
            <w:r>
              <w:rPr>
                <w:noProof/>
                <w:webHidden/>
              </w:rPr>
              <w:tab/>
            </w:r>
            <w:r>
              <w:rPr>
                <w:noProof/>
                <w:webHidden/>
              </w:rPr>
              <w:fldChar w:fldCharType="begin"/>
            </w:r>
            <w:r>
              <w:rPr>
                <w:noProof/>
                <w:webHidden/>
              </w:rPr>
              <w:instrText xml:space="preserve"> PAGEREF _Toc235797354 \h </w:instrText>
            </w:r>
            <w:r>
              <w:rPr>
                <w:noProof/>
                <w:webHidden/>
              </w:rPr>
            </w:r>
            <w:r>
              <w:rPr>
                <w:noProof/>
                <w:webHidden/>
              </w:rPr>
              <w:fldChar w:fldCharType="separate"/>
            </w:r>
            <w:r>
              <w:rPr>
                <w:noProof/>
                <w:webHidden/>
              </w:rPr>
              <w:t>5</w:t>
            </w:r>
            <w:r>
              <w:rPr>
                <w:noProof/>
                <w:webHidden/>
              </w:rPr>
              <w:fldChar w:fldCharType="end"/>
            </w:r>
          </w:hyperlink>
        </w:p>
        <w:p w14:paraId="2FA448AA" w14:textId="4CD0321D"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5" w:history="1">
            <w:r w:rsidRPr="00C7114B">
              <w:rPr>
                <w:rStyle w:val="Hipervnculo"/>
                <w:b/>
                <w:bCs/>
                <w:noProof/>
              </w:rPr>
              <w:t>Estructura del diagrama</w:t>
            </w:r>
            <w:r>
              <w:rPr>
                <w:noProof/>
                <w:webHidden/>
              </w:rPr>
              <w:tab/>
            </w:r>
            <w:r>
              <w:rPr>
                <w:noProof/>
                <w:webHidden/>
              </w:rPr>
              <w:fldChar w:fldCharType="begin"/>
            </w:r>
            <w:r>
              <w:rPr>
                <w:noProof/>
                <w:webHidden/>
              </w:rPr>
              <w:instrText xml:space="preserve"> PAGEREF _Toc235797355 \h </w:instrText>
            </w:r>
            <w:r>
              <w:rPr>
                <w:noProof/>
                <w:webHidden/>
              </w:rPr>
            </w:r>
            <w:r>
              <w:rPr>
                <w:noProof/>
                <w:webHidden/>
              </w:rPr>
              <w:fldChar w:fldCharType="separate"/>
            </w:r>
            <w:r>
              <w:rPr>
                <w:noProof/>
                <w:webHidden/>
              </w:rPr>
              <w:t>5</w:t>
            </w:r>
            <w:r>
              <w:rPr>
                <w:noProof/>
                <w:webHidden/>
              </w:rPr>
              <w:fldChar w:fldCharType="end"/>
            </w:r>
          </w:hyperlink>
        </w:p>
        <w:p w14:paraId="4C847AB2" w14:textId="50ABDA99"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6" w:history="1">
            <w:r w:rsidRPr="00C7114B">
              <w:rPr>
                <w:rStyle w:val="Hipervnculo"/>
                <w:b/>
                <w:bCs/>
                <w:noProof/>
              </w:rPr>
              <w:t>Tecnologías y cons</w:t>
            </w:r>
            <w:r w:rsidRPr="00C7114B">
              <w:rPr>
                <w:rStyle w:val="Hipervnculo"/>
                <w:b/>
                <w:bCs/>
                <w:noProof/>
              </w:rPr>
              <w:t>i</w:t>
            </w:r>
            <w:r w:rsidRPr="00C7114B">
              <w:rPr>
                <w:rStyle w:val="Hipervnculo"/>
                <w:b/>
                <w:bCs/>
                <w:noProof/>
              </w:rPr>
              <w:t>deraciones</w:t>
            </w:r>
            <w:r>
              <w:rPr>
                <w:noProof/>
                <w:webHidden/>
              </w:rPr>
              <w:tab/>
            </w:r>
            <w:r>
              <w:rPr>
                <w:noProof/>
                <w:webHidden/>
              </w:rPr>
              <w:fldChar w:fldCharType="begin"/>
            </w:r>
            <w:r>
              <w:rPr>
                <w:noProof/>
                <w:webHidden/>
              </w:rPr>
              <w:instrText xml:space="preserve"> PAGEREF _Toc235797356 \h </w:instrText>
            </w:r>
            <w:r>
              <w:rPr>
                <w:noProof/>
                <w:webHidden/>
              </w:rPr>
            </w:r>
            <w:r>
              <w:rPr>
                <w:noProof/>
                <w:webHidden/>
              </w:rPr>
              <w:fldChar w:fldCharType="separate"/>
            </w:r>
            <w:r>
              <w:rPr>
                <w:noProof/>
                <w:webHidden/>
              </w:rPr>
              <w:t>5</w:t>
            </w:r>
            <w:r>
              <w:rPr>
                <w:noProof/>
                <w:webHidden/>
              </w:rPr>
              <w:fldChar w:fldCharType="end"/>
            </w:r>
          </w:hyperlink>
        </w:p>
        <w:p w14:paraId="1163EFCF" w14:textId="23CB72CE"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7" w:history="1">
            <w:r w:rsidRPr="00C7114B">
              <w:rPr>
                <w:rStyle w:val="Hipervnculo"/>
                <w:b/>
                <w:bCs/>
                <w:noProof/>
              </w:rPr>
              <w:t>Beneficios del diseño</w:t>
            </w:r>
            <w:r>
              <w:rPr>
                <w:noProof/>
                <w:webHidden/>
              </w:rPr>
              <w:tab/>
            </w:r>
            <w:r>
              <w:rPr>
                <w:noProof/>
                <w:webHidden/>
              </w:rPr>
              <w:fldChar w:fldCharType="begin"/>
            </w:r>
            <w:r>
              <w:rPr>
                <w:noProof/>
                <w:webHidden/>
              </w:rPr>
              <w:instrText xml:space="preserve"> PAGEREF _Toc235797357 \h </w:instrText>
            </w:r>
            <w:r>
              <w:rPr>
                <w:noProof/>
                <w:webHidden/>
              </w:rPr>
            </w:r>
            <w:r>
              <w:rPr>
                <w:noProof/>
                <w:webHidden/>
              </w:rPr>
              <w:fldChar w:fldCharType="separate"/>
            </w:r>
            <w:r>
              <w:rPr>
                <w:noProof/>
                <w:webHidden/>
              </w:rPr>
              <w:t>6</w:t>
            </w:r>
            <w:r>
              <w:rPr>
                <w:noProof/>
                <w:webHidden/>
              </w:rPr>
              <w:fldChar w:fldCharType="end"/>
            </w:r>
          </w:hyperlink>
        </w:p>
        <w:p w14:paraId="41F39651" w14:textId="4FE0BF51"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8" w:history="1">
            <w:r w:rsidRPr="00C7114B">
              <w:rPr>
                <w:rStyle w:val="Hipervnculo"/>
                <w:b/>
                <w:bCs/>
                <w:noProof/>
              </w:rPr>
              <w:t>Diagrama MER</w:t>
            </w:r>
            <w:r>
              <w:rPr>
                <w:noProof/>
                <w:webHidden/>
              </w:rPr>
              <w:tab/>
            </w:r>
            <w:r>
              <w:rPr>
                <w:noProof/>
                <w:webHidden/>
              </w:rPr>
              <w:fldChar w:fldCharType="begin"/>
            </w:r>
            <w:r>
              <w:rPr>
                <w:noProof/>
                <w:webHidden/>
              </w:rPr>
              <w:instrText xml:space="preserve"> PAGEREF _Toc235797358 \h </w:instrText>
            </w:r>
            <w:r>
              <w:rPr>
                <w:noProof/>
                <w:webHidden/>
              </w:rPr>
            </w:r>
            <w:r>
              <w:rPr>
                <w:noProof/>
                <w:webHidden/>
              </w:rPr>
              <w:fldChar w:fldCharType="separate"/>
            </w:r>
            <w:r>
              <w:rPr>
                <w:noProof/>
                <w:webHidden/>
              </w:rPr>
              <w:t>7</w:t>
            </w:r>
            <w:r>
              <w:rPr>
                <w:noProof/>
                <w:webHidden/>
              </w:rPr>
              <w:fldChar w:fldCharType="end"/>
            </w:r>
          </w:hyperlink>
        </w:p>
        <w:p w14:paraId="38DA6B28" w14:textId="4F6E1426"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59" w:history="1">
            <w:r w:rsidRPr="00C7114B">
              <w:rPr>
                <w:rStyle w:val="Hipervnculo"/>
                <w:b/>
                <w:bCs/>
                <w:noProof/>
              </w:rPr>
              <w:t>Logros alcanzados</w:t>
            </w:r>
            <w:r>
              <w:rPr>
                <w:noProof/>
                <w:webHidden/>
              </w:rPr>
              <w:tab/>
            </w:r>
            <w:r>
              <w:rPr>
                <w:noProof/>
                <w:webHidden/>
              </w:rPr>
              <w:fldChar w:fldCharType="begin"/>
            </w:r>
            <w:r>
              <w:rPr>
                <w:noProof/>
                <w:webHidden/>
              </w:rPr>
              <w:instrText xml:space="preserve"> PAGEREF _Toc235797359 \h </w:instrText>
            </w:r>
            <w:r>
              <w:rPr>
                <w:noProof/>
                <w:webHidden/>
              </w:rPr>
            </w:r>
            <w:r>
              <w:rPr>
                <w:noProof/>
                <w:webHidden/>
              </w:rPr>
              <w:fldChar w:fldCharType="separate"/>
            </w:r>
            <w:r>
              <w:rPr>
                <w:noProof/>
                <w:webHidden/>
              </w:rPr>
              <w:t>8</w:t>
            </w:r>
            <w:r>
              <w:rPr>
                <w:noProof/>
                <w:webHidden/>
              </w:rPr>
              <w:fldChar w:fldCharType="end"/>
            </w:r>
          </w:hyperlink>
        </w:p>
        <w:p w14:paraId="2E4DAD2E" w14:textId="40B2B33C"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60" w:history="1">
            <w:r w:rsidRPr="00C7114B">
              <w:rPr>
                <w:rStyle w:val="Hipervnculo"/>
                <w:b/>
                <w:bCs/>
                <w:noProof/>
              </w:rPr>
              <w:t>Visión de co</w:t>
            </w:r>
            <w:r w:rsidRPr="00C7114B">
              <w:rPr>
                <w:rStyle w:val="Hipervnculo"/>
                <w:b/>
                <w:bCs/>
                <w:noProof/>
              </w:rPr>
              <w:t>n</w:t>
            </w:r>
            <w:r w:rsidRPr="00C7114B">
              <w:rPr>
                <w:rStyle w:val="Hipervnculo"/>
                <w:b/>
                <w:bCs/>
                <w:noProof/>
              </w:rPr>
              <w:t>junto</w:t>
            </w:r>
            <w:r>
              <w:rPr>
                <w:noProof/>
                <w:webHidden/>
              </w:rPr>
              <w:tab/>
            </w:r>
            <w:r>
              <w:rPr>
                <w:noProof/>
                <w:webHidden/>
              </w:rPr>
              <w:fldChar w:fldCharType="begin"/>
            </w:r>
            <w:r>
              <w:rPr>
                <w:noProof/>
                <w:webHidden/>
              </w:rPr>
              <w:instrText xml:space="preserve"> PAGEREF _Toc235797360 \h </w:instrText>
            </w:r>
            <w:r>
              <w:rPr>
                <w:noProof/>
                <w:webHidden/>
              </w:rPr>
            </w:r>
            <w:r>
              <w:rPr>
                <w:noProof/>
                <w:webHidden/>
              </w:rPr>
              <w:fldChar w:fldCharType="separate"/>
            </w:r>
            <w:r>
              <w:rPr>
                <w:noProof/>
                <w:webHidden/>
              </w:rPr>
              <w:t>8</w:t>
            </w:r>
            <w:r>
              <w:rPr>
                <w:noProof/>
                <w:webHidden/>
              </w:rPr>
              <w:fldChar w:fldCharType="end"/>
            </w:r>
          </w:hyperlink>
        </w:p>
        <w:p w14:paraId="74F99AC5" w14:textId="74C7C3AA"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61" w:history="1">
            <w:r w:rsidRPr="00C7114B">
              <w:rPr>
                <w:rStyle w:val="Hipervnculo"/>
                <w:b/>
                <w:bCs/>
                <w:noProof/>
              </w:rPr>
              <w:t>Compromiso del Equipo</w:t>
            </w:r>
            <w:r>
              <w:rPr>
                <w:noProof/>
                <w:webHidden/>
              </w:rPr>
              <w:tab/>
            </w:r>
            <w:r>
              <w:rPr>
                <w:noProof/>
                <w:webHidden/>
              </w:rPr>
              <w:fldChar w:fldCharType="begin"/>
            </w:r>
            <w:r>
              <w:rPr>
                <w:noProof/>
                <w:webHidden/>
              </w:rPr>
              <w:instrText xml:space="preserve"> PAGEREF _Toc235797361 \h </w:instrText>
            </w:r>
            <w:r>
              <w:rPr>
                <w:noProof/>
                <w:webHidden/>
              </w:rPr>
            </w:r>
            <w:r>
              <w:rPr>
                <w:noProof/>
                <w:webHidden/>
              </w:rPr>
              <w:fldChar w:fldCharType="separate"/>
            </w:r>
            <w:r>
              <w:rPr>
                <w:noProof/>
                <w:webHidden/>
              </w:rPr>
              <w:t>8</w:t>
            </w:r>
            <w:r>
              <w:rPr>
                <w:noProof/>
                <w:webHidden/>
              </w:rPr>
              <w:fldChar w:fldCharType="end"/>
            </w:r>
          </w:hyperlink>
        </w:p>
        <w:p w14:paraId="26B36856" w14:textId="54615C99"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62" w:history="1">
            <w:r w:rsidRPr="00C7114B">
              <w:rPr>
                <w:rStyle w:val="Hipervnculo"/>
                <w:b/>
                <w:bCs/>
                <w:noProof/>
              </w:rPr>
              <w:t>Conclusión</w:t>
            </w:r>
            <w:r>
              <w:rPr>
                <w:noProof/>
                <w:webHidden/>
              </w:rPr>
              <w:tab/>
            </w:r>
            <w:r>
              <w:rPr>
                <w:noProof/>
                <w:webHidden/>
              </w:rPr>
              <w:fldChar w:fldCharType="begin"/>
            </w:r>
            <w:r>
              <w:rPr>
                <w:noProof/>
                <w:webHidden/>
              </w:rPr>
              <w:instrText xml:space="preserve"> PAGEREF _Toc235797362 \h </w:instrText>
            </w:r>
            <w:r>
              <w:rPr>
                <w:noProof/>
                <w:webHidden/>
              </w:rPr>
            </w:r>
            <w:r>
              <w:rPr>
                <w:noProof/>
                <w:webHidden/>
              </w:rPr>
              <w:fldChar w:fldCharType="separate"/>
            </w:r>
            <w:r>
              <w:rPr>
                <w:noProof/>
                <w:webHidden/>
              </w:rPr>
              <w:t>9</w:t>
            </w:r>
            <w:r>
              <w:rPr>
                <w:noProof/>
                <w:webHidden/>
              </w:rPr>
              <w:fldChar w:fldCharType="end"/>
            </w:r>
          </w:hyperlink>
        </w:p>
        <w:p w14:paraId="4BB66CF4" w14:textId="0FD1FC11" w:rsidR="007F576D" w:rsidRDefault="007F576D" w:rsidP="007F576D">
          <w:pPr>
            <w:pStyle w:val="TDC1"/>
            <w:tabs>
              <w:tab w:val="right" w:leader="dot" w:pos="9350"/>
            </w:tabs>
            <w:spacing w:line="480" w:lineRule="auto"/>
            <w:rPr>
              <w:rFonts w:asciiTheme="minorHAnsi" w:eastAsiaTheme="minorEastAsia" w:hAnsiTheme="minorHAnsi" w:cstheme="minorBidi"/>
              <w:noProof/>
              <w:kern w:val="2"/>
              <w14:ligatures w14:val="standardContextual"/>
            </w:rPr>
          </w:pPr>
          <w:hyperlink w:anchor="_Toc235797363" w:history="1">
            <w:r w:rsidRPr="00C7114B">
              <w:rPr>
                <w:rStyle w:val="Hipervnculo"/>
                <w:b/>
                <w:bCs/>
                <w:noProof/>
              </w:rPr>
              <w:t>Referencias</w:t>
            </w:r>
            <w:r w:rsidRPr="00C7114B">
              <w:rPr>
                <w:rStyle w:val="Hipervnculo"/>
                <w:b/>
                <w:bCs/>
                <w:noProof/>
              </w:rPr>
              <w:t xml:space="preserve"> </w:t>
            </w:r>
            <w:r w:rsidRPr="00C7114B">
              <w:rPr>
                <w:rStyle w:val="Hipervnculo"/>
                <w:b/>
                <w:bCs/>
                <w:noProof/>
              </w:rPr>
              <w:t>Bibliográficas</w:t>
            </w:r>
            <w:r>
              <w:rPr>
                <w:noProof/>
                <w:webHidden/>
              </w:rPr>
              <w:tab/>
            </w:r>
            <w:r>
              <w:rPr>
                <w:noProof/>
                <w:webHidden/>
              </w:rPr>
              <w:fldChar w:fldCharType="begin"/>
            </w:r>
            <w:r>
              <w:rPr>
                <w:noProof/>
                <w:webHidden/>
              </w:rPr>
              <w:instrText xml:space="preserve"> PAGEREF _Toc235797363 \h </w:instrText>
            </w:r>
            <w:r>
              <w:rPr>
                <w:noProof/>
                <w:webHidden/>
              </w:rPr>
            </w:r>
            <w:r>
              <w:rPr>
                <w:noProof/>
                <w:webHidden/>
              </w:rPr>
              <w:fldChar w:fldCharType="separate"/>
            </w:r>
            <w:r>
              <w:rPr>
                <w:noProof/>
                <w:webHidden/>
              </w:rPr>
              <w:t>10</w:t>
            </w:r>
            <w:r>
              <w:rPr>
                <w:noProof/>
                <w:webHidden/>
              </w:rPr>
              <w:fldChar w:fldCharType="end"/>
            </w:r>
          </w:hyperlink>
        </w:p>
        <w:p w14:paraId="0B9D4E4E" w14:textId="307EB1F2" w:rsidR="00281B09" w:rsidRPr="00281B09" w:rsidRDefault="00281B09" w:rsidP="007F576D">
          <w:pPr>
            <w:spacing w:line="480" w:lineRule="auto"/>
          </w:pPr>
          <w:r w:rsidRPr="00281B09">
            <w:rPr>
              <w:b/>
              <w:bCs/>
              <w:lang w:val="es-ES"/>
            </w:rPr>
            <w:fldChar w:fldCharType="end"/>
          </w:r>
        </w:p>
      </w:sdtContent>
    </w:sdt>
    <w:p w14:paraId="7375ABFC" w14:textId="77777777" w:rsidR="0007129D" w:rsidRPr="00281B09" w:rsidRDefault="0007129D">
      <w:pPr>
        <w:spacing w:before="100"/>
        <w:jc w:val="center"/>
      </w:pPr>
    </w:p>
    <w:p w14:paraId="2DFA1F46" w14:textId="77777777" w:rsidR="007A0884" w:rsidRDefault="007A0884">
      <w:pPr>
        <w:sectPr w:rsidR="007A0884">
          <w:headerReference w:type="default" r:id="rId8"/>
          <w:footerReference w:type="default" r:id="rId9"/>
          <w:pgSz w:w="12240" w:h="15840"/>
          <w:pgMar w:top="1440" w:right="1440" w:bottom="1440" w:left="1440" w:header="708" w:footer="708" w:gutter="0"/>
          <w:cols w:space="720"/>
          <w:docGrid w:linePitch="360"/>
        </w:sectPr>
      </w:pPr>
    </w:p>
    <w:p w14:paraId="19C5EEF4" w14:textId="6511FE7F" w:rsidR="0007129D" w:rsidRPr="00281B09" w:rsidRDefault="00000000" w:rsidP="007F576D">
      <w:pPr>
        <w:pStyle w:val="Ttulo1"/>
        <w:spacing w:line="480" w:lineRule="auto"/>
        <w:jc w:val="center"/>
      </w:pPr>
      <w:bookmarkStart w:id="0" w:name="_Toc235797350"/>
      <w:r w:rsidRPr="00281B09">
        <w:rPr>
          <w:b/>
          <w:bCs/>
          <w:color w:val="1F3864"/>
          <w:sz w:val="24"/>
          <w:szCs w:val="24"/>
        </w:rPr>
        <w:lastRenderedPageBreak/>
        <w:t>Introducción</w:t>
      </w:r>
      <w:bookmarkEnd w:id="0"/>
    </w:p>
    <w:p w14:paraId="596CBB64" w14:textId="77777777" w:rsidR="0007129D" w:rsidRPr="00281B09" w:rsidRDefault="00000000">
      <w:pPr>
        <w:spacing w:line="480" w:lineRule="auto"/>
        <w:ind w:firstLine="709"/>
        <w:jc w:val="both"/>
      </w:pPr>
      <w:r w:rsidRPr="00281B09">
        <w:t>Como equipo de desarrollo, nos complace presentar el Modelo Entidad-Relación (MER) diseñado para el sistema de gestión de inventarios y ventas SofInventory. Este diagrama representa el resultado de un análisis exhaustivo de los requerimientos del negocio y constituye la base arquitectónica de nuestra solución tecnológica.</w:t>
      </w:r>
    </w:p>
    <w:p w14:paraId="63A67768" w14:textId="77777777" w:rsidR="007A0884" w:rsidRDefault="00000000">
      <w:pPr>
        <w:spacing w:line="480" w:lineRule="auto"/>
        <w:ind w:firstLine="709"/>
        <w:jc w:val="both"/>
      </w:pPr>
      <w:r w:rsidRPr="00281B09">
        <w:t>Durante el proceso de diseño, priorizamos la integridad referencial, la normalización en Tercera Forma Normal (3FN) y la escalabilidad del sistema. Cada entidad y relación fue cuidadosamente modelada para garantizar la coherencia de datos, optimizar el rendimiento y facilitar futuras expansiones del sistema</w:t>
      </w:r>
      <w:r w:rsidR="007A0884">
        <w:t>.</w:t>
      </w:r>
    </w:p>
    <w:p w14:paraId="0916EDE8" w14:textId="4549CEB0" w:rsidR="007A0884" w:rsidRDefault="007A0884">
      <w:pPr>
        <w:spacing w:line="480" w:lineRule="auto"/>
        <w:ind w:firstLine="709"/>
        <w:jc w:val="both"/>
        <w:sectPr w:rsidR="007A0884">
          <w:headerReference w:type="default" r:id="rId10"/>
          <w:pgSz w:w="12240" w:h="15840"/>
          <w:pgMar w:top="1440" w:right="1440" w:bottom="1440" w:left="1440" w:header="708" w:footer="708" w:gutter="0"/>
          <w:cols w:space="720"/>
          <w:docGrid w:linePitch="360"/>
        </w:sectPr>
      </w:pPr>
    </w:p>
    <w:p w14:paraId="16A9DC93" w14:textId="15F95DF1" w:rsidR="0007129D" w:rsidRPr="00281B09" w:rsidRDefault="00000000" w:rsidP="007F576D">
      <w:pPr>
        <w:pStyle w:val="Ttulo1"/>
        <w:spacing w:line="480" w:lineRule="auto"/>
        <w:jc w:val="center"/>
      </w:pPr>
      <w:bookmarkStart w:id="1" w:name="_Toc235797351"/>
      <w:r w:rsidRPr="00281B09">
        <w:rPr>
          <w:b/>
          <w:bCs/>
          <w:color w:val="1F3864"/>
          <w:sz w:val="24"/>
          <w:szCs w:val="24"/>
        </w:rPr>
        <w:lastRenderedPageBreak/>
        <w:t>Objetivos</w:t>
      </w:r>
      <w:bookmarkEnd w:id="1"/>
    </w:p>
    <w:p w14:paraId="0D7FA1A3" w14:textId="77777777" w:rsidR="0007129D" w:rsidRPr="00281B09" w:rsidRDefault="00000000">
      <w:pPr>
        <w:pStyle w:val="Ttulo2"/>
        <w:spacing w:before="200" w:line="480" w:lineRule="auto"/>
      </w:pPr>
      <w:bookmarkStart w:id="2" w:name="_Toc235797352"/>
      <w:r w:rsidRPr="00281B09">
        <w:rPr>
          <w:b/>
          <w:bCs/>
          <w:color w:val="1F3864"/>
          <w:sz w:val="24"/>
          <w:szCs w:val="24"/>
        </w:rPr>
        <w:t>Objetivo general</w:t>
      </w:r>
      <w:bookmarkEnd w:id="2"/>
    </w:p>
    <w:p w14:paraId="7468A076" w14:textId="77777777" w:rsidR="0007129D" w:rsidRPr="00281B09" w:rsidRDefault="00000000">
      <w:pPr>
        <w:spacing w:line="480" w:lineRule="auto"/>
        <w:ind w:firstLine="709"/>
        <w:jc w:val="both"/>
      </w:pPr>
      <w:r w:rsidRPr="00281B09">
        <w:t>Diseñar el modelo entidad–relación (MER) del sistema de inventario, identificando las entidades, atributos, claves y relaciones necesarias para garantizar la correcta organización, integridad y coherencia de los datos, con el fin de facilitar su implementación en la base de datos relacional PostgreSQL del proyecto.</w:t>
      </w:r>
    </w:p>
    <w:p w14:paraId="6CE0BC2F" w14:textId="77777777" w:rsidR="0007129D" w:rsidRPr="00281B09" w:rsidRDefault="00000000">
      <w:pPr>
        <w:pStyle w:val="Ttulo2"/>
        <w:spacing w:before="200" w:line="480" w:lineRule="auto"/>
      </w:pPr>
      <w:bookmarkStart w:id="3" w:name="_Toc235797353"/>
      <w:r w:rsidRPr="00281B09">
        <w:rPr>
          <w:b/>
          <w:bCs/>
          <w:color w:val="1F3864"/>
          <w:sz w:val="24"/>
          <w:szCs w:val="24"/>
        </w:rPr>
        <w:t>Objetivos específicos</w:t>
      </w:r>
      <w:bookmarkEnd w:id="3"/>
    </w:p>
    <w:p w14:paraId="04A057E1" w14:textId="77777777" w:rsidR="0007129D" w:rsidRPr="00281B09" w:rsidRDefault="00000000">
      <w:pPr>
        <w:pStyle w:val="Prrafodelista"/>
        <w:numPr>
          <w:ilvl w:val="0"/>
          <w:numId w:val="1"/>
        </w:numPr>
        <w:spacing w:after="120" w:line="360" w:lineRule="auto"/>
        <w:jc w:val="both"/>
      </w:pPr>
      <w:r w:rsidRPr="00281B09">
        <w:t>Identificar las entidades principales del sistema de inventario (Usuario, Empleado/Vendedor, Proveedor, Producto, Inventario, Movimiento de Inventario y Configuración de Stock).</w:t>
      </w:r>
    </w:p>
    <w:p w14:paraId="16580F82" w14:textId="77777777" w:rsidR="0007129D" w:rsidRPr="00281B09" w:rsidRDefault="00000000">
      <w:pPr>
        <w:pStyle w:val="Prrafodelista"/>
        <w:numPr>
          <w:ilvl w:val="0"/>
          <w:numId w:val="1"/>
        </w:numPr>
        <w:spacing w:after="120" w:line="360" w:lineRule="auto"/>
        <w:jc w:val="both"/>
      </w:pPr>
      <w:r w:rsidRPr="00281B09">
        <w:t>Definir los atributos y tipos de claves (primarias y foráneas) para cada entidad.</w:t>
      </w:r>
    </w:p>
    <w:p w14:paraId="4B57AD9E" w14:textId="77777777" w:rsidR="0007129D" w:rsidRPr="00281B09" w:rsidRDefault="00000000">
      <w:pPr>
        <w:pStyle w:val="Prrafodelista"/>
        <w:numPr>
          <w:ilvl w:val="0"/>
          <w:numId w:val="1"/>
        </w:numPr>
        <w:spacing w:after="120" w:line="360" w:lineRule="auto"/>
        <w:jc w:val="both"/>
      </w:pPr>
      <w:r w:rsidRPr="00281B09">
        <w:t>Establecer las relaciones y cardinalidades entre las entidades, asegurando la integridad referencial de los datos.</w:t>
      </w:r>
    </w:p>
    <w:p w14:paraId="7DAC537F" w14:textId="77777777" w:rsidR="0007129D" w:rsidRPr="00281B09" w:rsidRDefault="00000000">
      <w:pPr>
        <w:pStyle w:val="Prrafodelista"/>
        <w:numPr>
          <w:ilvl w:val="0"/>
          <w:numId w:val="1"/>
        </w:numPr>
        <w:spacing w:after="120" w:line="360" w:lineRule="auto"/>
        <w:jc w:val="both"/>
      </w:pPr>
      <w:r w:rsidRPr="00281B09">
        <w:t xml:space="preserve">Elaborar el diagrama entidad–relación mediante el ERD Tool de </w:t>
      </w:r>
      <w:proofErr w:type="spellStart"/>
      <w:r w:rsidRPr="00281B09">
        <w:t>pgAdmin</w:t>
      </w:r>
      <w:proofErr w:type="spellEnd"/>
      <w:r w:rsidRPr="00281B09">
        <w:t xml:space="preserve"> 4 como representación gráfica de la estructura de la base de datos PostgreSQL.</w:t>
      </w:r>
    </w:p>
    <w:p w14:paraId="3F45594B" w14:textId="54108CDF" w:rsidR="007A0884" w:rsidRDefault="00000000">
      <w:pPr>
        <w:pStyle w:val="Prrafodelista"/>
        <w:numPr>
          <w:ilvl w:val="0"/>
          <w:numId w:val="1"/>
        </w:numPr>
        <w:spacing w:after="120" w:line="360" w:lineRule="auto"/>
        <w:jc w:val="both"/>
        <w:sectPr w:rsidR="007A0884">
          <w:pgSz w:w="12240" w:h="15840"/>
          <w:pgMar w:top="1440" w:right="1440" w:bottom="1440" w:left="1440" w:header="708" w:footer="708" w:gutter="0"/>
          <w:cols w:space="720"/>
          <w:docGrid w:linePitch="360"/>
        </w:sectPr>
      </w:pPr>
      <w:r w:rsidRPr="00281B09">
        <w:t>Documentar el proceso de análisis y diseño del MER, destacando su importancia en la planificación y construcción de sistemas de información confiables</w:t>
      </w:r>
    </w:p>
    <w:p w14:paraId="08F9D45C" w14:textId="77777777" w:rsidR="0007129D" w:rsidRPr="00281B09" w:rsidRDefault="00000000" w:rsidP="007F576D">
      <w:pPr>
        <w:pStyle w:val="Ttulo1"/>
        <w:spacing w:line="480" w:lineRule="auto"/>
        <w:jc w:val="center"/>
      </w:pPr>
      <w:bookmarkStart w:id="4" w:name="_Toc235797354"/>
      <w:r w:rsidRPr="00281B09">
        <w:rPr>
          <w:b/>
          <w:bCs/>
          <w:color w:val="1F3864"/>
          <w:sz w:val="24"/>
          <w:szCs w:val="24"/>
        </w:rPr>
        <w:lastRenderedPageBreak/>
        <w:t>Características principales del diseño</w:t>
      </w:r>
      <w:bookmarkEnd w:id="4"/>
    </w:p>
    <w:p w14:paraId="73548252" w14:textId="77777777" w:rsidR="0007129D" w:rsidRPr="00281B09" w:rsidRDefault="00000000">
      <w:pPr>
        <w:spacing w:after="120" w:line="360" w:lineRule="auto"/>
        <w:jc w:val="both"/>
      </w:pPr>
      <w:r w:rsidRPr="00281B09">
        <w:rPr>
          <w:b/>
          <w:bCs/>
        </w:rPr>
        <w:t>1. Arquitectura normalizada:</w:t>
      </w:r>
      <w:r w:rsidRPr="00281B09">
        <w:t xml:space="preserve"> Todas las tablas cumplen con 3FN, eliminando redundancias y dependencias transitivas.</w:t>
      </w:r>
    </w:p>
    <w:p w14:paraId="0C1866C6" w14:textId="77777777" w:rsidR="0007129D" w:rsidRPr="00281B09" w:rsidRDefault="00000000">
      <w:pPr>
        <w:spacing w:after="120" w:line="360" w:lineRule="auto"/>
        <w:jc w:val="both"/>
      </w:pPr>
      <w:r w:rsidRPr="00281B09">
        <w:rPr>
          <w:b/>
          <w:bCs/>
        </w:rPr>
        <w:t>2. Seguridad robusta:</w:t>
      </w:r>
      <w:r w:rsidRPr="00281B09">
        <w:t xml:space="preserve"> Implementamos un sistema de roles y permisos granular que permite control de acceso detallado.</w:t>
      </w:r>
    </w:p>
    <w:p w14:paraId="1F2B6B76" w14:textId="77777777" w:rsidR="0007129D" w:rsidRPr="00281B09" w:rsidRDefault="00000000">
      <w:pPr>
        <w:spacing w:after="120" w:line="360" w:lineRule="auto"/>
        <w:jc w:val="both"/>
      </w:pPr>
      <w:r w:rsidRPr="00281B09">
        <w:rPr>
          <w:b/>
          <w:bCs/>
        </w:rPr>
        <w:t>3. Gestión geográfica completa</w:t>
      </w:r>
      <w:r w:rsidRPr="00281B09">
        <w:t>: Estructura jerárquica Países → Departamentos → Ciudades para una administración precisa de ubicaciones.</w:t>
      </w:r>
    </w:p>
    <w:p w14:paraId="5FC643D0" w14:textId="77777777" w:rsidR="0007129D" w:rsidRPr="00281B09" w:rsidRDefault="00000000">
      <w:pPr>
        <w:spacing w:after="120" w:line="360" w:lineRule="auto"/>
        <w:jc w:val="both"/>
      </w:pPr>
      <w:r w:rsidRPr="00281B09">
        <w:rPr>
          <w:b/>
          <w:bCs/>
        </w:rPr>
        <w:t>4. Control de inventario avanzado:</w:t>
      </w:r>
      <w:r w:rsidRPr="00281B09">
        <w:t xml:space="preserve"> Sistema de lotes, vencimientos y trazabilidad completa mediante movimientos de inventario.</w:t>
      </w:r>
    </w:p>
    <w:p w14:paraId="54247A5F" w14:textId="77777777" w:rsidR="0007129D" w:rsidRPr="00281B09" w:rsidRDefault="00000000">
      <w:pPr>
        <w:spacing w:after="120" w:line="360" w:lineRule="auto"/>
        <w:jc w:val="both"/>
      </w:pPr>
      <w:r w:rsidRPr="00281B09">
        <w:rPr>
          <w:b/>
          <w:bCs/>
        </w:rPr>
        <w:t>5. Flexibilidad comercial:</w:t>
      </w:r>
      <w:r w:rsidRPr="00281B09">
        <w:t xml:space="preserve"> Políticas de precios configurables por tipo de cliente y categorías de productos anidadas.</w:t>
      </w:r>
    </w:p>
    <w:p w14:paraId="1677795D" w14:textId="77777777" w:rsidR="0007129D" w:rsidRPr="00281B09" w:rsidRDefault="00000000">
      <w:pPr>
        <w:spacing w:after="120" w:line="360" w:lineRule="auto"/>
        <w:jc w:val="both"/>
      </w:pPr>
      <w:r w:rsidRPr="00281B09">
        <w:rPr>
          <w:b/>
          <w:bCs/>
        </w:rPr>
        <w:t>6. Auditoría integral:</w:t>
      </w:r>
      <w:r w:rsidRPr="00281B09">
        <w:t xml:space="preserve"> Registro detallado de todas las transacciones y movimientos del sistema.</w:t>
      </w:r>
    </w:p>
    <w:p w14:paraId="00779904" w14:textId="77777777" w:rsidR="0007129D" w:rsidRPr="00281B09" w:rsidRDefault="00000000">
      <w:pPr>
        <w:pStyle w:val="Ttulo1"/>
        <w:spacing w:before="240" w:line="480" w:lineRule="auto"/>
        <w:jc w:val="center"/>
      </w:pPr>
      <w:bookmarkStart w:id="5" w:name="_Toc235797355"/>
      <w:r w:rsidRPr="00281B09">
        <w:rPr>
          <w:b/>
          <w:bCs/>
          <w:color w:val="1F3864"/>
          <w:sz w:val="24"/>
          <w:szCs w:val="24"/>
        </w:rPr>
        <w:t>Estructura del diagrama</w:t>
      </w:r>
      <w:bookmarkEnd w:id="5"/>
    </w:p>
    <w:p w14:paraId="0735D2B9" w14:textId="77777777" w:rsidR="0007129D" w:rsidRPr="00281B09" w:rsidRDefault="00000000" w:rsidP="00281B09">
      <w:pPr>
        <w:spacing w:after="100" w:line="480" w:lineRule="auto"/>
        <w:jc w:val="both"/>
      </w:pPr>
      <w:r w:rsidRPr="00281B09">
        <w:t>El diagrama se organiza en cinco módulos principales:</w:t>
      </w:r>
    </w:p>
    <w:p w14:paraId="36E1B363" w14:textId="77777777" w:rsidR="0007129D" w:rsidRPr="00281B09" w:rsidRDefault="00000000">
      <w:pPr>
        <w:spacing w:after="120" w:line="360" w:lineRule="auto"/>
        <w:jc w:val="both"/>
      </w:pPr>
      <w:r w:rsidRPr="00281B09">
        <w:rPr>
          <w:b/>
          <w:bCs/>
        </w:rPr>
        <w:t xml:space="preserve">1. </w:t>
      </w:r>
      <w:r w:rsidRPr="00281B09">
        <w:t>Catálogos maestros: Entidades base como tipos de documento, unidades de medida y categorías.</w:t>
      </w:r>
    </w:p>
    <w:p w14:paraId="0BABBA71" w14:textId="77777777" w:rsidR="0007129D" w:rsidRPr="00281B09" w:rsidRDefault="00000000">
      <w:pPr>
        <w:spacing w:after="120" w:line="360" w:lineRule="auto"/>
        <w:jc w:val="both"/>
      </w:pPr>
      <w:r w:rsidRPr="00281B09">
        <w:rPr>
          <w:b/>
          <w:bCs/>
        </w:rPr>
        <w:t xml:space="preserve">2. </w:t>
      </w:r>
      <w:r w:rsidRPr="00281B09">
        <w:t>Gestión de usuarios y seguridad: Sistema de autenticación, autorización y perfiles.</w:t>
      </w:r>
    </w:p>
    <w:p w14:paraId="561C3832" w14:textId="77777777" w:rsidR="0007129D" w:rsidRPr="00281B09" w:rsidRDefault="00000000">
      <w:pPr>
        <w:spacing w:after="120" w:line="360" w:lineRule="auto"/>
        <w:jc w:val="both"/>
      </w:pPr>
      <w:r w:rsidRPr="00281B09">
        <w:rPr>
          <w:b/>
          <w:bCs/>
        </w:rPr>
        <w:t xml:space="preserve">3. </w:t>
      </w:r>
      <w:r w:rsidRPr="00281B09">
        <w:t>Inventario y productos: Control completo de productos, bodegas y existencias.</w:t>
      </w:r>
    </w:p>
    <w:p w14:paraId="13A4CA62" w14:textId="77777777" w:rsidR="0007129D" w:rsidRPr="00281B09" w:rsidRDefault="00000000">
      <w:pPr>
        <w:spacing w:after="120" w:line="360" w:lineRule="auto"/>
        <w:jc w:val="both"/>
      </w:pPr>
      <w:r w:rsidRPr="00281B09">
        <w:rPr>
          <w:b/>
          <w:bCs/>
        </w:rPr>
        <w:t xml:space="preserve">4. </w:t>
      </w:r>
      <w:r w:rsidRPr="00281B09">
        <w:t>Clientes y proveedores: Gestión de relaciones comerciales con datos normalizados.</w:t>
      </w:r>
    </w:p>
    <w:p w14:paraId="33F4BA83" w14:textId="77777777" w:rsidR="0007129D" w:rsidRPr="00281B09" w:rsidRDefault="00000000">
      <w:pPr>
        <w:spacing w:after="120" w:line="360" w:lineRule="auto"/>
        <w:jc w:val="both"/>
      </w:pPr>
      <w:r w:rsidRPr="00281B09">
        <w:rPr>
          <w:b/>
          <w:bCs/>
        </w:rPr>
        <w:t xml:space="preserve">5. </w:t>
      </w:r>
      <w:r w:rsidRPr="00281B09">
        <w:t>Transacciones y facturación: Ventas, compras, pagos y documentación electrónica.</w:t>
      </w:r>
    </w:p>
    <w:p w14:paraId="4EA4142C" w14:textId="77777777" w:rsidR="0007129D" w:rsidRPr="00281B09" w:rsidRDefault="00000000">
      <w:pPr>
        <w:pStyle w:val="Ttulo1"/>
        <w:spacing w:before="240" w:line="480" w:lineRule="auto"/>
        <w:jc w:val="center"/>
      </w:pPr>
      <w:bookmarkStart w:id="6" w:name="_Toc235797356"/>
      <w:r w:rsidRPr="00281B09">
        <w:rPr>
          <w:b/>
          <w:bCs/>
          <w:color w:val="1F3864"/>
          <w:sz w:val="24"/>
          <w:szCs w:val="24"/>
        </w:rPr>
        <w:t>Tecnologías y consideraciones</w:t>
      </w:r>
      <w:bookmarkEnd w:id="6"/>
    </w:p>
    <w:p w14:paraId="07A6BAFF" w14:textId="77777777" w:rsidR="0007129D" w:rsidRPr="00281B09" w:rsidRDefault="00000000">
      <w:pPr>
        <w:pStyle w:val="Prrafodelista"/>
        <w:numPr>
          <w:ilvl w:val="0"/>
          <w:numId w:val="1"/>
        </w:numPr>
        <w:spacing w:after="120" w:line="360" w:lineRule="auto"/>
        <w:jc w:val="both"/>
      </w:pPr>
      <w:r w:rsidRPr="00281B09">
        <w:t>Motor de base de datos: PostgreSQL 18</w:t>
      </w:r>
    </w:p>
    <w:p w14:paraId="22608867" w14:textId="77777777" w:rsidR="0007129D" w:rsidRPr="00281B09" w:rsidRDefault="00000000">
      <w:pPr>
        <w:pStyle w:val="Prrafodelista"/>
        <w:numPr>
          <w:ilvl w:val="0"/>
          <w:numId w:val="1"/>
        </w:numPr>
        <w:spacing w:after="120" w:line="360" w:lineRule="auto"/>
        <w:jc w:val="both"/>
      </w:pPr>
      <w:r w:rsidRPr="00281B09">
        <w:t>Normalización: Estricto cumplimiento de 3FN en todas las tablas</w:t>
      </w:r>
    </w:p>
    <w:p w14:paraId="6C5DA0FF" w14:textId="77777777" w:rsidR="0007129D" w:rsidRPr="00281B09" w:rsidRDefault="00000000">
      <w:pPr>
        <w:pStyle w:val="Prrafodelista"/>
        <w:numPr>
          <w:ilvl w:val="0"/>
          <w:numId w:val="1"/>
        </w:numPr>
        <w:spacing w:after="120" w:line="360" w:lineRule="auto"/>
        <w:jc w:val="both"/>
      </w:pPr>
      <w:r w:rsidRPr="00281B09">
        <w:t xml:space="preserve">Integridad referencial: Foreign </w:t>
      </w:r>
      <w:proofErr w:type="spellStart"/>
      <w:r w:rsidRPr="00281B09">
        <w:t>keys</w:t>
      </w:r>
      <w:proofErr w:type="spellEnd"/>
      <w:r w:rsidRPr="00281B09">
        <w:t xml:space="preserve"> con acciones ON DELETE CASCADE / SET NULL</w:t>
      </w:r>
    </w:p>
    <w:p w14:paraId="0ED72834" w14:textId="03662E77" w:rsidR="007A0884" w:rsidRDefault="00000000">
      <w:pPr>
        <w:pStyle w:val="Prrafodelista"/>
        <w:numPr>
          <w:ilvl w:val="0"/>
          <w:numId w:val="1"/>
        </w:numPr>
        <w:spacing w:after="120" w:line="360" w:lineRule="auto"/>
        <w:jc w:val="both"/>
        <w:sectPr w:rsidR="007A0884">
          <w:pgSz w:w="12240" w:h="15840"/>
          <w:pgMar w:top="1440" w:right="1440" w:bottom="1440" w:left="1440" w:header="708" w:footer="708" w:gutter="0"/>
          <w:cols w:space="720"/>
          <w:docGrid w:linePitch="360"/>
        </w:sectPr>
      </w:pPr>
      <w:r w:rsidRPr="00281B09">
        <w:t>Índices optimizados: Para consultas frecuentes y relaciones principal</w:t>
      </w:r>
      <w:r w:rsidR="007A0884">
        <w:t>.</w:t>
      </w:r>
    </w:p>
    <w:p w14:paraId="27D0B17F" w14:textId="77777777" w:rsidR="0007129D" w:rsidRPr="00281B09" w:rsidRDefault="00000000" w:rsidP="007A0884">
      <w:pPr>
        <w:pStyle w:val="Prrafodelista"/>
        <w:numPr>
          <w:ilvl w:val="0"/>
          <w:numId w:val="2"/>
        </w:numPr>
        <w:spacing w:after="120" w:line="360" w:lineRule="auto"/>
        <w:jc w:val="both"/>
      </w:pPr>
      <w:r w:rsidRPr="00281B09">
        <w:lastRenderedPageBreak/>
        <w:t>Restricciones de dominio: CHECK constraints para validación de datos</w:t>
      </w:r>
    </w:p>
    <w:p w14:paraId="0C3625C3" w14:textId="77777777" w:rsidR="0007129D" w:rsidRPr="00281B09" w:rsidRDefault="00000000">
      <w:pPr>
        <w:pStyle w:val="Ttulo1"/>
        <w:spacing w:before="240" w:line="480" w:lineRule="auto"/>
        <w:jc w:val="center"/>
      </w:pPr>
      <w:bookmarkStart w:id="7" w:name="_Toc235797357"/>
      <w:r w:rsidRPr="00281B09">
        <w:rPr>
          <w:b/>
          <w:bCs/>
          <w:color w:val="1F3864"/>
          <w:sz w:val="24"/>
          <w:szCs w:val="24"/>
        </w:rPr>
        <w:t>Beneficios del diseño</w:t>
      </w:r>
      <w:bookmarkEnd w:id="7"/>
    </w:p>
    <w:p w14:paraId="14536E67" w14:textId="77777777" w:rsidR="0007129D" w:rsidRPr="00281B09" w:rsidRDefault="00000000" w:rsidP="00281B09">
      <w:pPr>
        <w:spacing w:after="100" w:line="480" w:lineRule="auto"/>
        <w:jc w:val="both"/>
      </w:pPr>
      <w:r w:rsidRPr="00281B09">
        <w:t>Este modelo asegura:</w:t>
      </w:r>
    </w:p>
    <w:p w14:paraId="5FBF209C" w14:textId="77777777" w:rsidR="0007129D" w:rsidRPr="00281B09" w:rsidRDefault="00000000">
      <w:pPr>
        <w:pStyle w:val="Prrafodelista"/>
        <w:numPr>
          <w:ilvl w:val="0"/>
          <w:numId w:val="1"/>
        </w:numPr>
        <w:spacing w:after="120" w:line="360" w:lineRule="auto"/>
        <w:jc w:val="both"/>
      </w:pPr>
      <w:r w:rsidRPr="00281B09">
        <w:t>Consistencia de datos en todas las transacciones</w:t>
      </w:r>
    </w:p>
    <w:p w14:paraId="4252ED8B" w14:textId="77777777" w:rsidR="0007129D" w:rsidRPr="00281B09" w:rsidRDefault="00000000">
      <w:pPr>
        <w:pStyle w:val="Prrafodelista"/>
        <w:numPr>
          <w:ilvl w:val="0"/>
          <w:numId w:val="1"/>
        </w:numPr>
        <w:spacing w:after="120" w:line="360" w:lineRule="auto"/>
        <w:jc w:val="both"/>
      </w:pPr>
      <w:r w:rsidRPr="00281B09">
        <w:t>Rendimiento óptimo mediante índices estratégicos</w:t>
      </w:r>
    </w:p>
    <w:p w14:paraId="026FC46B" w14:textId="77777777" w:rsidR="0007129D" w:rsidRPr="00281B09" w:rsidRDefault="00000000">
      <w:pPr>
        <w:pStyle w:val="Prrafodelista"/>
        <w:numPr>
          <w:ilvl w:val="0"/>
          <w:numId w:val="1"/>
        </w:numPr>
        <w:spacing w:after="120" w:line="360" w:lineRule="auto"/>
        <w:jc w:val="both"/>
      </w:pPr>
      <w:r w:rsidRPr="00281B09">
        <w:t>Mantenibilidad gracias a la normalización</w:t>
      </w:r>
    </w:p>
    <w:p w14:paraId="14CEE4F6" w14:textId="77777777" w:rsidR="0007129D" w:rsidRPr="00281B09" w:rsidRDefault="00000000">
      <w:pPr>
        <w:pStyle w:val="Prrafodelista"/>
        <w:numPr>
          <w:ilvl w:val="0"/>
          <w:numId w:val="1"/>
        </w:numPr>
        <w:spacing w:after="120" w:line="360" w:lineRule="auto"/>
        <w:jc w:val="both"/>
      </w:pPr>
      <w:r w:rsidRPr="00281B09">
        <w:t>Flexibilidad para adaptarse a cambios en el negocio</w:t>
      </w:r>
    </w:p>
    <w:p w14:paraId="60326BA9" w14:textId="77777777" w:rsidR="0007129D" w:rsidRPr="00281B09" w:rsidRDefault="00000000">
      <w:pPr>
        <w:pStyle w:val="Prrafodelista"/>
        <w:numPr>
          <w:ilvl w:val="0"/>
          <w:numId w:val="1"/>
        </w:numPr>
        <w:spacing w:after="120" w:line="360" w:lineRule="auto"/>
        <w:jc w:val="both"/>
      </w:pPr>
      <w:r w:rsidRPr="00281B09">
        <w:t>Seguridad mediante control de acceso basado en roles</w:t>
      </w:r>
    </w:p>
    <w:p w14:paraId="3858B06B" w14:textId="4BC35FB9" w:rsidR="007F576D" w:rsidRDefault="00000000" w:rsidP="007A0884">
      <w:pPr>
        <w:spacing w:line="480" w:lineRule="auto"/>
        <w:ind w:firstLine="709"/>
        <w:jc w:val="both"/>
        <w:sectPr w:rsidR="007F576D">
          <w:pgSz w:w="12240" w:h="15840"/>
          <w:pgMar w:top="1440" w:right="1440" w:bottom="1440" w:left="1440" w:header="708" w:footer="708" w:gutter="0"/>
          <w:cols w:space="720"/>
          <w:docGrid w:linePitch="360"/>
        </w:sectPr>
      </w:pPr>
      <w:r w:rsidRPr="00281B09">
        <w:t>El diagrama adjunto representa visualmente estas relaciones y estructuras, proporcionando una visión clara de cómo interactúan todos los componentes del sistema. Este diseño no solo cumple con los requerimientos actuales, sino que también está preparado para evolucionar con las necesidades futuras del negocio</w:t>
      </w:r>
    </w:p>
    <w:p w14:paraId="4E557CB9" w14:textId="77777777" w:rsidR="007F576D" w:rsidRPr="007F576D" w:rsidRDefault="007F576D" w:rsidP="007F576D">
      <w:pPr>
        <w:pStyle w:val="Ttulo1"/>
        <w:spacing w:line="480" w:lineRule="auto"/>
        <w:jc w:val="center"/>
        <w:rPr>
          <w:b/>
          <w:bCs/>
          <w:color w:val="1F3864"/>
          <w:sz w:val="24"/>
          <w:szCs w:val="24"/>
        </w:rPr>
        <w:sectPr w:rsidR="007F576D" w:rsidRPr="007F576D">
          <w:pgSz w:w="12240" w:h="15840"/>
          <w:pgMar w:top="1440" w:right="1440" w:bottom="1440" w:left="1440" w:header="708" w:footer="708" w:gutter="0"/>
          <w:cols w:space="720"/>
          <w:docGrid w:linePitch="360"/>
        </w:sectPr>
      </w:pPr>
      <w:bookmarkStart w:id="8" w:name="_Toc235797358"/>
      <w:r w:rsidRPr="007F576D">
        <w:rPr>
          <w:b/>
          <w:bCs/>
          <w:color w:val="1F3864"/>
          <w:sz w:val="24"/>
          <w:szCs w:val="24"/>
        </w:rPr>
        <w:lastRenderedPageBreak/>
        <w:drawing>
          <wp:anchor distT="0" distB="0" distL="114300" distR="114300" simplePos="0" relativeHeight="251658240" behindDoc="1" locked="0" layoutInCell="1" allowOverlap="1" wp14:anchorId="672092B1" wp14:editId="65E78D90">
            <wp:simplePos x="0" y="0"/>
            <wp:positionH relativeFrom="margin">
              <wp:align>right</wp:align>
            </wp:positionH>
            <wp:positionV relativeFrom="paragraph">
              <wp:posOffset>324485</wp:posOffset>
            </wp:positionV>
            <wp:extent cx="5943600" cy="7642225"/>
            <wp:effectExtent l="19050" t="19050" r="19050" b="15875"/>
            <wp:wrapTight wrapText="bothSides">
              <wp:wrapPolygon edited="0">
                <wp:start x="-69" y="-54"/>
                <wp:lineTo x="-69" y="21591"/>
                <wp:lineTo x="21600" y="21591"/>
                <wp:lineTo x="21600" y="-54"/>
                <wp:lineTo x="-69" y="-54"/>
              </wp:wrapPolygon>
            </wp:wrapTight>
            <wp:docPr id="8625965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642225"/>
                    </a:xfrm>
                    <a:prstGeom prst="rect">
                      <a:avLst/>
                    </a:prstGeom>
                    <a:noFill/>
                    <a:ln>
                      <a:solidFill>
                        <a:schemeClr val="accent1"/>
                      </a:solidFill>
                    </a:ln>
                  </pic:spPr>
                </pic:pic>
              </a:graphicData>
            </a:graphic>
          </wp:anchor>
        </w:drawing>
      </w:r>
      <w:r w:rsidRPr="007F576D">
        <w:rPr>
          <w:b/>
          <w:bCs/>
          <w:color w:val="1F3864"/>
          <w:sz w:val="24"/>
          <w:szCs w:val="24"/>
        </w:rPr>
        <w:t>Diagrama MER</w:t>
      </w:r>
      <w:bookmarkEnd w:id="8"/>
    </w:p>
    <w:p w14:paraId="1A92448B" w14:textId="03552F47" w:rsidR="0007129D" w:rsidRPr="00281B09" w:rsidRDefault="00000000" w:rsidP="007F576D">
      <w:pPr>
        <w:pStyle w:val="Ttulo1"/>
        <w:spacing w:line="480" w:lineRule="auto"/>
        <w:jc w:val="center"/>
      </w:pPr>
      <w:bookmarkStart w:id="9" w:name="_Toc235797359"/>
      <w:r w:rsidRPr="00281B09">
        <w:rPr>
          <w:b/>
          <w:bCs/>
          <w:color w:val="1F3864"/>
          <w:sz w:val="24"/>
          <w:szCs w:val="24"/>
        </w:rPr>
        <w:lastRenderedPageBreak/>
        <w:t>Logros alcanzados</w:t>
      </w:r>
      <w:bookmarkEnd w:id="9"/>
    </w:p>
    <w:p w14:paraId="785C597E" w14:textId="77777777" w:rsidR="0007129D" w:rsidRPr="00281B09" w:rsidRDefault="00000000">
      <w:pPr>
        <w:pStyle w:val="Prrafodelista"/>
        <w:numPr>
          <w:ilvl w:val="0"/>
          <w:numId w:val="1"/>
        </w:numPr>
        <w:spacing w:after="120" w:line="360" w:lineRule="auto"/>
        <w:jc w:val="both"/>
      </w:pPr>
      <w:r w:rsidRPr="00281B09">
        <w:t>Arquitectura sólida: Cumplimiento estricto de 3FN en todas las entidades.</w:t>
      </w:r>
    </w:p>
    <w:p w14:paraId="09E21E2E" w14:textId="77777777" w:rsidR="0007129D" w:rsidRPr="00281B09" w:rsidRDefault="00000000">
      <w:pPr>
        <w:pStyle w:val="Prrafodelista"/>
        <w:numPr>
          <w:ilvl w:val="0"/>
          <w:numId w:val="1"/>
        </w:numPr>
        <w:spacing w:after="120" w:line="360" w:lineRule="auto"/>
        <w:jc w:val="both"/>
      </w:pPr>
      <w:r w:rsidRPr="00281B09">
        <w:t>Integridad garantizada: Sistema de relaciones y restricciones que aseguran la calidad de los datos.</w:t>
      </w:r>
    </w:p>
    <w:p w14:paraId="42AC714D" w14:textId="77777777" w:rsidR="0007129D" w:rsidRPr="00281B09" w:rsidRDefault="00000000">
      <w:pPr>
        <w:pStyle w:val="Prrafodelista"/>
        <w:numPr>
          <w:ilvl w:val="0"/>
          <w:numId w:val="1"/>
        </w:numPr>
        <w:spacing w:after="120" w:line="360" w:lineRule="auto"/>
        <w:jc w:val="both"/>
      </w:pPr>
      <w:r w:rsidRPr="00281B09">
        <w:t>Flexibilidad operativa: Capacidad para adaptarse a diferentes escenarios comerciales.</w:t>
      </w:r>
    </w:p>
    <w:p w14:paraId="6C835F5A" w14:textId="77777777" w:rsidR="0007129D" w:rsidRPr="00281B09" w:rsidRDefault="00000000">
      <w:pPr>
        <w:pStyle w:val="Prrafodelista"/>
        <w:numPr>
          <w:ilvl w:val="0"/>
          <w:numId w:val="1"/>
        </w:numPr>
        <w:spacing w:after="120" w:line="360" w:lineRule="auto"/>
        <w:jc w:val="both"/>
      </w:pPr>
      <w:r w:rsidRPr="00281B09">
        <w:t>Trazabilidad completa: Auditoría integral de todas las transacciones del sistema.</w:t>
      </w:r>
    </w:p>
    <w:p w14:paraId="06EDEB5F" w14:textId="77777777" w:rsidR="0007129D" w:rsidRPr="00281B09" w:rsidRDefault="00000000">
      <w:pPr>
        <w:pStyle w:val="Prrafodelista"/>
        <w:numPr>
          <w:ilvl w:val="0"/>
          <w:numId w:val="1"/>
        </w:numPr>
        <w:spacing w:after="120" w:line="360" w:lineRule="auto"/>
        <w:jc w:val="both"/>
      </w:pPr>
      <w:r w:rsidRPr="00281B09">
        <w:t>Seguridad implantada: Control de acceso granular basado en roles y permisos.</w:t>
      </w:r>
    </w:p>
    <w:p w14:paraId="706B4FBC" w14:textId="77777777" w:rsidR="0007129D" w:rsidRPr="00281B09" w:rsidRDefault="00000000">
      <w:pPr>
        <w:pStyle w:val="Ttulo1"/>
        <w:spacing w:before="240" w:line="480" w:lineRule="auto"/>
        <w:jc w:val="center"/>
      </w:pPr>
      <w:bookmarkStart w:id="10" w:name="_Toc235797360"/>
      <w:r w:rsidRPr="00281B09">
        <w:rPr>
          <w:b/>
          <w:bCs/>
          <w:color w:val="1F3864"/>
          <w:sz w:val="24"/>
          <w:szCs w:val="24"/>
        </w:rPr>
        <w:t>Visión de conjunto</w:t>
      </w:r>
      <w:bookmarkEnd w:id="10"/>
    </w:p>
    <w:p w14:paraId="5FDED04A" w14:textId="77777777" w:rsidR="0007129D" w:rsidRPr="00281B09" w:rsidRDefault="00000000">
      <w:pPr>
        <w:spacing w:line="480" w:lineRule="auto"/>
        <w:ind w:firstLine="709"/>
        <w:jc w:val="both"/>
      </w:pPr>
      <w:r w:rsidRPr="00281B09">
        <w:t>Este modelo representa más que una estructura de base de datos; es la base intelectual sobre la que se construirá toda la aplicación. Cada relación, cada restricción, cada índice ha sido considerado no solo desde la perspectiva técnica, sino también desde la óptica del valor empresarial que proporciona.</w:t>
      </w:r>
    </w:p>
    <w:p w14:paraId="01E97D6E" w14:textId="77777777" w:rsidR="0007129D" w:rsidRPr="00281B09" w:rsidRDefault="00000000">
      <w:pPr>
        <w:spacing w:after="100" w:line="480" w:lineRule="auto"/>
        <w:ind w:firstLine="709"/>
        <w:jc w:val="both"/>
      </w:pPr>
      <w:r w:rsidRPr="00281B09">
        <w:t>El diseño final asegura que el sistema será:</w:t>
      </w:r>
    </w:p>
    <w:p w14:paraId="757D9091" w14:textId="77777777" w:rsidR="0007129D" w:rsidRPr="00281B09" w:rsidRDefault="00000000">
      <w:pPr>
        <w:pStyle w:val="Prrafodelista"/>
        <w:numPr>
          <w:ilvl w:val="0"/>
          <w:numId w:val="1"/>
        </w:numPr>
        <w:spacing w:after="120" w:line="360" w:lineRule="auto"/>
        <w:jc w:val="both"/>
      </w:pPr>
      <w:r w:rsidRPr="00281B09">
        <w:t>Eficiente en el procesamiento de transacciones</w:t>
      </w:r>
    </w:p>
    <w:p w14:paraId="6D1FFFF0" w14:textId="77777777" w:rsidR="0007129D" w:rsidRPr="00281B09" w:rsidRDefault="00000000">
      <w:pPr>
        <w:pStyle w:val="Prrafodelista"/>
        <w:numPr>
          <w:ilvl w:val="0"/>
          <w:numId w:val="1"/>
        </w:numPr>
        <w:spacing w:after="120" w:line="360" w:lineRule="auto"/>
        <w:jc w:val="both"/>
      </w:pPr>
      <w:r w:rsidRPr="00281B09">
        <w:t>Confiable en la gestión de información crítica</w:t>
      </w:r>
    </w:p>
    <w:p w14:paraId="7FAA954B" w14:textId="77777777" w:rsidR="0007129D" w:rsidRPr="00281B09" w:rsidRDefault="00000000">
      <w:pPr>
        <w:pStyle w:val="Prrafodelista"/>
        <w:numPr>
          <w:ilvl w:val="0"/>
          <w:numId w:val="1"/>
        </w:numPr>
        <w:spacing w:after="120" w:line="360" w:lineRule="auto"/>
        <w:jc w:val="both"/>
      </w:pPr>
      <w:r w:rsidRPr="00281B09">
        <w:t>Adaptable a nuevos requerimientos comerciales</w:t>
      </w:r>
    </w:p>
    <w:p w14:paraId="4E2E48DE" w14:textId="77777777" w:rsidR="0007129D" w:rsidRPr="00281B09" w:rsidRDefault="00000000">
      <w:pPr>
        <w:pStyle w:val="Prrafodelista"/>
        <w:numPr>
          <w:ilvl w:val="0"/>
          <w:numId w:val="1"/>
        </w:numPr>
        <w:spacing w:after="120" w:line="360" w:lineRule="auto"/>
        <w:jc w:val="both"/>
      </w:pPr>
      <w:r w:rsidRPr="00281B09">
        <w:t>Mantenible por equipos técnicos futuros</w:t>
      </w:r>
    </w:p>
    <w:p w14:paraId="60AE58C5" w14:textId="77777777" w:rsidR="0007129D" w:rsidRPr="00281B09" w:rsidRDefault="00000000">
      <w:pPr>
        <w:pStyle w:val="Ttulo1"/>
        <w:spacing w:before="240" w:line="480" w:lineRule="auto"/>
        <w:jc w:val="center"/>
      </w:pPr>
      <w:bookmarkStart w:id="11" w:name="_Toc235797361"/>
      <w:r w:rsidRPr="00281B09">
        <w:rPr>
          <w:b/>
          <w:bCs/>
          <w:color w:val="1F3864"/>
          <w:sz w:val="24"/>
          <w:szCs w:val="24"/>
        </w:rPr>
        <w:t>Compromiso del Equipo</w:t>
      </w:r>
      <w:bookmarkEnd w:id="11"/>
    </w:p>
    <w:p w14:paraId="62DDAEA8" w14:textId="77777777" w:rsidR="007F576D" w:rsidRDefault="00000000">
      <w:pPr>
        <w:spacing w:line="480" w:lineRule="auto"/>
        <w:ind w:firstLine="709"/>
        <w:jc w:val="both"/>
        <w:sectPr w:rsidR="007F576D">
          <w:pgSz w:w="12240" w:h="15840"/>
          <w:pgMar w:top="1440" w:right="1440" w:bottom="1440" w:left="1440" w:header="708" w:footer="708" w:gutter="0"/>
          <w:cols w:space="720"/>
          <w:docGrid w:linePitch="360"/>
        </w:sectPr>
      </w:pPr>
      <w:r w:rsidRPr="00281B09">
        <w:t>Como desarrolladores, entregamos este MER con la confianza de que proporciona los cimientos técnicos óptimos para construir una solución que no solo resuelva las necesidades inmediatas, sino que también impulse la transformación digital del negocio. Estamos convencidos de que este diseño facilitará la implementación exitosa del sistema completo.</w:t>
      </w:r>
    </w:p>
    <w:p w14:paraId="0C141B58" w14:textId="77777777" w:rsidR="0007129D" w:rsidRPr="00281B09" w:rsidRDefault="00000000" w:rsidP="007F576D">
      <w:pPr>
        <w:pStyle w:val="Ttulo1"/>
        <w:spacing w:line="480" w:lineRule="auto"/>
        <w:jc w:val="center"/>
      </w:pPr>
      <w:bookmarkStart w:id="12" w:name="_Toc235797362"/>
      <w:r w:rsidRPr="00281B09">
        <w:rPr>
          <w:b/>
          <w:bCs/>
          <w:color w:val="1F3864"/>
          <w:sz w:val="24"/>
          <w:szCs w:val="24"/>
        </w:rPr>
        <w:lastRenderedPageBreak/>
        <w:t>Conclusión</w:t>
      </w:r>
      <w:bookmarkEnd w:id="12"/>
    </w:p>
    <w:p w14:paraId="7A69B583" w14:textId="77777777" w:rsidR="0007129D" w:rsidRDefault="00000000">
      <w:pPr>
        <w:spacing w:line="480" w:lineRule="auto"/>
        <w:ind w:firstLine="709"/>
        <w:jc w:val="both"/>
      </w:pPr>
      <w:r w:rsidRPr="00281B09">
        <w:t>El Modelo Entidad-Relación presentado constituye la columna vertebral de nuestro sistema de gestión, reflejando el equilibrio alcanzado entre robustez técnica y funcionalidad empresarial. Este diseño no es simplemente un conjunto de tablas relacionadas, sino la materialización de un ecosistema de datos coherente y escalable que soportará las operaciones diarias y el crecimiento futuro del negocio.</w:t>
      </w:r>
    </w:p>
    <w:p w14:paraId="2697D021" w14:textId="77777777" w:rsidR="00281B09" w:rsidRDefault="00281B09">
      <w:pPr>
        <w:spacing w:line="480" w:lineRule="auto"/>
        <w:ind w:firstLine="709"/>
        <w:jc w:val="both"/>
      </w:pPr>
    </w:p>
    <w:p w14:paraId="24657E43" w14:textId="77777777" w:rsidR="00281B09" w:rsidRDefault="00281B09">
      <w:pPr>
        <w:spacing w:line="480" w:lineRule="auto"/>
        <w:ind w:firstLine="709"/>
        <w:jc w:val="both"/>
      </w:pPr>
    </w:p>
    <w:p w14:paraId="1E09BAB6" w14:textId="77777777" w:rsidR="00281B09" w:rsidRDefault="00281B09">
      <w:pPr>
        <w:spacing w:line="480" w:lineRule="auto"/>
        <w:ind w:firstLine="709"/>
        <w:jc w:val="both"/>
      </w:pPr>
    </w:p>
    <w:p w14:paraId="242EF2A1" w14:textId="77777777" w:rsidR="00281B09" w:rsidRDefault="00281B09">
      <w:pPr>
        <w:spacing w:line="480" w:lineRule="auto"/>
        <w:ind w:firstLine="709"/>
        <w:jc w:val="both"/>
      </w:pPr>
    </w:p>
    <w:p w14:paraId="0D2348A1" w14:textId="77777777" w:rsidR="00281B09" w:rsidRDefault="00281B09">
      <w:pPr>
        <w:spacing w:line="480" w:lineRule="auto"/>
        <w:ind w:firstLine="709"/>
        <w:jc w:val="both"/>
      </w:pPr>
    </w:p>
    <w:p w14:paraId="3B4F52FD" w14:textId="77777777" w:rsidR="00281B09" w:rsidRDefault="00281B09">
      <w:pPr>
        <w:spacing w:line="480" w:lineRule="auto"/>
        <w:ind w:firstLine="709"/>
        <w:jc w:val="both"/>
      </w:pPr>
    </w:p>
    <w:p w14:paraId="08C7841D" w14:textId="77777777" w:rsidR="00281B09" w:rsidRDefault="00281B09">
      <w:pPr>
        <w:spacing w:line="480" w:lineRule="auto"/>
        <w:ind w:firstLine="709"/>
        <w:jc w:val="both"/>
      </w:pPr>
    </w:p>
    <w:p w14:paraId="4A884C43" w14:textId="77777777" w:rsidR="00281B09" w:rsidRDefault="00281B09">
      <w:pPr>
        <w:spacing w:line="480" w:lineRule="auto"/>
        <w:ind w:firstLine="709"/>
        <w:jc w:val="both"/>
      </w:pPr>
    </w:p>
    <w:p w14:paraId="5441DDD3" w14:textId="77777777" w:rsidR="00281B09" w:rsidRDefault="00281B09">
      <w:pPr>
        <w:spacing w:line="480" w:lineRule="auto"/>
        <w:ind w:firstLine="709"/>
        <w:jc w:val="both"/>
      </w:pPr>
    </w:p>
    <w:p w14:paraId="0BC27E47" w14:textId="77777777" w:rsidR="00281B09" w:rsidRDefault="00281B09">
      <w:pPr>
        <w:spacing w:line="480" w:lineRule="auto"/>
        <w:ind w:firstLine="709"/>
        <w:jc w:val="both"/>
      </w:pPr>
    </w:p>
    <w:p w14:paraId="7118D301" w14:textId="77777777" w:rsidR="00281B09" w:rsidRDefault="00281B09">
      <w:pPr>
        <w:spacing w:line="480" w:lineRule="auto"/>
        <w:ind w:firstLine="709"/>
        <w:jc w:val="both"/>
      </w:pPr>
    </w:p>
    <w:p w14:paraId="522B02B7" w14:textId="77777777" w:rsidR="00281B09" w:rsidRDefault="00281B09">
      <w:pPr>
        <w:spacing w:line="480" w:lineRule="auto"/>
        <w:ind w:firstLine="709"/>
        <w:jc w:val="both"/>
      </w:pPr>
    </w:p>
    <w:p w14:paraId="4301DAC4" w14:textId="77777777" w:rsidR="00281B09" w:rsidRDefault="00281B09">
      <w:pPr>
        <w:spacing w:line="480" w:lineRule="auto"/>
        <w:ind w:firstLine="709"/>
        <w:jc w:val="both"/>
      </w:pPr>
    </w:p>
    <w:p w14:paraId="0A22FFF0" w14:textId="77777777" w:rsidR="00281B09" w:rsidRDefault="00281B09">
      <w:pPr>
        <w:spacing w:line="480" w:lineRule="auto"/>
        <w:ind w:firstLine="709"/>
        <w:jc w:val="both"/>
      </w:pPr>
    </w:p>
    <w:p w14:paraId="73C49DA3" w14:textId="77777777" w:rsidR="007F576D" w:rsidRDefault="007F576D">
      <w:pPr>
        <w:spacing w:line="480" w:lineRule="auto"/>
        <w:ind w:firstLine="709"/>
        <w:jc w:val="both"/>
        <w:sectPr w:rsidR="007F576D">
          <w:pgSz w:w="12240" w:h="15840"/>
          <w:pgMar w:top="1440" w:right="1440" w:bottom="1440" w:left="1440" w:header="708" w:footer="708" w:gutter="0"/>
          <w:cols w:space="720"/>
          <w:docGrid w:linePitch="360"/>
        </w:sectPr>
      </w:pPr>
    </w:p>
    <w:p w14:paraId="44656BC9" w14:textId="77777777" w:rsidR="0007129D" w:rsidRPr="00281B09" w:rsidRDefault="00000000" w:rsidP="007F576D">
      <w:pPr>
        <w:pStyle w:val="Ttulo1"/>
        <w:spacing w:line="480" w:lineRule="auto"/>
        <w:jc w:val="center"/>
      </w:pPr>
      <w:bookmarkStart w:id="13" w:name="_Toc235797363"/>
      <w:r w:rsidRPr="00281B09">
        <w:rPr>
          <w:b/>
          <w:bCs/>
          <w:color w:val="1F3864"/>
          <w:sz w:val="24"/>
          <w:szCs w:val="24"/>
        </w:rPr>
        <w:lastRenderedPageBreak/>
        <w:t>Referencias Bibliográficas</w:t>
      </w:r>
      <w:bookmarkEnd w:id="13"/>
    </w:p>
    <w:p w14:paraId="0E5B1553" w14:textId="1FD2E04C" w:rsidR="007A0884" w:rsidRPr="00281B09" w:rsidRDefault="00000000">
      <w:pPr>
        <w:spacing w:line="480" w:lineRule="auto"/>
      </w:pPr>
      <w:r w:rsidRPr="00281B09">
        <w:t xml:space="preserve">Data Analyst Atares. (2026, 14 enero). </w:t>
      </w:r>
      <w:r w:rsidRPr="00281B09">
        <w:rPr>
          <w:i/>
          <w:iCs/>
        </w:rPr>
        <w:t xml:space="preserve">Instalación de PostgreSQL 18.1 y </w:t>
      </w:r>
      <w:proofErr w:type="spellStart"/>
      <w:r w:rsidRPr="00281B09">
        <w:rPr>
          <w:i/>
          <w:iCs/>
        </w:rPr>
        <w:t>pgAdmin</w:t>
      </w:r>
      <w:proofErr w:type="spellEnd"/>
      <w:r w:rsidRPr="00281B09">
        <w:rPr>
          <w:i/>
          <w:iCs/>
        </w:rPr>
        <w:t xml:space="preserve"> 4 en Windows | Tutorial Rápido y Fácil (Paso a Paso)</w:t>
      </w:r>
      <w:r w:rsidRPr="00281B09">
        <w:t xml:space="preserve"> [Vídeo]. YouTube. </w:t>
      </w:r>
      <w:hyperlink r:id="rId12" w:history="1">
        <w:r w:rsidR="007A0884" w:rsidRPr="003F7945">
          <w:rPr>
            <w:rStyle w:val="Hipervnculo"/>
          </w:rPr>
          <w:t>https://www.youtube.com/watch?v=gFtswXFopTw</w:t>
        </w:r>
      </w:hyperlink>
    </w:p>
    <w:p w14:paraId="0E4CCD4C" w14:textId="336C8419" w:rsidR="007A0884" w:rsidRPr="00281B09" w:rsidRDefault="00000000">
      <w:pPr>
        <w:spacing w:line="480" w:lineRule="auto"/>
      </w:pPr>
      <w:proofErr w:type="spellStart"/>
      <w:r w:rsidRPr="00281B09">
        <w:t>EnterpriseDB</w:t>
      </w:r>
      <w:proofErr w:type="spellEnd"/>
      <w:r w:rsidRPr="00281B09">
        <w:t xml:space="preserve">. (s.f.). </w:t>
      </w:r>
      <w:r w:rsidRPr="00281B09">
        <w:rPr>
          <w:i/>
          <w:iCs/>
        </w:rPr>
        <w:t xml:space="preserve">ERD Tool — </w:t>
      </w:r>
      <w:proofErr w:type="spellStart"/>
      <w:r w:rsidRPr="00281B09">
        <w:rPr>
          <w:i/>
          <w:iCs/>
        </w:rPr>
        <w:t>pgAdmin</w:t>
      </w:r>
      <w:proofErr w:type="spellEnd"/>
      <w:r w:rsidRPr="00281B09">
        <w:rPr>
          <w:i/>
          <w:iCs/>
        </w:rPr>
        <w:t xml:space="preserve"> 4 </w:t>
      </w:r>
      <w:proofErr w:type="spellStart"/>
      <w:r w:rsidRPr="00281B09">
        <w:rPr>
          <w:i/>
          <w:iCs/>
        </w:rPr>
        <w:t>documentation</w:t>
      </w:r>
      <w:proofErr w:type="spellEnd"/>
      <w:r w:rsidRPr="00281B09">
        <w:t xml:space="preserve">. </w:t>
      </w:r>
      <w:hyperlink r:id="rId13" w:history="1">
        <w:r w:rsidR="007A0884" w:rsidRPr="003F7945">
          <w:rPr>
            <w:rStyle w:val="Hipervnculo"/>
          </w:rPr>
          <w:t>https://www.pgadmin.org/docs/pgadmin4/latest/erd_tool.html</w:t>
        </w:r>
      </w:hyperlink>
    </w:p>
    <w:p w14:paraId="276AFEEA" w14:textId="7F94EE5F" w:rsidR="0007129D" w:rsidRDefault="00000000">
      <w:pPr>
        <w:spacing w:line="480" w:lineRule="auto"/>
      </w:pPr>
      <w:r w:rsidRPr="00281B09">
        <w:t xml:space="preserve">Aprende Fácil. (2021, 6 mayo). </w:t>
      </w:r>
      <w:r w:rsidRPr="00281B09">
        <w:rPr>
          <w:i/>
          <w:iCs/>
        </w:rPr>
        <w:t>Crear relaciones entre tablas - Base de Datos PostgreSQL</w:t>
      </w:r>
      <w:r w:rsidRPr="00281B09">
        <w:t xml:space="preserve"> [Vídeo]. YouTube. </w:t>
      </w:r>
      <w:hyperlink r:id="rId14" w:history="1">
        <w:r w:rsidR="007A0884" w:rsidRPr="003F7945">
          <w:rPr>
            <w:rStyle w:val="Hipervnculo"/>
          </w:rPr>
          <w:t>https://www.youtube.com/watch?v=1sVEcZlgr9Q</w:t>
        </w:r>
      </w:hyperlink>
    </w:p>
    <w:p w14:paraId="5ED9BDA4" w14:textId="77777777" w:rsidR="007A0884" w:rsidRDefault="007A0884">
      <w:pPr>
        <w:spacing w:line="480" w:lineRule="auto"/>
      </w:pPr>
    </w:p>
    <w:p w14:paraId="63BDC180" w14:textId="77777777" w:rsidR="007A0884" w:rsidRDefault="007A0884">
      <w:pPr>
        <w:spacing w:line="480" w:lineRule="auto"/>
      </w:pPr>
    </w:p>
    <w:p w14:paraId="2176DD77" w14:textId="77777777" w:rsidR="007A0884" w:rsidRPr="00281B09" w:rsidRDefault="007A0884">
      <w:pPr>
        <w:spacing w:line="480" w:lineRule="auto"/>
      </w:pPr>
    </w:p>
    <w:sectPr w:rsidR="007A0884" w:rsidRPr="00281B0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35A3" w14:textId="77777777" w:rsidR="00497531" w:rsidRDefault="00497531">
      <w:r>
        <w:separator/>
      </w:r>
    </w:p>
  </w:endnote>
  <w:endnote w:type="continuationSeparator" w:id="0">
    <w:p w14:paraId="307F2973" w14:textId="77777777" w:rsidR="00497531" w:rsidRDefault="00497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75DA" w14:textId="77777777" w:rsidR="0007129D" w:rsidRDefault="00000000">
    <w:pPr>
      <w:jc w:val="center"/>
    </w:pPr>
    <w:r>
      <w:rPr>
        <w:i/>
        <w:iCs/>
        <w:sz w:val="20"/>
        <w:szCs w:val="20"/>
      </w:rPr>
      <w:t>Modelo Entidad Relación — SofInventory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9E985" w14:textId="77777777" w:rsidR="00497531" w:rsidRDefault="00497531">
      <w:r>
        <w:separator/>
      </w:r>
    </w:p>
  </w:footnote>
  <w:footnote w:type="continuationSeparator" w:id="0">
    <w:p w14:paraId="61E5028D" w14:textId="77777777" w:rsidR="00497531" w:rsidRDefault="00497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C967" w14:textId="3621B7B9" w:rsidR="007A0884" w:rsidRDefault="007A0884">
    <w:pPr>
      <w:pStyle w:val="Encabezado"/>
      <w:jc w:val="right"/>
    </w:pPr>
  </w:p>
  <w:p w14:paraId="4356B7EE" w14:textId="0767C792" w:rsidR="0007129D" w:rsidRDefault="0007129D">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226841"/>
      <w:docPartObj>
        <w:docPartGallery w:val="Page Numbers (Top of Page)"/>
        <w:docPartUnique/>
      </w:docPartObj>
    </w:sdtPr>
    <w:sdtContent>
      <w:p w14:paraId="40335535" w14:textId="18A20A92" w:rsidR="007F576D" w:rsidRDefault="007F576D">
        <w:pPr>
          <w:pStyle w:val="Encabezado"/>
          <w:jc w:val="right"/>
        </w:pPr>
        <w:r>
          <w:fldChar w:fldCharType="begin"/>
        </w:r>
        <w:r>
          <w:instrText>PAGE   \* MERGEFORMAT</w:instrText>
        </w:r>
        <w:r>
          <w:fldChar w:fldCharType="separate"/>
        </w:r>
        <w:r>
          <w:rPr>
            <w:lang w:val="es-ES"/>
          </w:rPr>
          <w:t>2</w:t>
        </w:r>
        <w:r>
          <w:fldChar w:fldCharType="end"/>
        </w:r>
      </w:p>
    </w:sdtContent>
  </w:sdt>
  <w:p w14:paraId="02824390" w14:textId="77777777" w:rsidR="007A0884" w:rsidRDefault="007A088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77FC5"/>
    <w:multiLevelType w:val="hybridMultilevel"/>
    <w:tmpl w:val="D5A6ED84"/>
    <w:lvl w:ilvl="0" w:tplc="9E90A100">
      <w:start w:val="1"/>
      <w:numFmt w:val="bullet"/>
      <w:lvlText w:val="●"/>
      <w:lvlJc w:val="left"/>
      <w:pPr>
        <w:ind w:left="720" w:hanging="360"/>
      </w:pPr>
    </w:lvl>
    <w:lvl w:ilvl="1" w:tplc="E828F76E">
      <w:start w:val="1"/>
      <w:numFmt w:val="bullet"/>
      <w:lvlText w:val="○"/>
      <w:lvlJc w:val="left"/>
      <w:pPr>
        <w:ind w:left="1440" w:hanging="360"/>
      </w:pPr>
    </w:lvl>
    <w:lvl w:ilvl="2" w:tplc="F2A2E69A">
      <w:start w:val="1"/>
      <w:numFmt w:val="bullet"/>
      <w:lvlText w:val="■"/>
      <w:lvlJc w:val="left"/>
      <w:pPr>
        <w:ind w:left="2160" w:hanging="360"/>
      </w:pPr>
    </w:lvl>
    <w:lvl w:ilvl="3" w:tplc="303E3130">
      <w:start w:val="1"/>
      <w:numFmt w:val="bullet"/>
      <w:lvlText w:val="●"/>
      <w:lvlJc w:val="left"/>
      <w:pPr>
        <w:ind w:left="2880" w:hanging="360"/>
      </w:pPr>
    </w:lvl>
    <w:lvl w:ilvl="4" w:tplc="8CBA51D8">
      <w:start w:val="1"/>
      <w:numFmt w:val="bullet"/>
      <w:lvlText w:val="○"/>
      <w:lvlJc w:val="left"/>
      <w:pPr>
        <w:ind w:left="3600" w:hanging="360"/>
      </w:pPr>
    </w:lvl>
    <w:lvl w:ilvl="5" w:tplc="6478EFFE">
      <w:start w:val="1"/>
      <w:numFmt w:val="bullet"/>
      <w:lvlText w:val="■"/>
      <w:lvlJc w:val="left"/>
      <w:pPr>
        <w:ind w:left="4320" w:hanging="360"/>
      </w:pPr>
    </w:lvl>
    <w:lvl w:ilvl="6" w:tplc="8A4AB65C">
      <w:start w:val="1"/>
      <w:numFmt w:val="bullet"/>
      <w:lvlText w:val="●"/>
      <w:lvlJc w:val="left"/>
      <w:pPr>
        <w:ind w:left="5040" w:hanging="360"/>
      </w:pPr>
    </w:lvl>
    <w:lvl w:ilvl="7" w:tplc="961C1C82">
      <w:start w:val="1"/>
      <w:numFmt w:val="bullet"/>
      <w:lvlText w:val="●"/>
      <w:lvlJc w:val="left"/>
      <w:pPr>
        <w:ind w:left="5760" w:hanging="360"/>
      </w:pPr>
    </w:lvl>
    <w:lvl w:ilvl="8" w:tplc="192C1580">
      <w:start w:val="1"/>
      <w:numFmt w:val="bullet"/>
      <w:lvlText w:val="●"/>
      <w:lvlJc w:val="left"/>
      <w:pPr>
        <w:ind w:left="6480" w:hanging="360"/>
      </w:pPr>
    </w:lvl>
  </w:abstractNum>
  <w:abstractNum w:abstractNumId="1" w15:restartNumberingAfterBreak="0">
    <w:nsid w:val="5D294325"/>
    <w:multiLevelType w:val="hybridMultilevel"/>
    <w:tmpl w:val="E93A0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13036138">
    <w:abstractNumId w:val="0"/>
    <w:lvlOverride w:ilvl="0">
      <w:startOverride w:val="1"/>
    </w:lvlOverride>
  </w:num>
  <w:num w:numId="2" w16cid:durableId="1401245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29D"/>
    <w:rsid w:val="0007129D"/>
    <w:rsid w:val="00281B09"/>
    <w:rsid w:val="00497531"/>
    <w:rsid w:val="0060565C"/>
    <w:rsid w:val="007A0884"/>
    <w:rsid w:val="007F576D"/>
    <w:rsid w:val="00A806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F4156"/>
  <w15:docId w15:val="{13F00D13-C2CF-422F-AAB1-00F57258C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81B09"/>
    <w:pPr>
      <w:tabs>
        <w:tab w:val="center" w:pos="4419"/>
        <w:tab w:val="right" w:pos="8838"/>
      </w:tabs>
    </w:pPr>
  </w:style>
  <w:style w:type="character" w:customStyle="1" w:styleId="EncabezadoCar">
    <w:name w:val="Encabezado Car"/>
    <w:basedOn w:val="Fuentedeprrafopredeter"/>
    <w:link w:val="Encabezado"/>
    <w:uiPriority w:val="99"/>
    <w:rsid w:val="00281B09"/>
  </w:style>
  <w:style w:type="paragraph" w:styleId="Piedepgina">
    <w:name w:val="footer"/>
    <w:basedOn w:val="Normal"/>
    <w:link w:val="PiedepginaCar"/>
    <w:uiPriority w:val="99"/>
    <w:unhideWhenUsed/>
    <w:rsid w:val="00281B09"/>
    <w:pPr>
      <w:tabs>
        <w:tab w:val="center" w:pos="4419"/>
        <w:tab w:val="right" w:pos="8838"/>
      </w:tabs>
    </w:pPr>
  </w:style>
  <w:style w:type="character" w:customStyle="1" w:styleId="PiedepginaCar">
    <w:name w:val="Pie de página Car"/>
    <w:basedOn w:val="Fuentedeprrafopredeter"/>
    <w:link w:val="Piedepgina"/>
    <w:uiPriority w:val="99"/>
    <w:rsid w:val="00281B09"/>
  </w:style>
  <w:style w:type="paragraph" w:styleId="TtuloTDC">
    <w:name w:val="TOC Heading"/>
    <w:basedOn w:val="Ttulo1"/>
    <w:next w:val="Normal"/>
    <w:uiPriority w:val="39"/>
    <w:unhideWhenUsed/>
    <w:qFormat/>
    <w:rsid w:val="00281B0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281B09"/>
    <w:pPr>
      <w:spacing w:after="100"/>
    </w:pPr>
  </w:style>
  <w:style w:type="paragraph" w:styleId="TDC2">
    <w:name w:val="toc 2"/>
    <w:basedOn w:val="Normal"/>
    <w:next w:val="Normal"/>
    <w:autoRedefine/>
    <w:uiPriority w:val="39"/>
    <w:unhideWhenUsed/>
    <w:rsid w:val="00281B09"/>
    <w:pPr>
      <w:spacing w:after="100"/>
      <w:ind w:left="240"/>
    </w:pPr>
  </w:style>
  <w:style w:type="character" w:styleId="Mencinsinresolver">
    <w:name w:val="Unresolved Mention"/>
    <w:basedOn w:val="Fuentedeprrafopredeter"/>
    <w:uiPriority w:val="99"/>
    <w:semiHidden/>
    <w:unhideWhenUsed/>
    <w:rsid w:val="007A0884"/>
    <w:rPr>
      <w:color w:val="605E5C"/>
      <w:shd w:val="clear" w:color="auto" w:fill="E1DFDD"/>
    </w:rPr>
  </w:style>
  <w:style w:type="character" w:customStyle="1" w:styleId="Ttulo1Car">
    <w:name w:val="Título 1 Car"/>
    <w:basedOn w:val="Fuentedeprrafopredeter"/>
    <w:link w:val="Ttulo1"/>
    <w:uiPriority w:val="9"/>
    <w:rsid w:val="007F576D"/>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pgadmin.org/docs/pgadmin4/latest/erd_tool.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gFtswXFopTw"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youtube.com/watch?v=1sVEcZlgr9Q"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EFD04-A3E4-441F-9853-9EC97A29E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1219</Words>
  <Characters>6706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Sepúlveda Duarte</cp:lastModifiedBy>
  <cp:revision>2</cp:revision>
  <dcterms:created xsi:type="dcterms:W3CDTF">2026-07-24T19:56:00Z</dcterms:created>
  <dcterms:modified xsi:type="dcterms:W3CDTF">2026-07-24T19:56:00Z</dcterms:modified>
</cp:coreProperties>
</file>