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CPR-36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Estructura correcta tabla </w:t>
      </w:r>
      <w:r w:rsidDel="00000000" w:rsidR="00000000" w:rsidRPr="00000000">
        <w:rPr>
          <w:b w:val="1"/>
          <w:color w:val="1f2328"/>
          <w:sz w:val="23"/>
          <w:szCs w:val="23"/>
          <w:highlight w:val="white"/>
          <w:rtl w:val="0"/>
        </w:rPr>
        <w:t xml:space="preserve">empleado_timeoff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que el sistema necesita relacionar una ausencia con el empleado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el sistema necesite acceso a la tabla </w:t>
      </w:r>
      <w:r w:rsidDel="00000000" w:rsidR="00000000" w:rsidRPr="00000000">
        <w:rPr>
          <w:color w:val="1f2328"/>
          <w:sz w:val="23"/>
          <w:szCs w:val="23"/>
          <w:highlight w:val="white"/>
          <w:rtl w:val="0"/>
        </w:rPr>
        <w:t xml:space="preserve">empleado_timeoff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33900" cy="1809750"/>
            <wp:effectExtent b="0" l="0" r="0" t="0"/>
            <wp:docPr id="1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la tabla contiene los siguientes atributos:    </w:t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a. Id del registro.</w:t>
      </w:r>
    </w:p>
    <w:p w:rsidR="00000000" w:rsidDel="00000000" w:rsidP="00000000" w:rsidRDefault="00000000" w:rsidRPr="00000000" w14:paraId="0000001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b. EmployeeId</w:t>
      </w:r>
    </w:p>
    <w:p w:rsidR="00000000" w:rsidDel="00000000" w:rsidP="00000000" w:rsidRDefault="00000000" w:rsidRPr="00000000" w14:paraId="00000015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AbsenceTypeId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Id del tipo de ausencia  del empleado.</w:t>
      </w:r>
    </w:p>
    <w:p w:rsidR="00000000" w:rsidDel="00000000" w:rsidP="00000000" w:rsidRDefault="00000000" w:rsidRPr="00000000" w14:paraId="00000016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d. Comments: String con los comentarios realizados por quien ingresó la ausencia.</w:t>
      </w:r>
    </w:p>
    <w:p w:rsidR="00000000" w:rsidDel="00000000" w:rsidP="00000000" w:rsidRDefault="00000000" w:rsidRPr="00000000" w14:paraId="00000017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e. StartDate: Fecha de inicio del evento.</w:t>
      </w:r>
    </w:p>
    <w:p w:rsidR="00000000" w:rsidDel="00000000" w:rsidP="00000000" w:rsidRDefault="00000000" w:rsidRPr="00000000" w14:paraId="00000018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f. EndDate: Fecha de finalización del evento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-952484</wp:posOffset>
          </wp:positionH>
          <wp:positionV relativeFrom="paragraph">
            <wp:posOffset>-457186</wp:posOffset>
          </wp:positionV>
          <wp:extent cx="7810500" cy="10086975"/>
          <wp:effectExtent b="0" l="0" r="0" t="0"/>
          <wp:wrapNone/>
          <wp:docPr id="16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YmJqRC/UFiY7Ekh5TySoTpwa9A==">CgMxLjA4AHIhMVM0dUZhUHBCVnBxVWY2MGxfV2N2b0VETU1zYU5pYWR6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