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E5D6C" w14:textId="1F0E2887" w:rsidR="00966169" w:rsidRDefault="005311B2" w:rsidP="005311B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Universidad Nacional de Colombia</w:t>
      </w:r>
    </w:p>
    <w:p w14:paraId="10FEA42B" w14:textId="77777777" w:rsidR="001D5F6E" w:rsidRDefault="001D5F6E" w:rsidP="005311B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D357B89" w14:textId="3DA04306" w:rsidR="005311B2" w:rsidRDefault="005311B2" w:rsidP="005311B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Sede Bogotá – 2020 II</w:t>
      </w:r>
    </w:p>
    <w:p w14:paraId="7B7A4645" w14:textId="77777777" w:rsidR="001D5F6E" w:rsidRDefault="001D5F6E" w:rsidP="005311B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A7D3DAC" w14:textId="13ECB8CD" w:rsidR="005311B2" w:rsidRDefault="005311B2" w:rsidP="005311B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Proyecto Introducción a la Teoría de la Computación</w:t>
      </w:r>
    </w:p>
    <w:p w14:paraId="480D2119" w14:textId="1CE6AEF1" w:rsidR="001D5F6E" w:rsidRDefault="001D5F6E" w:rsidP="005311B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8D2205A" w14:textId="102FFD82" w:rsidR="001D5F6E" w:rsidRDefault="001D5F6E" w:rsidP="005311B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C1D0B6B" w14:textId="77777777" w:rsidR="001D5F6E" w:rsidRDefault="001D5F6E" w:rsidP="005311B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9B84D4D" w14:textId="79A30E13" w:rsidR="001D5F6E" w:rsidRDefault="001D5F6E" w:rsidP="005311B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7F5FD939" wp14:editId="26FD4CFB">
            <wp:extent cx="2100975" cy="2369820"/>
            <wp:effectExtent l="0" t="0" r="0" b="0"/>
            <wp:docPr id="14" name="Imagen 14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Logotipo, nombre de la empresa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1139" cy="242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01C61" w14:textId="214BBB46" w:rsidR="005311B2" w:rsidRDefault="005311B2" w:rsidP="005311B2">
      <w:pPr>
        <w:rPr>
          <w:rFonts w:ascii="Times New Roman" w:hAnsi="Times New Roman" w:cs="Times New Roman"/>
          <w:i/>
          <w:iCs/>
        </w:rPr>
      </w:pPr>
    </w:p>
    <w:p w14:paraId="715C3721" w14:textId="483811EC" w:rsidR="001D5F6E" w:rsidRDefault="001D5F6E" w:rsidP="005311B2">
      <w:pPr>
        <w:rPr>
          <w:rFonts w:ascii="Times New Roman" w:hAnsi="Times New Roman" w:cs="Times New Roman"/>
          <w:i/>
          <w:iCs/>
        </w:rPr>
      </w:pPr>
    </w:p>
    <w:p w14:paraId="2A147549" w14:textId="77777777" w:rsidR="001D5F6E" w:rsidRDefault="001D5F6E" w:rsidP="005311B2">
      <w:pPr>
        <w:rPr>
          <w:rFonts w:ascii="Times New Roman" w:hAnsi="Times New Roman" w:cs="Times New Roman"/>
          <w:i/>
          <w:iCs/>
        </w:rPr>
      </w:pPr>
    </w:p>
    <w:p w14:paraId="3A141C23" w14:textId="77777777" w:rsidR="001D5F6E" w:rsidRDefault="001D5F6E" w:rsidP="005311B2">
      <w:pPr>
        <w:rPr>
          <w:rFonts w:ascii="Times New Roman" w:hAnsi="Times New Roman" w:cs="Times New Roman"/>
          <w:i/>
          <w:iCs/>
        </w:rPr>
      </w:pPr>
    </w:p>
    <w:p w14:paraId="48D2F46D" w14:textId="77777777" w:rsidR="005311B2" w:rsidRDefault="005311B2" w:rsidP="005311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Integrantes:</w:t>
      </w:r>
    </w:p>
    <w:p w14:paraId="7CCE714A" w14:textId="5FF7E2F2" w:rsidR="005311B2" w:rsidRDefault="005311B2" w:rsidP="005311B2">
      <w:pPr>
        <w:ind w:firstLine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Cristian Camilo Vargas Morales</w:t>
      </w:r>
    </w:p>
    <w:p w14:paraId="54DA0201" w14:textId="5F3A39E8" w:rsidR="005311B2" w:rsidRDefault="005311B2" w:rsidP="005311B2">
      <w:pPr>
        <w:ind w:firstLine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María Paula Vizcaíno Forero</w:t>
      </w:r>
    </w:p>
    <w:p w14:paraId="6707D666" w14:textId="1F941543" w:rsidR="005311B2" w:rsidRDefault="005311B2" w:rsidP="005311B2">
      <w:pPr>
        <w:ind w:firstLine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Andrés Felipe Londoño Polo</w:t>
      </w:r>
    </w:p>
    <w:p w14:paraId="7CDB077F" w14:textId="2DF30D56" w:rsidR="005311B2" w:rsidRDefault="005311B2" w:rsidP="005311B2">
      <w:pPr>
        <w:ind w:firstLine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Harold Armando Velazco Ayala</w:t>
      </w:r>
    </w:p>
    <w:p w14:paraId="0F00760C" w14:textId="63D814BC" w:rsidR="005311B2" w:rsidRDefault="005311B2" w:rsidP="005311B2">
      <w:pPr>
        <w:ind w:firstLine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Cristian Alejandro Chávez Becerra</w:t>
      </w:r>
    </w:p>
    <w:p w14:paraId="46D74A53" w14:textId="6225A908" w:rsidR="005311B2" w:rsidRDefault="005311B2" w:rsidP="005311B2">
      <w:pPr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Manual de Usuario:</w:t>
      </w:r>
    </w:p>
    <w:p w14:paraId="79465241" w14:textId="5F3116D8" w:rsidR="005311B2" w:rsidRPr="005311B2" w:rsidRDefault="005311B2" w:rsidP="001D5F6E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Entre las carpetas del proyecto, para ingresar los archivos inicializadores de los autómatas es necesario ingresar a la carpeta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-- &gt; Data</w:t>
      </w:r>
    </w:p>
    <w:p w14:paraId="1A2F7339" w14:textId="066D5C63" w:rsidR="005311B2" w:rsidRDefault="005311B2" w:rsidP="005311B2">
      <w:pPr>
        <w:ind w:firstLine="708"/>
        <w:jc w:val="center"/>
        <w:rPr>
          <w:rFonts w:ascii="Times New Roman" w:hAnsi="Times New Roman" w:cs="Times New Roman"/>
          <w:sz w:val="32"/>
          <w:szCs w:val="32"/>
        </w:rPr>
      </w:pPr>
      <w:r w:rsidRPr="005311B2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2998552" wp14:editId="169C79BA">
            <wp:extent cx="1333616" cy="127265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3616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DFFEF" w14:textId="324837EF" w:rsidR="005311B2" w:rsidRDefault="005311B2" w:rsidP="005311B2">
      <w:pPr>
        <w:ind w:firstLine="708"/>
        <w:jc w:val="center"/>
        <w:rPr>
          <w:rFonts w:ascii="Times New Roman" w:hAnsi="Times New Roman" w:cs="Times New Roman"/>
          <w:sz w:val="32"/>
          <w:szCs w:val="32"/>
        </w:rPr>
      </w:pPr>
      <w:r w:rsidRPr="005311B2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A4C3A2D" wp14:editId="6960A697">
            <wp:extent cx="1325995" cy="762066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5995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69F86" w14:textId="59B3F83A" w:rsidR="005311B2" w:rsidRDefault="005311B2" w:rsidP="005311B2">
      <w:pPr>
        <w:ind w:firstLine="708"/>
        <w:jc w:val="center"/>
        <w:rPr>
          <w:rFonts w:ascii="Times New Roman" w:hAnsi="Times New Roman" w:cs="Times New Roman"/>
          <w:sz w:val="32"/>
          <w:szCs w:val="32"/>
        </w:rPr>
      </w:pPr>
    </w:p>
    <w:p w14:paraId="57CE4743" w14:textId="4B756440" w:rsidR="005311B2" w:rsidRDefault="005311B2" w:rsidP="001D5F6E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Dentro de esta carpeta se </w:t>
      </w:r>
      <w:r w:rsidR="001D5F6E">
        <w:rPr>
          <w:rFonts w:ascii="Times New Roman" w:hAnsi="Times New Roman" w:cs="Times New Roman"/>
          <w:sz w:val="24"/>
          <w:szCs w:val="24"/>
        </w:rPr>
        <w:t>encontrarán</w:t>
      </w:r>
      <w:r>
        <w:rPr>
          <w:rFonts w:ascii="Times New Roman" w:hAnsi="Times New Roman" w:cs="Times New Roman"/>
          <w:sz w:val="24"/>
          <w:szCs w:val="24"/>
        </w:rPr>
        <w:t xml:space="preserve"> las carpetas de todos los autómatas</w:t>
      </w:r>
    </w:p>
    <w:p w14:paraId="20EDD311" w14:textId="35F55B80" w:rsidR="005311B2" w:rsidRDefault="005311B2" w:rsidP="005632D8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5311B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A12493" wp14:editId="43051B4E">
            <wp:extent cx="1013548" cy="173751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3548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40103" w14:textId="0CE0D19C" w:rsidR="005311B2" w:rsidRDefault="005311B2" w:rsidP="001D5F6E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Cada autómata cuenta con dos carpetas internas, una llamada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readFolder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es donde se dejarán los archivos para inicializar el autómata y otra llamada </w:t>
      </w:r>
      <w:proofErr w:type="spellStart"/>
      <w:r>
        <w:rPr>
          <w:rFonts w:ascii="Times New Roman" w:hAnsi="Times New Roman" w:cs="Times New Roman"/>
          <w:sz w:val="24"/>
          <w:szCs w:val="24"/>
        </w:rPr>
        <w:t>writeFolder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donde se </w:t>
      </w:r>
      <w:r w:rsidR="005632D8">
        <w:rPr>
          <w:rFonts w:ascii="Times New Roman" w:hAnsi="Times New Roman" w:cs="Times New Roman"/>
          <w:sz w:val="24"/>
          <w:szCs w:val="24"/>
        </w:rPr>
        <w:t>escribirán</w:t>
      </w:r>
      <w:r>
        <w:rPr>
          <w:rFonts w:ascii="Times New Roman" w:hAnsi="Times New Roman" w:cs="Times New Roman"/>
          <w:sz w:val="24"/>
          <w:szCs w:val="24"/>
        </w:rPr>
        <w:t xml:space="preserve"> los distintos procesos del autómata</w:t>
      </w:r>
    </w:p>
    <w:p w14:paraId="324CB1FB" w14:textId="4354BA5B" w:rsidR="005632D8" w:rsidRDefault="005632D8" w:rsidP="001D5F6E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247E1C89" w14:textId="4065BC7E" w:rsidR="005632D8" w:rsidRDefault="005632D8" w:rsidP="001D5F6E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5632D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CA60DF" wp14:editId="65F34332">
            <wp:extent cx="1234547" cy="510584"/>
            <wp:effectExtent l="0" t="0" r="381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4547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CF3C2" w14:textId="4398C017" w:rsidR="005632D8" w:rsidRDefault="005632D8" w:rsidP="001D5F6E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45A870F0" w14:textId="59F0C9B7" w:rsidR="005632D8" w:rsidRDefault="005632D8" w:rsidP="001D5F6E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 vez ingresados los archivos de inicialización se procede a ejecutar el archivo .</w:t>
      </w:r>
      <w:proofErr w:type="spellStart"/>
      <w:r>
        <w:rPr>
          <w:rFonts w:ascii="Times New Roman" w:hAnsi="Times New Roman" w:cs="Times New Roman"/>
          <w:sz w:val="24"/>
          <w:szCs w:val="24"/>
        </w:rPr>
        <w:t>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mostrará la siguiente interfaz</w:t>
      </w:r>
    </w:p>
    <w:p w14:paraId="142B0003" w14:textId="50AC38B3" w:rsidR="005632D8" w:rsidRDefault="005632D8" w:rsidP="005632D8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7A07FB0C" w14:textId="05774E78" w:rsidR="005632D8" w:rsidRDefault="005632D8" w:rsidP="001D5F6E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5632D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28C8FB8" wp14:editId="25725DE3">
            <wp:extent cx="3795089" cy="2263336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A1507" w14:textId="6C9FE1FD" w:rsidR="005632D8" w:rsidRDefault="005632D8" w:rsidP="001D5F6E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3FFDA513" w14:textId="76E92516" w:rsidR="005632D8" w:rsidRDefault="005632D8" w:rsidP="001D5F6E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podrá seleccionar cualquier autómata para aplicar ejecutar cada uno de sus métodos.</w:t>
      </w:r>
    </w:p>
    <w:p w14:paraId="6940C07D" w14:textId="7977FF93" w:rsidR="005632D8" w:rsidRDefault="005632D8" w:rsidP="001D5F6E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este caso de ejemplo se utilizará el autómata AFD</w:t>
      </w:r>
    </w:p>
    <w:p w14:paraId="0B94A25E" w14:textId="60259C48" w:rsidR="005632D8" w:rsidRDefault="005632D8" w:rsidP="001D5F6E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1DE94F79" w14:textId="75A7B6E8" w:rsidR="005632D8" w:rsidRDefault="005632D8" w:rsidP="001D5F6E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debe ingresar el nombre del archivo que con los datos de inicialización del autómata</w:t>
      </w:r>
    </w:p>
    <w:p w14:paraId="3E20E9FA" w14:textId="0FBCF3DD" w:rsidR="001D5F6E" w:rsidRDefault="001D5F6E" w:rsidP="001D5F6E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5EE4292B" w14:textId="77777777" w:rsidR="001D5F6E" w:rsidRDefault="001D5F6E" w:rsidP="001D5F6E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5DEA4885" w14:textId="4A39A17D" w:rsidR="005632D8" w:rsidRDefault="005632D8" w:rsidP="001D5F6E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5632D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D49004" wp14:editId="6BA5EF1F">
            <wp:extent cx="3650296" cy="1455546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51E8A" w14:textId="19A15DB7" w:rsidR="001D5F6E" w:rsidRDefault="001D5F6E" w:rsidP="001D5F6E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5E94F731" w14:textId="13DBF81B" w:rsidR="001D5F6E" w:rsidRDefault="001D5F6E" w:rsidP="001D5F6E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78C9ED76" w14:textId="77777777" w:rsidR="001D5F6E" w:rsidRDefault="001D5F6E" w:rsidP="001D5F6E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67063BDF" w14:textId="31C1B160" w:rsidR="005632D8" w:rsidRDefault="005632D8" w:rsidP="001D5F6E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 vez hecho esto, aparecerán diferentes opciones correspondientes a los diferentes métodos del autómata</w:t>
      </w:r>
    </w:p>
    <w:p w14:paraId="6EBE6B24" w14:textId="1A2137EB" w:rsidR="005632D8" w:rsidRDefault="005632D8" w:rsidP="005632D8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076B0552" w14:textId="55A6C877" w:rsidR="005632D8" w:rsidRDefault="005632D8" w:rsidP="005632D8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5632D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E77DF4F" wp14:editId="47BE9292">
            <wp:extent cx="3612193" cy="2469094"/>
            <wp:effectExtent l="0" t="0" r="762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55B0A" w14:textId="651FA1C1" w:rsidR="005632D8" w:rsidRPr="001D5F6E" w:rsidRDefault="005632D8" w:rsidP="001D5F6E">
      <w:pPr>
        <w:ind w:firstLine="708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1D5F6E">
        <w:rPr>
          <w:rFonts w:ascii="Times New Roman" w:hAnsi="Times New Roman" w:cs="Times New Roman"/>
          <w:sz w:val="24"/>
          <w:szCs w:val="24"/>
          <w:u w:val="single"/>
        </w:rPr>
        <w:t>Para el método de procesar cadena basta con ingresar la cadena y el programa mostrará si fue aceptada</w:t>
      </w:r>
    </w:p>
    <w:p w14:paraId="098D45BA" w14:textId="02C2A044" w:rsidR="005632D8" w:rsidRDefault="005632D8" w:rsidP="005632D8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5632D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65C39C" wp14:editId="3C0E1183">
            <wp:extent cx="3322608" cy="2430991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B03BA" w14:textId="2133945D" w:rsidR="005632D8" w:rsidRDefault="005632D8" w:rsidP="005632D8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52CF88AE" w14:textId="2FBF54A7" w:rsidR="005632D8" w:rsidRDefault="005632D8" w:rsidP="005632D8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el método de procesar cadena con detalles basta con ingresar la cadena y el programa retornará si fue aceptada y su procesamiento</w:t>
      </w:r>
    </w:p>
    <w:p w14:paraId="761BCB0A" w14:textId="5E852FD9" w:rsidR="005632D8" w:rsidRDefault="005632D8" w:rsidP="005632D8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5632D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6898C59" wp14:editId="55D9F71D">
            <wp:extent cx="3231160" cy="2499577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404FD" w14:textId="1F1899C1" w:rsidR="005632D8" w:rsidRDefault="005632D8" w:rsidP="005632D8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el método de procesar lista cadenas hay que:</w:t>
      </w:r>
    </w:p>
    <w:p w14:paraId="0DCF4108" w14:textId="2D272655" w:rsidR="005632D8" w:rsidRDefault="005632D8" w:rsidP="005632D8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1.Ingresar las cadenas separadas por comas y sin espacios</w:t>
      </w:r>
    </w:p>
    <w:p w14:paraId="51F661B8" w14:textId="75AB5DC7" w:rsidR="005632D8" w:rsidRDefault="005632D8" w:rsidP="005632D8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Escribir el nombre del archivo en que se escribirán los procesos, este </w:t>
      </w:r>
      <w:r w:rsidR="001D5F6E">
        <w:rPr>
          <w:rFonts w:ascii="Times New Roman" w:hAnsi="Times New Roman" w:cs="Times New Roman"/>
          <w:sz w:val="24"/>
          <w:szCs w:val="24"/>
        </w:rPr>
        <w:t xml:space="preserve">archivo quedará guardado en la carpeta </w:t>
      </w:r>
      <w:proofErr w:type="spellStart"/>
      <w:r w:rsidR="001D5F6E">
        <w:rPr>
          <w:rFonts w:ascii="Times New Roman" w:hAnsi="Times New Roman" w:cs="Times New Roman"/>
          <w:sz w:val="24"/>
          <w:szCs w:val="24"/>
        </w:rPr>
        <w:t>writeFolder</w:t>
      </w:r>
      <w:proofErr w:type="spellEnd"/>
      <w:r w:rsidR="001D5F6E">
        <w:rPr>
          <w:rFonts w:ascii="Times New Roman" w:hAnsi="Times New Roman" w:cs="Times New Roman"/>
          <w:sz w:val="24"/>
          <w:szCs w:val="24"/>
        </w:rPr>
        <w:t>, anteriormente mencionada, del respectivo autómata que en este caso será del AFD</w:t>
      </w:r>
    </w:p>
    <w:p w14:paraId="37C21239" w14:textId="2D0620F5" w:rsidR="001D5F6E" w:rsidRDefault="001D5F6E" w:rsidP="005632D8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Seleccionar si se quiere los procesos sean impresos en pantalla</w:t>
      </w:r>
    </w:p>
    <w:p w14:paraId="5F2B2574" w14:textId="067D625F" w:rsidR="001D5F6E" w:rsidRDefault="001D5F6E" w:rsidP="005632D8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1D5F6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5A4AFF" wp14:editId="53FC05F5">
            <wp:extent cx="3360711" cy="3414056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38C3D" w14:textId="15130A23" w:rsidR="001D5F6E" w:rsidRDefault="001D5F6E" w:rsidP="005632D8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1D5F6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389FFF5" wp14:editId="702D4DEA">
            <wp:extent cx="5250635" cy="1188823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F92E8" w14:textId="77777777" w:rsidR="001D5F6E" w:rsidRDefault="001D5F6E" w:rsidP="005632D8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1678AB92" w14:textId="5320E246" w:rsidR="001D5F6E" w:rsidRDefault="001D5F6E" w:rsidP="005632D8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 seleccionar el método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aparecerán los atributos del autómata en el formato indicado</w:t>
      </w:r>
    </w:p>
    <w:p w14:paraId="2F958760" w14:textId="16772F97" w:rsidR="001D5F6E" w:rsidRDefault="001D5F6E" w:rsidP="005632D8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756972CB" w14:textId="71BA4696" w:rsidR="001D5F6E" w:rsidRDefault="001D5F6E" w:rsidP="005632D8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1D5F6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A63D74" wp14:editId="069087E6">
            <wp:extent cx="3071126" cy="2446232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2E600" w14:textId="2B71ECF0" w:rsidR="001D5F6E" w:rsidRDefault="001D5F6E" w:rsidP="005632D8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120C6656" w14:textId="7764F726" w:rsidR="005632D8" w:rsidRDefault="001D5F6E" w:rsidP="005632D8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 similar ocurre para cada uno de los autómatas, se pueden probar cada uno de sus métodos correspondientes</w:t>
      </w:r>
    </w:p>
    <w:p w14:paraId="253CF2E7" w14:textId="77777777" w:rsidR="005632D8" w:rsidRPr="005311B2" w:rsidRDefault="005632D8" w:rsidP="005632D8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0338B6C4" w14:textId="31C82285" w:rsidR="005311B2" w:rsidRDefault="005311B2" w:rsidP="005311B2">
      <w:pPr>
        <w:ind w:firstLine="708"/>
        <w:rPr>
          <w:rFonts w:ascii="Times New Roman" w:hAnsi="Times New Roman" w:cs="Times New Roman"/>
          <w:i/>
          <w:iCs/>
        </w:rPr>
      </w:pPr>
    </w:p>
    <w:p w14:paraId="65E10D53" w14:textId="77777777" w:rsidR="005311B2" w:rsidRPr="005311B2" w:rsidRDefault="005311B2" w:rsidP="005311B2">
      <w:pPr>
        <w:ind w:firstLine="708"/>
        <w:rPr>
          <w:rFonts w:ascii="Times New Roman" w:hAnsi="Times New Roman" w:cs="Times New Roman"/>
        </w:rPr>
      </w:pPr>
    </w:p>
    <w:sectPr w:rsidR="005311B2" w:rsidRPr="005311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1B2"/>
    <w:rsid w:val="0000765A"/>
    <w:rsid w:val="001D5F6E"/>
    <w:rsid w:val="005311B2"/>
    <w:rsid w:val="005632D8"/>
    <w:rsid w:val="00585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0AF34"/>
  <w15:chartTrackingRefBased/>
  <w15:docId w15:val="{2CACB11C-B016-4264-A380-0393FA404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317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Cristain Chávez</dc:creator>
  <cp:keywords/>
  <dc:description/>
  <cp:lastModifiedBy>Cristain Chávez</cp:lastModifiedBy>
  <cp:revision>1</cp:revision>
  <dcterms:created xsi:type="dcterms:W3CDTF">2020-12-11T05:04:00Z</dcterms:created>
  <dcterms:modified xsi:type="dcterms:W3CDTF">2020-12-11T05:35:00Z</dcterms:modified>
</cp:coreProperties>
</file>