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30928490"/>
        <w:docPartObj>
          <w:docPartGallery w:val="Cover Pages"/>
          <w:docPartUnique/>
        </w:docPartObj>
      </w:sdtPr>
      <w:sdtContent>
        <w:p w14:paraId="1920DD30" w14:textId="4163BF0D" w:rsidR="002373C7" w:rsidRDefault="002373C7"/>
        <w:p w14:paraId="792E96A7" w14:textId="1D3BB924" w:rsidR="002373C7" w:rsidRDefault="002373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E793CA" wp14:editId="3D1D96E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71EC27" w14:textId="4E48D491" w:rsidR="002373C7" w:rsidRDefault="002373C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E793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71EC27" w14:textId="4E48D491" w:rsidR="002373C7" w:rsidRDefault="002373C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40D8A" wp14:editId="7A643C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2F4B3B" w14:textId="46A22B09" w:rsidR="002373C7" w:rsidRDefault="002373C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Vásconez Mosquera</w:t>
                                    </w:r>
                                  </w:p>
                                </w:sdtContent>
                              </w:sdt>
                              <w:p w14:paraId="136604CE" w14:textId="6FFCB779" w:rsidR="002373C7" w:rsidRDefault="002373C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7F2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1° DAW</w:t>
                                    </w:r>
                                  </w:sdtContent>
                                </w:sdt>
                              </w:p>
                              <w:p w14:paraId="4BD31BAA" w14:textId="7CD0C404" w:rsidR="002373C7" w:rsidRDefault="002373C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97F2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CES Vega Media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340D8A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2F4B3B" w14:textId="46A22B09" w:rsidR="002373C7" w:rsidRDefault="002373C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Vásconez Mosquera</w:t>
                              </w:r>
                            </w:p>
                          </w:sdtContent>
                        </w:sdt>
                        <w:p w14:paraId="136604CE" w14:textId="6FFCB779" w:rsidR="002373C7" w:rsidRDefault="002373C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7F2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1° DAW</w:t>
                              </w:r>
                            </w:sdtContent>
                          </w:sdt>
                        </w:p>
                        <w:p w14:paraId="4BD31BAA" w14:textId="7CD0C404" w:rsidR="002373C7" w:rsidRDefault="002373C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97F2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CES Vega Media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123FEE" wp14:editId="682B6D9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17487" w14:textId="6B8B9249" w:rsidR="002373C7" w:rsidRDefault="002373C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97F2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Optimización y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20251A" w14:textId="6847EF0F" w:rsidR="002373C7" w:rsidRDefault="00097F2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123FEE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4417487" w14:textId="6B8B9249" w:rsidR="002373C7" w:rsidRDefault="002373C7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97F2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Optimización y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20251A" w14:textId="6847EF0F" w:rsidR="002373C7" w:rsidRDefault="00097F2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183BC7" wp14:editId="6DBA40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496723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61A67FC" w14:textId="33419046" w:rsidR="00097F22" w:rsidRDefault="00097F22"/>
    <w:sdt>
      <w:sdtPr>
        <w:rPr>
          <w:lang w:val="es-ES"/>
        </w:rPr>
        <w:id w:val="-1108351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A1CB220" w14:textId="5A147C7A" w:rsidR="007D5B42" w:rsidRDefault="007D5B42">
          <w:pPr>
            <w:pStyle w:val="TtuloTDC"/>
          </w:pPr>
          <w:r>
            <w:rPr>
              <w:lang w:val="es-ES"/>
            </w:rPr>
            <w:t>Contenido</w:t>
          </w:r>
        </w:p>
        <w:p w14:paraId="27AC52B1" w14:textId="0EC171A5" w:rsidR="007D5B42" w:rsidRDefault="007D5B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6863" w:history="1">
            <w:r w:rsidRPr="00C23300">
              <w:rPr>
                <w:rStyle w:val="Hipervnculo"/>
                <w:noProof/>
              </w:rPr>
              <w:t>Patrones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1264" w14:textId="3C271331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4" w:history="1">
            <w:r w:rsidRPr="00C23300">
              <w:rPr>
                <w:rStyle w:val="Hipervnculo"/>
                <w:noProof/>
              </w:rPr>
              <w:t>Extraer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41BF" w14:textId="34E4EB0E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5" w:history="1">
            <w:r w:rsidRPr="00C23300">
              <w:rPr>
                <w:rStyle w:val="Hipervnculo"/>
                <w:noProof/>
              </w:rPr>
              <w:t xml:space="preserve">  Renombrar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17CD" w14:textId="5C7BF4FB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6" w:history="1">
            <w:r w:rsidRPr="00C23300">
              <w:rPr>
                <w:rStyle w:val="Hipervnculo"/>
                <w:noProof/>
              </w:rPr>
              <w:t>Mover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DE06" w14:textId="76FCACB3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7" w:history="1">
            <w:r w:rsidRPr="00C23300">
              <w:rPr>
                <w:rStyle w:val="Hipervnculo"/>
                <w:noProof/>
              </w:rPr>
              <w:t>Extraer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821D" w14:textId="26CAE693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8" w:history="1">
            <w:r w:rsidRPr="00C23300">
              <w:rPr>
                <w:rStyle w:val="Hipervnculo"/>
                <w:noProof/>
              </w:rPr>
              <w:t>Reemplazar Condicional por 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8F24" w14:textId="40DA9103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69" w:history="1">
            <w:r w:rsidRPr="00C23300">
              <w:rPr>
                <w:rStyle w:val="Hipervnculo"/>
                <w:noProof/>
              </w:rPr>
              <w:t>Reemplazar Número Mágico con Constante Simbólica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3489" w14:textId="107FA3F0" w:rsidR="007D5B42" w:rsidRDefault="007D5B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70" w:history="1">
            <w:r w:rsidRPr="00C23300">
              <w:rPr>
                <w:rStyle w:val="Hipervnculo"/>
                <w:noProof/>
              </w:rPr>
              <w:t>Extraer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7184" w14:textId="49CC1240" w:rsidR="007D5B42" w:rsidRDefault="007D5B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0956871" w:history="1">
            <w:r w:rsidRPr="00C23300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51DD" w14:textId="14D4B7A3" w:rsidR="007D5B42" w:rsidRDefault="007D5B42">
          <w:r>
            <w:rPr>
              <w:b/>
              <w:bCs/>
              <w:lang w:val="es-ES"/>
            </w:rPr>
            <w:fldChar w:fldCharType="end"/>
          </w:r>
        </w:p>
      </w:sdtContent>
    </w:sdt>
    <w:p w14:paraId="75489249" w14:textId="77777777" w:rsidR="00097F22" w:rsidRDefault="00097F22">
      <w:r>
        <w:br w:type="page"/>
      </w:r>
    </w:p>
    <w:p w14:paraId="037B7B9B" w14:textId="223F5CB5" w:rsidR="00D004DD" w:rsidRDefault="00097F22" w:rsidP="00097F22">
      <w:pPr>
        <w:pStyle w:val="Ttulo1"/>
      </w:pPr>
      <w:bookmarkStart w:id="0" w:name="_Toc190956863"/>
      <w:r>
        <w:lastRenderedPageBreak/>
        <w:t>Patrones de Refactorización</w:t>
      </w:r>
      <w:bookmarkEnd w:id="0"/>
    </w:p>
    <w:p w14:paraId="7C8729FB" w14:textId="2B1CC7A3" w:rsidR="00097F22" w:rsidRPr="00097F22" w:rsidRDefault="00097F22" w:rsidP="00097F22">
      <w:r>
        <w:t>Los patrones de refactorización de código más utilizados son los siguientes:</w:t>
      </w:r>
    </w:p>
    <w:p w14:paraId="2EDF3A7C" w14:textId="77777777" w:rsidR="00097F22" w:rsidRDefault="00097F22" w:rsidP="00097F22">
      <w:pPr>
        <w:pStyle w:val="Ttulo3"/>
      </w:pPr>
      <w:bookmarkStart w:id="1" w:name="_Toc190956864"/>
      <w:r>
        <w:t>Extraer método</w:t>
      </w:r>
      <w:bookmarkEnd w:id="1"/>
    </w:p>
    <w:p w14:paraId="44D37280" w14:textId="77777777" w:rsidR="00097F22" w:rsidRDefault="00097F22" w:rsidP="00097F22">
      <w:r>
        <w:rPr>
          <w:noProof/>
        </w:rPr>
        <w:drawing>
          <wp:inline distT="0" distB="0" distL="0" distR="0" wp14:anchorId="64A3DAEA" wp14:editId="7D123B1D">
            <wp:extent cx="5257800" cy="2714625"/>
            <wp:effectExtent l="0" t="0" r="0" b="9525"/>
            <wp:docPr id="174144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04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EF7" w14:textId="77777777" w:rsidR="00097F22" w:rsidRDefault="00097F22" w:rsidP="00097F22">
      <w:pPr>
        <w:pStyle w:val="Ttulo3"/>
      </w:pPr>
      <w:bookmarkStart w:id="2" w:name="_Toc190956865"/>
      <w:r>
        <w:rPr>
          <w:noProof/>
        </w:rPr>
        <w:drawing>
          <wp:inline distT="0" distB="0" distL="0" distR="0" wp14:anchorId="3F72CE42" wp14:editId="325F843B">
            <wp:extent cx="2181225" cy="1857375"/>
            <wp:effectExtent l="0" t="0" r="9525" b="9525"/>
            <wp:docPr id="3324278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789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Renombrar método</w:t>
      </w:r>
      <w:bookmarkEnd w:id="2"/>
    </w:p>
    <w:p w14:paraId="6999EB18" w14:textId="77777777" w:rsidR="00097F22" w:rsidRPr="001D7B38" w:rsidRDefault="00097F22" w:rsidP="00097F22">
      <w:r>
        <w:rPr>
          <w:noProof/>
        </w:rPr>
        <w:drawing>
          <wp:inline distT="0" distB="0" distL="0" distR="0" wp14:anchorId="1560A580" wp14:editId="37B9DFB7">
            <wp:extent cx="5372100" cy="1352550"/>
            <wp:effectExtent l="0" t="0" r="0" b="0"/>
            <wp:docPr id="15556767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67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12D" w14:textId="77777777" w:rsidR="00097F22" w:rsidRDefault="00097F22" w:rsidP="00097F22">
      <w:r>
        <w:rPr>
          <w:noProof/>
        </w:rPr>
        <w:lastRenderedPageBreak/>
        <w:drawing>
          <wp:inline distT="0" distB="0" distL="0" distR="0" wp14:anchorId="70C83C81" wp14:editId="4CC61693">
            <wp:extent cx="3876675" cy="1076325"/>
            <wp:effectExtent l="0" t="0" r="9525" b="9525"/>
            <wp:docPr id="2010340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008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360C" w14:textId="77777777" w:rsidR="00097F22" w:rsidRDefault="00097F22" w:rsidP="00097F22"/>
    <w:p w14:paraId="46AF3703" w14:textId="77777777" w:rsidR="00097F22" w:rsidRDefault="00097F22" w:rsidP="00097F22">
      <w:pPr>
        <w:pStyle w:val="Ttulo3"/>
      </w:pPr>
      <w:bookmarkStart w:id="3" w:name="_Toc190956866"/>
      <w:r>
        <w:t>Mover método</w:t>
      </w:r>
      <w:bookmarkEnd w:id="3"/>
    </w:p>
    <w:p w14:paraId="4ADE40F6" w14:textId="77777777" w:rsidR="00097F22" w:rsidRDefault="00097F22" w:rsidP="00097F22">
      <w:r>
        <w:rPr>
          <w:noProof/>
        </w:rPr>
        <w:drawing>
          <wp:inline distT="0" distB="0" distL="0" distR="0" wp14:anchorId="665CED07" wp14:editId="15FE0767">
            <wp:extent cx="3086100" cy="2638425"/>
            <wp:effectExtent l="0" t="0" r="0" b="9525"/>
            <wp:docPr id="18870660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606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329" w14:textId="77777777" w:rsidR="00097F22" w:rsidRDefault="00097F22" w:rsidP="00097F22">
      <w:r>
        <w:rPr>
          <w:noProof/>
        </w:rPr>
        <w:drawing>
          <wp:inline distT="0" distB="0" distL="0" distR="0" wp14:anchorId="4D6EB66F" wp14:editId="2B59AD1F">
            <wp:extent cx="2952750" cy="2057400"/>
            <wp:effectExtent l="0" t="0" r="0" b="0"/>
            <wp:docPr id="164313657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36579" name="Imagen 1" descr="Pantalla de computadora con letr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44E8" w14:textId="77777777" w:rsidR="00097F22" w:rsidRDefault="00097F22" w:rsidP="00097F22">
      <w:pPr>
        <w:pStyle w:val="Ttulo3"/>
      </w:pPr>
      <w:bookmarkStart w:id="4" w:name="_Toc190956867"/>
      <w:r>
        <w:lastRenderedPageBreak/>
        <w:t>Extraer clase</w:t>
      </w:r>
      <w:bookmarkEnd w:id="4"/>
    </w:p>
    <w:p w14:paraId="33277064" w14:textId="77777777" w:rsidR="00097F22" w:rsidRDefault="00097F22" w:rsidP="00097F22">
      <w:r>
        <w:rPr>
          <w:noProof/>
        </w:rPr>
        <w:drawing>
          <wp:inline distT="0" distB="0" distL="0" distR="0" wp14:anchorId="2A534E36" wp14:editId="58EC4030">
            <wp:extent cx="5019675" cy="1914525"/>
            <wp:effectExtent l="0" t="0" r="9525" b="9525"/>
            <wp:docPr id="8711278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787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8CC4" w14:textId="77777777" w:rsidR="00097F22" w:rsidRDefault="00097F22" w:rsidP="00097F22">
      <w:r>
        <w:rPr>
          <w:noProof/>
        </w:rPr>
        <w:drawing>
          <wp:inline distT="0" distB="0" distL="0" distR="0" wp14:anchorId="7A6751B8" wp14:editId="68B6E957">
            <wp:extent cx="3495675" cy="2581275"/>
            <wp:effectExtent l="0" t="0" r="9525" b="9525"/>
            <wp:docPr id="156371540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5406" name="Imagen 1" descr="Imagen que contien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5E9" w14:textId="77777777" w:rsidR="00097F22" w:rsidRDefault="00097F22" w:rsidP="00097F22">
      <w:pPr>
        <w:pStyle w:val="Ttulo3"/>
      </w:pPr>
      <w:bookmarkStart w:id="5" w:name="_Toc190956868"/>
      <w:r w:rsidRPr="00813D3E">
        <w:t>Reemplazar Condicional por Polimorfismo</w:t>
      </w:r>
      <w:bookmarkEnd w:id="5"/>
    </w:p>
    <w:p w14:paraId="545C0A03" w14:textId="77777777" w:rsidR="00097F22" w:rsidRDefault="00097F22" w:rsidP="00097F22">
      <w:r>
        <w:rPr>
          <w:noProof/>
        </w:rPr>
        <w:drawing>
          <wp:inline distT="0" distB="0" distL="0" distR="0" wp14:anchorId="4C22A537" wp14:editId="68291D6C">
            <wp:extent cx="4400550" cy="2181225"/>
            <wp:effectExtent l="0" t="0" r="0" b="9525"/>
            <wp:docPr id="5582074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747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045B" w14:textId="77777777" w:rsidR="00097F22" w:rsidRDefault="00097F22" w:rsidP="00097F22">
      <w:r>
        <w:rPr>
          <w:noProof/>
        </w:rPr>
        <w:lastRenderedPageBreak/>
        <w:drawing>
          <wp:inline distT="0" distB="0" distL="0" distR="0" wp14:anchorId="0C5AAE66" wp14:editId="0DE143B1">
            <wp:extent cx="1762125" cy="2686050"/>
            <wp:effectExtent l="0" t="0" r="9525" b="0"/>
            <wp:docPr id="12172530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308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0D26" w14:textId="77777777" w:rsidR="00097F22" w:rsidRDefault="00097F22" w:rsidP="00097F22">
      <w:pPr>
        <w:pStyle w:val="Ttulo3"/>
      </w:pPr>
      <w:bookmarkStart w:id="6" w:name="_Toc190956869"/>
      <w:r>
        <w:t>Reemplazar Número Mágico con Constante Simbólica</w:t>
      </w:r>
      <w:bookmarkEnd w:id="6"/>
    </w:p>
    <w:p w14:paraId="6EEA2878" w14:textId="77777777" w:rsidR="00097F22" w:rsidRDefault="00097F22" w:rsidP="00097F22">
      <w:r>
        <w:rPr>
          <w:noProof/>
        </w:rPr>
        <w:drawing>
          <wp:inline distT="0" distB="0" distL="0" distR="0" wp14:anchorId="15EE9F77" wp14:editId="7E685A9D">
            <wp:extent cx="2828925" cy="1876425"/>
            <wp:effectExtent l="0" t="0" r="9525" b="9525"/>
            <wp:docPr id="8773976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763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03E" w14:textId="77777777" w:rsidR="00097F22" w:rsidRDefault="00097F22" w:rsidP="00097F22">
      <w:r>
        <w:rPr>
          <w:noProof/>
        </w:rPr>
        <w:drawing>
          <wp:inline distT="0" distB="0" distL="0" distR="0" wp14:anchorId="046936B2" wp14:editId="5363EF4E">
            <wp:extent cx="2171700" cy="1657350"/>
            <wp:effectExtent l="0" t="0" r="0" b="0"/>
            <wp:docPr id="69528114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1146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CAF" w14:textId="4A8BDC63" w:rsidR="00097F22" w:rsidRDefault="00097F22" w:rsidP="00097F22">
      <w:pPr>
        <w:pStyle w:val="Ttulo3"/>
      </w:pPr>
      <w:bookmarkStart w:id="7" w:name="_Toc190956870"/>
      <w:r>
        <w:lastRenderedPageBreak/>
        <w:t xml:space="preserve">Extraer </w:t>
      </w:r>
      <w:r>
        <w:t>interfaz</w:t>
      </w:r>
      <w:bookmarkEnd w:id="7"/>
    </w:p>
    <w:p w14:paraId="7E506E52" w14:textId="77777777" w:rsidR="00097F22" w:rsidRDefault="00097F22" w:rsidP="00097F22">
      <w:pPr>
        <w:pStyle w:val="Descripcin"/>
        <w:keepNext/>
      </w:pPr>
      <w:r>
        <w:t>Creamos una clase y posicionamos nuestro mouse sobre el nombre</w:t>
      </w:r>
    </w:p>
    <w:p w14:paraId="6EA53D71" w14:textId="77777777" w:rsidR="00097F22" w:rsidRPr="000C70EC" w:rsidRDefault="00097F22" w:rsidP="00097F22">
      <w:r>
        <w:rPr>
          <w:noProof/>
        </w:rPr>
        <w:drawing>
          <wp:inline distT="0" distB="0" distL="0" distR="0" wp14:anchorId="3BE0565B" wp14:editId="285DC4CA">
            <wp:extent cx="2466975" cy="2295525"/>
            <wp:effectExtent l="0" t="0" r="9525" b="9525"/>
            <wp:docPr id="1592028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857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96B" w14:textId="77777777" w:rsidR="00097F22" w:rsidRDefault="00097F22" w:rsidP="00097F22">
      <w:pPr>
        <w:pStyle w:val="Descripcin"/>
        <w:keepNext/>
      </w:pPr>
      <w:r>
        <w:t xml:space="preserve">Presionamos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.</w:t>
      </w:r>
      <w:proofErr w:type="gramEnd"/>
      <w:r>
        <w:t xml:space="preserve"> y extraemos la interfaz</w:t>
      </w:r>
    </w:p>
    <w:p w14:paraId="44FD20F7" w14:textId="77777777" w:rsidR="00097F22" w:rsidRDefault="00097F22" w:rsidP="00097F22">
      <w:r>
        <w:rPr>
          <w:noProof/>
        </w:rPr>
        <w:drawing>
          <wp:inline distT="0" distB="0" distL="0" distR="0" wp14:anchorId="30534A28" wp14:editId="0650B308">
            <wp:extent cx="1838325" cy="485775"/>
            <wp:effectExtent l="0" t="0" r="9525" b="9525"/>
            <wp:docPr id="13636421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21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E6E" w14:textId="77777777" w:rsidR="00097F22" w:rsidRDefault="00097F22" w:rsidP="00097F22">
      <w:pPr>
        <w:pStyle w:val="Descripcin"/>
        <w:keepNext/>
      </w:pPr>
      <w:r>
        <w:lastRenderedPageBreak/>
        <w:t>Dejamos las opciones por defecto y le damos a aceptar</w:t>
      </w:r>
    </w:p>
    <w:p w14:paraId="50F2DE9D" w14:textId="77777777" w:rsidR="00097F22" w:rsidRDefault="00097F22" w:rsidP="00097F22">
      <w:r>
        <w:rPr>
          <w:noProof/>
        </w:rPr>
        <w:drawing>
          <wp:inline distT="0" distB="0" distL="0" distR="0" wp14:anchorId="60F0ECDB" wp14:editId="15BB7B2E">
            <wp:extent cx="4248150" cy="4343400"/>
            <wp:effectExtent l="0" t="0" r="0" b="0"/>
            <wp:docPr id="162804683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6837" name="Imagen 1" descr="Interfaz de usuario gráfica, 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FE9" w14:textId="77777777" w:rsidR="00097F22" w:rsidRDefault="00097F22" w:rsidP="00097F22">
      <w:pPr>
        <w:pStyle w:val="Descripcin"/>
        <w:keepNext/>
      </w:pPr>
      <w:r>
        <w:t>La interfaz es creada en el archivo con el nombre específico. Adicionalmente la clase que hayamos seleccionado implementa dicha interfaz.</w:t>
      </w:r>
    </w:p>
    <w:p w14:paraId="5B303D13" w14:textId="77777777" w:rsidR="00097F22" w:rsidRPr="000C70EC" w:rsidRDefault="00097F22" w:rsidP="00097F22">
      <w:r>
        <w:rPr>
          <w:noProof/>
        </w:rPr>
        <w:drawing>
          <wp:inline distT="0" distB="0" distL="0" distR="0" wp14:anchorId="54716395" wp14:editId="1D063D19">
            <wp:extent cx="1314450" cy="2571750"/>
            <wp:effectExtent l="0" t="0" r="0" b="0"/>
            <wp:docPr id="881390981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0981" name="Imagen 1" descr="Captura de pantalla de un teléfono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926D" w14:textId="77777777" w:rsidR="00097F22" w:rsidRDefault="00097F22" w:rsidP="00097F22"/>
    <w:p w14:paraId="6B77B54B" w14:textId="0137224D" w:rsidR="00973CF6" w:rsidRDefault="00973CF6" w:rsidP="00973CF6">
      <w:pPr>
        <w:pStyle w:val="Ttulo1"/>
      </w:pPr>
      <w:bookmarkStart w:id="8" w:name="_Toc190956871"/>
      <w:r>
        <w:lastRenderedPageBreak/>
        <w:t>Documentación</w:t>
      </w:r>
      <w:bookmarkEnd w:id="8"/>
    </w:p>
    <w:p w14:paraId="70E0FDE9" w14:textId="77777777" w:rsidR="00973CF6" w:rsidRDefault="00973CF6" w:rsidP="00973CF6">
      <w:r w:rsidRPr="00442965">
        <w:t>La documentación del código juega un papel esencial en el desarrollo de software, siendo un recurso valioso que facilita la comunicación entre los miembros del equipo y garantiza un mantenimiento eficaz del proyecto.</w:t>
      </w:r>
    </w:p>
    <w:p w14:paraId="0279D5CD" w14:textId="77777777" w:rsidR="00973CF6" w:rsidRDefault="00973CF6" w:rsidP="00973CF6">
      <w:r>
        <w:t>En este pequeño manual, explicaré los comentarios automáticos, siendo más eficaces que los tradicionales.</w:t>
      </w:r>
    </w:p>
    <w:p w14:paraId="170BBA38" w14:textId="77777777" w:rsidR="00973CF6" w:rsidRDefault="00973CF6" w:rsidP="00973CF6">
      <w:r>
        <w:t>Para recapitular, debemos conocer los dos tipos de comentarios que existen en Visual Studio, ya sean…</w:t>
      </w:r>
    </w:p>
    <w:p w14:paraId="37F3B849" w14:textId="77777777" w:rsidR="00973CF6" w:rsidRDefault="00973CF6" w:rsidP="00973CF6">
      <w:pPr>
        <w:pStyle w:val="Descripcin"/>
        <w:keepNext/>
      </w:pPr>
      <w:r>
        <w:t>SIMPLES</w:t>
      </w:r>
    </w:p>
    <w:p w14:paraId="1BF18D02" w14:textId="77777777" w:rsidR="00973CF6" w:rsidRDefault="00973CF6" w:rsidP="00973CF6">
      <w:r>
        <w:rPr>
          <w:noProof/>
        </w:rPr>
        <w:drawing>
          <wp:inline distT="0" distB="0" distL="0" distR="0" wp14:anchorId="7E356995" wp14:editId="62206B3E">
            <wp:extent cx="866775" cy="190500"/>
            <wp:effectExtent l="0" t="0" r="9525" b="0"/>
            <wp:docPr id="64745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39F4" w14:textId="77777777" w:rsidR="00973CF6" w:rsidRDefault="00973CF6" w:rsidP="00973CF6">
      <w:r>
        <w:t>O</w:t>
      </w:r>
    </w:p>
    <w:p w14:paraId="55AB1045" w14:textId="77777777" w:rsidR="00973CF6" w:rsidRDefault="00973CF6" w:rsidP="00973CF6">
      <w:pPr>
        <w:pStyle w:val="Descripcin"/>
        <w:keepNext/>
      </w:pPr>
      <w:r>
        <w:t>De varias líneas</w:t>
      </w:r>
    </w:p>
    <w:p w14:paraId="1E9BFD9C" w14:textId="77777777" w:rsidR="00973CF6" w:rsidRDefault="00973CF6" w:rsidP="00973CF6">
      <w:r>
        <w:rPr>
          <w:noProof/>
        </w:rPr>
        <w:drawing>
          <wp:inline distT="0" distB="0" distL="0" distR="0" wp14:anchorId="10BF1BF1" wp14:editId="0E9FAE0B">
            <wp:extent cx="790575" cy="695325"/>
            <wp:effectExtent l="0" t="0" r="9525" b="9525"/>
            <wp:docPr id="119169809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8093" name="Imagen 1" descr="Interfaz de usuario gráfic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A4" w14:textId="77777777" w:rsidR="00973CF6" w:rsidRDefault="00973CF6" w:rsidP="00973CF6">
      <w:r>
        <w:t>Pero hoy presento un nuevo tipo, siendo este:</w:t>
      </w:r>
    </w:p>
    <w:p w14:paraId="4BFA57D7" w14:textId="205AB08B" w:rsidR="00973CF6" w:rsidRDefault="00973CF6" w:rsidP="00973CF6">
      <w:pPr>
        <w:pStyle w:val="Descripcin"/>
        <w:keepNext/>
      </w:pPr>
      <w:r>
        <w:t xml:space="preserve">Supongamos que tenemos una clase, queremos darle una descripción, pero </w:t>
      </w:r>
      <w:r w:rsidR="004D5694">
        <w:t>¿cómo hacerlo?</w:t>
      </w:r>
    </w:p>
    <w:p w14:paraId="5E08B735" w14:textId="77777777" w:rsidR="00973CF6" w:rsidRDefault="00973CF6" w:rsidP="00973CF6">
      <w:r>
        <w:rPr>
          <w:noProof/>
        </w:rPr>
        <w:drawing>
          <wp:inline distT="0" distB="0" distL="0" distR="0" wp14:anchorId="1EE48609" wp14:editId="3FF6B6ED">
            <wp:extent cx="1885950" cy="2124075"/>
            <wp:effectExtent l="0" t="0" r="0" b="9525"/>
            <wp:docPr id="1317741605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41605" name="Imagen 1" descr="Pantalla de computadora con letras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5FDF" w14:textId="0C370312" w:rsidR="00973CF6" w:rsidRPr="00442965" w:rsidRDefault="00973CF6" w:rsidP="00973CF6">
      <w:pPr>
        <w:pStyle w:val="Descripcin"/>
        <w:keepNext/>
      </w:pPr>
      <w:r>
        <w:t>Si ingresamos tres barras, nos aparecerá lo siguiente. Este comentario se llama ‘</w:t>
      </w:r>
      <w:r w:rsidR="004D5694">
        <w:t>resumen</w:t>
      </w:r>
      <w:r>
        <w:t>’ y permite darle una descripción a nuestra clase.</w:t>
      </w:r>
    </w:p>
    <w:p w14:paraId="588FABE7" w14:textId="77777777" w:rsidR="00973CF6" w:rsidRDefault="00973CF6" w:rsidP="00973CF6">
      <w:r>
        <w:rPr>
          <w:noProof/>
        </w:rPr>
        <w:drawing>
          <wp:inline distT="0" distB="0" distL="0" distR="0" wp14:anchorId="76D469A7" wp14:editId="4DE6176A">
            <wp:extent cx="1181100" cy="723900"/>
            <wp:effectExtent l="0" t="0" r="0" b="0"/>
            <wp:docPr id="12522066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6620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81C" w14:textId="77777777" w:rsidR="00973CF6" w:rsidRDefault="00973CF6" w:rsidP="00973CF6">
      <w:r>
        <w:rPr>
          <w:noProof/>
        </w:rPr>
        <w:lastRenderedPageBreak/>
        <w:drawing>
          <wp:inline distT="0" distB="0" distL="0" distR="0" wp14:anchorId="0F1D1F25" wp14:editId="6B40758D">
            <wp:extent cx="2409825" cy="1076325"/>
            <wp:effectExtent l="0" t="0" r="9525" b="9525"/>
            <wp:docPr id="23013412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4122" name="Imagen 1" descr="Captura de pantalla de un celular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1FD2" w14:textId="77777777" w:rsidR="00973CF6" w:rsidRDefault="00973CF6" w:rsidP="00973CF6"/>
    <w:p w14:paraId="079B973B" w14:textId="77777777" w:rsidR="00973CF6" w:rsidRDefault="00973CF6" w:rsidP="00973CF6">
      <w:r>
        <w:t>Y no solo sirve con las clases:</w:t>
      </w:r>
      <w:r>
        <w:br/>
      </w:r>
    </w:p>
    <w:p w14:paraId="77056109" w14:textId="77777777" w:rsidR="00973CF6" w:rsidRDefault="00973CF6" w:rsidP="00973CF6">
      <w:pPr>
        <w:pStyle w:val="Descripcin"/>
        <w:keepNext/>
      </w:pPr>
      <w:r>
        <w:t>También sirve con los métodos, y como se puede apreciar, también nos da una etiqueta extra donde indicará el retorno del método.</w:t>
      </w:r>
    </w:p>
    <w:p w14:paraId="246895B9" w14:textId="77777777" w:rsidR="00973CF6" w:rsidRDefault="00973CF6" w:rsidP="00973CF6">
      <w:r>
        <w:rPr>
          <w:noProof/>
        </w:rPr>
        <w:drawing>
          <wp:inline distT="0" distB="0" distL="0" distR="0" wp14:anchorId="22EA9B62" wp14:editId="1D57CD81">
            <wp:extent cx="3857625" cy="1409700"/>
            <wp:effectExtent l="0" t="0" r="9525" b="0"/>
            <wp:docPr id="200368623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6235" name="Imagen 1" descr="Una captura de pantalla de un celular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B2FF" w14:textId="77777777" w:rsidR="00973CF6" w:rsidRDefault="00973CF6" w:rsidP="00973CF6"/>
    <w:p w14:paraId="7593C3D7" w14:textId="0F202768" w:rsidR="00973CF6" w:rsidRDefault="00973CF6" w:rsidP="00973CF6">
      <w:pPr>
        <w:pStyle w:val="Descripcin"/>
        <w:keepNext/>
      </w:pPr>
      <w:r w:rsidRPr="00B52FE0">
        <w:t xml:space="preserve">Si quisiéramos hacer lo mismo con </w:t>
      </w:r>
      <w:r>
        <w:t>nuestros valores</w:t>
      </w:r>
      <w:r w:rsidRPr="00B52FE0">
        <w:t xml:space="preserve">, renombraríamos la </w:t>
      </w:r>
      <w:r w:rsidR="004D5694" w:rsidRPr="00B52FE0">
        <w:t>etiqueta ‘resumen</w:t>
      </w:r>
      <w:r w:rsidRPr="00B52FE0">
        <w:t>' por 'valor'</w:t>
      </w:r>
    </w:p>
    <w:p w14:paraId="40CCFBD4" w14:textId="77777777" w:rsidR="00973CF6" w:rsidRDefault="00973CF6" w:rsidP="00973CF6">
      <w:r>
        <w:rPr>
          <w:noProof/>
        </w:rPr>
        <w:drawing>
          <wp:inline distT="0" distB="0" distL="0" distR="0" wp14:anchorId="4C738B9B" wp14:editId="07BF8690">
            <wp:extent cx="3752850" cy="942975"/>
            <wp:effectExtent l="0" t="0" r="0" b="9525"/>
            <wp:docPr id="1081708880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8880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BD13" w14:textId="77777777" w:rsidR="00973CF6" w:rsidRDefault="00973CF6" w:rsidP="00973CF6">
      <w:r>
        <w:rPr>
          <w:noProof/>
        </w:rPr>
        <w:drawing>
          <wp:inline distT="0" distB="0" distL="0" distR="0" wp14:anchorId="599A0034" wp14:editId="0406A615">
            <wp:extent cx="3743325" cy="885825"/>
            <wp:effectExtent l="0" t="0" r="9525" b="9525"/>
            <wp:docPr id="2132886672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6672" name="Imagen 1" descr="Interfaz de usuario gráfica, Texto, Sitio web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934" w14:textId="77777777" w:rsidR="00973CF6" w:rsidRDefault="00973CF6" w:rsidP="00973CF6"/>
    <w:p w14:paraId="35063551" w14:textId="6E660EFF" w:rsidR="00973CF6" w:rsidRDefault="00973CF6" w:rsidP="00973CF6">
      <w:pPr>
        <w:pStyle w:val="Descripcin"/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1E2948" wp14:editId="362264BB">
                <wp:simplePos x="0" y="0"/>
                <wp:positionH relativeFrom="column">
                  <wp:posOffset>-3794058</wp:posOffset>
                </wp:positionH>
                <wp:positionV relativeFrom="paragraph">
                  <wp:posOffset>-17837</wp:posOffset>
                </wp:positionV>
                <wp:extent cx="9360" cy="360"/>
                <wp:effectExtent l="38100" t="38100" r="48260" b="38100"/>
                <wp:wrapNone/>
                <wp:docPr id="51348140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45E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99.1pt;margin-top:-1.75pt;width:1.4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">
                <v:imagedata r:id="rId33" o:title=""/>
              </v:shape>
            </w:pict>
          </mc:Fallback>
        </mc:AlternateConten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Cuando queramos usar los mismo en el </w:t>
      </w:r>
      <w:r w:rsidRPr="00C32A78">
        <w:t>constructor</w:t>
      </w:r>
      <w:r>
        <w:t xml:space="preserve">, vemos que también nos muestra los parámetros </w:t>
      </w:r>
      <w:r w:rsidR="004D5694">
        <w:t>de este</w:t>
      </w:r>
    </w:p>
    <w:p w14:paraId="4A382B75" w14:textId="77777777" w:rsidR="00973CF6" w:rsidRDefault="00973CF6" w:rsidP="00973CF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7F2EE7" wp14:editId="0A372D03">
                <wp:simplePos x="0" y="0"/>
                <wp:positionH relativeFrom="column">
                  <wp:posOffset>312822</wp:posOffset>
                </wp:positionH>
                <wp:positionV relativeFrom="paragraph">
                  <wp:posOffset>547783</wp:posOffset>
                </wp:positionV>
                <wp:extent cx="576000" cy="21960"/>
                <wp:effectExtent l="38100" t="38100" r="33655" b="35560"/>
                <wp:wrapNone/>
                <wp:docPr id="130528019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0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1E87A" id="Entrada de lápiz 7" o:spid="_x0000_s1026" type="#_x0000_t75" style="position:absolute;margin-left:24.3pt;margin-top:42.8pt;width:46.05pt;height: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C67E72" wp14:editId="36ED914A">
                <wp:simplePos x="0" y="0"/>
                <wp:positionH relativeFrom="column">
                  <wp:posOffset>280062</wp:posOffset>
                </wp:positionH>
                <wp:positionV relativeFrom="paragraph">
                  <wp:posOffset>449143</wp:posOffset>
                </wp:positionV>
                <wp:extent cx="606960" cy="360"/>
                <wp:effectExtent l="38100" t="38100" r="41275" b="38100"/>
                <wp:wrapNone/>
                <wp:docPr id="61016328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F9BE" id="Entrada de lápiz 5" o:spid="_x0000_s1026" type="#_x0000_t75" style="position:absolute;margin-left:21.7pt;margin-top:35pt;width:48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EB8E5D" wp14:editId="31C16565">
                <wp:simplePos x="0" y="0"/>
                <wp:positionH relativeFrom="column">
                  <wp:posOffset>-729378</wp:posOffset>
                </wp:positionH>
                <wp:positionV relativeFrom="paragraph">
                  <wp:posOffset>693583</wp:posOffset>
                </wp:positionV>
                <wp:extent cx="360" cy="360"/>
                <wp:effectExtent l="38100" t="38100" r="38100" b="38100"/>
                <wp:wrapNone/>
                <wp:docPr id="44380515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C439" id="Entrada de lápiz 2" o:spid="_x0000_s1026" type="#_x0000_t75" style="position:absolute;margin-left:-57.8pt;margin-top:54.2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B2wkJzAEAAJIEAAAQAAAAAAAAAAAAAAAA&#10;ANMDAABkcnMvaW5rL2luazEueG1sUEsBAi0AFAAGAAgAAAAhACsSdMHgAAAADQEAAA8AAAAAAAAA&#10;AAAAAAAAzQUAAGRycy9kb3ducmV2LnhtbFBLAQItABQABgAIAAAAIQB5GLydvwAAACEBAAAZAAAA&#10;AAAAAAAAAAAAANoGAABkcnMvX3JlbHMvZTJvRG9jLnhtbC5yZWxzUEsFBgAAAAAGAAYAeAEAANAH&#10;AAAAAA==&#10;">
                <v:imagedata r:id="rId39" o:title=""/>
              </v:shape>
            </w:pict>
          </mc:Fallback>
        </mc:AlternateContent>
      </w:r>
      <w:r w:rsidRPr="00C32A78">
        <w:rPr>
          <w:noProof/>
          <w:highlight w:val="yellow"/>
        </w:rPr>
        <w:drawing>
          <wp:inline distT="0" distB="0" distL="0" distR="0" wp14:anchorId="635BA4D6" wp14:editId="4DCF9B14">
            <wp:extent cx="5612130" cy="1372870"/>
            <wp:effectExtent l="0" t="0" r="7620" b="0"/>
            <wp:docPr id="106999365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93655" name="Imagen 1" descr="Captura de pantalla de un celular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8D5" w14:textId="77777777" w:rsidR="00973CF6" w:rsidRDefault="00973CF6" w:rsidP="00973CF6">
      <w:r>
        <w:rPr>
          <w:noProof/>
        </w:rPr>
        <w:drawing>
          <wp:inline distT="0" distB="0" distL="0" distR="0" wp14:anchorId="307D3957" wp14:editId="4F0D87BC">
            <wp:extent cx="3600450" cy="866775"/>
            <wp:effectExtent l="0" t="0" r="0" b="9525"/>
            <wp:docPr id="482828843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28843" name="Imagen 1" descr="Interfaz de usuario gráfica, Texto, Sitio web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D1B5" w14:textId="77777777" w:rsidR="00973CF6" w:rsidRDefault="00973CF6" w:rsidP="00973CF6">
      <w:r>
        <w:rPr>
          <w:noProof/>
        </w:rPr>
        <w:drawing>
          <wp:inline distT="0" distB="0" distL="0" distR="0" wp14:anchorId="551D1BED" wp14:editId="58C52AC3">
            <wp:extent cx="3552825" cy="914400"/>
            <wp:effectExtent l="0" t="0" r="9525" b="0"/>
            <wp:docPr id="17208765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6537" name="Imagen 1" descr="Texto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00A" w14:textId="77777777" w:rsidR="00973CF6" w:rsidRDefault="00973CF6" w:rsidP="00973CF6"/>
    <w:p w14:paraId="24195699" w14:textId="77777777" w:rsidR="00973CF6" w:rsidRDefault="00973CF6" w:rsidP="00973CF6">
      <w:pPr>
        <w:pStyle w:val="Descripcin"/>
        <w:keepNext/>
      </w:pPr>
      <w:r>
        <w:t>Cuando inicialicemos nuestro objeto 'Point', la descripción que le hallamos otorgado también se mostrará</w:t>
      </w:r>
    </w:p>
    <w:p w14:paraId="7B1BF070" w14:textId="77777777" w:rsidR="00973CF6" w:rsidRDefault="00973CF6" w:rsidP="00973CF6">
      <w:r>
        <w:rPr>
          <w:noProof/>
        </w:rPr>
        <w:drawing>
          <wp:inline distT="0" distB="0" distL="0" distR="0" wp14:anchorId="1F06689D" wp14:editId="27D32364">
            <wp:extent cx="3543300" cy="657225"/>
            <wp:effectExtent l="0" t="0" r="0" b="9525"/>
            <wp:docPr id="34896061" name="Imagen 1" descr="Pantalla negra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061" name="Imagen 1" descr="Pantalla negra con letras blancas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0480" w14:textId="77777777" w:rsidR="00973CF6" w:rsidRDefault="00973CF6" w:rsidP="00973CF6"/>
    <w:p w14:paraId="3B8DA09B" w14:textId="77777777" w:rsidR="00973CF6" w:rsidRDefault="00973CF6" w:rsidP="00973CF6">
      <w:r>
        <w:t>¿Y si queremos dar un ejemplo?</w:t>
      </w:r>
    </w:p>
    <w:p w14:paraId="435728C2" w14:textId="5F3478B5" w:rsidR="00973CF6" w:rsidRDefault="00973CF6" w:rsidP="00973CF6">
      <w:pPr>
        <w:pStyle w:val="Descripcin"/>
        <w:keepNext/>
      </w:pPr>
      <w:r>
        <w:t xml:space="preserve">Insertamos una nueva etiqueta llamada 'ejemplo', donde añadiremos otra etiqueta de tipo 'código', para </w:t>
      </w:r>
      <w:r w:rsidR="004D5694">
        <w:t>que,</w:t>
      </w:r>
      <w:r>
        <w:t xml:space="preserve"> al momento de revisar la funcionalidad del método, nos dé una demostración clara</w:t>
      </w:r>
    </w:p>
    <w:p w14:paraId="01C37B23" w14:textId="77777777" w:rsidR="00973CF6" w:rsidRDefault="00973CF6" w:rsidP="00973CF6">
      <w:r>
        <w:rPr>
          <w:noProof/>
        </w:rPr>
        <w:drawing>
          <wp:inline distT="0" distB="0" distL="0" distR="0" wp14:anchorId="074D8669" wp14:editId="442A28EF">
            <wp:extent cx="3876675" cy="1571625"/>
            <wp:effectExtent l="0" t="0" r="9525" b="9525"/>
            <wp:docPr id="9625530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53002" name="Imagen 1" descr="Texto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AD54" w14:textId="77777777" w:rsidR="00973CF6" w:rsidRDefault="00973CF6" w:rsidP="00973CF6"/>
    <w:p w14:paraId="15A15187" w14:textId="77777777" w:rsidR="00973CF6" w:rsidRDefault="00973CF6" w:rsidP="00973CF6">
      <w:r>
        <w:rPr>
          <w:noProof/>
        </w:rPr>
        <w:lastRenderedPageBreak/>
        <w:drawing>
          <wp:inline distT="0" distB="0" distL="0" distR="0" wp14:anchorId="20713AE8" wp14:editId="32EDA734">
            <wp:extent cx="3467100" cy="1162050"/>
            <wp:effectExtent l="0" t="0" r="0" b="0"/>
            <wp:docPr id="746926899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6899" name="Imagen 1" descr="Texto, Chat o mensaje de texto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62A2" w14:textId="77777777" w:rsidR="00973CF6" w:rsidRDefault="00973CF6" w:rsidP="00973CF6"/>
    <w:p w14:paraId="5DF1E2B3" w14:textId="77777777" w:rsidR="00973CF6" w:rsidRDefault="00973CF6" w:rsidP="00973CF6">
      <w:r>
        <w:t>¿Y si queremos hacer referencia a otros métodos?</w:t>
      </w:r>
    </w:p>
    <w:p w14:paraId="2392E4EA" w14:textId="77777777" w:rsidR="00973CF6" w:rsidRDefault="00973CF6" w:rsidP="00973CF6"/>
    <w:p w14:paraId="5564B076" w14:textId="77777777" w:rsidR="00973CF6" w:rsidRDefault="00973CF6" w:rsidP="00973CF6">
      <w:pPr>
        <w:pStyle w:val="Descripcin"/>
        <w:keepNext/>
      </w:pPr>
      <w:r>
        <w:t>Crearemos una etiqueta de tres barras (en un nuevo método), y añadiremos la etiqueta 'ver', siendo la referencia el método que deseemos</w:t>
      </w:r>
    </w:p>
    <w:p w14:paraId="12D27556" w14:textId="77777777" w:rsidR="00973CF6" w:rsidRDefault="00973CF6" w:rsidP="00973CF6">
      <w:r>
        <w:rPr>
          <w:noProof/>
        </w:rPr>
        <w:drawing>
          <wp:inline distT="0" distB="0" distL="0" distR="0" wp14:anchorId="62345652" wp14:editId="0CE07F3A">
            <wp:extent cx="3486150" cy="1666875"/>
            <wp:effectExtent l="0" t="0" r="0" b="9525"/>
            <wp:docPr id="6762591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9194" name="Imagen 1" descr="Captura de pantalla de computadora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2F3F" w14:textId="77777777" w:rsidR="00973CF6" w:rsidRDefault="00973CF6" w:rsidP="00973CF6">
      <w:r>
        <w:t>¿Y cómo generamos la documentación?</w:t>
      </w:r>
    </w:p>
    <w:p w14:paraId="35DD56E9" w14:textId="09F47D6C" w:rsidR="00973CF6" w:rsidRDefault="00973CF6" w:rsidP="00973CF6">
      <w:pPr>
        <w:pStyle w:val="Descripcin"/>
        <w:keepNext/>
      </w:pPr>
      <w:r w:rsidRPr="00DC11B6">
        <w:t xml:space="preserve">Después de comprobar que nuestro programa </w:t>
      </w:r>
      <w:proofErr w:type="gramStart"/>
      <w:r w:rsidR="004D5694" w:rsidRPr="00DC11B6">
        <w:t>funcion</w:t>
      </w:r>
      <w:r w:rsidR="004D5694">
        <w:t>e</w:t>
      </w:r>
      <w:proofErr w:type="gramEnd"/>
      <w:r w:rsidRPr="00DC11B6">
        <w:t xml:space="preserve"> correctamente, nos dirigimos a la sección de propiedades de nuestro proyecto, específicamente la sección de 'salida'; entonces le daremos a la casilla de 'generar un archivo que contiene la documentación de la API'; en mi caso </w:t>
      </w:r>
      <w:r>
        <w:t>escogí un documento plano para guardar dicha documentación.</w:t>
      </w:r>
    </w:p>
    <w:p w14:paraId="075BE604" w14:textId="77777777" w:rsidR="00973CF6" w:rsidRDefault="00973CF6" w:rsidP="00973CF6">
      <w:pPr>
        <w:pStyle w:val="Descripcin"/>
        <w:keepNext/>
      </w:pPr>
      <w:r>
        <w:rPr>
          <w:noProof/>
        </w:rPr>
        <w:drawing>
          <wp:inline distT="0" distB="0" distL="0" distR="0" wp14:anchorId="1B7D9C14" wp14:editId="3CD97419">
            <wp:extent cx="4486939" cy="1557584"/>
            <wp:effectExtent l="0" t="0" r="0" b="5080"/>
            <wp:docPr id="213030499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4998" name="Imagen 1" descr="Captura de pantalla de computadora&#10;&#10;El contenido generado por IA puede ser incorrec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6939" cy="15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1DC" w14:textId="77777777" w:rsidR="00973CF6" w:rsidRDefault="00973CF6" w:rsidP="00973CF6">
      <w:r>
        <w:rPr>
          <w:noProof/>
        </w:rPr>
        <w:drawing>
          <wp:inline distT="0" distB="0" distL="0" distR="0" wp14:anchorId="7D47ABD6" wp14:editId="419818E5">
            <wp:extent cx="1619250" cy="457200"/>
            <wp:effectExtent l="0" t="0" r="0" b="0"/>
            <wp:docPr id="1349676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645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DC9" w14:textId="390112E3" w:rsidR="00973CF6" w:rsidRDefault="00973CF6" w:rsidP="00973CF6">
      <w:pPr>
        <w:pStyle w:val="Descripcin"/>
        <w:keepNext/>
      </w:pPr>
      <w:r>
        <w:lastRenderedPageBreak/>
        <w:t xml:space="preserve">Cuando abramos dicho documento, veremos que todos nuestros documentos se han guardado, esto será útil </w:t>
      </w:r>
      <w:r w:rsidR="004D5694">
        <w:t xml:space="preserve">para </w:t>
      </w:r>
      <w:r w:rsidR="004D5694">
        <w:rPr>
          <w:noProof/>
        </w:rPr>
        <w:t>conocer</w:t>
      </w:r>
      <w:r>
        <w:rPr>
          <w:noProof/>
        </w:rPr>
        <w:t xml:space="preserve"> los métodos que hayamos creado.</w:t>
      </w:r>
    </w:p>
    <w:p w14:paraId="53D71B0B" w14:textId="77777777" w:rsidR="00973CF6" w:rsidRDefault="00973CF6" w:rsidP="00973CF6">
      <w:r>
        <w:rPr>
          <w:noProof/>
        </w:rPr>
        <w:drawing>
          <wp:inline distT="0" distB="0" distL="0" distR="0" wp14:anchorId="02FFCF41" wp14:editId="2ABE9DB9">
            <wp:extent cx="3338132" cy="1860698"/>
            <wp:effectExtent l="0" t="0" r="0" b="6350"/>
            <wp:docPr id="8419683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68391" name="Imagen 1" descr="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4659" cy="18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16A" w14:textId="7B273388" w:rsidR="00973CF6" w:rsidRDefault="007D5B42" w:rsidP="007D5B42">
      <w:pPr>
        <w:pStyle w:val="Ttulo1"/>
      </w:pPr>
      <w:r>
        <w:t>Analizadores de código</w:t>
      </w:r>
    </w:p>
    <w:p w14:paraId="6AE20EF6" w14:textId="77777777" w:rsidR="007D5B42" w:rsidRDefault="007D5B42" w:rsidP="007D5B42">
      <w:r>
        <w:t>¿Qué es el análisis de código?</w:t>
      </w:r>
    </w:p>
    <w:p w14:paraId="7D64E0E9" w14:textId="77777777" w:rsidR="007D5B42" w:rsidRDefault="007D5B42" w:rsidP="007D5B42">
      <w:pPr>
        <w:rPr>
          <w:u w:val="single"/>
        </w:rPr>
      </w:pPr>
      <w:r>
        <w:t>Es una metodología que establece, mediante herramientas de análisis, si nuestro código está bien formado y estructurado.  En caso contrario, se nos reportará una serie de errores a corregir.</w:t>
      </w:r>
    </w:p>
    <w:p w14:paraId="22153A11" w14:textId="77777777" w:rsidR="007D5B42" w:rsidRDefault="007D5B42" w:rsidP="007D5B42">
      <w:r>
        <w:t>Existen dos tipos de análisis:</w:t>
      </w:r>
    </w:p>
    <w:p w14:paraId="2361558D" w14:textId="77777777" w:rsidR="007D5B42" w:rsidRDefault="007D5B42" w:rsidP="007D5B42">
      <w:pPr>
        <w:rPr>
          <w:b/>
          <w:bCs/>
        </w:rPr>
      </w:pPr>
      <w:r w:rsidRPr="00F868F9">
        <w:rPr>
          <w:b/>
          <w:bCs/>
        </w:rPr>
        <w:t xml:space="preserve">Análisis de código estático: </w:t>
      </w:r>
    </w:p>
    <w:p w14:paraId="681BBE9D" w14:textId="77777777" w:rsidR="007D5B42" w:rsidRDefault="007D5B42" w:rsidP="007D5B42">
      <w:r>
        <w:t>Se realiza sin ejecutar el código fuente, esto ayuda a detectar prácticas peligrosas, como fugas de memoria.  Existen tres tipos; basado en patrones, en flujos y de correctores de estilo. Se debe realizar cuando se crea nuevo código y cuando se publiquen modificaciones.</w:t>
      </w:r>
    </w:p>
    <w:p w14:paraId="0B6C7650" w14:textId="77777777" w:rsidR="007D5B42" w:rsidRDefault="007D5B42" w:rsidP="007D5B42">
      <w:pPr>
        <w:rPr>
          <w:b/>
          <w:bCs/>
        </w:rPr>
      </w:pPr>
      <w:r>
        <w:rPr>
          <w:b/>
          <w:bCs/>
        </w:rPr>
        <w:t>Análisis de código dinámico:</w:t>
      </w:r>
    </w:p>
    <w:p w14:paraId="5B039668" w14:textId="77777777" w:rsidR="007D5B42" w:rsidRDefault="007D5B42" w:rsidP="007D5B42">
      <w:r>
        <w:t>Se hacen con el programa ejecutándose, evaluando su fiabilidad, tiempos de respuesta y consumo de recursos. Existen dos tipos: de caja negra, que verifica y solo verifica si las salidas sean correctas, y las de caja blanca, que se enfoca en los fallos de procedimiento, probando todas las entradas posibles.</w:t>
      </w:r>
    </w:p>
    <w:p w14:paraId="33ADE83A" w14:textId="77777777" w:rsidR="007D5B42" w:rsidRDefault="007D5B42" w:rsidP="007D5B42"/>
    <w:p w14:paraId="31B2C7BF" w14:textId="77777777" w:rsidR="007D5B42" w:rsidRDefault="007D5B42" w:rsidP="007D5B42">
      <w:pPr>
        <w:rPr>
          <w:b/>
          <w:bCs/>
        </w:rPr>
      </w:pPr>
      <w:r>
        <w:rPr>
          <w:b/>
          <w:bCs/>
        </w:rPr>
        <w:t>Existen varias herramientas populares para el análisis de código, nos centraremos en las de JavaScript:</w:t>
      </w:r>
    </w:p>
    <w:p w14:paraId="32A5B996" w14:textId="77777777" w:rsidR="007D5B42" w:rsidRDefault="007D5B42" w:rsidP="007D5B42">
      <w:r>
        <w:rPr>
          <w:b/>
          <w:bCs/>
        </w:rPr>
        <w:lastRenderedPageBreak/>
        <w:t xml:space="preserve">JSLint: </w:t>
      </w:r>
      <w:r>
        <w:t>Herramienta de análisis estático creado por Douglas Crockford, se provee principalmente como una aplicación web, siguiendo un estricto conjunto de reglas para JavaScript.</w:t>
      </w:r>
    </w:p>
    <w:p w14:paraId="1ACD891C" w14:textId="77777777" w:rsidR="007D5B42" w:rsidRPr="00CE674C" w:rsidRDefault="007D5B42" w:rsidP="007D5B42">
      <w:r>
        <w:rPr>
          <w:b/>
          <w:bCs/>
        </w:rPr>
        <w:t xml:space="preserve">SonarQube: </w:t>
      </w:r>
      <w:r>
        <w:t>Plataforma de análisis estático de código abierto, el cual usa más herramientas de análisis estático, como Checkstyle, PMD o FindBugs.</w:t>
      </w:r>
    </w:p>
    <w:p w14:paraId="5A11B3F0" w14:textId="77777777" w:rsidR="007D5B42" w:rsidRPr="00CE674C" w:rsidRDefault="007D5B42" w:rsidP="007D5B42">
      <w:r>
        <w:rPr>
          <w:b/>
          <w:bCs/>
        </w:rPr>
        <w:t xml:space="preserve">ESLint: </w:t>
      </w:r>
      <w:r>
        <w:t>Herramienta de análisis estático, con reglas customizables y configurables, siguiendo el standard de escritura ECMA Script para asegurar la interoperabilidad de páginas web a través de Internet.</w:t>
      </w:r>
    </w:p>
    <w:p w14:paraId="1A60571D" w14:textId="77777777" w:rsidR="007D5B42" w:rsidRPr="007D5B42" w:rsidRDefault="007D5B42" w:rsidP="007D5B42"/>
    <w:sectPr w:rsidR="007D5B42" w:rsidRPr="007D5B42" w:rsidSect="002373C7">
      <w:footerReference w:type="default" r:id="rId50"/>
      <w:footerReference w:type="first" r:id="rId5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41D14" w14:textId="77777777" w:rsidR="00447E3D" w:rsidRDefault="00447E3D" w:rsidP="002373C7">
      <w:pPr>
        <w:spacing w:after="0" w:line="240" w:lineRule="auto"/>
      </w:pPr>
      <w:r>
        <w:separator/>
      </w:r>
    </w:p>
  </w:endnote>
  <w:endnote w:type="continuationSeparator" w:id="0">
    <w:p w14:paraId="43358912" w14:textId="77777777" w:rsidR="00447E3D" w:rsidRDefault="00447E3D" w:rsidP="0023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9282432"/>
      <w:docPartObj>
        <w:docPartGallery w:val="Page Numbers (Bottom of Page)"/>
        <w:docPartUnique/>
      </w:docPartObj>
    </w:sdtPr>
    <w:sdtContent>
      <w:p w14:paraId="51F9AFFC" w14:textId="477C8FEF" w:rsidR="002373C7" w:rsidRDefault="002373C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29F14B" w14:textId="77777777" w:rsidR="002373C7" w:rsidRDefault="002373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107F" w14:textId="5F3366C0" w:rsidR="002373C7" w:rsidRDefault="002373C7">
    <w:pPr>
      <w:pStyle w:val="Piedepgina"/>
    </w:pPr>
  </w:p>
  <w:p w14:paraId="52C78490" w14:textId="77777777" w:rsidR="002373C7" w:rsidRDefault="00237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F02D6" w14:textId="77777777" w:rsidR="00447E3D" w:rsidRDefault="00447E3D" w:rsidP="002373C7">
      <w:pPr>
        <w:spacing w:after="0" w:line="240" w:lineRule="auto"/>
      </w:pPr>
      <w:r>
        <w:separator/>
      </w:r>
    </w:p>
  </w:footnote>
  <w:footnote w:type="continuationSeparator" w:id="0">
    <w:p w14:paraId="1826985B" w14:textId="77777777" w:rsidR="00447E3D" w:rsidRDefault="00447E3D" w:rsidP="00237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CF"/>
    <w:rsid w:val="00097F22"/>
    <w:rsid w:val="002373C7"/>
    <w:rsid w:val="00447E3D"/>
    <w:rsid w:val="004863FC"/>
    <w:rsid w:val="004D5694"/>
    <w:rsid w:val="00560FCF"/>
    <w:rsid w:val="005B799C"/>
    <w:rsid w:val="007D5B42"/>
    <w:rsid w:val="008F6607"/>
    <w:rsid w:val="00973CF6"/>
    <w:rsid w:val="00AE58BF"/>
    <w:rsid w:val="00C9762A"/>
    <w:rsid w:val="00D004DD"/>
    <w:rsid w:val="00E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A639"/>
  <w15:chartTrackingRefBased/>
  <w15:docId w15:val="{482DD544-AF1B-457A-9D5F-64BBB1A9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FC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373C7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3C7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7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3C7"/>
  </w:style>
  <w:style w:type="paragraph" w:styleId="Piedepgina">
    <w:name w:val="footer"/>
    <w:basedOn w:val="Normal"/>
    <w:link w:val="PiedepginaCar"/>
    <w:uiPriority w:val="99"/>
    <w:unhideWhenUsed/>
    <w:rsid w:val="00237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3C7"/>
  </w:style>
  <w:style w:type="paragraph" w:styleId="TtuloTDC">
    <w:name w:val="TOC Heading"/>
    <w:basedOn w:val="Ttulo1"/>
    <w:next w:val="Normal"/>
    <w:uiPriority w:val="39"/>
    <w:unhideWhenUsed/>
    <w:qFormat/>
    <w:rsid w:val="00097F22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97F2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7D5B4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D5B4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D5B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customXml" Target="ink/ink2.xm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1.xml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customXml" Target="ink/ink4.xml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3.xml"/><Relationship Id="rId49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06:56.76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 1 24575,'-5'0'0,"3"0"0,12 0 0,5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07:16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60 24575,'833'0'0,"-811"-1"0,1-1 0,38-10 0,-37 7 0,1 1 0,26-2 0,127-8 0,32-1 0,-194 16 33,0 1-1,0 0 1,24 7-1,22 4-1527,-40-10-5331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07:00.73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22186,'1685'0'0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9:06:53.59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CES Vega Media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1CC7D-3DED-4726-B6EB-B11FF586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1° DAW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Optimización y documentación</dc:title>
  <dc:subject/>
  <dc:creator>Alejandro Vásconez Mosquera</dc:creator>
  <cp:keywords/>
  <dc:description/>
  <cp:lastModifiedBy>Alejandro Vásconez Mosquera</cp:lastModifiedBy>
  <cp:revision>4</cp:revision>
  <dcterms:created xsi:type="dcterms:W3CDTF">2025-02-20T13:45:00Z</dcterms:created>
  <dcterms:modified xsi:type="dcterms:W3CDTF">2025-02-20T14:16:00Z</dcterms:modified>
</cp:coreProperties>
</file>