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sz w:val="24"/>
        </w:rPr>
      </w:r>
    </w:p>
    <w:p>
      <w:pPr>
        <w:jc w:val="center"/>
      </w:pPr>
      <w:r>
        <w:rPr>
          <w:rFonts w:ascii="Arial" w:hAnsi="Arial"/>
          <w:b/>
          <w:sz w:val="32"/>
        </w:rPr>
        <w:t>Ingenieria en Desarrollo y Gestion de Software</w:t>
      </w:r>
    </w:p>
    <w:p>
      <w:pPr>
        <w:jc w:val="center"/>
      </w:pPr>
      <w:r>
        <w:rPr>
          <w:rFonts w:ascii="Arial" w:hAnsi="Arial"/>
          <w:b/>
          <w:sz w:val="30"/>
        </w:rPr>
        <w:t>Desarrollo Web Profesional</w:t>
      </w:r>
    </w:p>
    <w:p>
      <w:pPr>
        <w:jc w:val="center"/>
      </w:pPr>
      <w:r>
        <w:rPr>
          <w:rFonts w:ascii="Arial" w:hAnsi="Arial"/>
          <w:b w:val="0"/>
          <w:sz w:val="24"/>
        </w:rPr>
      </w:r>
    </w:p>
    <w:p>
      <w:pPr>
        <w:jc w:val="center"/>
      </w:pPr>
      <w:r>
        <w:rPr>
          <w:rFonts w:ascii="Arial" w:hAnsi="Arial"/>
          <w:b/>
          <w:sz w:val="36"/>
        </w:rPr>
        <w:t>Unidad 1 - Proyecto Web</w:t>
      </w:r>
    </w:p>
    <w:p>
      <w:pPr>
        <w:jc w:val="center"/>
      </w:pPr>
      <w:r>
        <w:rPr>
          <w:rFonts w:ascii="Arial" w:hAnsi="Arial"/>
          <w:b/>
          <w:sz w:val="44"/>
        </w:rPr>
        <w:t>Ferreteria Valdez</w:t>
      </w:r>
    </w:p>
    <w:p>
      <w:pPr>
        <w:jc w:val="center"/>
      </w:pPr>
      <w:r>
        <w:rPr>
          <w:rFonts w:ascii="Arial" w:hAnsi="Arial"/>
          <w:b w:val="0"/>
          <w:sz w:val="24"/>
        </w:rPr>
        <w:t>Sitio web con frontend Stitch, catalogo, formularios y backend Node.js</w:t>
      </w:r>
    </w:p>
    <w:p>
      <w:pPr>
        <w:jc w:val="center"/>
      </w:pPr>
      <w:r>
        <w:rPr>
          <w:rFonts w:ascii="Arial" w:hAnsi="Arial"/>
          <w:b w:val="0"/>
          <w:sz w:val="24"/>
        </w:rPr>
      </w:r>
    </w:p>
    <w:p>
      <w:pPr>
        <w:jc w:val="center"/>
      </w:pPr>
      <w:r>
        <w:rPr>
          <w:rFonts w:ascii="Arial" w:hAnsi="Arial"/>
          <w:b w:val="0"/>
          <w:sz w:val="24"/>
        </w:rPr>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Arial" w:hAnsi="Arial"/>
                <w:b/>
                <w:sz w:val="20"/>
              </w:rPr>
              <w:t>Dato</w:t>
            </w:r>
          </w:p>
        </w:tc>
        <w:tc>
          <w:tcPr>
            <w:tcW w:type="dxa" w:w="4703"/>
          </w:tcPr>
          <w:p>
            <w:r>
              <w:rPr>
                <w:rFonts w:ascii="Arial" w:hAnsi="Arial"/>
                <w:b/>
                <w:sz w:val="20"/>
              </w:rPr>
              <w:t>Informacion</w:t>
            </w:r>
          </w:p>
        </w:tc>
      </w:tr>
      <w:tr>
        <w:tc>
          <w:tcPr>
            <w:tcW w:type="dxa" w:w="4703"/>
          </w:tcPr>
          <w:p>
            <w:r>
              <w:rPr>
                <w:rFonts w:ascii="Arial" w:hAnsi="Arial"/>
                <w:sz w:val="20"/>
              </w:rPr>
              <w:t>Elaborado por</w:t>
            </w:r>
          </w:p>
        </w:tc>
        <w:tc>
          <w:tcPr>
            <w:tcW w:type="dxa" w:w="4703"/>
          </w:tcPr>
          <w:p>
            <w:r>
              <w:rPr>
                <w:rFonts w:ascii="Arial" w:hAnsi="Arial"/>
                <w:sz w:val="20"/>
              </w:rPr>
              <w:t>Yahir Alejandro Valdez Lara</w:t>
            </w:r>
          </w:p>
        </w:tc>
      </w:tr>
      <w:tr>
        <w:tc>
          <w:tcPr>
            <w:tcW w:type="dxa" w:w="4703"/>
          </w:tcPr>
          <w:p>
            <w:r>
              <w:rPr>
                <w:rFonts w:ascii="Arial" w:hAnsi="Arial"/>
                <w:sz w:val="20"/>
              </w:rPr>
              <w:t>Matricula</w:t>
            </w:r>
          </w:p>
        </w:tc>
        <w:tc>
          <w:tcPr>
            <w:tcW w:type="dxa" w:w="4703"/>
          </w:tcPr>
          <w:p>
            <w:r>
              <w:rPr>
                <w:rFonts w:ascii="Arial" w:hAnsi="Arial"/>
                <w:sz w:val="20"/>
              </w:rPr>
              <w:t>23040027</w:t>
            </w:r>
          </w:p>
        </w:tc>
      </w:tr>
      <w:tr>
        <w:tc>
          <w:tcPr>
            <w:tcW w:type="dxa" w:w="4703"/>
          </w:tcPr>
          <w:p>
            <w:r>
              <w:rPr>
                <w:rFonts w:ascii="Arial" w:hAnsi="Arial"/>
                <w:sz w:val="20"/>
              </w:rPr>
              <w:t>Grupo</w:t>
            </w:r>
          </w:p>
        </w:tc>
        <w:tc>
          <w:tcPr>
            <w:tcW w:type="dxa" w:w="4703"/>
          </w:tcPr>
          <w:p>
            <w:r>
              <w:rPr>
                <w:rFonts w:ascii="Arial" w:hAnsi="Arial"/>
                <w:sz w:val="20"/>
              </w:rPr>
              <w:t>8 IDGS B</w:t>
            </w:r>
          </w:p>
        </w:tc>
      </w:tr>
      <w:tr>
        <w:tc>
          <w:tcPr>
            <w:tcW w:type="dxa" w:w="4703"/>
          </w:tcPr>
          <w:p>
            <w:r>
              <w:rPr>
                <w:rFonts w:ascii="Arial" w:hAnsi="Arial"/>
                <w:sz w:val="20"/>
              </w:rPr>
              <w:t>Docente</w:t>
            </w:r>
          </w:p>
        </w:tc>
        <w:tc>
          <w:tcPr>
            <w:tcW w:type="dxa" w:w="4703"/>
          </w:tcPr>
          <w:p>
            <w:r>
              <w:rPr>
                <w:rFonts w:ascii="Arial" w:hAnsi="Arial"/>
                <w:sz w:val="20"/>
              </w:rPr>
              <w:t>Gabriel Alejandro Reyes Morales</w:t>
            </w:r>
          </w:p>
        </w:tc>
      </w:tr>
      <w:tr>
        <w:tc>
          <w:tcPr>
            <w:tcW w:type="dxa" w:w="4703"/>
          </w:tcPr>
          <w:p>
            <w:r>
              <w:rPr>
                <w:rFonts w:ascii="Arial" w:hAnsi="Arial"/>
                <w:sz w:val="20"/>
              </w:rPr>
              <w:t>Repositorio</w:t>
            </w:r>
          </w:p>
        </w:tc>
        <w:tc>
          <w:tcPr>
            <w:tcW w:type="dxa" w:w="4703"/>
          </w:tcPr>
          <w:p>
            <w:r>
              <w:rPr>
                <w:rFonts w:ascii="Arial" w:hAnsi="Arial"/>
                <w:sz w:val="20"/>
              </w:rPr>
              <w:t>https://github.com/AlejandroVz0/ValdezLaraYahirAlejandroUnidad1</w:t>
            </w:r>
          </w:p>
        </w:tc>
      </w:tr>
    </w:tbl>
    <w:p/>
    <w:p>
      <w:pPr>
        <w:jc w:val="center"/>
      </w:pPr>
      <w:r>
        <w:rPr>
          <w:rFonts w:ascii="Arial" w:hAnsi="Arial"/>
          <w:b w:val="0"/>
          <w:sz w:val="24"/>
        </w:rPr>
        <w:t>Ramos Arizpe, Coah. | 08 jun 2026</w:t>
      </w:r>
    </w:p>
    <w:p>
      <w:r>
        <w:br w:type="page"/>
      </w:r>
    </w:p>
    <w:p>
      <w:pPr>
        <w:spacing w:before="200" w:after="120"/>
      </w:pPr>
      <w:r>
        <w:rPr>
          <w:rFonts w:ascii="Arial" w:hAnsi="Arial"/>
          <w:b/>
          <w:sz w:val="28"/>
        </w:rPr>
        <w:t>Introduccion</w:t>
      </w:r>
    </w:p>
    <w:p>
      <w:r>
        <w:rPr>
          <w:rFonts w:ascii="Arial" w:hAnsi="Arial"/>
          <w:b w:val="0"/>
          <w:sz w:val="24"/>
        </w:rPr>
        <w:t>En este proyecto se desarrollo el sitio web de Ferreteria Valdez, que es una ferreteria ficticia inspirada en negocios reales de Ramos Arizpe, Coahuila. La idea principal fue crear una pagina que se viera moderna, ordenada y util para los clientes, pero que al mismo tiempo cumpliera con todos los requisitos que se pidieron en la materia de Desarrollo Web Profesional. Durante la realizacion del trabajo se fueron integrando varias secciones importantes como el inicio, el catalogo de productos, el area de ayuda, el contacto, el mapa del sitio y la pagina de error 404. Tambien se agregaron formularios de registro, inicio de sesion y recuperacion de contrasena para que el sitio se sintiera mas completo y funcional.</w:t>
        <w:br/>
        <w:br/>
        <w:t>Ademas de la parte visual, este proyecto tambien incluye un backend basico en Node.js para guardar informacion en archivos JSON, como usuarios, mensajes y productos. Eso hace que la pagina no sea solo de presentacion, sino que tambien tenga funciones reales para practicar mejor lo aprendido. En general, este trabajo me ayudo a entender mejor como se relacionan el frontend y el backend dentro de un mismo proyecto, y tambien me permitio reforzar temas como validaciones, rutas, estructura de carpetas, estilo responsivo y documentacion final para una entrega formal.</w:t>
      </w:r>
    </w:p>
    <w:p>
      <w:pPr>
        <w:spacing w:before="200" w:after="120"/>
      </w:pPr>
      <w:r>
        <w:rPr>
          <w:rFonts w:ascii="Arial" w:hAnsi="Arial"/>
          <w:b/>
          <w:sz w:val="28"/>
        </w:rPr>
        <w:t>Tecnologias utilizadas</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Arial" w:hAnsi="Arial"/>
                <w:b/>
                <w:sz w:val="20"/>
              </w:rPr>
              <w:t>Tecnologia</w:t>
            </w:r>
          </w:p>
        </w:tc>
        <w:tc>
          <w:tcPr>
            <w:tcW w:type="dxa" w:w="4703"/>
          </w:tcPr>
          <w:p>
            <w:r>
              <w:rPr>
                <w:rFonts w:ascii="Arial" w:hAnsi="Arial"/>
                <w:b/>
                <w:sz w:val="20"/>
              </w:rPr>
              <w:t>Uso</w:t>
            </w:r>
          </w:p>
        </w:tc>
      </w:tr>
      <w:tr>
        <w:tc>
          <w:tcPr>
            <w:tcW w:type="dxa" w:w="4703"/>
          </w:tcPr>
          <w:p>
            <w:r>
              <w:rPr>
                <w:rFonts w:ascii="Arial" w:hAnsi="Arial"/>
                <w:sz w:val="20"/>
              </w:rPr>
              <w:t>React + Vite</w:t>
            </w:r>
          </w:p>
        </w:tc>
        <w:tc>
          <w:tcPr>
            <w:tcW w:type="dxa" w:w="4703"/>
          </w:tcPr>
          <w:p>
            <w:r>
              <w:rPr>
                <w:rFonts w:ascii="Arial" w:hAnsi="Arial"/>
                <w:sz w:val="20"/>
              </w:rPr>
              <w:t>Frontend y empaquetado del proyecto</w:t>
            </w:r>
          </w:p>
        </w:tc>
      </w:tr>
      <w:tr>
        <w:tc>
          <w:tcPr>
            <w:tcW w:type="dxa" w:w="4703"/>
          </w:tcPr>
          <w:p>
            <w:r>
              <w:rPr>
                <w:rFonts w:ascii="Arial" w:hAnsi="Arial"/>
                <w:sz w:val="20"/>
              </w:rPr>
              <w:t>Tailwind CSS</w:t>
            </w:r>
          </w:p>
        </w:tc>
        <w:tc>
          <w:tcPr>
            <w:tcW w:type="dxa" w:w="4703"/>
          </w:tcPr>
          <w:p>
            <w:r>
              <w:rPr>
                <w:rFonts w:ascii="Arial" w:hAnsi="Arial"/>
                <w:sz w:val="20"/>
              </w:rPr>
              <w:t>Estilos y diseno responsivo</w:t>
            </w:r>
          </w:p>
        </w:tc>
      </w:tr>
      <w:tr>
        <w:tc>
          <w:tcPr>
            <w:tcW w:type="dxa" w:w="4703"/>
          </w:tcPr>
          <w:p>
            <w:r>
              <w:rPr>
                <w:rFonts w:ascii="Arial" w:hAnsi="Arial"/>
                <w:sz w:val="20"/>
              </w:rPr>
              <w:t>Node.js</w:t>
            </w:r>
          </w:p>
        </w:tc>
        <w:tc>
          <w:tcPr>
            <w:tcW w:type="dxa" w:w="4703"/>
          </w:tcPr>
          <w:p>
            <w:r>
              <w:rPr>
                <w:rFonts w:ascii="Arial" w:hAnsi="Arial"/>
                <w:sz w:val="20"/>
              </w:rPr>
              <w:t>Servidor y endpoints API</w:t>
            </w:r>
          </w:p>
        </w:tc>
      </w:tr>
      <w:tr>
        <w:tc>
          <w:tcPr>
            <w:tcW w:type="dxa" w:w="4703"/>
          </w:tcPr>
          <w:p>
            <w:r>
              <w:rPr>
                <w:rFonts w:ascii="Arial" w:hAnsi="Arial"/>
                <w:sz w:val="20"/>
              </w:rPr>
              <w:t>JSON</w:t>
            </w:r>
          </w:p>
        </w:tc>
        <w:tc>
          <w:tcPr>
            <w:tcW w:type="dxa" w:w="4703"/>
          </w:tcPr>
          <w:p>
            <w:r>
              <w:rPr>
                <w:rFonts w:ascii="Arial" w:hAnsi="Arial"/>
                <w:sz w:val="20"/>
              </w:rPr>
              <w:t>Almacenamiento de productos, usuarios y mensajes</w:t>
            </w:r>
          </w:p>
        </w:tc>
      </w:tr>
      <w:tr>
        <w:tc>
          <w:tcPr>
            <w:tcW w:type="dxa" w:w="4703"/>
          </w:tcPr>
          <w:p>
            <w:r>
              <w:rPr>
                <w:rFonts w:ascii="Arial" w:hAnsi="Arial"/>
                <w:sz w:val="20"/>
              </w:rPr>
              <w:t>GitHub</w:t>
            </w:r>
          </w:p>
        </w:tc>
        <w:tc>
          <w:tcPr>
            <w:tcW w:type="dxa" w:w="4703"/>
          </w:tcPr>
          <w:p>
            <w:r>
              <w:rPr>
                <w:rFonts w:ascii="Arial" w:hAnsi="Arial"/>
                <w:sz w:val="20"/>
              </w:rPr>
              <w:t>Entrega y publicacion del proyecto</w:t>
            </w:r>
          </w:p>
        </w:tc>
      </w:tr>
    </w:tbl>
    <w:p/>
    <w:p>
      <w:pPr>
        <w:spacing w:before="200" w:after="120"/>
      </w:pPr>
      <w:r>
        <w:rPr>
          <w:rFonts w:ascii="Arial" w:hAnsi="Arial"/>
          <w:b/>
          <w:sz w:val="28"/>
        </w:rPr>
        <w:t>Requisitos cumplidos</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Arial" w:hAnsi="Arial"/>
                <w:b/>
                <w:sz w:val="20"/>
              </w:rPr>
              <w:t>Requisito</w:t>
            </w:r>
          </w:p>
        </w:tc>
        <w:tc>
          <w:tcPr>
            <w:tcW w:type="dxa" w:w="4703"/>
          </w:tcPr>
          <w:p>
            <w:r>
              <w:rPr>
                <w:rFonts w:ascii="Arial" w:hAnsi="Arial"/>
                <w:b/>
                <w:sz w:val="20"/>
              </w:rPr>
              <w:t>Estado</w:t>
            </w:r>
          </w:p>
        </w:tc>
      </w:tr>
      <w:tr>
        <w:tc>
          <w:tcPr>
            <w:tcW w:type="dxa" w:w="4703"/>
          </w:tcPr>
          <w:p>
            <w:r>
              <w:rPr>
                <w:rFonts w:ascii="Arial" w:hAnsi="Arial"/>
                <w:sz w:val="20"/>
              </w:rPr>
              <w:t>Mapa del sitio</w:t>
            </w:r>
          </w:p>
        </w:tc>
        <w:tc>
          <w:tcPr>
            <w:tcW w:type="dxa" w:w="4703"/>
          </w:tcPr>
          <w:p>
            <w:r>
              <w:rPr>
                <w:rFonts w:ascii="Arial" w:hAnsi="Arial"/>
                <w:sz w:val="20"/>
              </w:rPr>
              <w:t>Cumplido</w:t>
            </w:r>
          </w:p>
        </w:tc>
      </w:tr>
      <w:tr>
        <w:tc>
          <w:tcPr>
            <w:tcW w:type="dxa" w:w="4703"/>
          </w:tcPr>
          <w:p>
            <w:r>
              <w:rPr>
                <w:rFonts w:ascii="Arial" w:hAnsi="Arial"/>
                <w:sz w:val="20"/>
              </w:rPr>
              <w:t>Pagina 404 personalizada</w:t>
            </w:r>
          </w:p>
        </w:tc>
        <w:tc>
          <w:tcPr>
            <w:tcW w:type="dxa" w:w="4703"/>
          </w:tcPr>
          <w:p>
            <w:r>
              <w:rPr>
                <w:rFonts w:ascii="Arial" w:hAnsi="Arial"/>
                <w:sz w:val="20"/>
              </w:rPr>
              <w:t>Cumplido</w:t>
            </w:r>
          </w:p>
        </w:tc>
      </w:tr>
      <w:tr>
        <w:tc>
          <w:tcPr>
            <w:tcW w:type="dxa" w:w="4703"/>
          </w:tcPr>
          <w:p>
            <w:r>
              <w:rPr>
                <w:rFonts w:ascii="Arial" w:hAnsi="Arial"/>
                <w:sz w:val="20"/>
              </w:rPr>
              <w:t>Menu completo del sitio</w:t>
            </w:r>
          </w:p>
        </w:tc>
        <w:tc>
          <w:tcPr>
            <w:tcW w:type="dxa" w:w="4703"/>
          </w:tcPr>
          <w:p>
            <w:r>
              <w:rPr>
                <w:rFonts w:ascii="Arial" w:hAnsi="Arial"/>
                <w:sz w:val="20"/>
              </w:rPr>
              <w:t>Cumplido</w:t>
            </w:r>
          </w:p>
        </w:tc>
      </w:tr>
      <w:tr>
        <w:tc>
          <w:tcPr>
            <w:tcW w:type="dxa" w:w="4703"/>
          </w:tcPr>
          <w:p>
            <w:r>
              <w:rPr>
                <w:rFonts w:ascii="Arial" w:hAnsi="Arial"/>
                <w:sz w:val="20"/>
              </w:rPr>
              <w:t>Busqueda de productos</w:t>
            </w:r>
          </w:p>
        </w:tc>
        <w:tc>
          <w:tcPr>
            <w:tcW w:type="dxa" w:w="4703"/>
          </w:tcPr>
          <w:p>
            <w:r>
              <w:rPr>
                <w:rFonts w:ascii="Arial" w:hAnsi="Arial"/>
                <w:sz w:val="20"/>
              </w:rPr>
              <w:t>Cumplido</w:t>
            </w:r>
          </w:p>
        </w:tc>
      </w:tr>
      <w:tr>
        <w:tc>
          <w:tcPr>
            <w:tcW w:type="dxa" w:w="4703"/>
          </w:tcPr>
          <w:p>
            <w:r>
              <w:rPr>
                <w:rFonts w:ascii="Arial" w:hAnsi="Arial"/>
                <w:sz w:val="20"/>
              </w:rPr>
              <w:t>Catalogo con imagen, precio y disponibilidad</w:t>
            </w:r>
          </w:p>
        </w:tc>
        <w:tc>
          <w:tcPr>
            <w:tcW w:type="dxa" w:w="4703"/>
          </w:tcPr>
          <w:p>
            <w:r>
              <w:rPr>
                <w:rFonts w:ascii="Arial" w:hAnsi="Arial"/>
                <w:sz w:val="20"/>
              </w:rPr>
              <w:t>Cumplido</w:t>
            </w:r>
          </w:p>
        </w:tc>
      </w:tr>
      <w:tr>
        <w:tc>
          <w:tcPr>
            <w:tcW w:type="dxa" w:w="4703"/>
          </w:tcPr>
          <w:p>
            <w:r>
              <w:rPr>
                <w:rFonts w:ascii="Arial" w:hAnsi="Arial"/>
                <w:sz w:val="20"/>
              </w:rPr>
              <w:t>Registro, login y recuperacion</w:t>
            </w:r>
          </w:p>
        </w:tc>
        <w:tc>
          <w:tcPr>
            <w:tcW w:type="dxa" w:w="4703"/>
          </w:tcPr>
          <w:p>
            <w:r>
              <w:rPr>
                <w:rFonts w:ascii="Arial" w:hAnsi="Arial"/>
                <w:sz w:val="20"/>
              </w:rPr>
              <w:t>Cumplido</w:t>
            </w:r>
          </w:p>
        </w:tc>
      </w:tr>
      <w:tr>
        <w:tc>
          <w:tcPr>
            <w:tcW w:type="dxa" w:w="4703"/>
          </w:tcPr>
          <w:p>
            <w:r>
              <w:rPr>
                <w:rFonts w:ascii="Arial" w:hAnsi="Arial"/>
                <w:sz w:val="20"/>
              </w:rPr>
              <w:t>Contacto y buzon</w:t>
            </w:r>
          </w:p>
        </w:tc>
        <w:tc>
          <w:tcPr>
            <w:tcW w:type="dxa" w:w="4703"/>
          </w:tcPr>
          <w:p>
            <w:r>
              <w:rPr>
                <w:rFonts w:ascii="Arial" w:hAnsi="Arial"/>
                <w:sz w:val="20"/>
              </w:rPr>
              <w:t>Cumplido</w:t>
            </w:r>
          </w:p>
        </w:tc>
      </w:tr>
      <w:tr>
        <w:tc>
          <w:tcPr>
            <w:tcW w:type="dxa" w:w="4703"/>
          </w:tcPr>
          <w:p>
            <w:r>
              <w:rPr>
                <w:rFonts w:ascii="Arial" w:hAnsi="Arial"/>
                <w:sz w:val="20"/>
              </w:rPr>
              <w:t>Captcha matematico</w:t>
            </w:r>
          </w:p>
        </w:tc>
        <w:tc>
          <w:tcPr>
            <w:tcW w:type="dxa" w:w="4703"/>
          </w:tcPr>
          <w:p>
            <w:r>
              <w:rPr>
                <w:rFonts w:ascii="Arial" w:hAnsi="Arial"/>
                <w:sz w:val="20"/>
              </w:rPr>
              <w:t>Cumplido</w:t>
            </w:r>
          </w:p>
        </w:tc>
      </w:tr>
      <w:tr>
        <w:tc>
          <w:tcPr>
            <w:tcW w:type="dxa" w:w="4703"/>
          </w:tcPr>
          <w:p>
            <w:r>
              <w:rPr>
                <w:rFonts w:ascii="Arial" w:hAnsi="Arial"/>
                <w:sz w:val="20"/>
              </w:rPr>
              <w:t>Backend con JSON</w:t>
            </w:r>
          </w:p>
        </w:tc>
        <w:tc>
          <w:tcPr>
            <w:tcW w:type="dxa" w:w="4703"/>
          </w:tcPr>
          <w:p>
            <w:r>
              <w:rPr>
                <w:rFonts w:ascii="Arial" w:hAnsi="Arial"/>
                <w:sz w:val="20"/>
              </w:rPr>
              <w:t>Cumplido</w:t>
            </w:r>
          </w:p>
        </w:tc>
      </w:tr>
    </w:tbl>
    <w:p/>
    <w:p>
      <w:pPr>
        <w:spacing w:before="200" w:after="120"/>
      </w:pPr>
      <w:r>
        <w:rPr>
          <w:rFonts w:ascii="Arial" w:hAnsi="Arial"/>
          <w:b/>
          <w:sz w:val="28"/>
        </w:rPr>
        <w:t>Evidencia del backend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Arial" w:hAnsi="Arial"/>
                <w:b/>
                <w:sz w:val="20"/>
              </w:rPr>
              <w:t>Metodo</w:t>
            </w:r>
          </w:p>
        </w:tc>
        <w:tc>
          <w:tcPr>
            <w:tcW w:type="dxa" w:w="2351"/>
          </w:tcPr>
          <w:p>
            <w:r>
              <w:rPr>
                <w:rFonts w:ascii="Arial" w:hAnsi="Arial"/>
                <w:b/>
                <w:sz w:val="20"/>
              </w:rPr>
              <w:t>Ruta</w:t>
            </w:r>
          </w:p>
        </w:tc>
        <w:tc>
          <w:tcPr>
            <w:tcW w:type="dxa" w:w="2351"/>
          </w:tcPr>
          <w:p>
            <w:r>
              <w:rPr>
                <w:rFonts w:ascii="Arial" w:hAnsi="Arial"/>
                <w:b/>
                <w:sz w:val="20"/>
              </w:rPr>
              <w:t>Codigo</w:t>
            </w:r>
          </w:p>
        </w:tc>
        <w:tc>
          <w:tcPr>
            <w:tcW w:type="dxa" w:w="2351"/>
          </w:tcPr>
          <w:p>
            <w:r>
              <w:rPr>
                <w:rFonts w:ascii="Arial" w:hAnsi="Arial"/>
                <w:b/>
                <w:sz w:val="20"/>
              </w:rPr>
              <w:t>Resultado</w:t>
            </w:r>
          </w:p>
        </w:tc>
      </w:tr>
      <w:tr>
        <w:tc>
          <w:tcPr>
            <w:tcW w:type="dxa" w:w="2351"/>
          </w:tcPr>
          <w:p>
            <w:r>
              <w:rPr>
                <w:rFonts w:ascii="Arial" w:hAnsi="Arial"/>
                <w:sz w:val="20"/>
              </w:rPr>
              <w:t>GET</w:t>
            </w:r>
          </w:p>
        </w:tc>
        <w:tc>
          <w:tcPr>
            <w:tcW w:type="dxa" w:w="2351"/>
          </w:tcPr>
          <w:p>
            <w:r>
              <w:rPr>
                <w:rFonts w:ascii="Arial" w:hAnsi="Arial"/>
                <w:sz w:val="20"/>
              </w:rPr>
              <w:t>/api/products</w:t>
            </w:r>
          </w:p>
        </w:tc>
        <w:tc>
          <w:tcPr>
            <w:tcW w:type="dxa" w:w="2351"/>
          </w:tcPr>
          <w:p>
            <w:r>
              <w:rPr>
                <w:rFonts w:ascii="Arial" w:hAnsi="Arial"/>
                <w:sz w:val="20"/>
              </w:rPr>
              <w:t>200</w:t>
            </w:r>
          </w:p>
        </w:tc>
        <w:tc>
          <w:tcPr>
            <w:tcW w:type="dxa" w:w="2351"/>
          </w:tcPr>
          <w:p>
            <w:r>
              <w:rPr>
                <w:rFonts w:ascii="Arial" w:hAnsi="Arial"/>
                <w:sz w:val="20"/>
              </w:rPr>
              <w:t>16 productos</w:t>
            </w:r>
          </w:p>
        </w:tc>
      </w:tr>
      <w:tr>
        <w:tc>
          <w:tcPr>
            <w:tcW w:type="dxa" w:w="2351"/>
          </w:tcPr>
          <w:p>
            <w:r>
              <w:rPr>
                <w:rFonts w:ascii="Arial" w:hAnsi="Arial"/>
                <w:sz w:val="20"/>
              </w:rPr>
              <w:t>POST</w:t>
            </w:r>
          </w:p>
        </w:tc>
        <w:tc>
          <w:tcPr>
            <w:tcW w:type="dxa" w:w="2351"/>
          </w:tcPr>
          <w:p>
            <w:r>
              <w:rPr>
                <w:rFonts w:ascii="Arial" w:hAnsi="Arial"/>
                <w:sz w:val="20"/>
              </w:rPr>
              <w:t>/api/register</w:t>
            </w:r>
          </w:p>
        </w:tc>
        <w:tc>
          <w:tcPr>
            <w:tcW w:type="dxa" w:w="2351"/>
          </w:tcPr>
          <w:p>
            <w:r>
              <w:rPr>
                <w:rFonts w:ascii="Arial" w:hAnsi="Arial"/>
                <w:sz w:val="20"/>
              </w:rPr>
              <w:t>200</w:t>
            </w:r>
          </w:p>
        </w:tc>
        <w:tc>
          <w:tcPr>
            <w:tcW w:type="dxa" w:w="2351"/>
          </w:tcPr>
          <w:p>
            <w:r>
              <w:rPr>
                <w:rFonts w:ascii="Arial" w:hAnsi="Arial"/>
                <w:sz w:val="20"/>
              </w:rPr>
              <w:t>Registro exitoso</w:t>
            </w:r>
          </w:p>
        </w:tc>
      </w:tr>
      <w:tr>
        <w:tc>
          <w:tcPr>
            <w:tcW w:type="dxa" w:w="2351"/>
          </w:tcPr>
          <w:p>
            <w:r>
              <w:rPr>
                <w:rFonts w:ascii="Arial" w:hAnsi="Arial"/>
                <w:sz w:val="20"/>
              </w:rPr>
              <w:t>POST</w:t>
            </w:r>
          </w:p>
        </w:tc>
        <w:tc>
          <w:tcPr>
            <w:tcW w:type="dxa" w:w="2351"/>
          </w:tcPr>
          <w:p>
            <w:r>
              <w:rPr>
                <w:rFonts w:ascii="Arial" w:hAnsi="Arial"/>
                <w:sz w:val="20"/>
              </w:rPr>
              <w:t>/api/login</w:t>
            </w:r>
          </w:p>
        </w:tc>
        <w:tc>
          <w:tcPr>
            <w:tcW w:type="dxa" w:w="2351"/>
          </w:tcPr>
          <w:p>
            <w:r>
              <w:rPr>
                <w:rFonts w:ascii="Arial" w:hAnsi="Arial"/>
                <w:sz w:val="20"/>
              </w:rPr>
              <w:t>200</w:t>
            </w:r>
          </w:p>
        </w:tc>
        <w:tc>
          <w:tcPr>
            <w:tcW w:type="dxa" w:w="2351"/>
          </w:tcPr>
          <w:p>
            <w:r>
              <w:rPr>
                <w:rFonts w:ascii="Arial" w:hAnsi="Arial"/>
                <w:sz w:val="20"/>
              </w:rPr>
              <w:t>Inicio de sesión correcto</w:t>
            </w:r>
          </w:p>
        </w:tc>
      </w:tr>
      <w:tr>
        <w:tc>
          <w:tcPr>
            <w:tcW w:type="dxa" w:w="2351"/>
          </w:tcPr>
          <w:p>
            <w:r>
              <w:rPr>
                <w:rFonts w:ascii="Arial" w:hAnsi="Arial"/>
                <w:sz w:val="20"/>
              </w:rPr>
              <w:t>POST</w:t>
            </w:r>
          </w:p>
        </w:tc>
        <w:tc>
          <w:tcPr>
            <w:tcW w:type="dxa" w:w="2351"/>
          </w:tcPr>
          <w:p>
            <w:r>
              <w:rPr>
                <w:rFonts w:ascii="Arial" w:hAnsi="Arial"/>
                <w:sz w:val="20"/>
              </w:rPr>
              <w:t>/api/contact</w:t>
            </w:r>
          </w:p>
        </w:tc>
        <w:tc>
          <w:tcPr>
            <w:tcW w:type="dxa" w:w="2351"/>
          </w:tcPr>
          <w:p>
            <w:r>
              <w:rPr>
                <w:rFonts w:ascii="Arial" w:hAnsi="Arial"/>
                <w:sz w:val="20"/>
              </w:rPr>
              <w:t>200</w:t>
            </w:r>
          </w:p>
        </w:tc>
        <w:tc>
          <w:tcPr>
            <w:tcW w:type="dxa" w:w="2351"/>
          </w:tcPr>
          <w:p>
            <w:r>
              <w:rPr>
                <w:rFonts w:ascii="Arial" w:hAnsi="Arial"/>
                <w:sz w:val="20"/>
              </w:rPr>
              <w:t>Mensaje enviado</w:t>
            </w:r>
          </w:p>
        </w:tc>
      </w:tr>
      <w:tr>
        <w:tc>
          <w:tcPr>
            <w:tcW w:type="dxa" w:w="2351"/>
          </w:tcPr>
          <w:p>
            <w:r>
              <w:rPr>
                <w:rFonts w:ascii="Arial" w:hAnsi="Arial"/>
                <w:sz w:val="20"/>
              </w:rPr>
              <w:t>POST</w:t>
            </w:r>
          </w:p>
        </w:tc>
        <w:tc>
          <w:tcPr>
            <w:tcW w:type="dxa" w:w="2351"/>
          </w:tcPr>
          <w:p>
            <w:r>
              <w:rPr>
                <w:rFonts w:ascii="Arial" w:hAnsi="Arial"/>
                <w:sz w:val="20"/>
              </w:rPr>
              <w:t>/api/recover</w:t>
            </w:r>
          </w:p>
        </w:tc>
        <w:tc>
          <w:tcPr>
            <w:tcW w:type="dxa" w:w="2351"/>
          </w:tcPr>
          <w:p>
            <w:r>
              <w:rPr>
                <w:rFonts w:ascii="Arial" w:hAnsi="Arial"/>
                <w:sz w:val="20"/>
              </w:rPr>
              <w:t>200</w:t>
            </w:r>
          </w:p>
        </w:tc>
        <w:tc>
          <w:tcPr>
            <w:tcW w:type="dxa" w:w="2351"/>
          </w:tcPr>
          <w:p>
            <w:r>
              <w:rPr>
                <w:rFonts w:ascii="Arial" w:hAnsi="Arial"/>
                <w:sz w:val="20"/>
              </w:rPr>
              <w:t>Se ha enviado un correo para restablecer la contraseña (simulado)</w:t>
            </w:r>
          </w:p>
        </w:tc>
      </w:tr>
    </w:tbl>
    <w:p/>
    <w:p>
      <w:r>
        <w:rPr>
          <w:rFonts w:ascii="Arial" w:hAnsi="Arial"/>
          <w:b w:val="0"/>
          <w:sz w:val="24"/>
        </w:rPr>
        <w:t>npm run build: correcto</w:t>
      </w:r>
    </w:p>
    <w:p>
      <w:r>
        <w:rPr>
          <w:rFonts w:ascii="Arial" w:hAnsi="Arial"/>
          <w:b w:val="0"/>
          <w:sz w:val="24"/>
        </w:rPr>
        <w:t>npm run lint: correcto</w:t>
      </w:r>
    </w:p>
    <w:p>
      <w:pPr>
        <w:spacing w:before="200" w:after="120"/>
      </w:pPr>
      <w:r>
        <w:rPr>
          <w:rFonts w:ascii="Arial" w:hAnsi="Arial"/>
          <w:b/>
          <w:sz w:val="28"/>
        </w:rPr>
        <w:t>Capturas del sitio</w:t>
      </w:r>
    </w:p>
    <w:p>
      <w:pPr>
        <w:spacing w:before="200" w:after="120"/>
      </w:pPr>
      <w:r>
        <w:rPr>
          <w:rFonts w:ascii="Arial" w:hAnsi="Arial"/>
          <w:b/>
          <w:sz w:val="24"/>
        </w:rPr>
        <w:t>Pagina de inicio</w:t>
      </w:r>
    </w:p>
    <w:p>
      <w:r>
        <w:drawing>
          <wp:inline xmlns:a="http://schemas.openxmlformats.org/drawingml/2006/main" xmlns:pic="http://schemas.openxmlformats.org/drawingml/2006/picture">
            <wp:extent cx="5577840" cy="3675004"/>
            <wp:docPr id="1" name="Picture 1"/>
            <wp:cNvGraphicFramePr>
              <a:graphicFrameLocks noChangeAspect="1"/>
            </wp:cNvGraphicFramePr>
            <a:graphic>
              <a:graphicData uri="http://schemas.openxmlformats.org/drawingml/2006/picture">
                <pic:pic>
                  <pic:nvPicPr>
                    <pic:cNvPr id="0" name="01-inicio.png"/>
                    <pic:cNvPicPr/>
                  </pic:nvPicPr>
                  <pic:blipFill>
                    <a:blip r:embed="rId9"/>
                    <a:stretch>
                      <a:fillRect/>
                    </a:stretch>
                  </pic:blipFill>
                  <pic:spPr>
                    <a:xfrm>
                      <a:off x="0" y="0"/>
                      <a:ext cx="5577840" cy="3675004"/>
                    </a:xfrm>
                    <a:prstGeom prst="rect"/>
                  </pic:spPr>
                </pic:pic>
              </a:graphicData>
            </a:graphic>
          </wp:inline>
        </w:drawing>
      </w:r>
    </w:p>
    <w:p>
      <w:pPr>
        <w:jc w:val="center"/>
      </w:pPr>
      <w:r>
        <w:rPr>
          <w:rFonts w:ascii="Arial" w:hAnsi="Arial"/>
          <w:i/>
          <w:sz w:val="20"/>
        </w:rPr>
        <w:t>Pagina de inicio</w:t>
      </w:r>
    </w:p>
    <w:p>
      <w:pPr>
        <w:spacing w:before="200" w:after="120"/>
      </w:pPr>
      <w:r>
        <w:rPr>
          <w:rFonts w:ascii="Arial" w:hAnsi="Arial"/>
          <w:b/>
          <w:sz w:val="24"/>
        </w:rPr>
        <w:t>Catalogo de productos</w:t>
      </w:r>
    </w:p>
    <w:p>
      <w:r>
        <w:drawing>
          <wp:inline xmlns:a="http://schemas.openxmlformats.org/drawingml/2006/main" xmlns:pic="http://schemas.openxmlformats.org/drawingml/2006/picture">
            <wp:extent cx="5577840" cy="3675004"/>
            <wp:docPr id="2" name="Picture 2"/>
            <wp:cNvGraphicFramePr>
              <a:graphicFrameLocks noChangeAspect="1"/>
            </wp:cNvGraphicFramePr>
            <a:graphic>
              <a:graphicData uri="http://schemas.openxmlformats.org/drawingml/2006/picture">
                <pic:pic>
                  <pic:nvPicPr>
                    <pic:cNvPr id="0" name="02-productos.png"/>
                    <pic:cNvPicPr/>
                  </pic:nvPicPr>
                  <pic:blipFill>
                    <a:blip r:embed="rId10"/>
                    <a:stretch>
                      <a:fillRect/>
                    </a:stretch>
                  </pic:blipFill>
                  <pic:spPr>
                    <a:xfrm>
                      <a:off x="0" y="0"/>
                      <a:ext cx="5577840" cy="3675004"/>
                    </a:xfrm>
                    <a:prstGeom prst="rect"/>
                  </pic:spPr>
                </pic:pic>
              </a:graphicData>
            </a:graphic>
          </wp:inline>
        </w:drawing>
      </w:r>
    </w:p>
    <w:p>
      <w:pPr>
        <w:jc w:val="center"/>
      </w:pPr>
      <w:r>
        <w:rPr>
          <w:rFonts w:ascii="Arial" w:hAnsi="Arial"/>
          <w:i/>
          <w:sz w:val="20"/>
        </w:rPr>
        <w:t>Catalogo de productos</w:t>
      </w:r>
    </w:p>
    <w:p>
      <w:pPr>
        <w:spacing w:before="200" w:after="120"/>
      </w:pPr>
      <w:r>
        <w:rPr>
          <w:rFonts w:ascii="Arial" w:hAnsi="Arial"/>
          <w:b/>
          <w:sz w:val="24"/>
        </w:rPr>
        <w:t>Contacto y buzon</w:t>
      </w:r>
    </w:p>
    <w:p>
      <w:r>
        <w:drawing>
          <wp:inline xmlns:a="http://schemas.openxmlformats.org/drawingml/2006/main" xmlns:pic="http://schemas.openxmlformats.org/drawingml/2006/picture">
            <wp:extent cx="5577840" cy="3675004"/>
            <wp:docPr id="3" name="Picture 3"/>
            <wp:cNvGraphicFramePr>
              <a:graphicFrameLocks noChangeAspect="1"/>
            </wp:cNvGraphicFramePr>
            <a:graphic>
              <a:graphicData uri="http://schemas.openxmlformats.org/drawingml/2006/picture">
                <pic:pic>
                  <pic:nvPicPr>
                    <pic:cNvPr id="0" name="03-contacto-buzon.png"/>
                    <pic:cNvPicPr/>
                  </pic:nvPicPr>
                  <pic:blipFill>
                    <a:blip r:embed="rId11"/>
                    <a:stretch>
                      <a:fillRect/>
                    </a:stretch>
                  </pic:blipFill>
                  <pic:spPr>
                    <a:xfrm>
                      <a:off x="0" y="0"/>
                      <a:ext cx="5577840" cy="3675004"/>
                    </a:xfrm>
                    <a:prstGeom prst="rect"/>
                  </pic:spPr>
                </pic:pic>
              </a:graphicData>
            </a:graphic>
          </wp:inline>
        </w:drawing>
      </w:r>
    </w:p>
    <w:p>
      <w:pPr>
        <w:jc w:val="center"/>
      </w:pPr>
      <w:r>
        <w:rPr>
          <w:rFonts w:ascii="Arial" w:hAnsi="Arial"/>
          <w:i/>
          <w:sz w:val="20"/>
        </w:rPr>
        <w:t>Contacto y buzon</w:t>
      </w:r>
    </w:p>
    <w:p>
      <w:pPr>
        <w:spacing w:before="200" w:after="120"/>
      </w:pPr>
      <w:r>
        <w:rPr>
          <w:rFonts w:ascii="Arial" w:hAnsi="Arial"/>
          <w:b/>
          <w:sz w:val="24"/>
        </w:rPr>
        <w:t>Registro de usuario</w:t>
      </w:r>
    </w:p>
    <w:p>
      <w:r>
        <w:drawing>
          <wp:inline xmlns:a="http://schemas.openxmlformats.org/drawingml/2006/main" xmlns:pic="http://schemas.openxmlformats.org/drawingml/2006/picture">
            <wp:extent cx="5577840" cy="3675004"/>
            <wp:docPr id="4" name="Picture 4"/>
            <wp:cNvGraphicFramePr>
              <a:graphicFrameLocks noChangeAspect="1"/>
            </wp:cNvGraphicFramePr>
            <a:graphic>
              <a:graphicData uri="http://schemas.openxmlformats.org/drawingml/2006/picture">
                <pic:pic>
                  <pic:nvPicPr>
                    <pic:cNvPr id="0" name="04-registro.png"/>
                    <pic:cNvPicPr/>
                  </pic:nvPicPr>
                  <pic:blipFill>
                    <a:blip r:embed="rId12"/>
                    <a:stretch>
                      <a:fillRect/>
                    </a:stretch>
                  </pic:blipFill>
                  <pic:spPr>
                    <a:xfrm>
                      <a:off x="0" y="0"/>
                      <a:ext cx="5577840" cy="3675004"/>
                    </a:xfrm>
                    <a:prstGeom prst="rect"/>
                  </pic:spPr>
                </pic:pic>
              </a:graphicData>
            </a:graphic>
          </wp:inline>
        </w:drawing>
      </w:r>
    </w:p>
    <w:p>
      <w:pPr>
        <w:jc w:val="center"/>
      </w:pPr>
      <w:r>
        <w:rPr>
          <w:rFonts w:ascii="Arial" w:hAnsi="Arial"/>
          <w:i/>
          <w:sz w:val="20"/>
        </w:rPr>
        <w:t>Registro de usuario</w:t>
      </w:r>
    </w:p>
    <w:p>
      <w:pPr>
        <w:spacing w:before="200" w:after="120"/>
      </w:pPr>
      <w:r>
        <w:rPr>
          <w:rFonts w:ascii="Arial" w:hAnsi="Arial"/>
          <w:b/>
          <w:sz w:val="24"/>
        </w:rPr>
        <w:t>Inicio de sesion</w:t>
      </w:r>
    </w:p>
    <w:p>
      <w:r>
        <w:drawing>
          <wp:inline xmlns:a="http://schemas.openxmlformats.org/drawingml/2006/main" xmlns:pic="http://schemas.openxmlformats.org/drawingml/2006/picture">
            <wp:extent cx="5577840" cy="3675004"/>
            <wp:docPr id="5" name="Picture 5"/>
            <wp:cNvGraphicFramePr>
              <a:graphicFrameLocks noChangeAspect="1"/>
            </wp:cNvGraphicFramePr>
            <a:graphic>
              <a:graphicData uri="http://schemas.openxmlformats.org/drawingml/2006/picture">
                <pic:pic>
                  <pic:nvPicPr>
                    <pic:cNvPr id="0" name="05-login.png"/>
                    <pic:cNvPicPr/>
                  </pic:nvPicPr>
                  <pic:blipFill>
                    <a:blip r:embed="rId13"/>
                    <a:stretch>
                      <a:fillRect/>
                    </a:stretch>
                  </pic:blipFill>
                  <pic:spPr>
                    <a:xfrm>
                      <a:off x="0" y="0"/>
                      <a:ext cx="5577840" cy="3675004"/>
                    </a:xfrm>
                    <a:prstGeom prst="rect"/>
                  </pic:spPr>
                </pic:pic>
              </a:graphicData>
            </a:graphic>
          </wp:inline>
        </w:drawing>
      </w:r>
    </w:p>
    <w:p>
      <w:pPr>
        <w:jc w:val="center"/>
      </w:pPr>
      <w:r>
        <w:rPr>
          <w:rFonts w:ascii="Arial" w:hAnsi="Arial"/>
          <w:i/>
          <w:sz w:val="20"/>
        </w:rPr>
        <w:t>Inicio de sesion</w:t>
      </w:r>
    </w:p>
    <w:p>
      <w:pPr>
        <w:spacing w:before="200" w:after="120"/>
      </w:pPr>
      <w:r>
        <w:rPr>
          <w:rFonts w:ascii="Arial" w:hAnsi="Arial"/>
          <w:b/>
          <w:sz w:val="24"/>
        </w:rPr>
        <w:t>Ayuda y preguntas frecuentes</w:t>
      </w:r>
    </w:p>
    <w:p>
      <w:r>
        <w:drawing>
          <wp:inline xmlns:a="http://schemas.openxmlformats.org/drawingml/2006/main" xmlns:pic="http://schemas.openxmlformats.org/drawingml/2006/picture">
            <wp:extent cx="5577840" cy="3675004"/>
            <wp:docPr id="6" name="Picture 6"/>
            <wp:cNvGraphicFramePr>
              <a:graphicFrameLocks noChangeAspect="1"/>
            </wp:cNvGraphicFramePr>
            <a:graphic>
              <a:graphicData uri="http://schemas.openxmlformats.org/drawingml/2006/picture">
                <pic:pic>
                  <pic:nvPicPr>
                    <pic:cNvPr id="0" name="06-ayuda.png"/>
                    <pic:cNvPicPr/>
                  </pic:nvPicPr>
                  <pic:blipFill>
                    <a:blip r:embed="rId14"/>
                    <a:stretch>
                      <a:fillRect/>
                    </a:stretch>
                  </pic:blipFill>
                  <pic:spPr>
                    <a:xfrm>
                      <a:off x="0" y="0"/>
                      <a:ext cx="5577840" cy="3675004"/>
                    </a:xfrm>
                    <a:prstGeom prst="rect"/>
                  </pic:spPr>
                </pic:pic>
              </a:graphicData>
            </a:graphic>
          </wp:inline>
        </w:drawing>
      </w:r>
    </w:p>
    <w:p>
      <w:pPr>
        <w:jc w:val="center"/>
      </w:pPr>
      <w:r>
        <w:rPr>
          <w:rFonts w:ascii="Arial" w:hAnsi="Arial"/>
          <w:i/>
          <w:sz w:val="20"/>
        </w:rPr>
        <w:t>Ayuda y preguntas frecuentes</w:t>
      </w:r>
    </w:p>
    <w:p>
      <w:pPr>
        <w:spacing w:before="200" w:after="120"/>
      </w:pPr>
      <w:r>
        <w:rPr>
          <w:rFonts w:ascii="Arial" w:hAnsi="Arial"/>
          <w:b/>
          <w:sz w:val="24"/>
        </w:rPr>
        <w:t>Mapa del sitio</w:t>
      </w:r>
    </w:p>
    <w:p>
      <w:r>
        <w:drawing>
          <wp:inline xmlns:a="http://schemas.openxmlformats.org/drawingml/2006/main" xmlns:pic="http://schemas.openxmlformats.org/drawingml/2006/picture">
            <wp:extent cx="5577840" cy="3675004"/>
            <wp:docPr id="7" name="Picture 7"/>
            <wp:cNvGraphicFramePr>
              <a:graphicFrameLocks noChangeAspect="1"/>
            </wp:cNvGraphicFramePr>
            <a:graphic>
              <a:graphicData uri="http://schemas.openxmlformats.org/drawingml/2006/picture">
                <pic:pic>
                  <pic:nvPicPr>
                    <pic:cNvPr id="0" name="07-mapa-sitio.png"/>
                    <pic:cNvPicPr/>
                  </pic:nvPicPr>
                  <pic:blipFill>
                    <a:blip r:embed="rId15"/>
                    <a:stretch>
                      <a:fillRect/>
                    </a:stretch>
                  </pic:blipFill>
                  <pic:spPr>
                    <a:xfrm>
                      <a:off x="0" y="0"/>
                      <a:ext cx="5577840" cy="3675004"/>
                    </a:xfrm>
                    <a:prstGeom prst="rect"/>
                  </pic:spPr>
                </pic:pic>
              </a:graphicData>
            </a:graphic>
          </wp:inline>
        </w:drawing>
      </w:r>
    </w:p>
    <w:p>
      <w:pPr>
        <w:jc w:val="center"/>
      </w:pPr>
      <w:r>
        <w:rPr>
          <w:rFonts w:ascii="Arial" w:hAnsi="Arial"/>
          <w:i/>
          <w:sz w:val="20"/>
        </w:rPr>
        <w:t>Mapa del sitio</w:t>
      </w:r>
    </w:p>
    <w:p>
      <w:pPr>
        <w:spacing w:before="200" w:after="120"/>
      </w:pPr>
      <w:r>
        <w:rPr>
          <w:rFonts w:ascii="Arial" w:hAnsi="Arial"/>
          <w:b/>
          <w:sz w:val="24"/>
        </w:rPr>
        <w:t>Pagina 404</w:t>
      </w:r>
    </w:p>
    <w:p>
      <w:r>
        <w:drawing>
          <wp:inline xmlns:a="http://schemas.openxmlformats.org/drawingml/2006/main" xmlns:pic="http://schemas.openxmlformats.org/drawingml/2006/picture">
            <wp:extent cx="5577840" cy="3675004"/>
            <wp:docPr id="8" name="Picture 8"/>
            <wp:cNvGraphicFramePr>
              <a:graphicFrameLocks noChangeAspect="1"/>
            </wp:cNvGraphicFramePr>
            <a:graphic>
              <a:graphicData uri="http://schemas.openxmlformats.org/drawingml/2006/picture">
                <pic:pic>
                  <pic:nvPicPr>
                    <pic:cNvPr id="0" name="08-error-404.png"/>
                    <pic:cNvPicPr/>
                  </pic:nvPicPr>
                  <pic:blipFill>
                    <a:blip r:embed="rId16"/>
                    <a:stretch>
                      <a:fillRect/>
                    </a:stretch>
                  </pic:blipFill>
                  <pic:spPr>
                    <a:xfrm>
                      <a:off x="0" y="0"/>
                      <a:ext cx="5577840" cy="3675004"/>
                    </a:xfrm>
                    <a:prstGeom prst="rect"/>
                  </pic:spPr>
                </pic:pic>
              </a:graphicData>
            </a:graphic>
          </wp:inline>
        </w:drawing>
      </w:r>
    </w:p>
    <w:p>
      <w:pPr>
        <w:jc w:val="center"/>
      </w:pPr>
      <w:r>
        <w:rPr>
          <w:rFonts w:ascii="Arial" w:hAnsi="Arial"/>
          <w:i/>
          <w:sz w:val="20"/>
        </w:rPr>
        <w:t>Pagina 404</w:t>
      </w:r>
    </w:p>
    <w:p>
      <w:r>
        <w:br w:type="page"/>
      </w:r>
    </w:p>
    <w:p>
      <w:pPr>
        <w:spacing w:before="200" w:after="120"/>
      </w:pPr>
      <w:r>
        <w:rPr>
          <w:rFonts w:ascii="Arial" w:hAnsi="Arial"/>
          <w:b/>
          <w:sz w:val="28"/>
        </w:rPr>
        <w:t>Conclusiones</w:t>
      </w:r>
    </w:p>
    <w:p>
      <w:r>
        <w:rPr>
          <w:rFonts w:ascii="Arial" w:hAnsi="Arial"/>
          <w:b w:val="0"/>
          <w:sz w:val="24"/>
        </w:rPr>
        <w:t>Como conclusion, considero que el proyecto de Ferreteria Valdez cumplio de buena manera con los objetivos planteados para esta unidad, ya que no solo se logro hacer una pagina con buena presentacion, sino tambien un sitio mas completo y funcional. A lo largo del desarrollo se integraron elementos importantes que ayudan a que la experiencia del usuario sea mejor, por ejemplo el catalogo con filtros, el formulario de contacto, la ayuda, el mapa del sitio y la pagina 404 personalizada. Tambien fue importante agregar validaciones en los formularios y una verificacion humana sencilla, porque eso hace que el sitio se vea mas serio y mejor pensado. Otra parte valiosa fue conectar el frontend con un backend basico, ya que asi se pudo guardar informacion de usuarios y mensajes en archivos JSON.</w:t>
        <w:br/>
        <w:br/>
        <w:t>Este trabajo tambien me dejo como aprendizaje que hacer una pagina web no solo es poner colores o texto en pantalla, sino organizar bien la informacion, pensar en lo que necesita el usuario y comprobar que todo funcione correctamente. Igualmente, me sirvio para practicar el uso de herramientas como GitHub, la estructura de un proyecto web y la importancia de documentar el proceso. En mi opinion, fue una actividad muy completa porque permitio aplicar conocimientos tecnicos y al mismo tiempo mejorar la manera de presentar un proyecto final.</w:t>
      </w:r>
    </w:p>
    <w:p>
      <w:pPr>
        <w:spacing w:before="200" w:after="120"/>
      </w:pPr>
      <w:r>
        <w:rPr>
          <w:rFonts w:ascii="Arial" w:hAnsi="Arial"/>
          <w:b/>
          <w:sz w:val="28"/>
        </w:rPr>
        <w:t>Repositorio</w:t>
      </w:r>
    </w:p>
    <w:p>
      <w:r>
        <w:rPr>
          <w:rFonts w:ascii="Arial" w:hAnsi="Arial"/>
          <w:b w:val="0"/>
          <w:sz w:val="24"/>
        </w:rPr>
        <w:t>https://github.com/AlejandroVz0/ValdezLaraYahirAlejandroUnidad1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