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4F9" w:rsidRDefault="00BA24F9" w:rsidP="00C0322A">
      <w:pPr>
        <w:ind w:left="720" w:hanging="360"/>
      </w:pPr>
      <w:r>
        <w:t xml:space="preserve">Alejandro López Vázquez </w:t>
      </w:r>
      <w:r>
        <w:tab/>
        <w:t>A01171715</w:t>
      </w:r>
    </w:p>
    <w:p w:rsidR="00BA24F9" w:rsidRPr="00BA24F9" w:rsidRDefault="00BA24F9" w:rsidP="00BA24F9">
      <w:pPr>
        <w:ind w:left="720" w:hanging="36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Assignment</w:t>
      </w:r>
      <w:proofErr w:type="spellEnd"/>
      <w:r>
        <w:rPr>
          <w:sz w:val="36"/>
          <w:szCs w:val="36"/>
        </w:rPr>
        <w:t xml:space="preserve"> 2</w:t>
      </w:r>
    </w:p>
    <w:p w:rsidR="00BA24F9" w:rsidRDefault="00BA24F9" w:rsidP="00C0322A">
      <w:pPr>
        <w:ind w:left="720" w:hanging="360"/>
      </w:pPr>
    </w:p>
    <w:p w:rsidR="00811D0E" w:rsidRPr="00E932A2" w:rsidRDefault="00C0322A" w:rsidP="00C0322A">
      <w:pPr>
        <w:pStyle w:val="Prrafodelista"/>
        <w:numPr>
          <w:ilvl w:val="0"/>
          <w:numId w:val="1"/>
        </w:numPr>
        <w:rPr>
          <w:highlight w:val="yellow"/>
        </w:rPr>
      </w:pPr>
      <w:r w:rsidRPr="00E932A2">
        <w:rPr>
          <w:highlight w:val="yellow"/>
        </w:rPr>
        <w:t>M</w:t>
      </w:r>
    </w:p>
    <w:p w:rsidR="005F2FC6" w:rsidRPr="00E932A2" w:rsidRDefault="005F2FC6" w:rsidP="005F2FC6">
      <w:pPr>
        <w:pStyle w:val="Prrafodelista"/>
        <w:numPr>
          <w:ilvl w:val="0"/>
          <w:numId w:val="1"/>
        </w:numPr>
        <w:rPr>
          <w:highlight w:val="yellow"/>
        </w:rPr>
      </w:pPr>
      <w:r w:rsidRPr="00E932A2">
        <w:rPr>
          <w:highlight w:val="yellow"/>
        </w:rPr>
        <w:t>M</w:t>
      </w:r>
    </w:p>
    <w:p w:rsidR="005F2FC6" w:rsidRPr="00BA24F9" w:rsidRDefault="00B9138A" w:rsidP="005F2FC6">
      <w:pPr>
        <w:pStyle w:val="Prrafodelista"/>
        <w:numPr>
          <w:ilvl w:val="0"/>
          <w:numId w:val="1"/>
        </w:numPr>
      </w:pPr>
      <w:bookmarkStart w:id="0" w:name="_GoBack"/>
      <w:bookmarkEnd w:id="0"/>
      <w:r w:rsidRPr="00BA24F9">
        <w:t>Marginal</w:t>
      </w:r>
    </w:p>
    <w:p w:rsidR="00B9138A" w:rsidRPr="00BA24F9" w:rsidRDefault="00F94414" w:rsidP="00B9138A">
      <w:pPr>
        <w:ind w:left="708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5F2FC6" w:rsidRPr="00E932A2" w:rsidRDefault="00B626B8" w:rsidP="005F2FC6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E932A2">
        <w:rPr>
          <w:highlight w:val="yellow"/>
          <w:lang w:val="en-US"/>
        </w:rPr>
        <w:t xml:space="preserve">Marginal density is </w:t>
      </w:r>
      <w:r w:rsidRPr="00E932A2">
        <w:rPr>
          <w:rFonts w:cstheme="minorHAnsi"/>
          <w:highlight w:val="yellow"/>
        </w:rPr>
        <w:t>α</w:t>
      </w:r>
      <w:proofErr w:type="gramStart"/>
      <w:r w:rsidRPr="00E932A2">
        <w:rPr>
          <w:rFonts w:cstheme="minorHAnsi"/>
          <w:highlight w:val="yellow"/>
          <w:lang w:val="en-US"/>
        </w:rPr>
        <w:t>=  (</w:t>
      </w:r>
      <w:proofErr w:type="gramEnd"/>
      <w:r w:rsidRPr="00E932A2">
        <w:rPr>
          <w:rFonts w:cstheme="minorHAnsi"/>
          <w:highlight w:val="yellow"/>
          <w:lang w:val="en-US"/>
        </w:rPr>
        <w:t xml:space="preserve">1-p)/p and </w:t>
      </w:r>
      <w:r w:rsidRPr="00E932A2">
        <w:rPr>
          <w:rFonts w:cstheme="minorHAnsi"/>
          <w:highlight w:val="yellow"/>
        </w:rPr>
        <w:t>β</w:t>
      </w:r>
      <w:r w:rsidRPr="00E932A2">
        <w:rPr>
          <w:rFonts w:cstheme="minorHAnsi"/>
          <w:highlight w:val="yellow"/>
          <w:lang w:val="en-US"/>
        </w:rPr>
        <w:t>=n</w:t>
      </w:r>
    </w:p>
    <w:p w:rsidR="00B626B8" w:rsidRPr="00B626B8" w:rsidRDefault="00B626B8" w:rsidP="00B626B8">
      <w:pPr>
        <w:pStyle w:val="Prrafodelista"/>
        <w:rPr>
          <w:lang w:val="en-US"/>
        </w:rPr>
      </w:pPr>
      <w:r w:rsidRPr="00E932A2">
        <w:rPr>
          <w:highlight w:val="yellow"/>
          <w:lang w:val="en-US"/>
        </w:rPr>
        <w:t xml:space="preserve">The conditional density is </w:t>
      </w:r>
      <w:proofErr w:type="spellStart"/>
      <w:r w:rsidRPr="00E932A2">
        <w:rPr>
          <w:rFonts w:cstheme="minorHAnsi"/>
          <w:highlight w:val="yellow"/>
          <w:lang w:val="en-US"/>
        </w:rPr>
        <w:t>μ~gam</w:t>
      </w:r>
      <w:r w:rsidR="0036270E" w:rsidRPr="00E932A2">
        <w:rPr>
          <w:rFonts w:cstheme="minorHAnsi"/>
          <w:highlight w:val="yellow"/>
          <w:lang w:val="en-US"/>
        </w:rPr>
        <w:t>m</w:t>
      </w:r>
      <w:r w:rsidRPr="00E932A2">
        <w:rPr>
          <w:rFonts w:cstheme="minorHAnsi"/>
          <w:highlight w:val="yellow"/>
          <w:lang w:val="en-US"/>
        </w:rPr>
        <w:t>a</w:t>
      </w:r>
      <w:proofErr w:type="spellEnd"/>
    </w:p>
    <w:p w:rsidR="00B626B8" w:rsidRDefault="002D6E1E" w:rsidP="005F2FC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 distribution in this case re</w:t>
      </w:r>
      <w:r w:rsidR="00E932A2">
        <w:rPr>
          <w:lang w:val="en-US"/>
        </w:rPr>
        <w:t>la</w:t>
      </w:r>
      <w:r>
        <w:rPr>
          <w:lang w:val="en-US"/>
        </w:rPr>
        <w:t>tes to the Beta distribution with the equation</w:t>
      </w:r>
    </w:p>
    <w:p w:rsidR="002D6E1E" w:rsidRDefault="002D6E1E" w:rsidP="002D6E1E">
      <w:pPr>
        <w:pStyle w:val="Prrafodelista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F0141F" w:rsidRPr="0060237F" w:rsidRDefault="00F0141F" w:rsidP="0060237F">
      <w:pPr>
        <w:pStyle w:val="Prrafodelista"/>
        <w:rPr>
          <w:rFonts w:eastAsiaTheme="minorEastAsia"/>
          <w:lang w:val="en-US"/>
        </w:rPr>
      </w:pPr>
    </w:p>
    <w:p w:rsidR="005C0B99" w:rsidRDefault="005C0B99" w:rsidP="005F2FC6">
      <w:pPr>
        <w:pStyle w:val="Prrafodelista"/>
        <w:numPr>
          <w:ilvl w:val="0"/>
          <w:numId w:val="1"/>
        </w:numPr>
        <w:rPr>
          <w:lang w:val="en-US"/>
        </w:rPr>
      </w:pPr>
      <w:r w:rsidRPr="005C0B99">
        <w:rPr>
          <w:lang w:val="en-US"/>
        </w:rPr>
        <w:t>By transforming it</w:t>
      </w:r>
      <w:r>
        <w:rPr>
          <w:lang w:val="en-US"/>
        </w:rPr>
        <w:t xml:space="preserve"> </w:t>
      </w:r>
      <w:r w:rsidRPr="005C0B99">
        <w:rPr>
          <w:lang w:val="en-US"/>
        </w:rPr>
        <w:t>into a</w:t>
      </w:r>
      <w:r>
        <w:rPr>
          <w:lang w:val="en-US"/>
        </w:rPr>
        <w:t xml:space="preserve"> multivariate distribution making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~ </w:t>
      </w:r>
      <w:proofErr w:type="gramStart"/>
      <w:r>
        <w:rPr>
          <w:rFonts w:eastAsiaTheme="minorEastAsia"/>
          <w:lang w:val="en-US"/>
        </w:rPr>
        <w:t>Bin(</w:t>
      </w:r>
      <w:proofErr w:type="gramEnd"/>
      <w:r>
        <w:rPr>
          <w:rFonts w:eastAsiaTheme="minorEastAsia"/>
          <w:lang w:val="en-US"/>
        </w:rPr>
        <w:t>20, 0.5*</w:t>
      </w:r>
      <w:r>
        <w:rPr>
          <w:rFonts w:eastAsiaTheme="minorEastAsia" w:cstheme="minorHAnsi"/>
          <w:lang w:val="en-US"/>
        </w:rPr>
        <w:t>θ)  so we define</w:t>
      </w:r>
    </w:p>
    <w:p w:rsidR="005C0B99" w:rsidRPr="0017434B" w:rsidRDefault="005C0B99" w:rsidP="005C0B99">
      <w:pPr>
        <w:pStyle w:val="Prrafodelista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f(20,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!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:rsidR="0017434B" w:rsidRPr="005C0B99" w:rsidRDefault="0017434B" w:rsidP="005C0B99">
      <w:pPr>
        <w:pStyle w:val="Prrafodelista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obtain the fisher information </w:t>
      </w:r>
      <w:r w:rsidR="000415B5">
        <w:rPr>
          <w:rFonts w:eastAsiaTheme="minorEastAsia"/>
          <w:lang w:val="en-US"/>
        </w:rPr>
        <w:t xml:space="preserve">for both </w:t>
      </w:r>
      <w:proofErr w:type="spellStart"/>
      <w:r w:rsidR="000415B5">
        <w:rPr>
          <w:rFonts w:eastAsiaTheme="minorEastAsia" w:cstheme="minorHAnsi"/>
          <w:lang w:val="en-US"/>
        </w:rPr>
        <w:t>θ</w:t>
      </w:r>
      <w:r w:rsidR="000415B5">
        <w:rPr>
          <w:rFonts w:eastAsiaTheme="minorEastAsia"/>
          <w:lang w:val="en-US"/>
        </w:rPr>
        <w:t>’s</w:t>
      </w:r>
      <w:proofErr w:type="spellEnd"/>
      <w:r w:rsidR="006B64ED">
        <w:rPr>
          <w:rFonts w:eastAsiaTheme="minorEastAsia"/>
          <w:lang w:val="en-US"/>
        </w:rPr>
        <w:t xml:space="preserve"> their combination </w:t>
      </w:r>
      <w:proofErr w:type="gramStart"/>
      <w:r w:rsidR="006B64ED">
        <w:rPr>
          <w:rFonts w:eastAsiaTheme="minorEastAsia"/>
          <w:lang w:val="en-US"/>
        </w:rPr>
        <w:t>an the</w:t>
      </w:r>
      <w:proofErr w:type="gramEnd"/>
      <w:r w:rsidR="006B64ED">
        <w:rPr>
          <w:rFonts w:eastAsiaTheme="minorEastAsia"/>
          <w:lang w:val="en-US"/>
        </w:rPr>
        <w:t xml:space="preserve"> hessian matrix</w:t>
      </w:r>
    </w:p>
    <w:p w:rsidR="009C3598" w:rsidRPr="000415B5" w:rsidRDefault="0017434B" w:rsidP="005C0B99">
      <w:pPr>
        <w:pStyle w:val="Prrafodelista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θ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θ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!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θ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20!)-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! 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! 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θ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0415B5" w:rsidRPr="009C3598" w:rsidRDefault="000415B5" w:rsidP="005C0B99">
      <w:pPr>
        <w:pStyle w:val="Prrafodelista"/>
        <w:rPr>
          <w:rFonts w:eastAsiaTheme="minorEastAsia"/>
          <w:lang w:val="en-US"/>
        </w:rPr>
      </w:pPr>
    </w:p>
    <w:p w:rsidR="005C0B99" w:rsidRPr="000415B5" w:rsidRDefault="009C3598" w:rsidP="005C0B99">
      <w:pPr>
        <w:pStyle w:val="Prrafodelista"/>
        <w:rPr>
          <w:rFonts w:ascii="Cambria Math" w:hAnsi="Cambria Math"/>
          <w:i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den>
            </m:f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</m:oMath>
    </w:p>
    <w:p w:rsidR="000415B5" w:rsidRPr="000415B5" w:rsidRDefault="000415B5" w:rsidP="005C0B99">
      <w:pPr>
        <w:pStyle w:val="Prrafodelista"/>
        <w:rPr>
          <w:rFonts w:eastAsiaTheme="minorEastAsia"/>
          <w:lang w:val="en-US"/>
        </w:rPr>
      </w:pPr>
    </w:p>
    <w:p w:rsidR="009C3598" w:rsidRPr="000415B5" w:rsidRDefault="000415B5" w:rsidP="005C0B99">
      <w:pPr>
        <w:pStyle w:val="Prrafodelista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0415B5" w:rsidRPr="000415B5" w:rsidRDefault="000415B5" w:rsidP="005C0B99">
      <w:pPr>
        <w:pStyle w:val="Prrafodelista"/>
        <w:rPr>
          <w:rFonts w:eastAsiaTheme="minorEastAsia"/>
          <w:lang w:val="en-US"/>
        </w:rPr>
      </w:pPr>
    </w:p>
    <w:p w:rsidR="000415B5" w:rsidRPr="006B64ED" w:rsidRDefault="000415B5" w:rsidP="005C0B99">
      <w:pPr>
        <w:pStyle w:val="Prrafodelista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θ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 xml:space="preserve">=0 </m:t>
          </m:r>
        </m:oMath>
      </m:oMathPara>
    </w:p>
    <w:p w:rsidR="006B64ED" w:rsidRPr="00BA24F9" w:rsidRDefault="006B64ED" w:rsidP="00BA24F9">
      <w:pPr>
        <w:pStyle w:val="Prrafodelista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θ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17434B" w:rsidRPr="0017434B" w:rsidRDefault="0017434B" w:rsidP="005C0B99">
      <w:pPr>
        <w:pStyle w:val="Prrafodelista"/>
        <w:rPr>
          <w:rFonts w:eastAsiaTheme="minorEastAsia"/>
          <w:lang w:val="en-US"/>
        </w:rPr>
      </w:pPr>
    </w:p>
    <w:p w:rsidR="0017434B" w:rsidRDefault="00BA24F9" w:rsidP="005C0B99">
      <w:pPr>
        <w:pStyle w:val="Prrafodelista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Giving </w:t>
      </w:r>
    </w:p>
    <w:p w:rsidR="00BA24F9" w:rsidRPr="0017434B" w:rsidRDefault="00BA24F9" w:rsidP="005C0B99">
      <w:pPr>
        <w:pStyle w:val="Prrafodelista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sub>
              </m:sSub>
            </m:den>
          </m:f>
        </m:oMath>
      </m:oMathPara>
    </w:p>
    <w:p w:rsidR="005C0B99" w:rsidRDefault="005C0B99" w:rsidP="005C0B99">
      <w:pPr>
        <w:pStyle w:val="Prrafodelista"/>
        <w:rPr>
          <w:lang w:val="en-US"/>
        </w:rPr>
      </w:pPr>
    </w:p>
    <w:p w:rsidR="00EB304D" w:rsidRDefault="00EB304D" w:rsidP="005F2FC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F0141F">
        <w:rPr>
          <w:lang w:val="en-US"/>
        </w:rPr>
        <w:t xml:space="preserve">he relationship between them is that </w:t>
      </w:r>
      <w:proofErr w:type="gramStart"/>
      <w:r w:rsidR="00F0141F">
        <w:rPr>
          <w:lang w:val="en-US"/>
        </w:rPr>
        <w:t xml:space="preserve">when </w:t>
      </w:r>
      <w:r w:rsidR="00326E68">
        <w:rPr>
          <w:lang w:val="en-US"/>
        </w:rPr>
        <w:t xml:space="preserve"> the</w:t>
      </w:r>
      <w:proofErr w:type="gramEnd"/>
      <w:r w:rsidR="00326E68">
        <w:rPr>
          <w:lang w:val="en-US"/>
        </w:rPr>
        <w:t xml:space="preserve"> flat prior density </w:t>
      </w:r>
      <w:r w:rsidR="00F0141F">
        <w:rPr>
          <w:lang w:val="en-US"/>
        </w:rPr>
        <w:t>g(</w:t>
      </w:r>
      <w:r w:rsidR="00F0141F">
        <w:rPr>
          <w:rFonts w:cstheme="minorHAnsi"/>
          <w:lang w:val="en-US"/>
        </w:rPr>
        <w:t>θ</w:t>
      </w:r>
      <w:r w:rsidR="00F0141F">
        <w:rPr>
          <w:lang w:val="en-US"/>
        </w:rPr>
        <w:t>) = 1</w:t>
      </w:r>
      <w:r w:rsidR="00326E68">
        <w:rPr>
          <w:lang w:val="en-US"/>
        </w:rPr>
        <w:t xml:space="preserve"> then the posterior expectation of </w:t>
      </w:r>
      <w:r w:rsidR="00326E68">
        <w:rPr>
          <w:rFonts w:cstheme="minorHAnsi"/>
          <w:lang w:val="en-US"/>
        </w:rPr>
        <w:t>θ</w:t>
      </w:r>
      <w:r w:rsidR="00326E68">
        <w:rPr>
          <w:lang w:val="en-US"/>
        </w:rPr>
        <w:t xml:space="preserve"> will be the same as the MLE </w:t>
      </w:r>
      <w:r w:rsidR="00326E68">
        <w:rPr>
          <w:rFonts w:cstheme="minorHAnsi"/>
          <w:lang w:val="en-US"/>
        </w:rPr>
        <w:t>θ</w:t>
      </w:r>
    </w:p>
    <w:p w:rsidR="00EB304D" w:rsidRDefault="00EB304D" w:rsidP="005F2FC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</w:p>
    <w:p w:rsidR="00326E68" w:rsidRDefault="00E932A2" w:rsidP="00326E68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(x)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(x)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n!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!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-x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n!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!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-x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-x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-x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n-x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n-x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 xml:space="preserve">=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</m:t>
        </m:r>
      </m:oMath>
    </w:p>
    <w:p w:rsidR="00E932A2" w:rsidRPr="00E932A2" w:rsidRDefault="005154F5" w:rsidP="005154F5">
      <w:pPr>
        <w:pStyle w:val="Prrafodelista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5154F5" w:rsidRPr="005154F5" w:rsidRDefault="005154F5" w:rsidP="005154F5">
      <w:pPr>
        <w:pStyle w:val="Prrafodelista"/>
        <w:rPr>
          <w:rFonts w:eastAsiaTheme="minorEastAsia"/>
          <w:lang w:val="en-US"/>
        </w:rPr>
      </w:pPr>
    </w:p>
    <w:p w:rsidR="005154F5" w:rsidRPr="00E932A2" w:rsidRDefault="005154F5" w:rsidP="005154F5">
      <w:pPr>
        <w:pStyle w:val="Prrafodelista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       </m:t>
          </m:r>
          <m:r>
            <m:rPr>
              <m:sty m:val="p"/>
            </m:rPr>
            <w:rPr>
              <w:rStyle w:val="hgkelc"/>
              <w:rFonts w:ascii="Cambria Math" w:hAnsi="Cambria Math"/>
            </w:rPr>
            <m:t>Ψ</m:t>
          </m:r>
          <m:d>
            <m:dPr>
              <m:ctrlPr>
                <w:rPr>
                  <w:rStyle w:val="hgkelc"/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Style w:val="hgkelc"/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E932A2" w:rsidRPr="00E932A2" w:rsidRDefault="00E932A2" w:rsidP="005154F5">
      <w:pPr>
        <w:pStyle w:val="Prrafodelista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       </m:t>
          </m:r>
          <m:r>
            <m:rPr>
              <m:sty m:val="p"/>
            </m:rPr>
            <w:rPr>
              <w:rStyle w:val="hgkelc"/>
              <w:rFonts w:ascii="Cambria Math" w:hAnsi="Cambria Math"/>
            </w:rPr>
            <m:t>Ψ</m:t>
          </m:r>
          <m:d>
            <m:dPr>
              <m:ctrlPr>
                <w:rPr>
                  <w:rStyle w:val="hgkelc"/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Style w:val="hgkelc"/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E932A2" w:rsidRPr="00E932A2" w:rsidRDefault="00E932A2" w:rsidP="005154F5">
      <w:pPr>
        <w:pStyle w:val="Prrafodelista"/>
        <w:rPr>
          <w:rFonts w:eastAsiaTheme="minorEastAsia"/>
          <w:lang w:val="en-US"/>
        </w:rPr>
      </w:pPr>
    </w:p>
    <w:p w:rsidR="005154F5" w:rsidRPr="005154F5" w:rsidRDefault="005154F5" w:rsidP="005154F5">
      <w:pPr>
        <w:pStyle w:val="Prrafodelista"/>
        <w:rPr>
          <w:rFonts w:eastAsiaTheme="minorEastAsia"/>
          <w:lang w:val="en-US"/>
        </w:rPr>
      </w:pPr>
    </w:p>
    <w:p w:rsidR="00857A4D" w:rsidRPr="007F1738" w:rsidRDefault="00326E68" w:rsidP="00CF34F5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With a </w:t>
      </w:r>
      <w:proofErr w:type="spellStart"/>
      <w:r>
        <w:rPr>
          <w:lang w:val="en-US"/>
        </w:rPr>
        <w:t>Bayessian</w:t>
      </w:r>
      <w:proofErr w:type="spellEnd"/>
      <w:r>
        <w:rPr>
          <w:lang w:val="en-US"/>
        </w:rPr>
        <w:t xml:space="preserve"> approach the way to estimate theta would be to first use the </w:t>
      </w:r>
      <w:r w:rsidR="00857A4D">
        <w:rPr>
          <w:lang w:val="en-US"/>
        </w:rPr>
        <w:t xml:space="preserve">known probability of 0.5 heads and 0.5 tails as a prior in which case the </w:t>
      </w:r>
      <w:r w:rsidR="00CF34F5">
        <w:rPr>
          <w:rFonts w:ascii="Cambria Math" w:hAnsi="Cambria Math"/>
          <w:lang w:val="en-US"/>
        </w:rPr>
        <w:t>conjugate prior of the binomial is the beta</w:t>
      </w:r>
    </w:p>
    <w:p w:rsidR="007F1738" w:rsidRPr="007F1738" w:rsidRDefault="007F1738" w:rsidP="007F1738">
      <w:pPr>
        <w:ind w:left="708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(1-θ)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4F1CA4" w:rsidRDefault="004F1CA4" w:rsidP="004F1CA4">
      <w:pPr>
        <w:rPr>
          <w:rFonts w:eastAsiaTheme="minorEastAsia"/>
          <w:lang w:val="en-US"/>
        </w:rPr>
      </w:pPr>
      <w:r>
        <w:rPr>
          <w:lang w:val="en-US"/>
        </w:rPr>
        <w:tab/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is the times that the coin landed in heads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the times that it landed on </w:t>
      </w:r>
      <w:proofErr w:type="gramStart"/>
      <w:r>
        <w:rPr>
          <w:rFonts w:eastAsiaTheme="minorEastAsia"/>
          <w:lang w:val="en-US"/>
        </w:rPr>
        <w:t>tails</w:t>
      </w:r>
      <w:r w:rsidR="00955787">
        <w:rPr>
          <w:rFonts w:eastAsiaTheme="minorEastAsia"/>
          <w:lang w:val="en-US"/>
        </w:rPr>
        <w:t>.</w:t>
      </w:r>
      <w:proofErr w:type="gramEnd"/>
      <w:r w:rsidR="00955787">
        <w:rPr>
          <w:rFonts w:eastAsiaTheme="minorEastAsia"/>
          <w:lang w:val="en-US"/>
        </w:rPr>
        <w:t xml:space="preserve"> </w:t>
      </w:r>
    </w:p>
    <w:p w:rsidR="00955787" w:rsidRDefault="00955787" w:rsidP="00367F29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the probability of the event happening because we have a </w:t>
      </w:r>
      <w:r w:rsidR="00367F29">
        <w:rPr>
          <w:rFonts w:eastAsiaTheme="minorEastAsia"/>
          <w:lang w:val="en-US"/>
        </w:rPr>
        <w:t xml:space="preserve">likelihood with </w:t>
      </w:r>
      <w:r>
        <w:rPr>
          <w:rFonts w:eastAsiaTheme="minorEastAsia"/>
          <w:lang w:val="en-US"/>
        </w:rPr>
        <w:t xml:space="preserve">binomial distribution </w:t>
      </w:r>
      <w:r w:rsidR="00367F29">
        <w:rPr>
          <w:rFonts w:eastAsiaTheme="minorEastAsia"/>
          <w:lang w:val="en-US"/>
        </w:rPr>
        <w:t xml:space="preserve">and a beta </w:t>
      </w:r>
      <w:proofErr w:type="gramStart"/>
      <w:r w:rsidR="00367F29">
        <w:rPr>
          <w:rFonts w:eastAsiaTheme="minorEastAsia"/>
          <w:lang w:val="en-US"/>
        </w:rPr>
        <w:t>prior</w:t>
      </w:r>
      <w:proofErr w:type="gramEnd"/>
      <w:r w:rsidR="00367F29">
        <w:rPr>
          <w:rFonts w:eastAsiaTheme="minorEastAsia"/>
          <w:lang w:val="en-US"/>
        </w:rPr>
        <w:t xml:space="preserve"> we obtain that:</w:t>
      </w:r>
    </w:p>
    <w:p w:rsidR="00367F29" w:rsidRDefault="00367F29" w:rsidP="00367F29">
      <w:pPr>
        <w:ind w:left="708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B(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4F1CA4" w:rsidRDefault="004F1CA4" w:rsidP="004F1CA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After obtaining this we </w:t>
      </w:r>
      <w:r w:rsidR="00B9138A">
        <w:rPr>
          <w:rFonts w:eastAsiaTheme="minorEastAsia"/>
          <w:lang w:val="en-US"/>
        </w:rPr>
        <w:t>join it to obtain the probability of obtaining heads that would be</w:t>
      </w:r>
    </w:p>
    <w:p w:rsidR="00B9138A" w:rsidRPr="007F1738" w:rsidRDefault="00B9138A" w:rsidP="00B9138A">
      <w:pPr>
        <w:ind w:left="708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|D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(1-θ)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B9138A" w:rsidRPr="004F1CA4" w:rsidRDefault="00B9138A" w:rsidP="004F1CA4">
      <w:pPr>
        <w:rPr>
          <w:lang w:val="en-US"/>
        </w:rPr>
      </w:pPr>
    </w:p>
    <w:p w:rsidR="00C0322A" w:rsidRPr="00B626B8" w:rsidRDefault="00C0322A">
      <w:pPr>
        <w:rPr>
          <w:lang w:val="en-US"/>
        </w:rPr>
      </w:pPr>
    </w:p>
    <w:sectPr w:rsidR="00C0322A" w:rsidRPr="00B62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5C14"/>
    <w:multiLevelType w:val="hybridMultilevel"/>
    <w:tmpl w:val="7DAA88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2A"/>
    <w:rsid w:val="000415B5"/>
    <w:rsid w:val="0017434B"/>
    <w:rsid w:val="002B52CD"/>
    <w:rsid w:val="002D6E1E"/>
    <w:rsid w:val="00326E68"/>
    <w:rsid w:val="0036270E"/>
    <w:rsid w:val="00367F29"/>
    <w:rsid w:val="004F1CA4"/>
    <w:rsid w:val="005154F5"/>
    <w:rsid w:val="005A081E"/>
    <w:rsid w:val="005C0B99"/>
    <w:rsid w:val="005F2FC6"/>
    <w:rsid w:val="0060237F"/>
    <w:rsid w:val="006B64ED"/>
    <w:rsid w:val="007F1738"/>
    <w:rsid w:val="00811D0E"/>
    <w:rsid w:val="00857A4D"/>
    <w:rsid w:val="00917E38"/>
    <w:rsid w:val="00955787"/>
    <w:rsid w:val="009836F5"/>
    <w:rsid w:val="009C3598"/>
    <w:rsid w:val="00B626B8"/>
    <w:rsid w:val="00B9138A"/>
    <w:rsid w:val="00BA24F9"/>
    <w:rsid w:val="00C0322A"/>
    <w:rsid w:val="00CF34F5"/>
    <w:rsid w:val="00E932A2"/>
    <w:rsid w:val="00EB304D"/>
    <w:rsid w:val="00F0141F"/>
    <w:rsid w:val="00F9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33A4"/>
  <w15:chartTrackingRefBased/>
  <w15:docId w15:val="{0E93B573-6F77-40A0-9E2D-7991A4A0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322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F1CA4"/>
    <w:rPr>
      <w:color w:val="808080"/>
    </w:rPr>
  </w:style>
  <w:style w:type="character" w:customStyle="1" w:styleId="hgkelc">
    <w:name w:val="hgkelc"/>
    <w:basedOn w:val="Fuentedeprrafopredeter"/>
    <w:rsid w:val="00515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LV</dc:creator>
  <cp:keywords/>
  <dc:description/>
  <cp:lastModifiedBy>Alejandro LV</cp:lastModifiedBy>
  <cp:revision>1</cp:revision>
  <dcterms:created xsi:type="dcterms:W3CDTF">2020-11-13T14:51:00Z</dcterms:created>
  <dcterms:modified xsi:type="dcterms:W3CDTF">2020-11-15T05:33:00Z</dcterms:modified>
</cp:coreProperties>
</file>