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069" w:rsidRDefault="00392069" w:rsidP="00993F35">
      <w:r>
        <w:t xml:space="preserve">Tarea </w:t>
      </w:r>
      <w:r w:rsidR="000D130B">
        <w:t>2</w:t>
      </w:r>
      <w:r w:rsidR="000D130B">
        <w:tab/>
      </w:r>
      <w:r w:rsidR="000D130B">
        <w:tab/>
      </w:r>
      <w:r w:rsidR="000D130B">
        <w:tab/>
      </w:r>
      <w:r w:rsidR="000D130B">
        <w:tab/>
      </w:r>
      <w:r w:rsidR="000D130B">
        <w:tab/>
      </w:r>
      <w:r w:rsidR="000D130B">
        <w:tab/>
      </w:r>
      <w:r w:rsidR="000D130B">
        <w:tab/>
        <w:t xml:space="preserve">       </w:t>
      </w:r>
      <w:bookmarkStart w:id="0" w:name="_GoBack"/>
      <w:bookmarkEnd w:id="0"/>
      <w:r w:rsidR="000D130B">
        <w:t>Técnicas avanzadas de optimización</w:t>
      </w:r>
    </w:p>
    <w:p w:rsidR="000D130B" w:rsidRDefault="000D130B" w:rsidP="00993F35">
      <w:r>
        <w:t>Alejandro López Vázquez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3F35" w:rsidRDefault="00993F35" w:rsidP="00993F35">
      <w:r>
        <w:t>Ej. 1 pg.108 Wolsey</w:t>
      </w:r>
    </w:p>
    <w:p w:rsidR="00392069" w:rsidRDefault="00392069" w:rsidP="00392069">
      <w:pPr>
        <w:pStyle w:val="Prrafodelista"/>
        <w:ind w:left="1080"/>
      </w:pPr>
    </w:p>
    <w:p w:rsidR="00392069" w:rsidRDefault="00392069" w:rsidP="00392069">
      <w:pPr>
        <w:pStyle w:val="Prrafodelista"/>
        <w:numPr>
          <w:ilvl w:val="0"/>
          <w:numId w:val="1"/>
        </w:numPr>
      </w:pPr>
      <w:r w:rsidRPr="00392069">
        <w:t>Hasta ese punto el 5 c</w:t>
      </w:r>
      <w:r>
        <w:t>on una cota inferior de 27 y una superior de 32 es el que más apropiado.</w:t>
      </w:r>
    </w:p>
    <w:p w:rsidR="00392069" w:rsidRPr="00392069" w:rsidRDefault="00392069" w:rsidP="00392069">
      <w:pPr>
        <w:pStyle w:val="Prrafodelista"/>
        <w:ind w:left="1080"/>
      </w:pPr>
    </w:p>
    <w:p w:rsidR="00392069" w:rsidRPr="0086483B" w:rsidRDefault="00392069" w:rsidP="00392069">
      <w:pPr>
        <w:pStyle w:val="Prrafodelista"/>
        <w:numPr>
          <w:ilvl w:val="0"/>
          <w:numId w:val="1"/>
        </w:numPr>
      </w:pPr>
      <w:r w:rsidRPr="0086483B">
        <w:t>Las que pueden ser p</w:t>
      </w:r>
      <w:r>
        <w:t>odadas son</w:t>
      </w:r>
    </w:p>
    <w:p w:rsidR="00392069" w:rsidRPr="0086483B" w:rsidRDefault="00392069" w:rsidP="00392069">
      <w:pPr>
        <w:pStyle w:val="Prrafodelista"/>
        <w:ind w:left="1080"/>
      </w:pPr>
      <w:r w:rsidRPr="0086483B">
        <w:t xml:space="preserve">6: Porque la cota inferior es mayor que la cota inferior </w:t>
      </w:r>
    </w:p>
    <w:p w:rsidR="00392069" w:rsidRPr="0086483B" w:rsidRDefault="00392069" w:rsidP="00392069">
      <w:pPr>
        <w:pStyle w:val="Prrafodelista"/>
        <w:ind w:left="1080"/>
      </w:pPr>
      <w:r w:rsidRPr="0086483B">
        <w:t>7: Porque ya ha llegado a</w:t>
      </w:r>
      <w:r>
        <w:t xml:space="preserve"> una solución óptima para ese problema en particular </w:t>
      </w:r>
    </w:p>
    <w:p w:rsidR="00392069" w:rsidRDefault="00392069" w:rsidP="00392069">
      <w:pPr>
        <w:pStyle w:val="Prrafodelista"/>
        <w:ind w:left="1080"/>
      </w:pPr>
      <w:r w:rsidRPr="0086483B">
        <w:t xml:space="preserve">8: Porque ese problema es </w:t>
      </w:r>
      <w:proofErr w:type="spellStart"/>
      <w:r w:rsidRPr="0086483B">
        <w:t>infactible</w:t>
      </w:r>
      <w:proofErr w:type="spellEnd"/>
      <w:r w:rsidRPr="0086483B">
        <w:t xml:space="preserve"> </w:t>
      </w:r>
    </w:p>
    <w:p w:rsidR="00392069" w:rsidRDefault="00392069" w:rsidP="00392069">
      <w:pPr>
        <w:pStyle w:val="Prrafodelista"/>
        <w:ind w:left="1080"/>
      </w:pPr>
    </w:p>
    <w:p w:rsidR="00392069" w:rsidRPr="0086483B" w:rsidRDefault="00392069" w:rsidP="00392069">
      <w:pPr>
        <w:pStyle w:val="Prrafodelista"/>
        <w:ind w:left="1080"/>
      </w:pPr>
      <w:r>
        <w:t>Los que deben seguir explorándose son el 3 y el 5</w:t>
      </w:r>
    </w:p>
    <w:p w:rsidR="00392069" w:rsidRPr="00392069" w:rsidRDefault="00392069" w:rsidP="00392069">
      <w:pPr>
        <w:pStyle w:val="Prrafodelista"/>
        <w:ind w:left="1080"/>
      </w:pPr>
    </w:p>
    <w:p w:rsidR="0086483B" w:rsidRPr="0086483B" w:rsidRDefault="0086483B"/>
    <w:p w:rsidR="0086483B" w:rsidRDefault="00993F35">
      <w:r>
        <w:t>Ej. De clase</w:t>
      </w:r>
    </w:p>
    <w:p w:rsidR="00993F35" w:rsidRDefault="000D130B">
      <w:r w:rsidRPr="000D130B">
        <w:drawing>
          <wp:inline distT="0" distB="0" distL="0" distR="0" wp14:anchorId="2C8161C4" wp14:editId="22D97687">
            <wp:extent cx="3291840" cy="461852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14" t="12087" b="16501"/>
                    <a:stretch/>
                  </pic:blipFill>
                  <pic:spPr bwMode="auto">
                    <a:xfrm>
                      <a:off x="0" y="0"/>
                      <a:ext cx="3302211" cy="463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F35" w:rsidRPr="0086483B" w:rsidRDefault="00993F35"/>
    <w:sectPr w:rsidR="00993F35" w:rsidRPr="00864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051AA"/>
    <w:multiLevelType w:val="hybridMultilevel"/>
    <w:tmpl w:val="A08EF124"/>
    <w:lvl w:ilvl="0" w:tplc="ADC015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3B"/>
    <w:rsid w:val="000D130B"/>
    <w:rsid w:val="00392069"/>
    <w:rsid w:val="005A081E"/>
    <w:rsid w:val="00811D0E"/>
    <w:rsid w:val="0086483B"/>
    <w:rsid w:val="00993F35"/>
    <w:rsid w:val="00D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9A2"/>
  <w15:chartTrackingRefBased/>
  <w15:docId w15:val="{90812DBE-7CB1-42A2-B82E-906A3010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2</cp:revision>
  <dcterms:created xsi:type="dcterms:W3CDTF">2020-10-06T18:44:00Z</dcterms:created>
  <dcterms:modified xsi:type="dcterms:W3CDTF">2020-10-06T18:44:00Z</dcterms:modified>
</cp:coreProperties>
</file>