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1DCB" w:rsidRDefault="00FB2754">
      <w:pPr>
        <w:rPr>
          <w:lang w:val="es-ES"/>
        </w:rPr>
      </w:pPr>
      <w:r>
        <w:rPr>
          <w:lang w:val="es-ES"/>
        </w:rPr>
        <w:t xml:space="preserve">6. Usando el enlace propuesto para ver los distintos tipos de planes según la heuristica elegida no hemos conseguido averiguar que heuristica usa el planificador. Posteriormente cuando hemos modificado lo campos en el archivo controller-pathplanning.json hemos visto que la heuristica usada es “naive”. </w:t>
      </w:r>
    </w:p>
    <w:p w:rsidR="00FB2754" w:rsidRDefault="00FB2754">
      <w:pPr>
        <w:rPr>
          <w:lang w:val="es-ES"/>
        </w:rPr>
      </w:pPr>
      <w:r>
        <w:rPr>
          <w:lang w:val="es-ES"/>
        </w:rPr>
        <w:t>Al mirar en el archivo heuristics.py vemos que la heuristica naive no está definida y devuelve siempe el valor uno por lo que deducimos que el planificador por defecto no usa ninguna heuristica.</w:t>
      </w:r>
    </w:p>
    <w:p w:rsidR="007A6E6E" w:rsidRDefault="007A6E6E">
      <w:pPr>
        <w:rPr>
          <w:lang w:val="es-ES"/>
        </w:rPr>
      </w:pPr>
      <w:r>
        <w:rPr>
          <w:lang w:val="es-ES"/>
        </w:rPr>
        <w:t>7. Hemos implementado las tres heuristicas en el archivo heuristics.py</w:t>
      </w:r>
      <w:bookmarkStart w:id="0" w:name="_GoBack"/>
      <w:bookmarkEnd w:id="0"/>
    </w:p>
    <w:p w:rsidR="00FB2754" w:rsidRDefault="00FB2754">
      <w:pPr>
        <w:rPr>
          <w:lang w:val="es-ES"/>
        </w:rPr>
      </w:pPr>
      <w:r>
        <w:rPr>
          <w:lang w:val="es-ES"/>
        </w:rPr>
        <w:t>8. Hemos creado en entorno intentando seguir las proporciones indicadas, hemos puesto un grid size de 40, punto de salida 2,2 y punto de llegada 38,38 y queda de esta forma:</w:t>
      </w:r>
    </w:p>
    <w:p w:rsidR="00FB2754" w:rsidRDefault="00FB2754">
      <w:pPr>
        <w:rPr>
          <w:lang w:val="es-ES"/>
        </w:rPr>
      </w:pPr>
      <w:r>
        <w:rPr>
          <w:noProof/>
        </w:rPr>
        <w:drawing>
          <wp:inline distT="0" distB="0" distL="0" distR="0" wp14:anchorId="3239E5BD" wp14:editId="7D085F52">
            <wp:extent cx="4453467" cy="4477156"/>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65347" cy="4489099"/>
                    </a:xfrm>
                    <a:prstGeom prst="rect">
                      <a:avLst/>
                    </a:prstGeom>
                  </pic:spPr>
                </pic:pic>
              </a:graphicData>
            </a:graphic>
          </wp:inline>
        </w:drawing>
      </w:r>
    </w:p>
    <w:p w:rsidR="00FB2754" w:rsidRDefault="00FB2754">
      <w:pPr>
        <w:rPr>
          <w:lang w:val="es-ES"/>
        </w:rPr>
      </w:pPr>
      <w:r>
        <w:rPr>
          <w:lang w:val="es-ES"/>
        </w:rPr>
        <w:t>Posteriormente ejecutaremos el plan con los tres algoritmos disponibles, y con las tres euristicas que hemos definido.</w:t>
      </w:r>
    </w:p>
    <w:p w:rsidR="00FB2754" w:rsidRDefault="00FB2754">
      <w:pPr>
        <w:rPr>
          <w:lang w:val="es-ES"/>
        </w:rPr>
      </w:pPr>
    </w:p>
    <w:p w:rsidR="00FB2754" w:rsidRDefault="00FB2754">
      <w:pPr>
        <w:rPr>
          <w:lang w:val="es-ES"/>
        </w:rPr>
      </w:pPr>
      <w:r>
        <w:rPr>
          <w:lang w:val="es-ES"/>
        </w:rPr>
        <w:t>A*  manhattan</w:t>
      </w:r>
    </w:p>
    <w:p w:rsidR="00162812" w:rsidRDefault="00162812">
      <w:pPr>
        <w:rPr>
          <w:lang w:val="es-ES"/>
        </w:rPr>
      </w:pPr>
      <w:r>
        <w:rPr>
          <w:noProof/>
        </w:rPr>
        <w:lastRenderedPageBreak/>
        <w:drawing>
          <wp:inline distT="0" distB="0" distL="0" distR="0" wp14:anchorId="03621AED" wp14:editId="5E5DB851">
            <wp:extent cx="1580301" cy="1616931"/>
            <wp:effectExtent l="0" t="0" r="127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081" t="17887" r="61651" b="28880"/>
                    <a:stretch/>
                  </pic:blipFill>
                  <pic:spPr bwMode="auto">
                    <a:xfrm>
                      <a:off x="0" y="0"/>
                      <a:ext cx="1580465" cy="1617099"/>
                    </a:xfrm>
                    <a:prstGeom prst="rect">
                      <a:avLst/>
                    </a:prstGeom>
                    <a:ln>
                      <a:noFill/>
                    </a:ln>
                    <a:extLst>
                      <a:ext uri="{53640926-AAD7-44D8-BBD7-CCE9431645EC}">
                        <a14:shadowObscured xmlns:a14="http://schemas.microsoft.com/office/drawing/2010/main"/>
                      </a:ext>
                    </a:extLst>
                  </pic:spPr>
                </pic:pic>
              </a:graphicData>
            </a:graphic>
          </wp:inline>
        </w:drawing>
      </w:r>
    </w:p>
    <w:p w:rsidR="00FB2754" w:rsidRDefault="00FB2754">
      <w:pPr>
        <w:rPr>
          <w:lang w:val="es-ES"/>
        </w:rPr>
      </w:pPr>
      <w:r>
        <w:rPr>
          <w:lang w:val="es-ES"/>
        </w:rPr>
        <w:t xml:space="preserve">A* </w:t>
      </w:r>
      <w:r w:rsidR="00162812">
        <w:rPr>
          <w:lang w:val="es-ES"/>
        </w:rPr>
        <w:t xml:space="preserve"> euclidean</w:t>
      </w:r>
    </w:p>
    <w:p w:rsidR="00162812" w:rsidRDefault="00162812">
      <w:pPr>
        <w:rPr>
          <w:lang w:val="es-ES"/>
        </w:rPr>
      </w:pPr>
      <w:r>
        <w:rPr>
          <w:noProof/>
        </w:rPr>
        <w:drawing>
          <wp:inline distT="0" distB="0" distL="0" distR="0" wp14:anchorId="2E36769D" wp14:editId="59F8F732">
            <wp:extent cx="1590261" cy="16461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737" t="19852" r="59809" b="25949"/>
                    <a:stretch/>
                  </pic:blipFill>
                  <pic:spPr bwMode="auto">
                    <a:xfrm>
                      <a:off x="0" y="0"/>
                      <a:ext cx="1590535" cy="1646479"/>
                    </a:xfrm>
                    <a:prstGeom prst="rect">
                      <a:avLst/>
                    </a:prstGeom>
                    <a:ln>
                      <a:noFill/>
                    </a:ln>
                    <a:extLst>
                      <a:ext uri="{53640926-AAD7-44D8-BBD7-CCE9431645EC}">
                        <a14:shadowObscured xmlns:a14="http://schemas.microsoft.com/office/drawing/2010/main"/>
                      </a:ext>
                    </a:extLst>
                  </pic:spPr>
                </pic:pic>
              </a:graphicData>
            </a:graphic>
          </wp:inline>
        </w:drawing>
      </w:r>
    </w:p>
    <w:p w:rsidR="00FB2754" w:rsidRDefault="00FB2754">
      <w:pPr>
        <w:rPr>
          <w:lang w:val="es-ES"/>
        </w:rPr>
      </w:pPr>
      <w:r>
        <w:rPr>
          <w:lang w:val="es-ES"/>
        </w:rPr>
        <w:t xml:space="preserve">A* </w:t>
      </w:r>
      <w:r w:rsidR="00162812">
        <w:rPr>
          <w:lang w:val="es-ES"/>
        </w:rPr>
        <w:t>octile</w:t>
      </w:r>
    </w:p>
    <w:p w:rsidR="00162812" w:rsidRDefault="00162812">
      <w:pPr>
        <w:rPr>
          <w:lang w:val="es-ES"/>
        </w:rPr>
      </w:pPr>
      <w:r>
        <w:rPr>
          <w:noProof/>
        </w:rPr>
        <w:drawing>
          <wp:inline distT="0" distB="0" distL="0" distR="0" wp14:anchorId="5553B415" wp14:editId="3A931C4E">
            <wp:extent cx="1593574" cy="164285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239" t="13962" r="63244" b="31947"/>
                    <a:stretch/>
                  </pic:blipFill>
                  <pic:spPr bwMode="auto">
                    <a:xfrm>
                      <a:off x="0" y="0"/>
                      <a:ext cx="1593893" cy="1643184"/>
                    </a:xfrm>
                    <a:prstGeom prst="rect">
                      <a:avLst/>
                    </a:prstGeom>
                    <a:ln>
                      <a:noFill/>
                    </a:ln>
                    <a:extLst>
                      <a:ext uri="{53640926-AAD7-44D8-BBD7-CCE9431645EC}">
                        <a14:shadowObscured xmlns:a14="http://schemas.microsoft.com/office/drawing/2010/main"/>
                      </a:ext>
                    </a:extLst>
                  </pic:spPr>
                </pic:pic>
              </a:graphicData>
            </a:graphic>
          </wp:inline>
        </w:drawing>
      </w:r>
    </w:p>
    <w:p w:rsidR="00FB2754" w:rsidRDefault="00FB2754">
      <w:pPr>
        <w:rPr>
          <w:lang w:val="es-ES"/>
        </w:rPr>
      </w:pPr>
      <w:r>
        <w:t>Dijkstra</w:t>
      </w:r>
      <w:r>
        <w:t xml:space="preserve"> </w:t>
      </w:r>
      <w:r>
        <w:rPr>
          <w:lang w:val="es-ES"/>
        </w:rPr>
        <w:t>manhattan</w:t>
      </w:r>
    </w:p>
    <w:p w:rsidR="00162812" w:rsidRDefault="00162812">
      <w:r>
        <w:rPr>
          <w:noProof/>
        </w:rPr>
        <w:drawing>
          <wp:inline distT="0" distB="0" distL="0" distR="0" wp14:anchorId="1207B6D3" wp14:editId="30520FB9">
            <wp:extent cx="1596887" cy="1683026"/>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47" t="4144" r="68276" b="40444"/>
                    <a:stretch/>
                  </pic:blipFill>
                  <pic:spPr bwMode="auto">
                    <a:xfrm>
                      <a:off x="0" y="0"/>
                      <a:ext cx="1597145" cy="1683298"/>
                    </a:xfrm>
                    <a:prstGeom prst="rect">
                      <a:avLst/>
                    </a:prstGeom>
                    <a:ln>
                      <a:noFill/>
                    </a:ln>
                    <a:extLst>
                      <a:ext uri="{53640926-AAD7-44D8-BBD7-CCE9431645EC}">
                        <a14:shadowObscured xmlns:a14="http://schemas.microsoft.com/office/drawing/2010/main"/>
                      </a:ext>
                    </a:extLst>
                  </pic:spPr>
                </pic:pic>
              </a:graphicData>
            </a:graphic>
          </wp:inline>
        </w:drawing>
      </w:r>
    </w:p>
    <w:p w:rsidR="00FB2754" w:rsidRDefault="00FB2754" w:rsidP="00FB2754">
      <w:r>
        <w:t>Dijkstra</w:t>
      </w:r>
      <w:r w:rsidR="00162812">
        <w:t xml:space="preserve"> euclidean</w:t>
      </w:r>
    </w:p>
    <w:p w:rsidR="00162812" w:rsidRDefault="00162812" w:rsidP="00FB2754">
      <w:r>
        <w:rPr>
          <w:noProof/>
        </w:rPr>
        <w:lastRenderedPageBreak/>
        <w:drawing>
          <wp:inline distT="0" distB="0" distL="0" distR="0" wp14:anchorId="3CB0A794" wp14:editId="05713411">
            <wp:extent cx="1600200" cy="1629576"/>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331" t="23452" r="58030" b="22895"/>
                    <a:stretch/>
                  </pic:blipFill>
                  <pic:spPr bwMode="auto">
                    <a:xfrm>
                      <a:off x="0" y="0"/>
                      <a:ext cx="1600502" cy="1629884"/>
                    </a:xfrm>
                    <a:prstGeom prst="rect">
                      <a:avLst/>
                    </a:prstGeom>
                    <a:ln>
                      <a:noFill/>
                    </a:ln>
                    <a:extLst>
                      <a:ext uri="{53640926-AAD7-44D8-BBD7-CCE9431645EC}">
                        <a14:shadowObscured xmlns:a14="http://schemas.microsoft.com/office/drawing/2010/main"/>
                      </a:ext>
                    </a:extLst>
                  </pic:spPr>
                </pic:pic>
              </a:graphicData>
            </a:graphic>
          </wp:inline>
        </w:drawing>
      </w:r>
    </w:p>
    <w:p w:rsidR="00FB2754" w:rsidRDefault="00FB2754" w:rsidP="00FB2754">
      <w:r>
        <w:t>Dijkstra</w:t>
      </w:r>
      <w:r w:rsidR="00162812">
        <w:t xml:space="preserve"> octile</w:t>
      </w:r>
    </w:p>
    <w:p w:rsidR="00162812" w:rsidRDefault="00162812" w:rsidP="00FB2754">
      <w:r>
        <w:rPr>
          <w:noProof/>
        </w:rPr>
        <w:drawing>
          <wp:inline distT="0" distB="0" distL="0" distR="0" wp14:anchorId="59E7C5E8" wp14:editId="78B3EBAC">
            <wp:extent cx="1596887" cy="1626401"/>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28" t="8399" r="66496" b="38054"/>
                    <a:stretch/>
                  </pic:blipFill>
                  <pic:spPr bwMode="auto">
                    <a:xfrm>
                      <a:off x="0" y="0"/>
                      <a:ext cx="1597144" cy="1626663"/>
                    </a:xfrm>
                    <a:prstGeom prst="rect">
                      <a:avLst/>
                    </a:prstGeom>
                    <a:ln>
                      <a:noFill/>
                    </a:ln>
                    <a:extLst>
                      <a:ext uri="{53640926-AAD7-44D8-BBD7-CCE9431645EC}">
                        <a14:shadowObscured xmlns:a14="http://schemas.microsoft.com/office/drawing/2010/main"/>
                      </a:ext>
                    </a:extLst>
                  </pic:spPr>
                </pic:pic>
              </a:graphicData>
            </a:graphic>
          </wp:inline>
        </w:drawing>
      </w:r>
    </w:p>
    <w:p w:rsidR="00FB2754" w:rsidRDefault="00FB2754">
      <w:r>
        <w:t xml:space="preserve">Theta*  </w:t>
      </w:r>
      <w:r>
        <w:rPr>
          <w:lang w:val="es-ES"/>
        </w:rPr>
        <w:t>manhattan</w:t>
      </w:r>
    </w:p>
    <w:p w:rsidR="00FB2754" w:rsidRPr="00FB2754" w:rsidRDefault="00FB2754" w:rsidP="00FB2754">
      <w:pPr>
        <w:rPr>
          <w:lang w:val="es-ES"/>
        </w:rPr>
      </w:pPr>
      <w:r>
        <w:t xml:space="preserve">Theta* </w:t>
      </w:r>
      <w:r w:rsidR="00162812">
        <w:t xml:space="preserve"> euclidean</w:t>
      </w:r>
    </w:p>
    <w:p w:rsidR="00FB2754" w:rsidRPr="00FB2754" w:rsidRDefault="00FB2754" w:rsidP="00FB2754">
      <w:pPr>
        <w:rPr>
          <w:lang w:val="es-ES"/>
        </w:rPr>
      </w:pPr>
      <w:r>
        <w:t xml:space="preserve">Theta* </w:t>
      </w:r>
      <w:r w:rsidR="00162812">
        <w:t>octile</w:t>
      </w:r>
    </w:p>
    <w:p w:rsidR="00FB2754" w:rsidRPr="00FB2754" w:rsidRDefault="00FB2754">
      <w:pPr>
        <w:rPr>
          <w:lang w:val="es-ES"/>
        </w:rPr>
      </w:pPr>
    </w:p>
    <w:sectPr w:rsidR="00FB2754" w:rsidRPr="00FB275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54"/>
    <w:rsid w:val="000354F1"/>
    <w:rsid w:val="00086919"/>
    <w:rsid w:val="00162812"/>
    <w:rsid w:val="003E47FF"/>
    <w:rsid w:val="00642635"/>
    <w:rsid w:val="00670086"/>
    <w:rsid w:val="007A6E6E"/>
    <w:rsid w:val="00AF26A1"/>
    <w:rsid w:val="00FB27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B0C9D"/>
  <w15:chartTrackingRefBased/>
  <w15:docId w15:val="{83B61EE4-3EFD-4490-85E9-31E4D4B21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673246">
      <w:bodyDiv w:val="1"/>
      <w:marLeft w:val="0"/>
      <w:marRight w:val="0"/>
      <w:marTop w:val="0"/>
      <w:marBottom w:val="0"/>
      <w:divBdr>
        <w:top w:val="none" w:sz="0" w:space="0" w:color="auto"/>
        <w:left w:val="none" w:sz="0" w:space="0" w:color="auto"/>
        <w:bottom w:val="none" w:sz="0" w:space="0" w:color="auto"/>
        <w:right w:val="none" w:sz="0" w:space="0" w:color="auto"/>
      </w:divBdr>
      <w:divsChild>
        <w:div w:id="1170826851">
          <w:marLeft w:val="0"/>
          <w:marRight w:val="0"/>
          <w:marTop w:val="0"/>
          <w:marBottom w:val="0"/>
          <w:divBdr>
            <w:top w:val="none" w:sz="0" w:space="0" w:color="auto"/>
            <w:left w:val="none" w:sz="0" w:space="0" w:color="auto"/>
            <w:bottom w:val="none" w:sz="0" w:space="0" w:color="auto"/>
            <w:right w:val="none" w:sz="0" w:space="0" w:color="auto"/>
          </w:divBdr>
          <w:divsChild>
            <w:div w:id="330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3</Pages>
  <Words>157</Words>
  <Characters>864</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3</cp:revision>
  <dcterms:created xsi:type="dcterms:W3CDTF">2020-05-20T09:18:00Z</dcterms:created>
  <dcterms:modified xsi:type="dcterms:W3CDTF">2020-05-20T10:23:00Z</dcterms:modified>
</cp:coreProperties>
</file>