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05ad24259deb19a4599bbdc218d16a5d88d4c61"/>
    <w:p>
      <w:pPr>
        <w:pStyle w:val="Heading1"/>
      </w:pPr>
      <w:r>
        <w:t xml:space="preserve">Definición y requisitos: editor de personaje en pantalla de pre-juego</w: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El objetivo de esta parte del sistema es implementar una pantalla de pre-juego que permita al usuario visualizar y editar el aspecto de su personaje de forma sencilla, amigable y funcional.</w:t>
      </w:r>
    </w:p>
    <w:p>
      <w:pPr>
        <w:pStyle w:val="BodyText"/>
      </w:pPr>
      <w:r>
        <w:t xml:space="preserve">La configuración visual del personaje deberá guardarse en base de datos y recuperarse cada vez que el usuario inicie sesión. Esta configuración será usada tanto en la pantalla de pre-juego como posteriormente por el cliente de juego para reconstruir visualmente el personaje.</w:t>
      </w:r>
    </w:p>
    <w:p>
      <w:pPr>
        <w:pStyle w:val="BodyText"/>
      </w:pPr>
      <w:r>
        <w:t xml:space="preserve">El sistema deberá permitir:</w:t>
      </w:r>
    </w:p>
    <w:p>
      <w:pPr>
        <w:pStyle w:val="Compact"/>
        <w:numPr>
          <w:ilvl w:val="0"/>
          <w:numId w:val="1001"/>
        </w:numPr>
      </w:pPr>
      <w:r>
        <w:t xml:space="preserve">Visualizar el personaje del usuario.</w:t>
      </w:r>
    </w:p>
    <w:p>
      <w:pPr>
        <w:pStyle w:val="Compact"/>
        <w:numPr>
          <w:ilvl w:val="0"/>
          <w:numId w:val="1001"/>
        </w:numPr>
      </w:pPr>
      <w:r>
        <w:t xml:space="preserve">Cambiar colores básicos del personaje.</w:t>
      </w:r>
    </w:p>
    <w:p>
      <w:pPr>
        <w:pStyle w:val="Compact"/>
        <w:numPr>
          <w:ilvl w:val="0"/>
          <w:numId w:val="1001"/>
        </w:numPr>
      </w:pPr>
      <w:r>
        <w:t xml:space="preserve">Seleccionar entre varios modelos de pelo.</w:t>
      </w:r>
    </w:p>
    <w:p>
      <w:pPr>
        <w:pStyle w:val="Compact"/>
        <w:numPr>
          <w:ilvl w:val="0"/>
          <w:numId w:val="1001"/>
        </w:numPr>
      </w:pPr>
      <w:r>
        <w:t xml:space="preserve">Cambiar el color del pelo de forma independiente.</w:t>
      </w:r>
    </w:p>
    <w:p>
      <w:pPr>
        <w:pStyle w:val="Compact"/>
        <w:numPr>
          <w:ilvl w:val="0"/>
          <w:numId w:val="1001"/>
        </w:numPr>
      </w:pPr>
      <w:r>
        <w:t xml:space="preserve">Guardar la configuración en base de datos.</w:t>
      </w:r>
    </w:p>
    <w:p>
      <w:pPr>
        <w:pStyle w:val="Compact"/>
        <w:numPr>
          <w:ilvl w:val="0"/>
          <w:numId w:val="1001"/>
        </w:numPr>
      </w:pPr>
      <w:r>
        <w:t xml:space="preserve">Descargar los assets necesarios desde el servidor.</w:t>
      </w:r>
    </w:p>
    <w:p>
      <w:pPr>
        <w:pStyle w:val="Compact"/>
        <w:numPr>
          <w:ilvl w:val="0"/>
          <w:numId w:val="1001"/>
        </w:numPr>
      </w:pPr>
      <w:r>
        <w:t xml:space="preserve">Mantener una arquitectura compatible con futuros cosméticos.</w:t>
      </w:r>
    </w:p>
    <w:p>
      <w:r>
        <w:pict>
          <v:rect style="width:0;height:1.5pt" o:hralign="center" o:hrstd="t" o:hr="t"/>
        </w:pict>
      </w:r>
    </w:p>
    <w:bookmarkEnd w:id="20"/>
    <w:bookmarkStart w:id="21" w:name="alcance-funcional"/>
    <w:p>
      <w:pPr>
        <w:pStyle w:val="Heading2"/>
      </w:pPr>
      <w:r>
        <w:t xml:space="preserve">2. Alcance funcional</w:t>
      </w:r>
    </w:p>
    <w:p>
      <w:pPr>
        <w:pStyle w:val="FirstParagraph"/>
      </w:pPr>
      <w:r>
        <w:t xml:space="preserve">Esta fase incluye únicamente la personalización básica del personaje dentro del entorno de pre-juego.</w:t>
      </w:r>
    </w:p>
    <w:p>
      <w:pPr>
        <w:pStyle w:val="BodyText"/>
      </w:pPr>
      <w:r>
        <w:t xml:space="preserve">Queda incluido:</w:t>
      </w:r>
    </w:p>
    <w:p>
      <w:pPr>
        <w:pStyle w:val="Compact"/>
        <w:numPr>
          <w:ilvl w:val="0"/>
          <w:numId w:val="1002"/>
        </w:numPr>
      </w:pPr>
      <w:r>
        <w:t xml:space="preserve">Editor visual del personaje.</w:t>
      </w:r>
    </w:p>
    <w:p>
      <w:pPr>
        <w:pStyle w:val="Compact"/>
        <w:numPr>
          <w:ilvl w:val="0"/>
          <w:numId w:val="1002"/>
        </w:numPr>
      </w:pPr>
      <w:r>
        <w:t xml:space="preserve">Preview del personaje en 3D o vista renderizada.</w:t>
      </w:r>
    </w:p>
    <w:p>
      <w:pPr>
        <w:pStyle w:val="Compact"/>
        <w:numPr>
          <w:ilvl w:val="0"/>
          <w:numId w:val="1002"/>
        </w:numPr>
      </w:pPr>
      <w:r>
        <w:t xml:space="preserve">Cambio de colores.</w:t>
      </w:r>
    </w:p>
    <w:p>
      <w:pPr>
        <w:pStyle w:val="Compact"/>
        <w:numPr>
          <w:ilvl w:val="0"/>
          <w:numId w:val="1002"/>
        </w:numPr>
      </w:pPr>
      <w:r>
        <w:t xml:space="preserve">Selección de pelo.</w:t>
      </w:r>
    </w:p>
    <w:p>
      <w:pPr>
        <w:pStyle w:val="Compact"/>
        <w:numPr>
          <w:ilvl w:val="0"/>
          <w:numId w:val="1002"/>
        </w:numPr>
      </w:pPr>
      <w:r>
        <w:t xml:space="preserve">Persistencia de apariencia en base de datos.</w:t>
      </w:r>
    </w:p>
    <w:p>
      <w:pPr>
        <w:pStyle w:val="Compact"/>
        <w:numPr>
          <w:ilvl w:val="0"/>
          <w:numId w:val="1002"/>
        </w:numPr>
      </w:pPr>
      <w:r>
        <w:t xml:space="preserve">Consulta de opciones disponibles desde backend.</w:t>
      </w:r>
    </w:p>
    <w:p>
      <w:pPr>
        <w:pStyle w:val="Compact"/>
        <w:numPr>
          <w:ilvl w:val="0"/>
          <w:numId w:val="1002"/>
        </w:numPr>
      </w:pPr>
      <w:r>
        <w:t xml:space="preserve">Integración con el sistema de assets/manifest.</w:t>
      </w:r>
    </w:p>
    <w:p>
      <w:pPr>
        <w:pStyle w:val="Compact"/>
        <w:numPr>
          <w:ilvl w:val="0"/>
          <w:numId w:val="1002"/>
        </w:numPr>
      </w:pPr>
      <w:r>
        <w:t xml:space="preserve">Integración con perfil de jugador.</w:t>
      </w:r>
    </w:p>
    <w:p>
      <w:pPr>
        <w:pStyle w:val="FirstParagraph"/>
      </w:pPr>
      <w:r>
        <w:t xml:space="preserve">Queda fuera de esta fase:</w:t>
      </w:r>
    </w:p>
    <w:p>
      <w:pPr>
        <w:pStyle w:val="Compact"/>
        <w:numPr>
          <w:ilvl w:val="0"/>
          <w:numId w:val="1003"/>
        </w:numPr>
      </w:pPr>
      <w:r>
        <w:t xml:space="preserve">Compra o desbloqueo de cosméticos.</w:t>
      </w:r>
    </w:p>
    <w:p>
      <w:pPr>
        <w:pStyle w:val="Compact"/>
        <w:numPr>
          <w:ilvl w:val="0"/>
          <w:numId w:val="1003"/>
        </w:numPr>
      </w:pPr>
      <w:r>
        <w:t xml:space="preserve">Sistema de tienda.</w:t>
      </w:r>
    </w:p>
    <w:p>
      <w:pPr>
        <w:pStyle w:val="Compact"/>
        <w:numPr>
          <w:ilvl w:val="0"/>
          <w:numId w:val="1003"/>
        </w:numPr>
      </w:pPr>
      <w:r>
        <w:t xml:space="preserve">Validación manual de apariencia por administradores.</w:t>
      </w:r>
    </w:p>
    <w:p>
      <w:pPr>
        <w:pStyle w:val="Compact"/>
        <w:numPr>
          <w:ilvl w:val="0"/>
          <w:numId w:val="1003"/>
        </w:numPr>
      </w:pPr>
      <w:r>
        <w:t xml:space="preserve">Personalización avanzada por ropa modular.</w:t>
      </w:r>
    </w:p>
    <w:p>
      <w:pPr>
        <w:pStyle w:val="Compact"/>
        <w:numPr>
          <w:ilvl w:val="0"/>
          <w:numId w:val="1003"/>
        </w:numPr>
      </w:pPr>
      <w:r>
        <w:t xml:space="preserve">Edición morfológica del personaje.</w:t>
      </w:r>
    </w:p>
    <w:p>
      <w:pPr>
        <w:pStyle w:val="Compact"/>
        <w:numPr>
          <w:ilvl w:val="0"/>
          <w:numId w:val="1003"/>
        </w:numPr>
      </w:pPr>
      <w:r>
        <w:t xml:space="preserve">Animaciones complejas del editor.</w:t>
      </w:r>
    </w:p>
    <w:p>
      <w:pPr>
        <w:pStyle w:val="Compact"/>
        <w:numPr>
          <w:ilvl w:val="0"/>
          <w:numId w:val="1003"/>
        </w:numPr>
      </w:pPr>
      <w:r>
        <w:t xml:space="preserve">Sincronización en partida en tiempo real.</w:t>
      </w:r>
    </w:p>
    <w:p>
      <w:r>
        <w:pict>
          <v:rect style="width:0;height:1.5pt" o:hralign="center" o:hrstd="t" o:hr="t"/>
        </w:pict>
      </w:r>
    </w:p>
    <w:bookmarkEnd w:id="21"/>
    <w:bookmarkStart w:id="22" w:name="modelo-visual-del-personaje"/>
    <w:p>
      <w:pPr>
        <w:pStyle w:val="Heading2"/>
      </w:pPr>
      <w:r>
        <w:t xml:space="preserve">3. Modelo visual del personaje</w:t>
      </w:r>
    </w:p>
    <w:p>
      <w:pPr>
        <w:pStyle w:val="FirstParagraph"/>
      </w:pPr>
      <w:r>
        <w:t xml:space="preserve">El personaje estará compuesto por:</w:t>
      </w:r>
    </w:p>
    <w:p>
      <w:pPr>
        <w:pStyle w:val="Compact"/>
        <w:numPr>
          <w:ilvl w:val="0"/>
          <w:numId w:val="1004"/>
        </w:numPr>
      </w:pPr>
      <w:r>
        <w:t xml:space="preserve">Una mesh base del cuerpo.</w:t>
      </w:r>
    </w:p>
    <w:p>
      <w:pPr>
        <w:pStyle w:val="Compact"/>
        <w:numPr>
          <w:ilvl w:val="0"/>
          <w:numId w:val="1004"/>
        </w:numPr>
      </w:pPr>
      <w:r>
        <w:t xml:space="preserve">Un modelo de pelo seleccionado entre varias opciones.</w:t>
      </w:r>
    </w:p>
    <w:p>
      <w:pPr>
        <w:pStyle w:val="Compact"/>
        <w:numPr>
          <w:ilvl w:val="0"/>
          <w:numId w:val="1004"/>
        </w:numPr>
      </w:pPr>
      <w:r>
        <w:t xml:space="preserve">Una configuración de colores aplicada sobre materiales, slots o máscaras.</w:t>
      </w:r>
    </w:p>
    <w:p>
      <w:pPr>
        <w:pStyle w:val="FirstParagraph"/>
      </w:pPr>
      <w:r>
        <w:t xml:space="preserve">La mesh base del personaje deberá soportar cinco canales de color: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skin_color</w:t>
            </w:r>
          </w:p>
        </w:tc>
        <w:tc>
          <w:tcPr/>
          <w:p>
            <w:pPr>
              <w:pStyle w:val="Compact"/>
            </w:pPr>
            <w:r>
              <w:t xml:space="preserve">Color de piel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eyes_color</w:t>
            </w:r>
          </w:p>
        </w:tc>
        <w:tc>
          <w:tcPr/>
          <w:p>
            <w:pPr>
              <w:pStyle w:val="Compact"/>
            </w:pPr>
            <w:r>
              <w:t xml:space="preserve">Color de ojos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clothes_primary_color</w:t>
            </w:r>
          </w:p>
        </w:tc>
        <w:tc>
          <w:tcPr/>
          <w:p>
            <w:pPr>
              <w:pStyle w:val="Compact"/>
            </w:pPr>
            <w:r>
              <w:t xml:space="preserve">Color principal de ropa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clothes_secondary_color</w:t>
            </w:r>
          </w:p>
        </w:tc>
        <w:tc>
          <w:tcPr/>
          <w:p>
            <w:pPr>
              <w:pStyle w:val="Compact"/>
            </w:pPr>
            <w:r>
              <w:t xml:space="preserve">Color secundario de ropa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body_hair_color</w:t>
            </w:r>
          </w:p>
        </w:tc>
        <w:tc>
          <w:tcPr/>
          <w:p>
            <w:pPr>
              <w:pStyle w:val="Compact"/>
            </w:pPr>
            <w:r>
              <w:t xml:space="preserve">Color de zonas de pelo integradas en la mesh base, por ejemplo cejas, barba o zona capilar base</w:t>
            </w:r>
          </w:p>
        </w:tc>
      </w:tr>
    </w:tbl>
    <w:p>
      <w:pPr>
        <w:pStyle w:val="BodyText"/>
      </w:pPr>
      <w:r>
        <w:t xml:space="preserve">Además, existirá un color independiente para el modelo de pelo externo: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hair_model_color</w:t>
            </w:r>
          </w:p>
        </w:tc>
        <w:tc>
          <w:tcPr/>
          <w:p>
            <w:pPr>
              <w:pStyle w:val="Compact"/>
            </w:pPr>
            <w:r>
              <w:t xml:space="preserve">Color aplicado al modelo de pelo seleccionado</w:t>
            </w:r>
          </w:p>
        </w:tc>
      </w:tr>
    </w:tbl>
    <w:p>
      <w:pPr>
        <w:pStyle w:val="BodyText"/>
      </w:pPr>
      <w:r>
        <w:t xml:space="preserve">Esto permite que, por ejemplo, el usuario tenga cejas oscuras pero pelo azul, blanco, rubio, etc.</w:t>
      </w:r>
    </w:p>
    <w:p>
      <w:r>
        <w:pict>
          <v:rect style="width:0;height:1.5pt" o:hralign="center" o:hrstd="t" o:hr="t"/>
        </w:pict>
      </w:r>
    </w:p>
    <w:bookmarkEnd w:id="22"/>
    <w:bookmarkStart w:id="23" w:name="opciones-de-pelo"/>
    <w:p>
      <w:pPr>
        <w:pStyle w:val="Heading2"/>
      </w:pPr>
      <w:r>
        <w:t xml:space="preserve">4. Opciones de pelo</w:t>
      </w:r>
    </w:p>
    <w:p>
      <w:pPr>
        <w:pStyle w:val="FirstParagraph"/>
      </w:pPr>
      <w:r>
        <w:t xml:space="preserve">Inicialmente existirán aproximadamente 8 modelos de pelo.</w:t>
      </w:r>
    </w:p>
    <w:p>
      <w:pPr>
        <w:pStyle w:val="BodyText"/>
      </w:pPr>
      <w:r>
        <w:t xml:space="preserve">Cada modelo de pelo deberá tratarse como un asset independiente. El usuario no guarda el archivo del pelo, sino una referencia lógica al pelo seleccionado.</w:t>
      </w:r>
    </w:p>
    <w:p>
      <w:pPr>
        <w:pStyle w:val="BodyText"/>
      </w:pPr>
      <w:r>
        <w:t xml:space="preserve">Ejemplo de opciones: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"Corto sencillo"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"characters/hair/hair_001"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"preview_asset_key"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"characters/hair_previews/hair_001"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 melena"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"characters/hair/hair_002"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"preview_asset_key"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"characters/hair_previews/hair_002"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También se recomienda incluir una opción especial: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pelo"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Esto permite personajes calvos sin necesidad de crear una lógica especial en el cliente.</w:t>
      </w:r>
    </w:p>
    <w:p>
      <w:r>
        <w:pict>
          <v:rect style="width:0;height:1.5pt" o:hralign="center" o:hrstd="t" o:hr="t"/>
        </w:pict>
      </w:r>
    </w:p>
    <w:bookmarkEnd w:id="23"/>
    <w:bookmarkStart w:id="25" w:name="requisitos-de-interfaz"/>
    <w:p>
      <w:pPr>
        <w:pStyle w:val="Heading2"/>
      </w:pPr>
      <w:r>
        <w:t xml:space="preserve">5. Requisitos de interfaz</w:t>
      </w:r>
    </w:p>
    <w:p>
      <w:pPr>
        <w:pStyle w:val="FirstParagraph"/>
      </w:pPr>
      <w:r>
        <w:t xml:space="preserve">La interfaz debe ser sencilla, limpia y amigable.</w:t>
      </w:r>
    </w:p>
    <w:p>
      <w:pPr>
        <w:pStyle w:val="BodyText"/>
      </w:pPr>
      <w:r>
        <w:t xml:space="preserve">La edición de personaje no debe sentirse como una herramienta técnica, sino como una pantalla de personalización ligera.</w:t>
      </w:r>
    </w:p>
    <w:bookmarkStart w:id="24" w:name="estructura-recomendada"/>
    <w:p>
      <w:pPr>
        <w:pStyle w:val="Heading3"/>
      </w:pPr>
      <w:r>
        <w:t xml:space="preserve">Estructura recomendada</w:t>
      </w:r>
    </w:p>
    <w:p>
      <w:pPr>
        <w:pStyle w:val="FirstParagraph"/>
      </w:pPr>
      <w:r>
        <w:t xml:space="preserve">La pantalla de pre-juego puede dividirse en tres zonas principales:</w:t>
      </w:r>
    </w:p>
    <w:p>
      <w:pPr>
        <w:pStyle w:val="SourceCode"/>
      </w:pPr>
      <w:r>
        <w:rPr>
          <w:rStyle w:val="NormalTok"/>
        </w:rPr>
        <w:t xml:space="preserve">+------------------------------------------------------+</w:t>
      </w:r>
      <w:r>
        <w:br/>
      </w:r>
      <w:r>
        <w:rPr>
          <w:rStyle w:val="NormalTok"/>
        </w:rPr>
        <w:t xml:space="preserve">| Header: nickname, perfil, logout                     |</w:t>
      </w:r>
      <w:r>
        <w:br/>
      </w:r>
      <w:r>
        <w:rPr>
          <w:rStyle w:val="NormalTok"/>
        </w:rPr>
        <w:t xml:space="preserve">+-------------------+----------------+-----------------+</w:t>
      </w:r>
      <w:r>
        <w:br/>
      </w:r>
      <w:r>
        <w:rPr>
          <w:rStyle w:val="NormalTok"/>
        </w:rPr>
        <w:t xml:space="preserve">| Perfil / Stats    | Personaje      | Social / Lobby  |</w:t>
      </w:r>
      <w:r>
        <w:br/>
      </w:r>
      <w:r>
        <w:rPr>
          <w:rStyle w:val="NormalTok"/>
        </w:rPr>
        <w:t xml:space="preserve">| Nickname          | Preview        | Chat            |</w:t>
      </w:r>
      <w:r>
        <w:br/>
      </w:r>
      <w:r>
        <w:rPr>
          <w:rStyle w:val="NormalTok"/>
        </w:rPr>
        <w:t xml:space="preserve">| Stats             | Editor colores | Amigos          |</w:t>
      </w:r>
      <w:r>
        <w:br/>
      </w:r>
      <w:r>
        <w:rPr>
          <w:rStyle w:val="NormalTok"/>
        </w:rPr>
        <w:t xml:space="preserve">| Solicitar cambio  | Pelo           | Partidas        |</w:t>
      </w:r>
      <w:r>
        <w:br/>
      </w:r>
      <w:r>
        <w:rPr>
          <w:rStyle w:val="NormalTok"/>
        </w:rPr>
        <w:t xml:space="preserve">+-------------------+----------------+-----------------+</w:t>
      </w:r>
    </w:p>
    <w:p>
      <w:pPr>
        <w:pStyle w:val="FirstParagraph"/>
      </w:pPr>
      <w:r>
        <w:t xml:space="preserve">La parte del personaje debería tener:</w:t>
      </w:r>
    </w:p>
    <w:p>
      <w:pPr>
        <w:pStyle w:val="Compact"/>
        <w:numPr>
          <w:ilvl w:val="0"/>
          <w:numId w:val="1005"/>
        </w:numPr>
      </w:pPr>
      <w:r>
        <w:t xml:space="preserve">Preview central del personaje.</w:t>
      </w:r>
    </w:p>
    <w:p>
      <w:pPr>
        <w:pStyle w:val="Compact"/>
        <w:numPr>
          <w:ilvl w:val="0"/>
          <w:numId w:val="1005"/>
        </w:numPr>
      </w:pPr>
      <w:r>
        <w:t xml:space="preserve">Selector de pelo.</w:t>
      </w:r>
    </w:p>
    <w:p>
      <w:pPr>
        <w:pStyle w:val="Compact"/>
        <w:numPr>
          <w:ilvl w:val="0"/>
          <w:numId w:val="1005"/>
        </w:numPr>
      </w:pPr>
      <w:r>
        <w:t xml:space="preserve">Selector de color de piel.</w:t>
      </w:r>
    </w:p>
    <w:p>
      <w:pPr>
        <w:pStyle w:val="Compact"/>
        <w:numPr>
          <w:ilvl w:val="0"/>
          <w:numId w:val="1005"/>
        </w:numPr>
      </w:pPr>
      <w:r>
        <w:t xml:space="preserve">Selector de color de ojos.</w:t>
      </w:r>
    </w:p>
    <w:p>
      <w:pPr>
        <w:pStyle w:val="Compact"/>
        <w:numPr>
          <w:ilvl w:val="0"/>
          <w:numId w:val="1005"/>
        </w:numPr>
      </w:pPr>
      <w:r>
        <w:t xml:space="preserve">Selector de color de ropa 1.</w:t>
      </w:r>
    </w:p>
    <w:p>
      <w:pPr>
        <w:pStyle w:val="Compact"/>
        <w:numPr>
          <w:ilvl w:val="0"/>
          <w:numId w:val="1005"/>
        </w:numPr>
      </w:pPr>
      <w:r>
        <w:t xml:space="preserve">Selector de color de ropa 2.</w:t>
      </w:r>
    </w:p>
    <w:p>
      <w:pPr>
        <w:pStyle w:val="Compact"/>
        <w:numPr>
          <w:ilvl w:val="0"/>
          <w:numId w:val="1005"/>
        </w:numPr>
      </w:pPr>
      <w:r>
        <w:t xml:space="preserve">Selector de color de pelo base.</w:t>
      </w:r>
    </w:p>
    <w:p>
      <w:pPr>
        <w:pStyle w:val="Compact"/>
        <w:numPr>
          <w:ilvl w:val="0"/>
          <w:numId w:val="1005"/>
        </w:numPr>
      </w:pPr>
      <w:r>
        <w:t xml:space="preserve">Selector de color del modelo de pelo.</w:t>
      </w:r>
    </w:p>
    <w:p>
      <w:pPr>
        <w:pStyle w:val="Compact"/>
        <w:numPr>
          <w:ilvl w:val="0"/>
          <w:numId w:val="1005"/>
        </w:numPr>
      </w:pPr>
      <w:r>
        <w:t xml:space="preserve">Botón de guardar.</w:t>
      </w:r>
    </w:p>
    <w:p>
      <w:pPr>
        <w:pStyle w:val="Compact"/>
        <w:numPr>
          <w:ilvl w:val="0"/>
          <w:numId w:val="1005"/>
        </w:numPr>
      </w:pPr>
      <w:r>
        <w:t xml:space="preserve">Botón de cancelar cambios.</w:t>
      </w:r>
    </w:p>
    <w:p>
      <w:pPr>
        <w:pStyle w:val="Compact"/>
        <w:numPr>
          <w:ilvl w:val="0"/>
          <w:numId w:val="1005"/>
        </w:numPr>
      </w:pPr>
      <w:r>
        <w:t xml:space="preserve">Botón de restaurar valores por defecto.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mportamiento-del-editor"/>
    <w:p>
      <w:pPr>
        <w:pStyle w:val="Heading2"/>
      </w:pPr>
      <w:r>
        <w:t xml:space="preserve">6. Comportamiento del editor</w:t>
      </w:r>
    </w:p>
    <w:p>
      <w:pPr>
        <w:pStyle w:val="FirstParagraph"/>
      </w:pPr>
      <w:r>
        <w:t xml:space="preserve">Cuando el usuario cambia un color o selecciona otro pelo, el preview debe actualizarse inmediatamente, pero no debe guardarse automáticamente en base de datos salvo que se decida expresamente.</w:t>
      </w:r>
    </w:p>
    <w:p>
      <w:pPr>
        <w:pStyle w:val="BodyText"/>
      </w:pPr>
      <w:r>
        <w:t xml:space="preserve">Flujo recomendado:</w:t>
      </w:r>
    </w:p>
    <w:p>
      <w:pPr>
        <w:pStyle w:val="SourceCode"/>
      </w:pPr>
      <w:r>
        <w:rPr>
          <w:rStyle w:val="NormalTok"/>
        </w:rPr>
        <w:t xml:space="preserve">Usuario modifica apariencia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 actualiza el estado local del editor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 actualiza el preview visual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Usuario pulsa Guardar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PUT /player/appearance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Backend valida datos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Backend guarda en base de datos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Frontend muestra confirmación</w:t>
      </w:r>
    </w:p>
    <w:p>
      <w:pPr>
        <w:pStyle w:val="FirstParagraph"/>
      </w:pPr>
      <w:r>
        <w:t xml:space="preserve">Esto evita guardar cambios accidentales constantemente.</w:t>
      </w:r>
    </w:p>
    <w:p>
      <w:r>
        <w:pict>
          <v:rect style="width:0;height:1.5pt" o:hralign="center" o:hrstd="t" o:hr="t"/>
        </w:pict>
      </w:r>
    </w:p>
    <w:bookmarkEnd w:id="26"/>
    <w:bookmarkStart w:id="28" w:name="persistencia-en-base-de-datos"/>
    <w:p>
      <w:pPr>
        <w:pStyle w:val="Heading2"/>
      </w:pPr>
      <w:r>
        <w:t xml:space="preserve">7. Persistencia en base de datos</w:t>
      </w:r>
    </w:p>
    <w:p>
      <w:pPr>
        <w:pStyle w:val="FirstParagraph"/>
      </w:pPr>
      <w:r>
        <w:t xml:space="preserve">Se recomienda crear o adaptar una tabla específica para la apariencia del jugador.</w:t>
      </w:r>
    </w:p>
    <w:p>
      <w:pPr>
        <w:pStyle w:val="BodyText"/>
      </w:pPr>
      <w:r>
        <w:t xml:space="preserve">Nombre recomendado:</w:t>
      </w:r>
    </w:p>
    <w:p>
      <w:pPr>
        <w:pStyle w:val="SourceCode"/>
      </w:pPr>
      <w:r>
        <w:rPr>
          <w:rStyle w:val="NormalTok"/>
        </w:rPr>
        <w:t xml:space="preserve">player_appearances</w:t>
      </w:r>
    </w:p>
    <w:bookmarkStart w:id="27" w:name="estructura-propuesta"/>
    <w:p>
      <w:pPr>
        <w:pStyle w:val="Heading3"/>
      </w:pPr>
      <w:r>
        <w:t xml:space="preserve">Estructura propuesta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player_appearances (</w:t>
      </w:r>
      <w:r>
        <w:br/>
      </w:r>
      <w:r>
        <w:rPr>
          <w:rStyle w:val="NormalTok"/>
        </w:rPr>
        <w:t xml:space="preserve">    player_profile_id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player_profiles(player_profile_id)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body_asset_key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'characters/body/body_base_01'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hair_id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skin_color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'#C98F65'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eyes_color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'#3A5F85'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clothes_primary_color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'#2E7BDC'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clothes_secondary_color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'#3A3A3A'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body_hair_color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'#211710'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hair_model_color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'#211710'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Los colores se guardarán en formato hexadecimal:</w:t>
      </w:r>
    </w:p>
    <w:p>
      <w:pPr>
        <w:pStyle w:val="SourceCode"/>
      </w:pPr>
      <w:r>
        <w:rPr>
          <w:rStyle w:val="NormalTok"/>
        </w:rPr>
        <w:t xml:space="preserve">#RRGGBB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NormalTok"/>
        </w:rPr>
        <w:t xml:space="preserve">#C98F65</w:t>
      </w:r>
      <w:r>
        <w:br/>
      </w:r>
      <w:r>
        <w:rPr>
          <w:rStyle w:val="NormalTok"/>
        </w:rPr>
        <w:t xml:space="preserve">#211710</w:t>
      </w:r>
      <w:r>
        <w:br/>
      </w:r>
      <w:r>
        <w:rPr>
          <w:rStyle w:val="NormalTok"/>
        </w:rPr>
        <w:t xml:space="preserve">#2E7BDC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abla-de-opciones-de-pelo"/>
    <w:p>
      <w:pPr>
        <w:pStyle w:val="Heading2"/>
      </w:pPr>
      <w:r>
        <w:t xml:space="preserve">8. Tabla de opciones de pelo</w:t>
      </w:r>
    </w:p>
    <w:p>
      <w:pPr>
        <w:pStyle w:val="FirstParagraph"/>
      </w:pPr>
      <w:r>
        <w:t xml:space="preserve">Se recomienda que las opciones de pelo disponibles no estén hardcodeadas solo en frontend.</w:t>
      </w:r>
    </w:p>
    <w:p>
      <w:pPr>
        <w:pStyle w:val="BodyText"/>
      </w:pPr>
      <w:r>
        <w:t xml:space="preserve">Debe existir una tabla o catálogo de opciones activas.</w:t>
      </w:r>
    </w:p>
    <w:p>
      <w:pPr>
        <w:pStyle w:val="BodyText"/>
      </w:pPr>
      <w:r>
        <w:t xml:space="preserve">Nombre recomendado:</w:t>
      </w:r>
    </w:p>
    <w:p>
      <w:pPr>
        <w:pStyle w:val="SourceCode"/>
      </w:pPr>
      <w:r>
        <w:rPr>
          <w:rStyle w:val="NormalTok"/>
        </w:rPr>
        <w:t xml:space="preserve">character_hair_options</w:t>
      </w:r>
    </w:p>
    <w:p>
      <w:pPr>
        <w:pStyle w:val="FirstParagraph"/>
      </w:pPr>
      <w:r>
        <w:t xml:space="preserve">Estructura propuesta: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character_hair_options (</w:t>
      </w:r>
      <w:r>
        <w:br/>
      </w:r>
      <w:r>
        <w:rPr>
          <w:rStyle w:val="NormalTok"/>
        </w:rPr>
        <w:t xml:space="preserve">    hair_id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asset_key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preview_asset_key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character_hair_options (</w:t>
      </w:r>
      <w:r>
        <w:br/>
      </w:r>
      <w:r>
        <w:rPr>
          <w:rStyle w:val="NormalTok"/>
        </w:rPr>
        <w:t xml:space="preserve">    hair_id,</w:t>
      </w:r>
      <w:r>
        <w:br/>
      </w:r>
      <w:r>
        <w:rPr>
          <w:rStyle w:val="NormalTok"/>
        </w:rPr>
        <w:t xml:space="preserve">    display_name,</w:t>
      </w:r>
      <w:r>
        <w:br/>
      </w:r>
      <w:r>
        <w:rPr>
          <w:rStyle w:val="NormalTok"/>
        </w:rPr>
        <w:t xml:space="preserve">    asset_key,</w:t>
      </w:r>
      <w:r>
        <w:br/>
      </w:r>
      <w:r>
        <w:rPr>
          <w:rStyle w:val="NormalTok"/>
        </w:rPr>
        <w:t xml:space="preserve">    preview_asset_key,</w:t>
      </w:r>
      <w:r>
        <w:br/>
      </w:r>
      <w:r>
        <w:rPr>
          <w:rStyle w:val="NormalTok"/>
        </w:rPr>
        <w:t xml:space="preserve">    sort_order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 pelo'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'hair_001'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'Corto sencillo'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'characters/hair/hair_001'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'characters/hair_previews/hair_001'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'hair_002'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'Media melena'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'characters/hair/hair_002'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'characters/hair_previews/hair_002'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relación-con-el-sistema-de-assets"/>
    <w:p>
      <w:pPr>
        <w:pStyle w:val="Heading2"/>
      </w:pPr>
      <w:r>
        <w:t xml:space="preserve">9. Relación con el sistema de assets</w:t>
      </w:r>
    </w:p>
    <w:p>
      <w:pPr>
        <w:pStyle w:val="FirstParagraph"/>
      </w:pPr>
      <w:r>
        <w:t xml:space="preserve">La base de datos de apariencia no debe guardar rutas físicas de archivos.</w:t>
      </w:r>
    </w:p>
    <w:p>
      <w:pPr>
        <w:pStyle w:val="BodyText"/>
      </w:pPr>
      <w:r>
        <w:t xml:space="preserve">Debe guardar referencias lógicas:</w:t>
      </w:r>
    </w:p>
    <w:p>
      <w:pPr>
        <w:pStyle w:val="SourceCode"/>
      </w:pPr>
      <w:r>
        <w:rPr>
          <w:rStyle w:val="NormalTok"/>
        </w:rPr>
        <w:t xml:space="preserve">body_asset_key</w:t>
      </w:r>
      <w:r>
        <w:br/>
      </w:r>
      <w:r>
        <w:rPr>
          <w:rStyle w:val="NormalTok"/>
        </w:rPr>
        <w:t xml:space="preserve">hair_id</w:t>
      </w:r>
      <w:r>
        <w:br/>
      </w:r>
      <w:r>
        <w:rPr>
          <w:rStyle w:val="NormalTok"/>
        </w:rPr>
        <w:t xml:space="preserve">asset_key</w:t>
      </w:r>
      <w:r>
        <w:br/>
      </w:r>
      <w:r>
        <w:rPr>
          <w:rStyle w:val="NormalTok"/>
        </w:rPr>
        <w:t xml:space="preserve">preview_asset_key</w:t>
      </w:r>
    </w:p>
    <w:p>
      <w:pPr>
        <w:pStyle w:val="FirstParagraph"/>
      </w:pPr>
      <w:r>
        <w:t xml:space="preserve">El cliente usará esas referencias para resolver los archivos reales mediante el manifest de assets.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hair_id = hair_001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character_hair_options.asset_key = characters/hair/hair_001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manifest.asset_key = characters/hair/hair_001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download_url = /assets/files/characters/hair/hair_001.glb</w:t>
      </w:r>
    </w:p>
    <w:p>
      <w:pPr>
        <w:pStyle w:val="FirstParagraph"/>
      </w:pPr>
      <w:r>
        <w:t xml:space="preserve">De esta forma, si cambia la ruta física del asset, no hay que modificar la apariencia de los jugadores.</w:t>
      </w:r>
    </w:p>
    <w:p>
      <w:r>
        <w:pict>
          <v:rect style="width:0;height:1.5pt" o:hralign="center" o:hrstd="t" o:hr="t"/>
        </w:pict>
      </w:r>
    </w:p>
    <w:bookmarkEnd w:id="30"/>
    <w:bookmarkStart w:id="34" w:name="endpoints-necesarios"/>
    <w:p>
      <w:pPr>
        <w:pStyle w:val="Heading2"/>
      </w:pPr>
      <w:r>
        <w:t xml:space="preserve">10. Endpoints necesarios</w:t>
      </w:r>
    </w:p>
    <w:bookmarkStart w:id="31" w:name="obtener-apariencia-del-jugador"/>
    <w:p>
      <w:pPr>
        <w:pStyle w:val="Heading3"/>
      </w:pPr>
      <w:r>
        <w:t xml:space="preserve">Obtener apariencia del jugador</w:t>
      </w:r>
    </w:p>
    <w:p>
      <w:pPr>
        <w:pStyle w:val="SourceCode"/>
      </w:pPr>
      <w:r>
        <w:rPr>
          <w:rStyle w:val="VerbatimChar"/>
        </w:rPr>
        <w:t xml:space="preserve">GET /player/appearance</w:t>
      </w:r>
    </w:p>
    <w:p>
      <w:pPr>
        <w:pStyle w:val="FirstParagraph"/>
      </w:pPr>
      <w:r>
        <w:t xml:space="preserve">Respuesta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"characters/body/body_base_01"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"skin_color"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"#C98F65"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"eyes_color"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"#3A5F85"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"clothes_primary_color"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"#2E7BDC"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"clothes_secondary_color"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"#3A3A3A"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"body_hair_color"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"hair_model_color"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guardar-apariencia-del-jugador"/>
    <w:p>
      <w:pPr>
        <w:pStyle w:val="Heading3"/>
      </w:pPr>
      <w:r>
        <w:t xml:space="preserve">Guardar apariencia del jugador</w:t>
      </w:r>
    </w:p>
    <w:p>
      <w:pPr>
        <w:pStyle w:val="SourceCode"/>
      </w:pPr>
      <w:r>
        <w:rPr>
          <w:rStyle w:val="VerbatimChar"/>
        </w:rPr>
        <w:t xml:space="preserve">PUT /player/appearance</w:t>
      </w:r>
    </w:p>
    <w:p>
      <w:pPr>
        <w:pStyle w:val="FirstParagraph"/>
      </w:pPr>
      <w:r>
        <w:t xml:space="preserve">Body esperado: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"skin_color"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"#C98F65"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"eyes_color"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"#3A5F85"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"clothes_primary_color"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"#2E7BDC"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"clothes_secondary_color"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"#3A3A3A"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"body_hair_color"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"hair_model_color"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backend debe validar:</w:t>
      </w:r>
    </w:p>
    <w:p>
      <w:pPr>
        <w:pStyle w:val="Compact"/>
        <w:numPr>
          <w:ilvl w:val="0"/>
          <w:numId w:val="1006"/>
        </w:numPr>
      </w:pPr>
      <w:r>
        <w:t xml:space="preserve">Que el usuario esté autenticado.</w:t>
      </w:r>
    </w:p>
    <w:p>
      <w:pPr>
        <w:pStyle w:val="Compact"/>
        <w:numPr>
          <w:ilvl w:val="0"/>
          <w:numId w:val="1006"/>
        </w:numPr>
      </w:pPr>
      <w:r>
        <w:t xml:space="preserve">Que el</w:t>
      </w:r>
      <w:r>
        <w:t xml:space="preserve"> </w:t>
      </w:r>
      <w:r>
        <w:rPr>
          <w:rStyle w:val="VerbatimChar"/>
        </w:rPr>
        <w:t xml:space="preserve">hair_id</w:t>
      </w:r>
      <w:r>
        <w:t xml:space="preserve"> </w:t>
      </w:r>
      <w:r>
        <w:t xml:space="preserve">exista.</w:t>
      </w:r>
    </w:p>
    <w:p>
      <w:pPr>
        <w:pStyle w:val="Compact"/>
        <w:numPr>
          <w:ilvl w:val="0"/>
          <w:numId w:val="1006"/>
        </w:numPr>
      </w:pPr>
      <w:r>
        <w:t xml:space="preserve">Que el</w:t>
      </w:r>
      <w:r>
        <w:t xml:space="preserve"> </w:t>
      </w:r>
      <w:r>
        <w:rPr>
          <w:rStyle w:val="VerbatimChar"/>
        </w:rPr>
        <w:t xml:space="preserve">hair_id</w:t>
      </w:r>
      <w:r>
        <w:t xml:space="preserve"> </w:t>
      </w:r>
      <w:r>
        <w:t xml:space="preserve">esté activo.</w:t>
      </w:r>
    </w:p>
    <w:p>
      <w:pPr>
        <w:pStyle w:val="Compact"/>
        <w:numPr>
          <w:ilvl w:val="0"/>
          <w:numId w:val="1006"/>
        </w:numPr>
      </w:pPr>
      <w:r>
        <w:t xml:space="preserve">Que todos los colores tengan formato hexadecimal válido.</w:t>
      </w:r>
    </w:p>
    <w:p>
      <w:pPr>
        <w:pStyle w:val="Compact"/>
        <w:numPr>
          <w:ilvl w:val="0"/>
          <w:numId w:val="1006"/>
        </w:numPr>
      </w:pPr>
      <w:r>
        <w:t xml:space="preserve">Que no se modifique un perfil que no pertenece al usuario.</w:t>
      </w:r>
    </w:p>
    <w:p>
      <w:pPr>
        <w:pStyle w:val="Compact"/>
        <w:numPr>
          <w:ilvl w:val="0"/>
          <w:numId w:val="1006"/>
        </w:numPr>
      </w:pPr>
      <w:r>
        <w:t xml:space="preserve">Que no se envíen campos no permitidos.</w:t>
      </w:r>
    </w:p>
    <w:p>
      <w:r>
        <w:pict>
          <v:rect style="width:0;height:1.5pt" o:hralign="center" o:hrstd="t" o:hr="t"/>
        </w:pict>
      </w:r>
    </w:p>
    <w:bookmarkEnd w:id="32"/>
    <w:bookmarkStart w:id="33" w:name="obtener-opciones-de-personalización"/>
    <w:p>
      <w:pPr>
        <w:pStyle w:val="Heading3"/>
      </w:pPr>
      <w:r>
        <w:t xml:space="preserve">Obtener opciones de personalización</w:t>
      </w:r>
    </w:p>
    <w:p>
      <w:pPr>
        <w:pStyle w:val="SourceCode"/>
      </w:pPr>
      <w:r>
        <w:rPr>
          <w:rStyle w:val="VerbatimChar"/>
        </w:rPr>
        <w:t xml:space="preserve">GET /character/customization-options</w:t>
      </w:r>
    </w:p>
    <w:p>
      <w:pPr>
        <w:pStyle w:val="FirstParagraph"/>
      </w:pPr>
      <w:r>
        <w:t xml:space="preserve">Respuesta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"characters/body/body_base_01"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"skin_color"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"#C98F65"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"eyes_color"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"Ojos"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"#3A5F85"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"clothes_primary_color"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"Ropa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"#2E7BDC"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"clothes_secondary_color"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"Ropa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"#3A3A3A"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"body_hair_color"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"Pelo 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"hair_model_color"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 del pelo"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 pelo"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"preview_asset_key"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"Corto sencillo"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"characters/hair/hair_001"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"preview_asset_key"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"characters/hair_previews/hair_001"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validaciones"/>
    <w:p>
      <w:pPr>
        <w:pStyle w:val="Heading2"/>
      </w:pPr>
      <w:r>
        <w:t xml:space="preserve">11. Validaciones</w:t>
      </w:r>
    </w:p>
    <w:bookmarkStart w:id="35" w:name="validación-de-colores"/>
    <w:p>
      <w:pPr>
        <w:pStyle w:val="Heading3"/>
      </w:pPr>
      <w:r>
        <w:t xml:space="preserve">Validación de colores</w:t>
      </w:r>
    </w:p>
    <w:p>
      <w:pPr>
        <w:pStyle w:val="FirstParagraph"/>
      </w:pPr>
      <w:r>
        <w:t xml:space="preserve">Todos los colores deberán validarse con este patrón:</w:t>
      </w:r>
    </w:p>
    <w:p>
      <w:pPr>
        <w:pStyle w:val="SourceCode"/>
      </w:pPr>
      <w:r>
        <w:rPr>
          <w:rStyle w:val="VerbatimChar"/>
        </w:rPr>
        <w:t xml:space="preserve">^#[0-9A-Fa-f]{6}$</w:t>
      </w:r>
    </w:p>
    <w:p>
      <w:pPr>
        <w:pStyle w:val="FirstParagraph"/>
      </w:pPr>
      <w:r>
        <w:t xml:space="preserve">No se deben aceptar:</w:t>
      </w:r>
    </w:p>
    <w:p>
      <w:pPr>
        <w:pStyle w:val="SourceCode"/>
      </w:pP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rgb(255,0,0)</w:t>
      </w:r>
      <w:r>
        <w:br/>
      </w:r>
      <w:r>
        <w:rPr>
          <w:rStyle w:val="NormalTok"/>
        </w:rPr>
        <w:t xml:space="preserve">#FFF</w:t>
      </w:r>
      <w:r>
        <w:br/>
      </w:r>
      <w:r>
        <w:rPr>
          <w:rStyle w:val="NormalTok"/>
        </w:rPr>
        <w:t xml:space="preserve">123456</w:t>
      </w:r>
    </w:p>
    <w:p>
      <w:pPr>
        <w:pStyle w:val="FirstParagraph"/>
      </w:pPr>
      <w:r>
        <w:t xml:space="preserve">Solo:</w:t>
      </w:r>
    </w:p>
    <w:p>
      <w:pPr>
        <w:pStyle w:val="SourceCode"/>
      </w:pPr>
      <w:r>
        <w:rPr>
          <w:rStyle w:val="NormalTok"/>
        </w:rPr>
        <w:t xml:space="preserve">#FF0000</w:t>
      </w:r>
      <w:r>
        <w:br/>
      </w:r>
      <w:r>
        <w:rPr>
          <w:rStyle w:val="NormalTok"/>
        </w:rPr>
        <w:t xml:space="preserve">#c98f65</w:t>
      </w:r>
      <w:r>
        <w:br/>
      </w:r>
      <w:r>
        <w:rPr>
          <w:rStyle w:val="NormalTok"/>
        </w:rPr>
        <w:t xml:space="preserve">#211710</w:t>
      </w:r>
    </w:p>
    <w:p>
      <w:r>
        <w:pict>
          <v:rect style="width:0;height:1.5pt" o:hralign="center" o:hrstd="t" o:hr="t"/>
        </w:pict>
      </w:r>
    </w:p>
    <w:bookmarkEnd w:id="35"/>
    <w:bookmarkStart w:id="36" w:name="validación-de-pelo"/>
    <w:p>
      <w:pPr>
        <w:pStyle w:val="Heading3"/>
      </w:pPr>
      <w:r>
        <w:t xml:space="preserve">Validación de pelo</w:t>
      </w:r>
    </w:p>
    <w:p>
      <w:pPr>
        <w:pStyle w:val="FirstParagraph"/>
      </w:pPr>
      <w:r>
        <w:t xml:space="preserve">El backend debe comprobar que el pelo seleccionado existe: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hair_id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character_hair_options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hair_id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Si no existe, la API debe devolver error.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quisitos-de-frontend"/>
    <w:p>
      <w:pPr>
        <w:pStyle w:val="Heading2"/>
      </w:pPr>
      <w:r>
        <w:t xml:space="preserve">12. Requisitos de frontend</w:t>
      </w:r>
    </w:p>
    <w:p>
      <w:pPr>
        <w:pStyle w:val="FirstParagraph"/>
      </w:pPr>
      <w:r>
        <w:t xml:space="preserve">El frontend deberá implementar un componente de edición de personaje.</w:t>
      </w:r>
    </w:p>
    <w:p>
      <w:pPr>
        <w:pStyle w:val="BodyText"/>
      </w:pPr>
      <w:r>
        <w:t xml:space="preserve">Componentes recomendados:</w:t>
      </w:r>
    </w:p>
    <w:p>
      <w:pPr>
        <w:pStyle w:val="SourceCode"/>
      </w:pPr>
      <w:r>
        <w:rPr>
          <w:rStyle w:val="NormalTok"/>
        </w:rPr>
        <w:t xml:space="preserve">PreGamePage</w:t>
      </w:r>
      <w:r>
        <w:br/>
      </w:r>
      <w:r>
        <w:rPr>
          <w:rStyle w:val="NormalTok"/>
        </w:rPr>
        <w:t xml:space="preserve"> ├── ProfileStatsPanel</w:t>
      </w:r>
      <w:r>
        <w:br/>
      </w:r>
      <w:r>
        <w:rPr>
          <w:rStyle w:val="NormalTok"/>
        </w:rPr>
        <w:t xml:space="preserve"> ├── CharacterEditorPanel</w:t>
      </w:r>
      <w:r>
        <w:br/>
      </w:r>
      <w:r>
        <w:rPr>
          <w:rStyle w:val="NormalTok"/>
        </w:rPr>
        <w:t xml:space="preserve"> │    ├── CharacterPreview</w:t>
      </w:r>
      <w:r>
        <w:br/>
      </w:r>
      <w:r>
        <w:rPr>
          <w:rStyle w:val="NormalTok"/>
        </w:rPr>
        <w:t xml:space="preserve"> │    ├── HairSelector</w:t>
      </w:r>
      <w:r>
        <w:br/>
      </w:r>
      <w:r>
        <w:rPr>
          <w:rStyle w:val="NormalTok"/>
        </w:rPr>
        <w:t xml:space="preserve"> │    ├── ColorSlotPicker</w:t>
      </w:r>
      <w:r>
        <w:br/>
      </w:r>
      <w:r>
        <w:rPr>
          <w:rStyle w:val="NormalTok"/>
        </w:rPr>
        <w:t xml:space="preserve"> │    ├── SaveAppearanceButton</w:t>
      </w:r>
      <w:r>
        <w:br/>
      </w:r>
      <w:r>
        <w:rPr>
          <w:rStyle w:val="NormalTok"/>
        </w:rPr>
        <w:t xml:space="preserve"> │    └── ResetAppearanceButton</w:t>
      </w:r>
      <w:r>
        <w:br/>
      </w:r>
      <w:r>
        <w:rPr>
          <w:rStyle w:val="NormalTok"/>
        </w:rPr>
        <w:t xml:space="preserve"> ├── SocialPanel</w:t>
      </w:r>
      <w:r>
        <w:br/>
      </w:r>
      <w:r>
        <w:rPr>
          <w:rStyle w:val="NormalTok"/>
        </w:rPr>
        <w:t xml:space="preserve"> └── MatchPanel</w:t>
      </w:r>
    </w:p>
    <w:p>
      <w:pPr>
        <w:pStyle w:val="FirstParagraph"/>
      </w:pPr>
      <w:r>
        <w:t xml:space="preserve">El estado de edición debe estar separado del estado guardado.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NormalTok"/>
        </w:rPr>
        <w:t xml:space="preserve">savedAppearance       -&gt; apariencia guardada en backend</w:t>
      </w:r>
      <w:r>
        <w:br/>
      </w:r>
      <w:r>
        <w:rPr>
          <w:rStyle w:val="NormalTok"/>
        </w:rPr>
        <w:t xml:space="preserve">editingAppearance     -&gt; apariencia modificada localmente</w:t>
      </w:r>
    </w:p>
    <w:p>
      <w:pPr>
        <w:pStyle w:val="FirstParagraph"/>
      </w:pPr>
      <w:r>
        <w:t xml:space="preserve">Esto permite detectar si hay cambios pendientes:</w:t>
      </w:r>
    </w:p>
    <w:p>
      <w:pPr>
        <w:pStyle w:val="SourceCode"/>
      </w:pPr>
      <w:r>
        <w:rPr>
          <w:rStyle w:val="NormalTok"/>
        </w:rPr>
        <w:t xml:space="preserve">hasUnsavedChanges = savedAppearance != editingAppearance</w:t>
      </w:r>
    </w:p>
    <w:p>
      <w:r>
        <w:pict>
          <v:rect style="width:0;height:1.5pt" o:hralign="center" o:hrstd="t" o:hr="t"/>
        </w:pict>
      </w:r>
    </w:p>
    <w:bookmarkEnd w:id="38"/>
    <w:bookmarkStart w:id="39" w:name="librerías-recomendadas"/>
    <w:p>
      <w:pPr>
        <w:pStyle w:val="Heading2"/>
      </w:pPr>
      <w:r>
        <w:t xml:space="preserve">13. Librerías recomendadas</w:t>
      </w:r>
    </w:p>
    <w:p>
      <w:pPr>
        <w:pStyle w:val="FirstParagraph"/>
      </w:pPr>
      <w:r>
        <w:t xml:space="preserve">Para frontend:</w:t>
      </w:r>
    </w:p>
    <w:p>
      <w:pPr>
        <w:pStyle w:val="SourceCode"/>
      </w:pPr>
      <w:r>
        <w:rPr>
          <w:rStyle w:val="NormalTok"/>
        </w:rPr>
        <w:t xml:space="preserve">Vite</w:t>
      </w:r>
      <w:r>
        <w:br/>
      </w:r>
      <w:r>
        <w:rPr>
          <w:rStyle w:val="NormalTok"/>
        </w:rPr>
        <w:t xml:space="preserve">React</w:t>
      </w:r>
      <w:r>
        <w:br/>
      </w:r>
      <w:r>
        <w:rPr>
          <w:rStyle w:val="NormalTok"/>
        </w:rPr>
        <w:t xml:space="preserve">TypeScript</w:t>
      </w:r>
      <w:r>
        <w:br/>
      </w:r>
      <w:r>
        <w:rPr>
          <w:rStyle w:val="NormalTok"/>
        </w:rPr>
        <w:t xml:space="preserve">React Router</w:t>
      </w:r>
      <w:r>
        <w:br/>
      </w:r>
      <w:r>
        <w:rPr>
          <w:rStyle w:val="NormalTok"/>
        </w:rPr>
        <w:t xml:space="preserve">TanStack Query</w:t>
      </w:r>
      <w:r>
        <w:br/>
      </w:r>
      <w:r>
        <w:rPr>
          <w:rStyle w:val="NormalTok"/>
        </w:rPr>
        <w:t xml:space="preserve">Zustand</w:t>
      </w:r>
      <w:r>
        <w:br/>
      </w:r>
      <w:r>
        <w:rPr>
          <w:rStyle w:val="NormalTok"/>
        </w:rPr>
        <w:t xml:space="preserve">Babylon.js o PlayCanvas</w:t>
      </w:r>
      <w:r>
        <w:br/>
      </w:r>
      <w:r>
        <w:rPr>
          <w:rStyle w:val="NormalTok"/>
        </w:rPr>
        <w:t xml:space="preserve">Zod</w:t>
      </w:r>
      <w:r>
        <w:br/>
      </w:r>
      <w:r>
        <w:rPr>
          <w:rStyle w:val="NormalTok"/>
        </w:rPr>
        <w:t xml:space="preserve">Socket.IO Client</w:t>
      </w:r>
    </w:p>
    <w:p>
      <w:pPr>
        <w:pStyle w:val="FirstParagraph"/>
      </w:pPr>
      <w:r>
        <w:t xml:space="preserve">Uso recomendado: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Proyecto frontend moderno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Tipado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Navegación login / pre-juego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Datos del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Estado local del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Babylon.js o PlayCanvas</w:t>
            </w:r>
          </w:p>
        </w:tc>
        <w:tc>
          <w:tcPr/>
          <w:p>
            <w:pPr>
              <w:pStyle w:val="Compact"/>
            </w:pPr>
            <w:r>
              <w:t xml:space="preserve">Preview 3D del personaje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Validación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 Client</w:t>
            </w:r>
          </w:p>
        </w:tc>
        <w:tc>
          <w:tcPr/>
          <w:p>
            <w:pPr>
              <w:pStyle w:val="Compact"/>
            </w:pPr>
            <w:r>
              <w:t xml:space="preserve">Chat, amigos, invitaciones</w:t>
            </w:r>
          </w:p>
        </w:tc>
      </w:tr>
    </w:tbl>
    <w:p>
      <w:pPr>
        <w:pStyle w:val="BodyText"/>
      </w:pPr>
      <w:r>
        <w:t xml:space="preserve">Para backend:</w:t>
      </w:r>
    </w:p>
    <w:p>
      <w:pPr>
        <w:pStyle w:val="SourceCode"/>
      </w:pPr>
      <w:r>
        <w:rPr>
          <w:rStyle w:val="NormalTok"/>
        </w:rPr>
        <w:t xml:space="preserve">Node.js</w:t>
      </w:r>
      <w:r>
        <w:br/>
      </w:r>
      <w:r>
        <w:rPr>
          <w:rStyle w:val="NormalTok"/>
        </w:rPr>
        <w:t xml:space="preserve">TypeScript</w:t>
      </w:r>
      <w:r>
        <w:br/>
      </w:r>
      <w:r>
        <w:rPr>
          <w:rStyle w:val="NormalTok"/>
        </w:rPr>
        <w:t xml:space="preserve">Express o Fastify</w:t>
      </w:r>
      <w:r>
        <w:br/>
      </w:r>
      <w:r>
        <w:rPr>
          <w:rStyle w:val="NormalTok"/>
        </w:rPr>
        <w:t xml:space="preserve">PostgreSQL</w:t>
      </w:r>
      <w:r>
        <w:br/>
      </w:r>
      <w:r>
        <w:rPr>
          <w:rStyle w:val="NormalTok"/>
        </w:rPr>
        <w:t xml:space="preserve">Zod</w:t>
      </w:r>
      <w:r>
        <w:br/>
      </w:r>
      <w:r>
        <w:rPr>
          <w:rStyle w:val="NormalTok"/>
        </w:rPr>
        <w:t xml:space="preserve">Socket.IO</w:t>
      </w:r>
      <w:r>
        <w:br/>
      </w:r>
      <w:r>
        <w:rPr>
          <w:rStyle w:val="NormalTok"/>
        </w:rPr>
        <w:t xml:space="preserve">bcrypt</w:t>
      </w:r>
      <w:r>
        <w:br/>
      </w:r>
      <w:r>
        <w:rPr>
          <w:rStyle w:val="NormalTok"/>
        </w:rPr>
        <w:t xml:space="preserve">cookie-session o JWT con cookie HttpOnly</w:t>
      </w:r>
    </w:p>
    <w:p>
      <w:r>
        <w:pict>
          <v:rect style="width:0;height:1.5pt" o:hralign="center" o:hrstd="t" o:hr="t"/>
        </w:pict>
      </w:r>
    </w:p>
    <w:bookmarkEnd w:id="39"/>
    <w:bookmarkStart w:id="40" w:name="carga-de-assets-en-frontend"/>
    <w:p>
      <w:pPr>
        <w:pStyle w:val="Heading2"/>
      </w:pPr>
      <w:r>
        <w:t xml:space="preserve">14. Carga de assets en frontend</w:t>
      </w:r>
    </w:p>
    <w:p>
      <w:pPr>
        <w:pStyle w:val="FirstParagraph"/>
      </w:pPr>
      <w:r>
        <w:t xml:space="preserve">El flujo recomendado es:</w:t>
      </w:r>
    </w:p>
    <w:p>
      <w:pPr>
        <w:pStyle w:val="SourceCode"/>
      </w:pPr>
      <w:r>
        <w:rPr>
          <w:rStyle w:val="NormalTok"/>
        </w:rPr>
        <w:t xml:space="preserve">Frontend carga /pre-game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GET /player/appearance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GET /character/customization-options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GET /assets/manifest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Resolver asset_key del cuerpo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Resolver asset_key del pelo seleccionado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Descargar GLB/body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Descargar GLB/hair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Aplicar colores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Mostrar preview</w:t>
      </w:r>
    </w:p>
    <w:p>
      <w:pPr>
        <w:pStyle w:val="FirstParagraph"/>
      </w:pPr>
      <w:r>
        <w:t xml:space="preserve">Si el pelo seleccionado 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no se carga ningún asset de pelo.</w:t>
      </w:r>
    </w:p>
    <w:p>
      <w:r>
        <w:pict>
          <v:rect style="width:0;height:1.5pt" o:hralign="center" o:hrstd="t" o:hr="t"/>
        </w:pict>
      </w:r>
    </w:p>
    <w:bookmarkEnd w:id="40"/>
    <w:bookmarkStart w:id="44" w:name="aplicación-de-colores-sobre-el-modelo"/>
    <w:p>
      <w:pPr>
        <w:pStyle w:val="Heading2"/>
      </w:pPr>
      <w:r>
        <w:t xml:space="preserve">15. Aplicación de colores sobre el modelo</w:t>
      </w:r>
    </w:p>
    <w:p>
      <w:pPr>
        <w:pStyle w:val="FirstParagraph"/>
      </w:pPr>
      <w:r>
        <w:t xml:space="preserve">El modelo base deberá estar preparado para que los colores puedan aplicarse de forma sencilla.</w:t>
      </w:r>
    </w:p>
    <w:p>
      <w:pPr>
        <w:pStyle w:val="BodyText"/>
      </w:pPr>
      <w:r>
        <w:t xml:space="preserve">Hay varias opciones técnicas válidas:</w:t>
      </w:r>
    </w:p>
    <w:bookmarkStart w:id="41" w:name="opción-a-materiales-separados"/>
    <w:p>
      <w:pPr>
        <w:pStyle w:val="Heading3"/>
      </w:pPr>
      <w:r>
        <w:t xml:space="preserve">Opción A: materiales separados</w:t>
      </w:r>
    </w:p>
    <w:p>
      <w:pPr>
        <w:pStyle w:val="FirstParagraph"/>
      </w:pPr>
      <w:r>
        <w:t xml:space="preserve">La mesh tiene varios materiales:</w:t>
      </w:r>
    </w:p>
    <w:p>
      <w:pPr>
        <w:pStyle w:val="SourceCode"/>
      </w:pPr>
      <w:r>
        <w:rPr>
          <w:rStyle w:val="NormalTok"/>
        </w:rPr>
        <w:t xml:space="preserve">Material_Skin</w:t>
      </w:r>
      <w:r>
        <w:br/>
      </w:r>
      <w:r>
        <w:rPr>
          <w:rStyle w:val="NormalTok"/>
        </w:rPr>
        <w:t xml:space="preserve">Material_Eyes</w:t>
      </w:r>
      <w:r>
        <w:br/>
      </w:r>
      <w:r>
        <w:rPr>
          <w:rStyle w:val="NormalTok"/>
        </w:rPr>
        <w:t xml:space="preserve">Material_Clothes_Primary</w:t>
      </w:r>
      <w:r>
        <w:br/>
      </w:r>
      <w:r>
        <w:rPr>
          <w:rStyle w:val="NormalTok"/>
        </w:rPr>
        <w:t xml:space="preserve">Material_Clothes_Secondary</w:t>
      </w:r>
      <w:r>
        <w:br/>
      </w:r>
      <w:r>
        <w:rPr>
          <w:rStyle w:val="NormalTok"/>
        </w:rPr>
        <w:t xml:space="preserve">Material_BodyHair</w:t>
      </w:r>
    </w:p>
    <w:p>
      <w:pPr>
        <w:pStyle w:val="FirstParagraph"/>
      </w:pPr>
      <w:r>
        <w:t xml:space="preserve">El cliente cambia el color de cada material.</w:t>
      </w:r>
    </w:p>
    <w:p>
      <w:pPr>
        <w:pStyle w:val="BodyText"/>
      </w:pPr>
      <w:r>
        <w:t xml:space="preserve">Esta es la opción más sencilla para la primera versión.</w:t>
      </w:r>
    </w:p>
    <w:p>
      <w:r>
        <w:pict>
          <v:rect style="width:0;height:1.5pt" o:hralign="center" o:hrstd="t" o:hr="t"/>
        </w:pict>
      </w:r>
    </w:p>
    <w:bookmarkEnd w:id="41"/>
    <w:bookmarkStart w:id="42" w:name="opción-b-textura-máscara"/>
    <w:p>
      <w:pPr>
        <w:pStyle w:val="Heading3"/>
      </w:pPr>
      <w:r>
        <w:t xml:space="preserve">Opción B: textura máscara</w:t>
      </w:r>
    </w:p>
    <w:p>
      <w:pPr>
        <w:pStyle w:val="FirstParagraph"/>
      </w:pPr>
      <w:r>
        <w:t xml:space="preserve">La mesh usa una textura máscara donde cada zona representa un canal de color.</w:t>
      </w:r>
    </w:p>
    <w:p>
      <w:pPr>
        <w:pStyle w:val="BodyText"/>
      </w:pPr>
      <w:r>
        <w:t xml:space="preserve">Por ejemplo:</w:t>
      </w:r>
    </w:p>
    <w:p>
      <w:pPr>
        <w:pStyle w:val="SourceCode"/>
      </w:pPr>
      <w:r>
        <w:rPr>
          <w:rStyle w:val="NormalTok"/>
        </w:rPr>
        <w:t xml:space="preserve">Rojo  -&gt; piel</w:t>
      </w:r>
      <w:r>
        <w:br/>
      </w:r>
      <w:r>
        <w:rPr>
          <w:rStyle w:val="NormalTok"/>
        </w:rPr>
        <w:t xml:space="preserve">Verde -&gt; ropa 1</w:t>
      </w:r>
      <w:r>
        <w:br/>
      </w:r>
      <w:r>
        <w:rPr>
          <w:rStyle w:val="NormalTok"/>
        </w:rPr>
        <w:t xml:space="preserve">Azul  -&gt; ropa 2</w:t>
      </w:r>
      <w:r>
        <w:br/>
      </w:r>
      <w:r>
        <w:rPr>
          <w:rStyle w:val="NormalTok"/>
        </w:rPr>
        <w:t xml:space="preserve">Alpha -&gt; pelo base</w:t>
      </w:r>
    </w:p>
    <w:p>
      <w:pPr>
        <w:pStyle w:val="FirstParagraph"/>
      </w:pPr>
      <w:r>
        <w:t xml:space="preserve">Esta opción es más potente, pero también más compleja.</w:t>
      </w:r>
    </w:p>
    <w:p>
      <w:r>
        <w:pict>
          <v:rect style="width:0;height:1.5pt" o:hralign="center" o:hrstd="t" o:hr="t"/>
        </w:pict>
      </w:r>
    </w:p>
    <w:bookmarkEnd w:id="42"/>
    <w:bookmarkStart w:id="43" w:name="recomendación"/>
    <w:p>
      <w:pPr>
        <w:pStyle w:val="Heading3"/>
      </w:pPr>
      <w:r>
        <w:t xml:space="preserve">Recomendación</w:t>
      </w:r>
    </w:p>
    <w:p>
      <w:pPr>
        <w:pStyle w:val="FirstParagraph"/>
      </w:pPr>
      <w:r>
        <w:t xml:space="preserve">Para la primera versión se recomienda usar materiales separados.</w:t>
      </w:r>
    </w:p>
    <w:p>
      <w:pPr>
        <w:pStyle w:val="BodyText"/>
      </w:pPr>
      <w:r>
        <w:t xml:space="preserve">Es más fácil de exportar, probar, depurar y mantener.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uardado-de-apariencia"/>
    <w:p>
      <w:pPr>
        <w:pStyle w:val="Heading2"/>
      </w:pPr>
      <w:r>
        <w:t xml:space="preserve">16. Guardado de apariencia</w:t>
      </w:r>
    </w:p>
    <w:p>
      <w:pPr>
        <w:pStyle w:val="FirstParagraph"/>
      </w:pPr>
      <w:r>
        <w:t xml:space="preserve">El guardado debe hacerse únicamente cuando el usuario pulse explícitamente el botón de guardar.</w:t>
      </w:r>
    </w:p>
    <w:p>
      <w:pPr>
        <w:pStyle w:val="BodyText"/>
      </w:pPr>
      <w:r>
        <w:t xml:space="preserve">Estados posibles de la UI:</w:t>
      </w:r>
    </w:p>
    <w:p>
      <w:pPr>
        <w:pStyle w:val="SourceCode"/>
      </w:pPr>
      <w:r>
        <w:rPr>
          <w:rStyle w:val="NormalTok"/>
        </w:rPr>
        <w:t xml:space="preserve">Sin cambios</w:t>
      </w:r>
      <w:r>
        <w:br/>
      </w:r>
      <w:r>
        <w:rPr>
          <w:rStyle w:val="NormalTok"/>
        </w:rPr>
        <w:t xml:space="preserve">Cambios pendientes</w:t>
      </w:r>
      <w:r>
        <w:br/>
      </w:r>
      <w:r>
        <w:rPr>
          <w:rStyle w:val="NormalTok"/>
        </w:rPr>
        <w:t xml:space="preserve">Guardando</w:t>
      </w:r>
      <w:r>
        <w:br/>
      </w:r>
      <w:r>
        <w:rPr>
          <w:rStyle w:val="NormalTok"/>
        </w:rPr>
        <w:t xml:space="preserve">Guardado correctamente</w:t>
      </w:r>
      <w:r>
        <w:br/>
      </w:r>
      <w:r>
        <w:rPr>
          <w:rStyle w:val="NormalTok"/>
        </w:rPr>
        <w:t xml:space="preserve">Error al guardar</w:t>
      </w:r>
    </w:p>
    <w:p>
      <w:pPr>
        <w:pStyle w:val="FirstParagraph"/>
      </w:pPr>
      <w:r>
        <w:t xml:space="preserve">Ejemplo de flujo:</w:t>
      </w:r>
    </w:p>
    <w:p>
      <w:pPr>
        <w:pStyle w:val="SourceCode"/>
      </w:pPr>
      <w:r>
        <w:rPr>
          <w:rStyle w:val="NormalTok"/>
        </w:rPr>
        <w:t xml:space="preserve">Usuario cambia color de piel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Preview se actualiza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Aparece botón "Guardar cambios"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Usuario pulsa guardar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PUT /player/appearance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Respuesta OK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Se actualiza savedAppearance</w:t>
      </w:r>
    </w:p>
    <w:p>
      <w:r>
        <w:pict>
          <v:rect style="width:0;height:1.5pt" o:hralign="center" o:hrstd="t" o:hr="t"/>
        </w:pict>
      </w:r>
    </w:p>
    <w:bookmarkEnd w:id="45"/>
    <w:bookmarkStart w:id="49" w:name="integración-con-partida"/>
    <w:p>
      <w:pPr>
        <w:pStyle w:val="Heading2"/>
      </w:pPr>
      <w:r>
        <w:t xml:space="preserve">17. Integración con partida</w:t>
      </w:r>
    </w:p>
    <w:p>
      <w:pPr>
        <w:pStyle w:val="FirstParagraph"/>
      </w:pPr>
      <w:r>
        <w:t xml:space="preserve">Cuando el usuario entre en una partida, el servidor o cliente deberá poder obtener la apariencia del jugador.</w:t>
      </w:r>
    </w:p>
    <w:p>
      <w:pPr>
        <w:pStyle w:val="BodyText"/>
      </w:pPr>
      <w:r>
        <w:t xml:space="preserve">Hay dos opciones:</w:t>
      </w:r>
    </w:p>
    <w:bookmarkStart w:id="46" w:name="X54ea90714711098d2ebd42bdd2fce09542e229e"/>
    <w:p>
      <w:pPr>
        <w:pStyle w:val="Heading3"/>
      </w:pPr>
      <w:r>
        <w:t xml:space="preserve">Opción A: el cliente ya lleva su apariencia</w:t>
      </w:r>
    </w:p>
    <w:p>
      <w:pPr>
        <w:pStyle w:val="FirstParagraph"/>
      </w:pPr>
      <w:r>
        <w:t xml:space="preserve">El cliente se conecta al servidor de juego con su ticket y ya conoce su apariencia.</w:t>
      </w:r>
    </w:p>
    <w:p>
      <w:pPr>
        <w:pStyle w:val="BodyText"/>
      </w:pPr>
      <w:r>
        <w:t xml:space="preserve">Ventaja:</w:t>
      </w:r>
    </w:p>
    <w:p>
      <w:pPr>
        <w:pStyle w:val="Compact"/>
        <w:numPr>
          <w:ilvl w:val="0"/>
          <w:numId w:val="1007"/>
        </w:numPr>
      </w:pPr>
      <w:r>
        <w:t xml:space="preserve">Menos llamadas del servidor de juego.</w:t>
      </w:r>
    </w:p>
    <w:p>
      <w:pPr>
        <w:pStyle w:val="FirstParagraph"/>
      </w:pPr>
      <w:r>
        <w:t xml:space="preserve">Desventaja:</w:t>
      </w:r>
    </w:p>
    <w:p>
      <w:pPr>
        <w:pStyle w:val="Compact"/>
        <w:numPr>
          <w:ilvl w:val="0"/>
          <w:numId w:val="1008"/>
        </w:numPr>
      </w:pPr>
      <w:r>
        <w:t xml:space="preserve">El servidor confía más en el cliente.</w:t>
      </w:r>
    </w:p>
    <w:p>
      <w:r>
        <w:pict>
          <v:rect style="width:0;height:1.5pt" o:hralign="center" o:hrstd="t" o:hr="t"/>
        </w:pict>
      </w:r>
    </w:p>
    <w:bookmarkEnd w:id="46"/>
    <w:bookmarkStart w:id="47" w:name="Xe5dafc3f70f1d8de8e3c1d118310eae062d0c26"/>
    <w:p>
      <w:pPr>
        <w:pStyle w:val="Heading3"/>
      </w:pPr>
      <w:r>
        <w:t xml:space="preserve">Opción B: el servidor de juego consulta la apariencia al backend</w:t>
      </w:r>
    </w:p>
    <w:p>
      <w:pPr>
        <w:pStyle w:val="FirstParagraph"/>
      </w:pPr>
      <w:r>
        <w:t xml:space="preserve">El servidor de juego recibe el ticket, identifica al usuario y pide al backend su apariencia.</w:t>
      </w:r>
    </w:p>
    <w:p>
      <w:pPr>
        <w:pStyle w:val="BodyText"/>
      </w:pPr>
      <w:r>
        <w:t xml:space="preserve">Ventaja:</w:t>
      </w:r>
    </w:p>
    <w:p>
      <w:pPr>
        <w:pStyle w:val="Compact"/>
        <w:numPr>
          <w:ilvl w:val="0"/>
          <w:numId w:val="1009"/>
        </w:numPr>
      </w:pPr>
      <w:r>
        <w:t xml:space="preserve">Más seguro.</w:t>
      </w:r>
    </w:p>
    <w:p>
      <w:pPr>
        <w:pStyle w:val="Compact"/>
        <w:numPr>
          <w:ilvl w:val="0"/>
          <w:numId w:val="1009"/>
        </w:numPr>
      </w:pPr>
      <w:r>
        <w:t xml:space="preserve">Evita manipulación de apariencia desde cliente.</w:t>
      </w:r>
    </w:p>
    <w:p>
      <w:pPr>
        <w:pStyle w:val="FirstParagraph"/>
      </w:pPr>
      <w:r>
        <w:t xml:space="preserve">Desventaja:</w:t>
      </w:r>
    </w:p>
    <w:p>
      <w:pPr>
        <w:pStyle w:val="Compact"/>
        <w:numPr>
          <w:ilvl w:val="0"/>
          <w:numId w:val="1010"/>
        </w:numPr>
      </w:pPr>
      <w:r>
        <w:t xml:space="preserve">Una llamada extra.</w:t>
      </w:r>
    </w:p>
    <w:p>
      <w:r>
        <w:pict>
          <v:rect style="width:0;height:1.5pt" o:hralign="center" o:hrstd="t" o:hr="t"/>
        </w:pict>
      </w:r>
    </w:p>
    <w:bookmarkEnd w:id="47"/>
    <w:bookmarkStart w:id="48" w:name="recomendación-1"/>
    <w:p>
      <w:pPr>
        <w:pStyle w:val="Heading3"/>
      </w:pPr>
      <w:r>
        <w:t xml:space="preserve">Recomendación</w:t>
      </w:r>
    </w:p>
    <w:p>
      <w:pPr>
        <w:pStyle w:val="FirstParagraph"/>
      </w:pPr>
      <w:r>
        <w:t xml:space="preserve">Para primera versión puede usarse la opción A.</w:t>
      </w:r>
    </w:p>
    <w:p>
      <w:pPr>
        <w:pStyle w:val="BodyText"/>
      </w:pPr>
      <w:r>
        <w:t xml:space="preserve">A medio plazo se recomienda la opción B, especialmente si habrá cosméticos bloqueados, skins especiales o validaciones.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quisitos-de-diseño-visual"/>
    <w:p>
      <w:pPr>
        <w:pStyle w:val="Heading2"/>
      </w:pPr>
      <w:r>
        <w:t xml:space="preserve">18. Requisitos de diseño visual</w:t>
      </w:r>
    </w:p>
    <w:p>
      <w:pPr>
        <w:pStyle w:val="FirstParagraph"/>
      </w:pPr>
      <w:r>
        <w:t xml:space="preserve">La pantalla debe sentirse:</w:t>
      </w:r>
    </w:p>
    <w:p>
      <w:pPr>
        <w:pStyle w:val="Compact"/>
        <w:numPr>
          <w:ilvl w:val="0"/>
          <w:numId w:val="1011"/>
        </w:numPr>
      </w:pPr>
      <w:r>
        <w:t xml:space="preserve">Sencilla.</w:t>
      </w:r>
    </w:p>
    <w:p>
      <w:pPr>
        <w:pStyle w:val="Compact"/>
        <w:numPr>
          <w:ilvl w:val="0"/>
          <w:numId w:val="1011"/>
        </w:numPr>
      </w:pPr>
      <w:r>
        <w:t xml:space="preserve">Amigable.</w:t>
      </w:r>
    </w:p>
    <w:p>
      <w:pPr>
        <w:pStyle w:val="Compact"/>
        <w:numPr>
          <w:ilvl w:val="0"/>
          <w:numId w:val="1011"/>
        </w:numPr>
      </w:pPr>
      <w:r>
        <w:t xml:space="preserve">Limpia.</w:t>
      </w:r>
    </w:p>
    <w:p>
      <w:pPr>
        <w:pStyle w:val="Compact"/>
        <w:numPr>
          <w:ilvl w:val="0"/>
          <w:numId w:val="1011"/>
        </w:numPr>
      </w:pPr>
      <w:r>
        <w:t xml:space="preserve">Poco técnica.</w:t>
      </w:r>
    </w:p>
    <w:p>
      <w:pPr>
        <w:pStyle w:val="Compact"/>
        <w:numPr>
          <w:ilvl w:val="0"/>
          <w:numId w:val="1011"/>
        </w:numPr>
      </w:pPr>
      <w:r>
        <w:t xml:space="preserve">Rápida de usar.</w:t>
      </w:r>
    </w:p>
    <w:p>
      <w:pPr>
        <w:pStyle w:val="Compact"/>
        <w:numPr>
          <w:ilvl w:val="0"/>
          <w:numId w:val="1011"/>
        </w:numPr>
      </w:pPr>
      <w:r>
        <w:t xml:space="preserve">Con botones grandes y claros.</w:t>
      </w:r>
    </w:p>
    <w:p>
      <w:pPr>
        <w:pStyle w:val="Compact"/>
        <w:numPr>
          <w:ilvl w:val="0"/>
          <w:numId w:val="1011"/>
        </w:numPr>
      </w:pPr>
      <w:r>
        <w:t xml:space="preserve">Con feedback inmediato.</w:t>
      </w:r>
    </w:p>
    <w:p>
      <w:pPr>
        <w:pStyle w:val="FirstParagraph"/>
      </w:pPr>
      <w:r>
        <w:t xml:space="preserve">No se recomienda mostrar demasiadas opciones al principio.</w:t>
      </w:r>
    </w:p>
    <w:p>
      <w:pPr>
        <w:pStyle w:val="BodyText"/>
      </w:pPr>
      <w:r>
        <w:t xml:space="preserve">Para colores, se puede usar:</w:t>
      </w:r>
    </w:p>
    <w:p>
      <w:pPr>
        <w:pStyle w:val="Compact"/>
        <w:numPr>
          <w:ilvl w:val="0"/>
          <w:numId w:val="1012"/>
        </w:numPr>
      </w:pPr>
      <w:r>
        <w:t xml:space="preserve">Paleta de colores predefinidos.</w:t>
      </w:r>
    </w:p>
    <w:p>
      <w:pPr>
        <w:pStyle w:val="Compact"/>
        <w:numPr>
          <w:ilvl w:val="0"/>
          <w:numId w:val="1012"/>
        </w:numPr>
      </w:pPr>
      <w:r>
        <w:t xml:space="preserve">Selector avanzado opcional.</w:t>
      </w:r>
    </w:p>
    <w:p>
      <w:pPr>
        <w:pStyle w:val="Compact"/>
        <w:numPr>
          <w:ilvl w:val="0"/>
          <w:numId w:val="1012"/>
        </w:numPr>
      </w:pPr>
      <w:r>
        <w:t xml:space="preserve">Botón de aleatorizar.</w:t>
      </w:r>
    </w:p>
    <w:p>
      <w:pPr>
        <w:pStyle w:val="Compact"/>
        <w:numPr>
          <w:ilvl w:val="0"/>
          <w:numId w:val="1012"/>
        </w:numPr>
      </w:pPr>
      <w:r>
        <w:t xml:space="preserve">Botón de restaurar por defecto.</w:t>
      </w:r>
    </w:p>
    <w:p>
      <w:pPr>
        <w:pStyle w:val="FirstParagraph"/>
      </w:pPr>
      <w:r>
        <w:t xml:space="preserve">Recomendación para primera versión:</w:t>
      </w:r>
    </w:p>
    <w:p>
      <w:pPr>
        <w:pStyle w:val="SourceCode"/>
      </w:pPr>
      <w:r>
        <w:rPr>
          <w:rStyle w:val="NormalTok"/>
        </w:rPr>
        <w:t xml:space="preserve">Paleta de colores predefinidos + selector avanzado opcional</w:t>
      </w:r>
    </w:p>
    <w:p>
      <w:pPr>
        <w:pStyle w:val="FirstParagraph"/>
      </w:pPr>
      <w:r>
        <w:t xml:space="preserve">Así se evita que el usuario cree combinaciones visualmente horribles, pero se mantiene libertad.</w:t>
      </w:r>
    </w:p>
    <w:p>
      <w:r>
        <w:pict>
          <v:rect style="width:0;height:1.5pt" o:hralign="center" o:hrstd="t" o:hr="t"/>
        </w:pict>
      </w:r>
    </w:p>
    <w:bookmarkEnd w:id="50"/>
    <w:bookmarkStart w:id="51" w:name="requisitos-mínimos-para-mvp"/>
    <w:p>
      <w:pPr>
        <w:pStyle w:val="Heading2"/>
      </w:pPr>
      <w:r>
        <w:t xml:space="preserve">19. Requisitos mínimos para MVP</w:t>
      </w:r>
    </w:p>
    <w:p>
      <w:pPr>
        <w:pStyle w:val="FirstParagraph"/>
      </w:pPr>
      <w:r>
        <w:t xml:space="preserve">Para considerar esta parte terminada en versión mínima, deberá existir:</w:t>
      </w:r>
    </w:p>
    <w:p>
      <w:pPr>
        <w:pStyle w:val="Compact"/>
        <w:numPr>
          <w:ilvl w:val="0"/>
          <w:numId w:val="1013"/>
        </w:numPr>
      </w:pPr>
      <w:r>
        <w:t xml:space="preserve">Login funcional.</w:t>
      </w:r>
    </w:p>
    <w:p>
      <w:pPr>
        <w:pStyle w:val="Compact"/>
        <w:numPr>
          <w:ilvl w:val="0"/>
          <w:numId w:val="1013"/>
        </w:numPr>
      </w:pPr>
      <w:r>
        <w:t xml:space="preserve">Pantalla de pre-juego protegida por sesión.</w:t>
      </w:r>
    </w:p>
    <w:p>
      <w:pPr>
        <w:pStyle w:val="Compact"/>
        <w:numPr>
          <w:ilvl w:val="0"/>
          <w:numId w:val="1013"/>
        </w:numPr>
      </w:pPr>
      <w:r>
        <w:t xml:space="preserve">Consulta de perfil del jugador.</w:t>
      </w:r>
    </w:p>
    <w:p>
      <w:pPr>
        <w:pStyle w:val="Compact"/>
        <w:numPr>
          <w:ilvl w:val="0"/>
          <w:numId w:val="1013"/>
        </w:numPr>
      </w:pPr>
      <w:r>
        <w:t xml:space="preserve">Consulta de stats.</w:t>
      </w:r>
    </w:p>
    <w:p>
      <w:pPr>
        <w:pStyle w:val="Compact"/>
        <w:numPr>
          <w:ilvl w:val="0"/>
          <w:numId w:val="1013"/>
        </w:numPr>
      </w:pPr>
      <w:r>
        <w:t xml:space="preserve">Consulta de apariencia.</w:t>
      </w:r>
    </w:p>
    <w:p>
      <w:pPr>
        <w:pStyle w:val="Compact"/>
        <w:numPr>
          <w:ilvl w:val="0"/>
          <w:numId w:val="1013"/>
        </w:numPr>
      </w:pPr>
      <w:r>
        <w:t xml:space="preserve">Consulta de opciones de personalización.</w:t>
      </w:r>
    </w:p>
    <w:p>
      <w:pPr>
        <w:pStyle w:val="Compact"/>
        <w:numPr>
          <w:ilvl w:val="0"/>
          <w:numId w:val="1013"/>
        </w:numPr>
      </w:pPr>
      <w:r>
        <w:t xml:space="preserve">Descarga de manifest de assets.</w:t>
      </w:r>
    </w:p>
    <w:p>
      <w:pPr>
        <w:pStyle w:val="Compact"/>
        <w:numPr>
          <w:ilvl w:val="0"/>
          <w:numId w:val="1013"/>
        </w:numPr>
      </w:pPr>
      <w:r>
        <w:t xml:space="preserve">Preview del personaje.</w:t>
      </w:r>
    </w:p>
    <w:p>
      <w:pPr>
        <w:pStyle w:val="Compact"/>
        <w:numPr>
          <w:ilvl w:val="0"/>
          <w:numId w:val="1013"/>
        </w:numPr>
      </w:pPr>
      <w:r>
        <w:t xml:space="preserve">Cambio de 5 canales de color en cuerpo.</w:t>
      </w:r>
    </w:p>
    <w:p>
      <w:pPr>
        <w:pStyle w:val="Compact"/>
        <w:numPr>
          <w:ilvl w:val="0"/>
          <w:numId w:val="1013"/>
        </w:numPr>
      </w:pPr>
      <w:r>
        <w:t xml:space="preserve">Selección de pelo.</w:t>
      </w:r>
    </w:p>
    <w:p>
      <w:pPr>
        <w:pStyle w:val="Compact"/>
        <w:numPr>
          <w:ilvl w:val="0"/>
          <w:numId w:val="1013"/>
        </w:numPr>
      </w:pPr>
      <w:r>
        <w:t xml:space="preserve">Cambio independiente del color del pelo.</w:t>
      </w:r>
    </w:p>
    <w:p>
      <w:pPr>
        <w:pStyle w:val="Compact"/>
        <w:numPr>
          <w:ilvl w:val="0"/>
          <w:numId w:val="1013"/>
        </w:numPr>
      </w:pPr>
      <w:r>
        <w:t xml:space="preserve">Guardado de apariencia en base de datos.</w:t>
      </w:r>
    </w:p>
    <w:p>
      <w:pPr>
        <w:pStyle w:val="Compact"/>
        <w:numPr>
          <w:ilvl w:val="0"/>
          <w:numId w:val="1013"/>
        </w:numPr>
      </w:pPr>
      <w:r>
        <w:t xml:space="preserve">Recuperación de apariencia tras cerrar sesión e iniciar de nuevo.</w:t>
      </w:r>
    </w:p>
    <w:p>
      <w:r>
        <w:pict>
          <v:rect style="width:0;height:1.5pt" o:hralign="center" o:hrstd="t" o:hr="t"/>
        </w:pict>
      </w:r>
    </w:p>
    <w:bookmarkEnd w:id="51"/>
    <w:bookmarkStart w:id="59" w:name="criterios-de-aceptación"/>
    <w:p>
      <w:pPr>
        <w:pStyle w:val="Heading2"/>
      </w:pPr>
      <w:r>
        <w:t xml:space="preserve">20. Criterios de aceptación</w:t>
      </w:r>
    </w:p>
    <w:bookmarkStart w:id="52" w:name="ca-01-carga-inicial"/>
    <w:p>
      <w:pPr>
        <w:pStyle w:val="Heading3"/>
      </w:pPr>
      <w:r>
        <w:t xml:space="preserve">CA-01: Carga inicial</w:t>
      </w:r>
    </w:p>
    <w:p>
      <w:pPr>
        <w:pStyle w:val="FirstParagraph"/>
      </w:pPr>
      <w:r>
        <w:t xml:space="preserve">Dado un usuario autenticado, al entrar en la pantalla de pre-juego, el sistema debe cargar su apariencia guardada y mostrar el personaje con los colores y pelo correspondientes.</w:t>
      </w:r>
    </w:p>
    <w:p>
      <w:r>
        <w:pict>
          <v:rect style="width:0;height:1.5pt" o:hralign="center" o:hrstd="t" o:hr="t"/>
        </w:pict>
      </w:r>
    </w:p>
    <w:bookmarkEnd w:id="52"/>
    <w:bookmarkStart w:id="53" w:name="ca-02-cambio-de-color"/>
    <w:p>
      <w:pPr>
        <w:pStyle w:val="Heading3"/>
      </w:pPr>
      <w:r>
        <w:t xml:space="preserve">CA-02: Cambio de color</w:t>
      </w:r>
    </w:p>
    <w:p>
      <w:pPr>
        <w:pStyle w:val="FirstParagraph"/>
      </w:pPr>
      <w:r>
        <w:t xml:space="preserve">Dado un usuario en el editor de personaje, cuando cambia el color de piel, ojos, ropa o pelo, el preview debe actualizarse inmediatamente sin necesidad de guardar.</w:t>
      </w:r>
    </w:p>
    <w:p>
      <w:r>
        <w:pict>
          <v:rect style="width:0;height:1.5pt" o:hralign="center" o:hrstd="t" o:hr="t"/>
        </w:pict>
      </w:r>
    </w:p>
    <w:bookmarkEnd w:id="53"/>
    <w:bookmarkStart w:id="54" w:name="ca-03-guardado"/>
    <w:p>
      <w:pPr>
        <w:pStyle w:val="Heading3"/>
      </w:pPr>
      <w:r>
        <w:t xml:space="preserve">CA-03: Guardado</w:t>
      </w:r>
    </w:p>
    <w:p>
      <w:pPr>
        <w:pStyle w:val="FirstParagraph"/>
      </w:pPr>
      <w:r>
        <w:t xml:space="preserve">Dado un usuario con cambios pendientes, cuando pulsa</w:t>
      </w:r>
      <w:r>
        <w:t xml:space="preserve"> </w:t>
      </w:r>
      <w:r>
        <w:t xml:space="preserve">“Guardar”</w:t>
      </w:r>
      <w:r>
        <w:t xml:space="preserve">, la configuración debe enviarse al backend y persistirse en base de datos.</w:t>
      </w:r>
    </w:p>
    <w:p>
      <w:r>
        <w:pict>
          <v:rect style="width:0;height:1.5pt" o:hralign="center" o:hrstd="t" o:hr="t"/>
        </w:pict>
      </w:r>
    </w:p>
    <w:bookmarkEnd w:id="54"/>
    <w:bookmarkStart w:id="55" w:name="ca-04-persistencia"/>
    <w:p>
      <w:pPr>
        <w:pStyle w:val="Heading3"/>
      </w:pPr>
      <w:r>
        <w:t xml:space="preserve">CA-04: Persistencia</w:t>
      </w:r>
    </w:p>
    <w:p>
      <w:pPr>
        <w:pStyle w:val="FirstParagraph"/>
      </w:pPr>
      <w:r>
        <w:t xml:space="preserve">Dado un usuario que ha guardado su apariencia, cuando cierra sesión y vuelve a iniciar sesión, debe visualizarse la última apariencia guardada.</w:t>
      </w:r>
    </w:p>
    <w:p>
      <w:r>
        <w:pict>
          <v:rect style="width:0;height:1.5pt" o:hralign="center" o:hrstd="t" o:hr="t"/>
        </w:pict>
      </w:r>
    </w:p>
    <w:bookmarkEnd w:id="55"/>
    <w:bookmarkStart w:id="56" w:name="ca-05-pelo-inválido"/>
    <w:p>
      <w:pPr>
        <w:pStyle w:val="Heading3"/>
      </w:pPr>
      <w:r>
        <w:t xml:space="preserve">CA-05: Pelo inválido</w:t>
      </w:r>
    </w:p>
    <w:p>
      <w:pPr>
        <w:pStyle w:val="FirstParagraph"/>
      </w:pPr>
      <w:r>
        <w:t xml:space="preserve">Si el frontend intenta guardar un</w:t>
      </w:r>
      <w:r>
        <w:t xml:space="preserve"> </w:t>
      </w:r>
      <w:r>
        <w:rPr>
          <w:rStyle w:val="VerbatimChar"/>
        </w:rPr>
        <w:t xml:space="preserve">hair_id</w:t>
      </w:r>
      <w:r>
        <w:t xml:space="preserve"> </w:t>
      </w:r>
      <w:r>
        <w:t xml:space="preserve">inexistente o inactivo, el backend debe rechazar la petición.</w:t>
      </w:r>
    </w:p>
    <w:p>
      <w:r>
        <w:pict>
          <v:rect style="width:0;height:1.5pt" o:hralign="center" o:hrstd="t" o:hr="t"/>
        </w:pict>
      </w:r>
    </w:p>
    <w:bookmarkEnd w:id="56"/>
    <w:bookmarkStart w:id="57" w:name="ca-06-color-inválido"/>
    <w:p>
      <w:pPr>
        <w:pStyle w:val="Heading3"/>
      </w:pPr>
      <w:r>
        <w:t xml:space="preserve">CA-06: Color inválido</w:t>
      </w:r>
    </w:p>
    <w:p>
      <w:pPr>
        <w:pStyle w:val="FirstParagraph"/>
      </w:pPr>
      <w:r>
        <w:t xml:space="preserve">Si el frontend intenta guardar un color que no cumple el formato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, el backend debe rechazar la petición.</w:t>
      </w:r>
    </w:p>
    <w:p>
      <w:r>
        <w:pict>
          <v:rect style="width:0;height:1.5pt" o:hralign="center" o:hrstd="t" o:hr="t"/>
        </w:pict>
      </w:r>
    </w:p>
    <w:bookmarkEnd w:id="57"/>
    <w:bookmarkStart w:id="58" w:name="ca-07-asset-no-encontrado"/>
    <w:p>
      <w:pPr>
        <w:pStyle w:val="Heading3"/>
      </w:pPr>
      <w:r>
        <w:t xml:space="preserve">CA-07: Asset no encontrado</w:t>
      </w:r>
    </w:p>
    <w:p>
      <w:pPr>
        <w:pStyle w:val="FirstParagraph"/>
      </w:pPr>
      <w:r>
        <w:t xml:space="preserve">Si un asset referenciado por el pelo o cuerpo no existe en el manifest, el frontend debe mostrar un fallback visual y registrar el error.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ecisiones-técnicas-recomendadas"/>
    <w:p>
      <w:pPr>
        <w:pStyle w:val="Heading2"/>
      </w:pPr>
      <w:r>
        <w:t xml:space="preserve">21. Decisiones técnicas recomendadas</w:t>
      </w:r>
    </w:p>
    <w:p>
      <w:pPr>
        <w:pStyle w:val="FirstParagraph"/>
      </w:pPr>
      <w:r>
        <w:t xml:space="preserve">Se recomienda:</w:t>
      </w:r>
    </w:p>
    <w:p>
      <w:pPr>
        <w:pStyle w:val="Compact"/>
        <w:numPr>
          <w:ilvl w:val="0"/>
          <w:numId w:val="1014"/>
        </w:numPr>
      </w:pPr>
      <w:r>
        <w:t xml:space="preserve">Guardar la apariencia en una tabla propia</w:t>
      </w:r>
      <w:r>
        <w:t xml:space="preserve"> </w:t>
      </w:r>
      <w:r>
        <w:rPr>
          <w:rStyle w:val="VerbatimChar"/>
        </w:rPr>
        <w:t xml:space="preserve">player_appearances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Guardar los colores como</w:t>
      </w:r>
      <w:r>
        <w:t xml:space="preserve"> </w:t>
      </w:r>
      <w:r>
        <w:rPr>
          <w:rStyle w:val="VerbatimChar"/>
        </w:rPr>
        <w:t xml:space="preserve">CHAR(7)</w:t>
      </w:r>
      <w:r>
        <w:t xml:space="preserve"> </w:t>
      </w:r>
      <w:r>
        <w:t xml:space="preserve">en formato hexadecimal.</w:t>
      </w:r>
    </w:p>
    <w:p>
      <w:pPr>
        <w:pStyle w:val="Compact"/>
        <w:numPr>
          <w:ilvl w:val="0"/>
          <w:numId w:val="1014"/>
        </w:numPr>
      </w:pPr>
      <w:r>
        <w:t xml:space="preserve">Guardar los pelos disponibles en</w:t>
      </w:r>
      <w:r>
        <w:t xml:space="preserve"> </w:t>
      </w:r>
      <w:r>
        <w:rPr>
          <w:rStyle w:val="VerbatimChar"/>
        </w:rPr>
        <w:t xml:space="preserve">character_hair_options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asset_key</w:t>
      </w:r>
      <w:r>
        <w:t xml:space="preserve">, no rutas físicas.</w:t>
      </w:r>
    </w:p>
    <w:p>
      <w:pPr>
        <w:pStyle w:val="Compact"/>
        <w:numPr>
          <w:ilvl w:val="0"/>
          <w:numId w:val="1014"/>
        </w:numPr>
      </w:pPr>
      <w:r>
        <w:t xml:space="preserve">Resolver los archivos reales mediante el manifest de assets.</w:t>
      </w:r>
    </w:p>
    <w:p>
      <w:pPr>
        <w:pStyle w:val="Compact"/>
        <w:numPr>
          <w:ilvl w:val="0"/>
          <w:numId w:val="1014"/>
        </w:numPr>
      </w:pPr>
      <w:r>
        <w:t xml:space="preserve">Aplicar colores mediante materiales separados en primera versión.</w:t>
      </w:r>
    </w:p>
    <w:p>
      <w:pPr>
        <w:pStyle w:val="Compact"/>
        <w:numPr>
          <w:ilvl w:val="0"/>
          <w:numId w:val="1014"/>
        </w:numPr>
      </w:pPr>
      <w:r>
        <w:t xml:space="preserve">Usar guardado explícito, no autosave.</w:t>
      </w:r>
    </w:p>
    <w:p>
      <w:pPr>
        <w:pStyle w:val="Compact"/>
        <w:numPr>
          <w:ilvl w:val="0"/>
          <w:numId w:val="1014"/>
        </w:numPr>
      </w:pPr>
      <w:r>
        <w:t xml:space="preserve">Mantener el editor de personaje dentro de la web de pre-juego, separado del servidor de partida.</w:t>
      </w:r>
    </w:p>
    <w:p>
      <w:pPr>
        <w:pStyle w:val="Compact"/>
        <w:numPr>
          <w:ilvl w:val="0"/>
          <w:numId w:val="1014"/>
        </w:numPr>
      </w:pPr>
      <w:r>
        <w:t xml:space="preserve">No permitir que el cliente modifique directamente la base de datos.</w:t>
      </w:r>
    </w:p>
    <w:p>
      <w:pPr>
        <w:pStyle w:val="Compact"/>
        <w:numPr>
          <w:ilvl w:val="0"/>
          <w:numId w:val="1014"/>
        </w:numPr>
      </w:pPr>
      <w:r>
        <w:t xml:space="preserve">Validar todo en backend aunque el frontend también valide.</w:t>
      </w:r>
    </w:p>
    <w:p>
      <w:r>
        <w:pict>
          <v:rect style="width:0;height:1.5pt" o:hralign="center" o:hrstd="t" o:hr="t"/>
        </w:pict>
      </w:r>
    </w:p>
    <w:bookmarkEnd w:id="60"/>
    <w:bookmarkStart w:id="61" w:name="resumen-de-implementación"/>
    <w:p>
      <w:pPr>
        <w:pStyle w:val="Heading2"/>
      </w:pPr>
      <w:r>
        <w:t xml:space="preserve">22. Resumen de implementación</w:t>
      </w:r>
    </w:p>
    <w:p>
      <w:pPr>
        <w:pStyle w:val="FirstParagraph"/>
      </w:pPr>
      <w:r>
        <w:t xml:space="preserve">La implementación deberá permitir que el usuario edite visualmente su personaje antes de entrar en partida.</w:t>
      </w:r>
    </w:p>
    <w:p>
      <w:pPr>
        <w:pStyle w:val="BodyText"/>
      </w:pPr>
      <w:r>
        <w:t xml:space="preserve">La apariencia final del personaje quedará definida por una estructura sencilla: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"body_asset_key"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"characters/body/body_base_01"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"skin_color"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"#C98F65"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"eyes_color"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"#3A5F85"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"clothes_primary_color"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"#2E7BDC"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"clothes_secondary_color"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"#3A3A3A"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"body_hair_color"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"hair_model_color"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"#211710"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 configuración será la fuente de verdad para reconstruir el personaje tanto en la pantalla de pre-juego como dentro de la partida.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2026-06-14T18:19:04Z</dcterms:created>
  <dcterms:modified xsi:type="dcterms:W3CDTF">2026-06-14T18:19:04Z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