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9: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super clase llamada Producto, la cual tenga los siguientes atributos y métodos: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Código.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Descripción.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compra.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venta.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en bodega.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mínima requerida en bodega.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máxima de inventario permitida.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Porcentaje de Descuento.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Solicitar pedido: devuelva true si debe solicitar el producto al proveedor y false en caso contrario.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Calcular total a pagar : devuelva la cantidad total a pagar al proveedor dado una cantidad de unidades de compra.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Adicionalmente se desea dos subclases para los siguientes tipos de productos: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Prendas de vestir (como lo son blusas, jeans, camisas, etc) el cual debe tener los siguientes parámetros adicionales: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Talla: S, M, L, etc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Permite planchado: verdadero o falso.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(como lo son tenis, calzado formal, sandalias, etc) el cual debe tener el siguiente parámetro adicional: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Talla: 35, 36, 37, etc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Diseñar un programa que: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de prendas de vestir a manejar.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calzado a manejar.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prendas de vestir en el cual se guardarán las instancias de cada uno de ellos.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calzado en el cual se guardarán las instancias de cada uno de ellos.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Solicite los datos requeridos para cada tipo de producto a guardar.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Implemente en la clase principal un menú con las siguientes opciones: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productos a pedir: recorrer los vectores de productos y arrojar una alerta en caso tal se deba solicitar el pedido al proveedor.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Prenda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Total a pagar por pedido a realizar: leer un código de producto, el tipo, y una cantidad de unidades de compra, indicar el total a pagar por ese pedido al proveedor. Para ello utilice el método creado en la clase Producto pasando por parámetro la cantidad de unidades de compra.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cantidad mínima requerida en bodega: leer código de producto, y el nuevo valor para la cantidad de unidades mínimas requeridas, validar en el método set de la variable correspondiente que la nueva cantidad no sea menor a 0, en caso de serlo establecer la cantidad mínima como 0.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Vender producto: solicite el código de un producto a vender, y las unidades correspondientes, calcule el valor de la factura con descuento y sin descuento. Validar que existan las unidades necesarias para la venta y modificar las unidades existentes después de la venta utilizando el método set de la variable correspondiente.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tener en cuenta: el porcentaje de descuento es el mismo para todos los productos, y es del 1%.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