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1.0 0.0 1.0 4.7</w:t>
                    <w:br w:type="textWrapping"/>
                    <w:t xml:space="preserve">1.0 0.0 2.0 2.5</w:t>
                    <w:br w:type="textWrapping"/>
                    <w:t xml:space="preserve">1.0 0.0 3.0 0.5</w:t>
                    <w:br w:type="textWrapping"/>
                    <w:t xml:space="preserve">2.0 0.0 1.0 0.2</w:t>
                    <w:br w:type="textWrapping"/>
                    <w:t xml:space="preserve">2.0 0.0 2.0 4.9</w:t>
                    <w:br w:type="textWrapping"/>
                    <w:t xml:space="preserve">2.0 0.0 3.0 4.7</w:t>
                    <w:br w:type="textWrapping"/>
                    <w:t xml:space="preserve">3.0 0.0 1.0 3.5</w:t>
                    <w:br w:type="textWrapping"/>
                    <w:t xml:space="preserve">3.0 0.0 2.0 4.4</w:t>
                    <w:br w:type="textWrapping"/>
                    <w:t xml:space="preserve">3.0 0.0 3.0 0.9</w:t>
                    <w:br w:type="textWrapping"/>
                    <w:t xml:space="preserve">4.0 1.0 1.0 1.0</w:t>
                    <w:br w:type="textWrapping"/>
                    <w:t xml:space="preserve">4.0 1.0 2.0 2.5</w:t>
                    <w:br w:type="textWrapping"/>
                    <w:t xml:space="preserve">4.0 1.0 3.0 3.2</w:t>
                    <w:br w:type="textWrapping"/>
                    <w:t xml:space="preserve">5.0 1.0 1.0 1.1</w:t>
                    <w:br w:type="textWrapping"/>
                    <w:t xml:space="preserve">5.0 1.0 2.0 1.8</w:t>
                    <w:br w:type="textWrapping"/>
                    <w:t xml:space="preserve">5.0 1.0 3.0 0.1</w:t>
                    <w:br w:type="textWrapping"/>
                    <w:t xml:space="preserve">6.0 1.0 1.0 0.6</w:t>
                    <w:br w:type="textWrapping"/>
                    <w:t xml:space="preserve">6.0 1.0 2.0 2.9</w:t>
                    <w:br w:type="textWrapping"/>
                    <w:t xml:space="preserve">6.0 1.0 3.0 0.3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w:t>
                    <w:br w:type="textWrapping"/>
                    <w:t xml:space="preserve">7</w:t>
                    <w:br w:type="textWrapping"/>
                    <w:t xml:space="preserve">quimica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GDbhCpPGpjVz0m33AxZ9HQQN3Q==">AMUW2mUA07cnQGqP9w7MqRpA+9CX6u1ADalIZluVctOVYB3OPk3eDQbdpu3A62i/luI9I/CiXhMeNrDInoYsqN37UdDOVKxXxgtsZweGmX3ngDNvoFyaB8Y=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