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w:rsidR="00677636" w:rsidP="00B90EEE" w:rsidRDefault="00677636" w14:paraId="30BA8427" w14:textId="77777777">
      <w:pPr>
        <w:jc w:val="center"/>
        <w:rPr>
          <w:sz w:val="32"/>
          <w:szCs w:val="32"/>
        </w:rPr>
      </w:pPr>
    </w:p>
    <w:p w:rsidR="00677636" w:rsidP="00B90EEE" w:rsidRDefault="00677636" w14:paraId="26329A0B" w14:textId="77777777">
      <w:pPr>
        <w:jc w:val="center"/>
        <w:rPr>
          <w:sz w:val="32"/>
          <w:szCs w:val="32"/>
        </w:rPr>
      </w:pPr>
    </w:p>
    <w:p w:rsidR="00677636" w:rsidP="00B90EEE" w:rsidRDefault="00677636" w14:paraId="542B4243" w14:textId="77777777">
      <w:pPr>
        <w:jc w:val="center"/>
        <w:rPr>
          <w:sz w:val="32"/>
          <w:szCs w:val="32"/>
        </w:rPr>
      </w:pPr>
    </w:p>
    <w:p w:rsidR="00B56E86" w:rsidP="00B90EEE" w:rsidRDefault="00B56E86" w14:paraId="32280DAD" w14:textId="1A99D6FD">
      <w:pPr>
        <w:jc w:val="center"/>
        <w:rPr>
          <w:sz w:val="32"/>
          <w:szCs w:val="32"/>
        </w:rPr>
      </w:pPr>
      <w:r w:rsidRPr="00B90EEE">
        <w:rPr>
          <w:sz w:val="32"/>
          <w:szCs w:val="32"/>
        </w:rPr>
        <w:t>Diseño de Sistemas Electrónicos Digitales</w:t>
      </w:r>
    </w:p>
    <w:p w:rsidRPr="00B90EEE" w:rsidR="00677636" w:rsidP="00B90EEE" w:rsidRDefault="00677636" w14:paraId="59C05152" w14:textId="77777777">
      <w:pPr>
        <w:jc w:val="center"/>
        <w:rPr>
          <w:sz w:val="32"/>
          <w:szCs w:val="32"/>
        </w:rPr>
      </w:pPr>
    </w:p>
    <w:p w:rsidRPr="00677636" w:rsidR="00B56E86" w:rsidP="00B90EEE" w:rsidRDefault="00B56E86" w14:paraId="5F9555A4" w14:textId="6AC46F8D">
      <w:pPr>
        <w:jc w:val="center"/>
        <w:rPr>
          <w:sz w:val="56"/>
          <w:szCs w:val="56"/>
        </w:rPr>
      </w:pPr>
      <w:r w:rsidRPr="00677636">
        <w:rPr>
          <w:sz w:val="56"/>
          <w:szCs w:val="56"/>
        </w:rPr>
        <w:t>Sistema de grabación, tratamiento y reproducci</w:t>
      </w:r>
      <w:r w:rsidRPr="00677636" w:rsidR="00B90EEE">
        <w:rPr>
          <w:sz w:val="56"/>
          <w:szCs w:val="56"/>
        </w:rPr>
        <w:t>ón de audio</w:t>
      </w:r>
    </w:p>
    <w:p w:rsidR="0080780A" w:rsidRDefault="0080780A" w14:paraId="051E5CF5" w14:textId="78E0CF35">
      <w:pPr>
        <w:rPr>
          <w:rFonts w:asciiTheme="majorHAnsi" w:hAnsiTheme="majorHAnsi" w:eastAsiaTheme="majorEastAsia" w:cstheme="majorBidi"/>
          <w:color w:val="2F5496" w:themeColor="accent1" w:themeShade="BF"/>
          <w:sz w:val="26"/>
          <w:szCs w:val="26"/>
        </w:rPr>
      </w:pPr>
    </w:p>
    <w:p w:rsidRPr="007115F1" w:rsidR="00677636" w:rsidP="27D0749F" w:rsidRDefault="27D0749F" w14:paraId="07D113E8" w14:textId="3EB63FF3">
      <w:pPr>
        <w:jc w:val="center"/>
        <w:rPr>
          <w:rFonts w:asciiTheme="majorHAnsi" w:hAnsiTheme="majorHAnsi" w:eastAsiaTheme="majorEastAsia" w:cstheme="majorBidi"/>
          <w:sz w:val="26"/>
          <w:szCs w:val="26"/>
        </w:rPr>
      </w:pPr>
      <w:r w:rsidRPr="27D0749F">
        <w:rPr>
          <w:rFonts w:asciiTheme="majorHAnsi" w:hAnsiTheme="majorHAnsi" w:eastAsiaTheme="majorEastAsia" w:cstheme="majorBidi"/>
          <w:sz w:val="26"/>
          <w:szCs w:val="26"/>
        </w:rPr>
        <w:t>Grupo 8.</w:t>
      </w:r>
    </w:p>
    <w:p w:rsidR="00677636" w:rsidRDefault="00677636" w14:paraId="0BA1FA9B" w14:textId="5CD035F5">
      <w:pPr>
        <w:rPr>
          <w:rFonts w:asciiTheme="majorHAnsi" w:hAnsiTheme="majorHAnsi" w:eastAsiaTheme="majorEastAsia" w:cstheme="majorBidi"/>
          <w:color w:val="2F5496" w:themeColor="accent1" w:themeShade="BF"/>
          <w:sz w:val="26"/>
          <w:szCs w:val="26"/>
        </w:rPr>
      </w:pPr>
    </w:p>
    <w:p w:rsidR="00677636" w:rsidRDefault="00677636" w14:paraId="3AB2E746" w14:textId="7C5F3826">
      <w:pPr>
        <w:rPr>
          <w:rFonts w:asciiTheme="majorHAnsi" w:hAnsiTheme="majorHAnsi" w:eastAsiaTheme="majorEastAsia" w:cstheme="majorBidi"/>
          <w:color w:val="2F5496" w:themeColor="accent1" w:themeShade="BF"/>
          <w:sz w:val="26"/>
          <w:szCs w:val="26"/>
        </w:rPr>
      </w:pPr>
    </w:p>
    <w:p w:rsidR="00677636" w:rsidRDefault="00677636" w14:paraId="6BFA1432" w14:textId="73E5AEE2">
      <w:pPr>
        <w:rPr>
          <w:rFonts w:asciiTheme="majorHAnsi" w:hAnsiTheme="majorHAnsi" w:eastAsiaTheme="majorEastAsia" w:cstheme="majorBidi"/>
          <w:color w:val="2F5496" w:themeColor="accent1" w:themeShade="BF"/>
          <w:sz w:val="26"/>
          <w:szCs w:val="26"/>
        </w:rPr>
      </w:pPr>
    </w:p>
    <w:p w:rsidR="00677636" w:rsidRDefault="00677636" w14:paraId="4D730385" w14:textId="505AE30D">
      <w:pPr>
        <w:rPr>
          <w:rFonts w:asciiTheme="majorHAnsi" w:hAnsiTheme="majorHAnsi" w:eastAsiaTheme="majorEastAsia" w:cstheme="majorBidi"/>
          <w:color w:val="2F5496" w:themeColor="accent1" w:themeShade="BF"/>
          <w:sz w:val="26"/>
          <w:szCs w:val="26"/>
        </w:rPr>
      </w:pPr>
    </w:p>
    <w:p w:rsidR="00677636" w:rsidRDefault="00677636" w14:paraId="49C54C7A" w14:textId="3113CD99">
      <w:pPr>
        <w:rPr>
          <w:rFonts w:asciiTheme="majorHAnsi" w:hAnsiTheme="majorHAnsi" w:eastAsiaTheme="majorEastAsia" w:cstheme="majorBidi"/>
          <w:color w:val="2F5496" w:themeColor="accent1" w:themeShade="BF"/>
          <w:sz w:val="26"/>
          <w:szCs w:val="26"/>
        </w:rPr>
      </w:pPr>
    </w:p>
    <w:p w:rsidR="00677636" w:rsidRDefault="00677636" w14:paraId="5FC321EC" w14:textId="5BF9558A">
      <w:pPr>
        <w:rPr>
          <w:rFonts w:asciiTheme="majorHAnsi" w:hAnsiTheme="majorHAnsi" w:eastAsiaTheme="majorEastAsia" w:cstheme="majorBidi"/>
          <w:color w:val="2F5496" w:themeColor="accent1" w:themeShade="BF"/>
          <w:sz w:val="26"/>
          <w:szCs w:val="26"/>
        </w:rPr>
      </w:pPr>
    </w:p>
    <w:p w:rsidR="00677636" w:rsidRDefault="00677636" w14:paraId="0753842D" w14:textId="2A025B2F">
      <w:pPr>
        <w:rPr>
          <w:rFonts w:asciiTheme="majorHAnsi" w:hAnsiTheme="majorHAnsi" w:eastAsiaTheme="majorEastAsia" w:cstheme="majorBidi"/>
          <w:color w:val="2F5496" w:themeColor="accent1" w:themeShade="BF"/>
          <w:sz w:val="26"/>
          <w:szCs w:val="26"/>
        </w:rPr>
      </w:pPr>
    </w:p>
    <w:p w:rsidR="00677636" w:rsidRDefault="00677636" w14:paraId="3770F3B0" w14:textId="03418A12">
      <w:pPr>
        <w:rPr>
          <w:rFonts w:asciiTheme="majorHAnsi" w:hAnsiTheme="majorHAnsi" w:eastAsiaTheme="majorEastAsia" w:cstheme="majorBidi"/>
          <w:color w:val="2F5496" w:themeColor="accent1" w:themeShade="BF"/>
          <w:sz w:val="26"/>
          <w:szCs w:val="26"/>
        </w:rPr>
      </w:pPr>
    </w:p>
    <w:p w:rsidR="00677636" w:rsidRDefault="00677636" w14:paraId="045A93EF" w14:textId="21E9DE91">
      <w:pPr>
        <w:rPr>
          <w:rFonts w:asciiTheme="majorHAnsi" w:hAnsiTheme="majorHAnsi" w:eastAsiaTheme="majorEastAsia" w:cstheme="majorBidi"/>
          <w:color w:val="2F5496" w:themeColor="accent1" w:themeShade="BF"/>
          <w:sz w:val="26"/>
          <w:szCs w:val="26"/>
        </w:rPr>
      </w:pPr>
    </w:p>
    <w:p w:rsidR="00677636" w:rsidRDefault="00677636" w14:paraId="240C27A0" w14:textId="0158F03F">
      <w:pPr>
        <w:rPr>
          <w:rFonts w:asciiTheme="majorHAnsi" w:hAnsiTheme="majorHAnsi" w:eastAsiaTheme="majorEastAsia" w:cstheme="majorBidi"/>
          <w:color w:val="2F5496" w:themeColor="accent1" w:themeShade="BF"/>
          <w:sz w:val="26"/>
          <w:szCs w:val="26"/>
        </w:rPr>
      </w:pPr>
    </w:p>
    <w:p w:rsidR="00677636" w:rsidRDefault="00677636" w14:paraId="4C0544D0" w14:textId="171D0AD5">
      <w:pPr>
        <w:rPr>
          <w:rFonts w:asciiTheme="majorHAnsi" w:hAnsiTheme="majorHAnsi" w:eastAsiaTheme="majorEastAsia" w:cstheme="majorBidi"/>
          <w:color w:val="2F5496" w:themeColor="accent1" w:themeShade="BF"/>
          <w:sz w:val="26"/>
          <w:szCs w:val="26"/>
        </w:rPr>
      </w:pPr>
    </w:p>
    <w:p w:rsidR="00677636" w:rsidRDefault="00677636" w14:paraId="50355349" w14:textId="77777777">
      <w:pPr>
        <w:rPr>
          <w:rFonts w:asciiTheme="majorHAnsi" w:hAnsiTheme="majorHAnsi" w:eastAsiaTheme="majorEastAsia" w:cstheme="majorBidi"/>
          <w:color w:val="2F5496" w:themeColor="accent1" w:themeShade="BF"/>
          <w:sz w:val="26"/>
          <w:szCs w:val="26"/>
        </w:rPr>
      </w:pPr>
    </w:p>
    <w:p w:rsidR="00677636" w:rsidRDefault="00677636" w14:paraId="559CAA15" w14:textId="7635C37D">
      <w:pPr>
        <w:rPr>
          <w:rFonts w:asciiTheme="majorHAnsi" w:hAnsiTheme="majorHAnsi" w:eastAsiaTheme="majorEastAsia" w:cstheme="majorBidi"/>
          <w:color w:val="2F5496" w:themeColor="accent1" w:themeShade="BF"/>
          <w:sz w:val="26"/>
          <w:szCs w:val="26"/>
        </w:rPr>
      </w:pPr>
    </w:p>
    <w:p w:rsidR="00677636" w:rsidRDefault="00677636" w14:paraId="0799923E" w14:textId="298C0381">
      <w:pPr>
        <w:rPr>
          <w:rFonts w:asciiTheme="majorHAnsi" w:hAnsiTheme="majorHAnsi" w:eastAsiaTheme="majorEastAsia" w:cstheme="majorBidi"/>
          <w:color w:val="2F5496" w:themeColor="accent1" w:themeShade="BF"/>
          <w:sz w:val="26"/>
          <w:szCs w:val="26"/>
        </w:rPr>
      </w:pPr>
    </w:p>
    <w:p w:rsidR="007115F1" w:rsidP="007115F1" w:rsidRDefault="007115F1" w14:paraId="53C4CB75" w14:textId="444B7A8F">
      <w:pPr>
        <w:jc w:val="right"/>
        <w:rPr>
          <w:rFonts w:eastAsiaTheme="majorEastAsia" w:cstheme="minorHAnsi"/>
          <w:sz w:val="26"/>
          <w:szCs w:val="26"/>
        </w:rPr>
      </w:pPr>
      <w:r>
        <w:rPr>
          <w:rFonts w:eastAsiaTheme="majorEastAsia" w:cstheme="minorHAnsi"/>
          <w:sz w:val="26"/>
          <w:szCs w:val="26"/>
        </w:rPr>
        <w:t>Alejandro Gómez Molina</w:t>
      </w:r>
    </w:p>
    <w:p w:rsidR="00677636" w:rsidP="02E20332" w:rsidRDefault="00677636" w14:paraId="7B6F416E" w14:noSpellErr="1" w14:textId="43D042BF">
      <w:pPr>
        <w:jc w:val="right"/>
        <w:rPr>
          <w:rFonts w:eastAsia="游ゴシック Light" w:cs="Calibri" w:eastAsiaTheme="majorEastAsia" w:cstheme="minorAscii"/>
          <w:sz w:val="26"/>
          <w:szCs w:val="26"/>
        </w:rPr>
      </w:pPr>
      <w:r w:rsidRPr="02E20332" w:rsidR="02E20332">
        <w:rPr>
          <w:rFonts w:eastAsia="游ゴシック Light" w:cs="Calibri" w:eastAsiaTheme="majorEastAsia" w:cstheme="minorAscii"/>
          <w:sz w:val="26"/>
          <w:szCs w:val="26"/>
        </w:rPr>
        <w:t>Luis Felipe V</w:t>
      </w:r>
      <w:r w:rsidRPr="02E20332" w:rsidR="02E20332">
        <w:rPr>
          <w:rFonts w:eastAsia="游ゴシック Light" w:cs="Calibri" w:eastAsiaTheme="majorEastAsia" w:cstheme="minorAscii"/>
          <w:sz w:val="26"/>
          <w:szCs w:val="26"/>
        </w:rPr>
        <w:t>é</w:t>
      </w:r>
      <w:r w:rsidRPr="02E20332" w:rsidR="02E20332">
        <w:rPr>
          <w:rFonts w:eastAsia="游ゴシック Light" w:cs="Calibri" w:eastAsiaTheme="majorEastAsia" w:cstheme="minorAscii"/>
          <w:sz w:val="26"/>
          <w:szCs w:val="26"/>
        </w:rPr>
        <w:t>lez</w:t>
      </w:r>
      <w:r w:rsidRPr="02E20332" w:rsidR="02E20332">
        <w:rPr>
          <w:rFonts w:eastAsia="游ゴシック Light" w:cs="Calibri" w:eastAsiaTheme="majorEastAsia" w:cstheme="minorAscii"/>
          <w:sz w:val="26"/>
          <w:szCs w:val="26"/>
        </w:rPr>
        <w:t xml:space="preserve"> Flores</w:t>
      </w:r>
    </w:p>
    <w:p w:rsidR="007115F1" w:rsidRDefault="007115F1" w14:paraId="09D01AA4" w14:textId="0F9AB11D">
      <w:pPr>
        <w:rPr>
          <w:rFonts w:eastAsiaTheme="majorEastAsia" w:cstheme="minorHAnsi"/>
          <w:sz w:val="26"/>
          <w:szCs w:val="26"/>
        </w:rPr>
      </w:pPr>
      <w:r>
        <w:rPr>
          <w:rFonts w:eastAsiaTheme="majorEastAsia" w:cstheme="minorHAnsi"/>
          <w:sz w:val="26"/>
          <w:szCs w:val="26"/>
        </w:rPr>
        <w:br w:type="page"/>
      </w:r>
    </w:p>
    <w:sdt>
      <w:sdtPr>
        <w:rPr>
          <w:rFonts w:asciiTheme="minorHAnsi" w:hAnsiTheme="minorHAnsi" w:eastAsiaTheme="minorHAnsi" w:cstheme="minorBidi"/>
          <w:color w:val="auto"/>
          <w:sz w:val="22"/>
          <w:szCs w:val="22"/>
          <w:lang w:val="es-ES"/>
        </w:rPr>
        <w:id w:val="1236896905"/>
        <w:docPartObj>
          <w:docPartGallery w:val="Table of Contents"/>
          <w:docPartUnique/>
        </w:docPartObj>
      </w:sdtPr>
      <w:sdtEndPr>
        <w:rPr>
          <w:b/>
          <w:bCs/>
          <w:noProof/>
        </w:rPr>
      </w:sdtEndPr>
      <w:sdtContent>
        <w:p w:rsidR="007115F1" w:rsidRDefault="007115F1" w14:paraId="66D84D33" w14:textId="73F095EB">
          <w:pPr>
            <w:pStyle w:val="TOCHeading"/>
          </w:pPr>
        </w:p>
        <w:p w:rsidR="007115F1" w:rsidRDefault="00D63F88" w14:paraId="612ACAED" w14:textId="469B786C">
          <w:pPr>
            <w:pStyle w:val="TOCHeading"/>
          </w:pPr>
          <w:r>
            <w:t>Contenidos</w:t>
          </w:r>
        </w:p>
        <w:p w:rsidR="005118D9" w:rsidRDefault="007115F1" w14:paraId="68CB7DDC" w14:textId="3C152C9E">
          <w:pPr>
            <w:pStyle w:val="TOC1"/>
            <w:tabs>
              <w:tab w:val="right" w:leader="dot" w:pos="8494"/>
            </w:tabs>
            <w:rPr>
              <w:rFonts w:eastAsiaTheme="minorEastAsia"/>
              <w:noProof/>
              <w:lang w:eastAsia="es-ES"/>
            </w:rPr>
          </w:pPr>
          <w:r>
            <w:rPr>
              <w:b/>
              <w:bCs/>
              <w:noProof/>
            </w:rPr>
            <w:fldChar w:fldCharType="begin"/>
          </w:r>
          <w:r>
            <w:rPr>
              <w:b/>
              <w:bCs/>
              <w:noProof/>
            </w:rPr>
            <w:instrText xml:space="preserve"> TOC \o "1-3" \h \z \u </w:instrText>
          </w:r>
          <w:r>
            <w:rPr>
              <w:b/>
              <w:bCs/>
              <w:noProof/>
            </w:rPr>
            <w:fldChar w:fldCharType="separate"/>
          </w:r>
          <w:hyperlink w:history="1" w:anchor="_Toc533854079">
            <w:r w:rsidRPr="00C22AE6" w:rsidR="005118D9">
              <w:rPr>
                <w:rStyle w:val="Hyperlink"/>
                <w:noProof/>
              </w:rPr>
              <w:t>Bloque 1:  Interfaz de audio</w:t>
            </w:r>
            <w:r w:rsidR="005118D9">
              <w:rPr>
                <w:noProof/>
                <w:webHidden/>
              </w:rPr>
              <w:tab/>
            </w:r>
            <w:r w:rsidR="005118D9">
              <w:rPr>
                <w:noProof/>
                <w:webHidden/>
              </w:rPr>
              <w:fldChar w:fldCharType="begin"/>
            </w:r>
            <w:r w:rsidR="005118D9">
              <w:rPr>
                <w:noProof/>
                <w:webHidden/>
              </w:rPr>
              <w:instrText xml:space="preserve"> PAGEREF _Toc533854079 \h </w:instrText>
            </w:r>
            <w:r w:rsidR="005118D9">
              <w:rPr>
                <w:noProof/>
                <w:webHidden/>
              </w:rPr>
            </w:r>
            <w:r w:rsidR="005118D9">
              <w:rPr>
                <w:noProof/>
                <w:webHidden/>
              </w:rPr>
              <w:fldChar w:fldCharType="separate"/>
            </w:r>
            <w:r w:rsidR="005118D9">
              <w:rPr>
                <w:noProof/>
                <w:webHidden/>
              </w:rPr>
              <w:t>4</w:t>
            </w:r>
            <w:r w:rsidR="005118D9">
              <w:rPr>
                <w:noProof/>
                <w:webHidden/>
              </w:rPr>
              <w:fldChar w:fldCharType="end"/>
            </w:r>
          </w:hyperlink>
        </w:p>
        <w:p w:rsidR="005118D9" w:rsidRDefault="00654BFF" w14:paraId="61A84C4B" w14:textId="68FEF2C7">
          <w:pPr>
            <w:pStyle w:val="TOC2"/>
            <w:tabs>
              <w:tab w:val="right" w:leader="dot" w:pos="8494"/>
            </w:tabs>
            <w:rPr>
              <w:rFonts w:eastAsiaTheme="minorEastAsia"/>
              <w:noProof/>
              <w:lang w:eastAsia="es-ES"/>
            </w:rPr>
          </w:pPr>
          <w:hyperlink w:history="1" w:anchor="_Toc533854080">
            <w:r w:rsidRPr="00C22AE6" w:rsidR="005118D9">
              <w:rPr>
                <w:rStyle w:val="Hyperlink"/>
                <w:noProof/>
              </w:rPr>
              <w:t>Tarea 1.1: Generador de enables</w:t>
            </w:r>
            <w:r w:rsidR="005118D9">
              <w:rPr>
                <w:noProof/>
                <w:webHidden/>
              </w:rPr>
              <w:tab/>
            </w:r>
            <w:r w:rsidR="005118D9">
              <w:rPr>
                <w:noProof/>
                <w:webHidden/>
              </w:rPr>
              <w:fldChar w:fldCharType="begin"/>
            </w:r>
            <w:r w:rsidR="005118D9">
              <w:rPr>
                <w:noProof/>
                <w:webHidden/>
              </w:rPr>
              <w:instrText xml:space="preserve"> PAGEREF _Toc533854080 \h </w:instrText>
            </w:r>
            <w:r w:rsidR="005118D9">
              <w:rPr>
                <w:noProof/>
                <w:webHidden/>
              </w:rPr>
            </w:r>
            <w:r w:rsidR="005118D9">
              <w:rPr>
                <w:noProof/>
                <w:webHidden/>
              </w:rPr>
              <w:fldChar w:fldCharType="separate"/>
            </w:r>
            <w:r w:rsidR="005118D9">
              <w:rPr>
                <w:noProof/>
                <w:webHidden/>
              </w:rPr>
              <w:t>4</w:t>
            </w:r>
            <w:r w:rsidR="005118D9">
              <w:rPr>
                <w:noProof/>
                <w:webHidden/>
              </w:rPr>
              <w:fldChar w:fldCharType="end"/>
            </w:r>
          </w:hyperlink>
        </w:p>
        <w:p w:rsidR="005118D9" w:rsidRDefault="00654BFF" w14:paraId="1083BE41" w14:textId="1E1A7A83">
          <w:pPr>
            <w:pStyle w:val="TOC2"/>
            <w:tabs>
              <w:tab w:val="right" w:leader="dot" w:pos="8494"/>
            </w:tabs>
            <w:rPr>
              <w:rFonts w:eastAsiaTheme="minorEastAsia"/>
              <w:noProof/>
              <w:lang w:eastAsia="es-ES"/>
            </w:rPr>
          </w:pPr>
          <w:hyperlink w:history="1" w:anchor="_Toc533854081">
            <w:r w:rsidRPr="00C22AE6" w:rsidR="005118D9">
              <w:rPr>
                <w:rStyle w:val="Hyperlink"/>
                <w:noProof/>
              </w:rPr>
              <w:t>Tarea 1.3: Test del generador</w:t>
            </w:r>
            <w:r w:rsidR="005118D9">
              <w:rPr>
                <w:noProof/>
                <w:webHidden/>
              </w:rPr>
              <w:tab/>
            </w:r>
            <w:r w:rsidR="005118D9">
              <w:rPr>
                <w:noProof/>
                <w:webHidden/>
              </w:rPr>
              <w:fldChar w:fldCharType="begin"/>
            </w:r>
            <w:r w:rsidR="005118D9">
              <w:rPr>
                <w:noProof/>
                <w:webHidden/>
              </w:rPr>
              <w:instrText xml:space="preserve"> PAGEREF _Toc533854081 \h </w:instrText>
            </w:r>
            <w:r w:rsidR="005118D9">
              <w:rPr>
                <w:noProof/>
                <w:webHidden/>
              </w:rPr>
            </w:r>
            <w:r w:rsidR="005118D9">
              <w:rPr>
                <w:noProof/>
                <w:webHidden/>
              </w:rPr>
              <w:fldChar w:fldCharType="separate"/>
            </w:r>
            <w:r w:rsidR="005118D9">
              <w:rPr>
                <w:noProof/>
                <w:webHidden/>
              </w:rPr>
              <w:t>4</w:t>
            </w:r>
            <w:r w:rsidR="005118D9">
              <w:rPr>
                <w:noProof/>
                <w:webHidden/>
              </w:rPr>
              <w:fldChar w:fldCharType="end"/>
            </w:r>
          </w:hyperlink>
        </w:p>
        <w:p w:rsidR="005118D9" w:rsidRDefault="00654BFF" w14:paraId="29267165" w14:textId="51C816D5">
          <w:pPr>
            <w:pStyle w:val="TOC2"/>
            <w:tabs>
              <w:tab w:val="right" w:leader="dot" w:pos="8494"/>
            </w:tabs>
            <w:rPr>
              <w:rFonts w:eastAsiaTheme="minorEastAsia"/>
              <w:noProof/>
              <w:lang w:eastAsia="es-ES"/>
            </w:rPr>
          </w:pPr>
          <w:hyperlink w:history="1" w:anchor="_Toc533854082">
            <w:r w:rsidRPr="00C22AE6" w:rsidR="005118D9">
              <w:rPr>
                <w:rStyle w:val="Hyperlink"/>
                <w:noProof/>
              </w:rPr>
              <w:t>Tarea 1.6: Test del micrófono</w:t>
            </w:r>
            <w:r w:rsidR="005118D9">
              <w:rPr>
                <w:noProof/>
                <w:webHidden/>
              </w:rPr>
              <w:tab/>
            </w:r>
            <w:r w:rsidR="005118D9">
              <w:rPr>
                <w:noProof/>
                <w:webHidden/>
              </w:rPr>
              <w:fldChar w:fldCharType="begin"/>
            </w:r>
            <w:r w:rsidR="005118D9">
              <w:rPr>
                <w:noProof/>
                <w:webHidden/>
              </w:rPr>
              <w:instrText xml:space="preserve"> PAGEREF _Toc533854082 \h </w:instrText>
            </w:r>
            <w:r w:rsidR="005118D9">
              <w:rPr>
                <w:noProof/>
                <w:webHidden/>
              </w:rPr>
            </w:r>
            <w:r w:rsidR="005118D9">
              <w:rPr>
                <w:noProof/>
                <w:webHidden/>
              </w:rPr>
              <w:fldChar w:fldCharType="separate"/>
            </w:r>
            <w:r w:rsidR="005118D9">
              <w:rPr>
                <w:noProof/>
                <w:webHidden/>
              </w:rPr>
              <w:t>5</w:t>
            </w:r>
            <w:r w:rsidR="005118D9">
              <w:rPr>
                <w:noProof/>
                <w:webHidden/>
              </w:rPr>
              <w:fldChar w:fldCharType="end"/>
            </w:r>
          </w:hyperlink>
        </w:p>
        <w:p w:rsidR="005118D9" w:rsidRDefault="00654BFF" w14:paraId="42D908DB" w14:textId="1C166015">
          <w:pPr>
            <w:pStyle w:val="TOC2"/>
            <w:tabs>
              <w:tab w:val="right" w:leader="dot" w:pos="8494"/>
            </w:tabs>
            <w:rPr>
              <w:rFonts w:eastAsiaTheme="minorEastAsia"/>
              <w:noProof/>
              <w:lang w:eastAsia="es-ES"/>
            </w:rPr>
          </w:pPr>
          <w:hyperlink w:history="1" w:anchor="_Toc533854083">
            <w:r w:rsidRPr="00C22AE6" w:rsidR="005118D9">
              <w:rPr>
                <w:rStyle w:val="Hyperlink"/>
                <w:noProof/>
              </w:rPr>
              <w:t>Tarea 1.11: Diagrama de bloques de la interfaz de audio</w:t>
            </w:r>
            <w:r w:rsidR="005118D9">
              <w:rPr>
                <w:noProof/>
                <w:webHidden/>
              </w:rPr>
              <w:tab/>
            </w:r>
            <w:r w:rsidR="005118D9">
              <w:rPr>
                <w:noProof/>
                <w:webHidden/>
              </w:rPr>
              <w:fldChar w:fldCharType="begin"/>
            </w:r>
            <w:r w:rsidR="005118D9">
              <w:rPr>
                <w:noProof/>
                <w:webHidden/>
              </w:rPr>
              <w:instrText xml:space="preserve"> PAGEREF _Toc533854083 \h </w:instrText>
            </w:r>
            <w:r w:rsidR="005118D9">
              <w:rPr>
                <w:noProof/>
                <w:webHidden/>
              </w:rPr>
            </w:r>
            <w:r w:rsidR="005118D9">
              <w:rPr>
                <w:noProof/>
                <w:webHidden/>
              </w:rPr>
              <w:fldChar w:fldCharType="separate"/>
            </w:r>
            <w:r w:rsidR="005118D9">
              <w:rPr>
                <w:noProof/>
                <w:webHidden/>
              </w:rPr>
              <w:t>6</w:t>
            </w:r>
            <w:r w:rsidR="005118D9">
              <w:rPr>
                <w:noProof/>
                <w:webHidden/>
              </w:rPr>
              <w:fldChar w:fldCharType="end"/>
            </w:r>
          </w:hyperlink>
        </w:p>
        <w:p w:rsidR="005118D9" w:rsidRDefault="00654BFF" w14:paraId="1B35993F" w14:textId="4B40A442">
          <w:pPr>
            <w:pStyle w:val="TOC2"/>
            <w:tabs>
              <w:tab w:val="right" w:leader="dot" w:pos="8494"/>
            </w:tabs>
            <w:rPr>
              <w:rFonts w:eastAsiaTheme="minorEastAsia"/>
              <w:noProof/>
              <w:lang w:eastAsia="es-ES"/>
            </w:rPr>
          </w:pPr>
          <w:hyperlink w:history="1" w:anchor="_Toc533854084">
            <w:r w:rsidRPr="00C22AE6" w:rsidR="005118D9">
              <w:rPr>
                <w:rStyle w:val="Hyperlink"/>
                <w:noProof/>
              </w:rPr>
              <w:t>Tarea 1.13: Test Interfaz completa</w:t>
            </w:r>
            <w:r w:rsidR="005118D9">
              <w:rPr>
                <w:noProof/>
                <w:webHidden/>
              </w:rPr>
              <w:tab/>
            </w:r>
            <w:r w:rsidR="005118D9">
              <w:rPr>
                <w:noProof/>
                <w:webHidden/>
              </w:rPr>
              <w:fldChar w:fldCharType="begin"/>
            </w:r>
            <w:r w:rsidR="005118D9">
              <w:rPr>
                <w:noProof/>
                <w:webHidden/>
              </w:rPr>
              <w:instrText xml:space="preserve"> PAGEREF _Toc533854084 \h </w:instrText>
            </w:r>
            <w:r w:rsidR="005118D9">
              <w:rPr>
                <w:noProof/>
                <w:webHidden/>
              </w:rPr>
            </w:r>
            <w:r w:rsidR="005118D9">
              <w:rPr>
                <w:noProof/>
                <w:webHidden/>
              </w:rPr>
              <w:fldChar w:fldCharType="separate"/>
            </w:r>
            <w:r w:rsidR="005118D9">
              <w:rPr>
                <w:noProof/>
                <w:webHidden/>
              </w:rPr>
              <w:t>6</w:t>
            </w:r>
            <w:r w:rsidR="005118D9">
              <w:rPr>
                <w:noProof/>
                <w:webHidden/>
              </w:rPr>
              <w:fldChar w:fldCharType="end"/>
            </w:r>
          </w:hyperlink>
        </w:p>
        <w:p w:rsidR="005118D9" w:rsidRDefault="00654BFF" w14:paraId="7244B7A3" w14:textId="77E6A794">
          <w:pPr>
            <w:pStyle w:val="TOC2"/>
            <w:tabs>
              <w:tab w:val="right" w:leader="dot" w:pos="8494"/>
            </w:tabs>
            <w:rPr>
              <w:rFonts w:eastAsiaTheme="minorEastAsia"/>
              <w:noProof/>
              <w:lang w:eastAsia="es-ES"/>
            </w:rPr>
          </w:pPr>
          <w:hyperlink w:history="1" w:anchor="_Toc533854085">
            <w:r w:rsidRPr="00C22AE6" w:rsidR="005118D9">
              <w:rPr>
                <w:rStyle w:val="Hyperlink"/>
                <w:noProof/>
              </w:rPr>
              <w:t>Tarea 1.15: Test controlador</w:t>
            </w:r>
            <w:r w:rsidR="005118D9">
              <w:rPr>
                <w:noProof/>
                <w:webHidden/>
              </w:rPr>
              <w:tab/>
            </w:r>
            <w:r w:rsidR="005118D9">
              <w:rPr>
                <w:noProof/>
                <w:webHidden/>
              </w:rPr>
              <w:fldChar w:fldCharType="begin"/>
            </w:r>
            <w:r w:rsidR="005118D9">
              <w:rPr>
                <w:noProof/>
                <w:webHidden/>
              </w:rPr>
              <w:instrText xml:space="preserve"> PAGEREF _Toc533854085 \h </w:instrText>
            </w:r>
            <w:r w:rsidR="005118D9">
              <w:rPr>
                <w:noProof/>
                <w:webHidden/>
              </w:rPr>
            </w:r>
            <w:r w:rsidR="005118D9">
              <w:rPr>
                <w:noProof/>
                <w:webHidden/>
              </w:rPr>
              <w:fldChar w:fldCharType="separate"/>
            </w:r>
            <w:r w:rsidR="005118D9">
              <w:rPr>
                <w:noProof/>
                <w:webHidden/>
              </w:rPr>
              <w:t>6</w:t>
            </w:r>
            <w:r w:rsidR="005118D9">
              <w:rPr>
                <w:noProof/>
                <w:webHidden/>
              </w:rPr>
              <w:fldChar w:fldCharType="end"/>
            </w:r>
          </w:hyperlink>
        </w:p>
        <w:p w:rsidR="005118D9" w:rsidRDefault="00654BFF" w14:paraId="5145D96E" w14:textId="73550683">
          <w:pPr>
            <w:pStyle w:val="TOC1"/>
            <w:tabs>
              <w:tab w:val="right" w:leader="dot" w:pos="8494"/>
            </w:tabs>
            <w:rPr>
              <w:rFonts w:eastAsiaTheme="minorEastAsia"/>
              <w:noProof/>
              <w:lang w:eastAsia="es-ES"/>
            </w:rPr>
          </w:pPr>
          <w:hyperlink w:history="1" w:anchor="_Toc533854086">
            <w:r w:rsidRPr="00C22AE6" w:rsidR="005118D9">
              <w:rPr>
                <w:rStyle w:val="Hyperlink"/>
                <w:noProof/>
              </w:rPr>
              <w:t>Bloque 2:  Filtro FIR</w:t>
            </w:r>
            <w:r w:rsidR="005118D9">
              <w:rPr>
                <w:noProof/>
                <w:webHidden/>
              </w:rPr>
              <w:tab/>
            </w:r>
            <w:r w:rsidR="005118D9">
              <w:rPr>
                <w:noProof/>
                <w:webHidden/>
              </w:rPr>
              <w:fldChar w:fldCharType="begin"/>
            </w:r>
            <w:r w:rsidR="005118D9">
              <w:rPr>
                <w:noProof/>
                <w:webHidden/>
              </w:rPr>
              <w:instrText xml:space="preserve"> PAGEREF _Toc533854086 \h </w:instrText>
            </w:r>
            <w:r w:rsidR="005118D9">
              <w:rPr>
                <w:noProof/>
                <w:webHidden/>
              </w:rPr>
            </w:r>
            <w:r w:rsidR="005118D9">
              <w:rPr>
                <w:noProof/>
                <w:webHidden/>
              </w:rPr>
              <w:fldChar w:fldCharType="separate"/>
            </w:r>
            <w:r w:rsidR="005118D9">
              <w:rPr>
                <w:noProof/>
                <w:webHidden/>
              </w:rPr>
              <w:t>7</w:t>
            </w:r>
            <w:r w:rsidR="005118D9">
              <w:rPr>
                <w:noProof/>
                <w:webHidden/>
              </w:rPr>
              <w:fldChar w:fldCharType="end"/>
            </w:r>
          </w:hyperlink>
        </w:p>
        <w:p w:rsidR="005118D9" w:rsidRDefault="00654BFF" w14:paraId="7FB33C7B" w14:textId="4269ECB7">
          <w:pPr>
            <w:pStyle w:val="TOC2"/>
            <w:tabs>
              <w:tab w:val="right" w:leader="dot" w:pos="8494"/>
            </w:tabs>
            <w:rPr>
              <w:rFonts w:eastAsiaTheme="minorEastAsia"/>
              <w:noProof/>
              <w:lang w:eastAsia="es-ES"/>
            </w:rPr>
          </w:pPr>
          <w:hyperlink w:history="1" w:anchor="_Toc533854087">
            <w:r w:rsidRPr="00C22AE6" w:rsidR="005118D9">
              <w:rPr>
                <w:rStyle w:val="Hyperlink"/>
                <w:noProof/>
              </w:rPr>
              <w:t>Tarea 2.1:</w:t>
            </w:r>
            <w:r w:rsidR="005118D9">
              <w:rPr>
                <w:noProof/>
                <w:webHidden/>
              </w:rPr>
              <w:tab/>
            </w:r>
            <w:r w:rsidR="005118D9">
              <w:rPr>
                <w:noProof/>
                <w:webHidden/>
              </w:rPr>
              <w:fldChar w:fldCharType="begin"/>
            </w:r>
            <w:r w:rsidR="005118D9">
              <w:rPr>
                <w:noProof/>
                <w:webHidden/>
              </w:rPr>
              <w:instrText xml:space="preserve"> PAGEREF _Toc533854087 \h </w:instrText>
            </w:r>
            <w:r w:rsidR="005118D9">
              <w:rPr>
                <w:noProof/>
                <w:webHidden/>
              </w:rPr>
            </w:r>
            <w:r w:rsidR="005118D9">
              <w:rPr>
                <w:noProof/>
                <w:webHidden/>
              </w:rPr>
              <w:fldChar w:fldCharType="separate"/>
            </w:r>
            <w:r w:rsidR="005118D9">
              <w:rPr>
                <w:noProof/>
                <w:webHidden/>
              </w:rPr>
              <w:t>7</w:t>
            </w:r>
            <w:r w:rsidR="005118D9">
              <w:rPr>
                <w:noProof/>
                <w:webHidden/>
              </w:rPr>
              <w:fldChar w:fldCharType="end"/>
            </w:r>
          </w:hyperlink>
        </w:p>
        <w:p w:rsidR="005118D9" w:rsidRDefault="00654BFF" w14:paraId="1A242DA0" w14:textId="507072DC">
          <w:pPr>
            <w:pStyle w:val="TOC2"/>
            <w:tabs>
              <w:tab w:val="right" w:leader="dot" w:pos="8494"/>
            </w:tabs>
            <w:rPr>
              <w:rFonts w:eastAsiaTheme="minorEastAsia"/>
              <w:noProof/>
              <w:lang w:eastAsia="es-ES"/>
            </w:rPr>
          </w:pPr>
          <w:hyperlink w:history="1" w:anchor="_Toc533854088">
            <w:r w:rsidRPr="00C22AE6" w:rsidR="005118D9">
              <w:rPr>
                <w:rStyle w:val="Hyperlink"/>
                <w:noProof/>
              </w:rPr>
              <w:t>Tarea 2.2: Implementación de un filtro FIR de 5 etapas</w:t>
            </w:r>
            <w:r w:rsidR="005118D9">
              <w:rPr>
                <w:noProof/>
                <w:webHidden/>
              </w:rPr>
              <w:tab/>
            </w:r>
            <w:r w:rsidR="005118D9">
              <w:rPr>
                <w:noProof/>
                <w:webHidden/>
              </w:rPr>
              <w:fldChar w:fldCharType="begin"/>
            </w:r>
            <w:r w:rsidR="005118D9">
              <w:rPr>
                <w:noProof/>
                <w:webHidden/>
              </w:rPr>
              <w:instrText xml:space="preserve"> PAGEREF _Toc533854088 \h </w:instrText>
            </w:r>
            <w:r w:rsidR="005118D9">
              <w:rPr>
                <w:noProof/>
                <w:webHidden/>
              </w:rPr>
            </w:r>
            <w:r w:rsidR="005118D9">
              <w:rPr>
                <w:noProof/>
                <w:webHidden/>
              </w:rPr>
              <w:fldChar w:fldCharType="separate"/>
            </w:r>
            <w:r w:rsidR="005118D9">
              <w:rPr>
                <w:noProof/>
                <w:webHidden/>
              </w:rPr>
              <w:t>7</w:t>
            </w:r>
            <w:r w:rsidR="005118D9">
              <w:rPr>
                <w:noProof/>
                <w:webHidden/>
              </w:rPr>
              <w:fldChar w:fldCharType="end"/>
            </w:r>
          </w:hyperlink>
        </w:p>
        <w:p w:rsidR="005118D9" w:rsidRDefault="00654BFF" w14:paraId="78F71F2D" w14:textId="6924A29E">
          <w:pPr>
            <w:pStyle w:val="TOC3"/>
            <w:tabs>
              <w:tab w:val="right" w:leader="dot" w:pos="8494"/>
            </w:tabs>
            <w:rPr>
              <w:rFonts w:eastAsiaTheme="minorEastAsia"/>
              <w:noProof/>
              <w:lang w:eastAsia="es-ES"/>
            </w:rPr>
          </w:pPr>
          <w:hyperlink w:history="1" w:anchor="_Toc533854089">
            <w:r w:rsidRPr="00C22AE6" w:rsidR="005118D9">
              <w:rPr>
                <w:rStyle w:val="Hyperlink"/>
                <w:noProof/>
              </w:rPr>
              <w:t>Planificación temporal</w:t>
            </w:r>
            <w:r w:rsidR="005118D9">
              <w:rPr>
                <w:noProof/>
                <w:webHidden/>
              </w:rPr>
              <w:tab/>
            </w:r>
            <w:r w:rsidR="005118D9">
              <w:rPr>
                <w:noProof/>
                <w:webHidden/>
              </w:rPr>
              <w:fldChar w:fldCharType="begin"/>
            </w:r>
            <w:r w:rsidR="005118D9">
              <w:rPr>
                <w:noProof/>
                <w:webHidden/>
              </w:rPr>
              <w:instrText xml:space="preserve"> PAGEREF _Toc533854089 \h </w:instrText>
            </w:r>
            <w:r w:rsidR="005118D9">
              <w:rPr>
                <w:noProof/>
                <w:webHidden/>
              </w:rPr>
            </w:r>
            <w:r w:rsidR="005118D9">
              <w:rPr>
                <w:noProof/>
                <w:webHidden/>
              </w:rPr>
              <w:fldChar w:fldCharType="separate"/>
            </w:r>
            <w:r w:rsidR="005118D9">
              <w:rPr>
                <w:noProof/>
                <w:webHidden/>
              </w:rPr>
              <w:t>7</w:t>
            </w:r>
            <w:r w:rsidR="005118D9">
              <w:rPr>
                <w:noProof/>
                <w:webHidden/>
              </w:rPr>
              <w:fldChar w:fldCharType="end"/>
            </w:r>
          </w:hyperlink>
        </w:p>
        <w:p w:rsidR="005118D9" w:rsidRDefault="00654BFF" w14:paraId="3B73E933" w14:textId="4A5C250F">
          <w:pPr>
            <w:pStyle w:val="TOC3"/>
            <w:tabs>
              <w:tab w:val="right" w:leader="dot" w:pos="8494"/>
            </w:tabs>
            <w:rPr>
              <w:rFonts w:eastAsiaTheme="minorEastAsia"/>
              <w:noProof/>
              <w:lang w:eastAsia="es-ES"/>
            </w:rPr>
          </w:pPr>
          <w:hyperlink w:history="1" w:anchor="_Toc533854090">
            <w:r w:rsidRPr="00C22AE6" w:rsidR="005118D9">
              <w:rPr>
                <w:rStyle w:val="Hyperlink"/>
                <w:noProof/>
              </w:rPr>
              <w:t>Vinculación, análisis de tiempo de vida y asignación de registros</w:t>
            </w:r>
            <w:r w:rsidR="005118D9">
              <w:rPr>
                <w:noProof/>
                <w:webHidden/>
              </w:rPr>
              <w:tab/>
            </w:r>
            <w:r w:rsidR="005118D9">
              <w:rPr>
                <w:noProof/>
                <w:webHidden/>
              </w:rPr>
              <w:fldChar w:fldCharType="begin"/>
            </w:r>
            <w:r w:rsidR="005118D9">
              <w:rPr>
                <w:noProof/>
                <w:webHidden/>
              </w:rPr>
              <w:instrText xml:space="preserve"> PAGEREF _Toc533854090 \h </w:instrText>
            </w:r>
            <w:r w:rsidR="005118D9">
              <w:rPr>
                <w:noProof/>
                <w:webHidden/>
              </w:rPr>
            </w:r>
            <w:r w:rsidR="005118D9">
              <w:rPr>
                <w:noProof/>
                <w:webHidden/>
              </w:rPr>
              <w:fldChar w:fldCharType="separate"/>
            </w:r>
            <w:r w:rsidR="005118D9">
              <w:rPr>
                <w:noProof/>
                <w:webHidden/>
              </w:rPr>
              <w:t>7</w:t>
            </w:r>
            <w:r w:rsidR="005118D9">
              <w:rPr>
                <w:noProof/>
                <w:webHidden/>
              </w:rPr>
              <w:fldChar w:fldCharType="end"/>
            </w:r>
          </w:hyperlink>
        </w:p>
        <w:p w:rsidR="005118D9" w:rsidRDefault="00654BFF" w14:paraId="68C61A13" w14:textId="257BB9A3">
          <w:pPr>
            <w:pStyle w:val="TOC3"/>
            <w:tabs>
              <w:tab w:val="right" w:leader="dot" w:pos="8494"/>
            </w:tabs>
            <w:rPr>
              <w:rFonts w:eastAsiaTheme="minorEastAsia"/>
              <w:noProof/>
              <w:lang w:eastAsia="es-ES"/>
            </w:rPr>
          </w:pPr>
          <w:hyperlink w:history="1" w:anchor="_Toc533854091">
            <w:r w:rsidRPr="00C22AE6" w:rsidR="005118D9">
              <w:rPr>
                <w:rStyle w:val="Hyperlink"/>
                <w:noProof/>
              </w:rPr>
              <w:t>Análisis de conexiones para la extracción de multiplexores:</w:t>
            </w:r>
            <w:r w:rsidR="005118D9">
              <w:rPr>
                <w:noProof/>
                <w:webHidden/>
              </w:rPr>
              <w:tab/>
            </w:r>
            <w:r w:rsidR="005118D9">
              <w:rPr>
                <w:noProof/>
                <w:webHidden/>
              </w:rPr>
              <w:fldChar w:fldCharType="begin"/>
            </w:r>
            <w:r w:rsidR="005118D9">
              <w:rPr>
                <w:noProof/>
                <w:webHidden/>
              </w:rPr>
              <w:instrText xml:space="preserve"> PAGEREF _Toc533854091 \h </w:instrText>
            </w:r>
            <w:r w:rsidR="005118D9">
              <w:rPr>
                <w:noProof/>
                <w:webHidden/>
              </w:rPr>
            </w:r>
            <w:r w:rsidR="005118D9">
              <w:rPr>
                <w:noProof/>
                <w:webHidden/>
              </w:rPr>
              <w:fldChar w:fldCharType="separate"/>
            </w:r>
            <w:r w:rsidR="005118D9">
              <w:rPr>
                <w:noProof/>
                <w:webHidden/>
              </w:rPr>
              <w:t>8</w:t>
            </w:r>
            <w:r w:rsidR="005118D9">
              <w:rPr>
                <w:noProof/>
                <w:webHidden/>
              </w:rPr>
              <w:fldChar w:fldCharType="end"/>
            </w:r>
          </w:hyperlink>
        </w:p>
        <w:p w:rsidR="005118D9" w:rsidRDefault="00654BFF" w14:paraId="12E32EDC" w14:textId="69DFA0A8">
          <w:pPr>
            <w:pStyle w:val="TOC3"/>
            <w:tabs>
              <w:tab w:val="right" w:leader="dot" w:pos="8494"/>
            </w:tabs>
            <w:rPr>
              <w:rFonts w:eastAsiaTheme="minorEastAsia"/>
              <w:noProof/>
              <w:lang w:eastAsia="es-ES"/>
            </w:rPr>
          </w:pPr>
          <w:hyperlink w:history="1" w:anchor="_Toc533854092">
            <w:r w:rsidRPr="00C22AE6" w:rsidR="005118D9">
              <w:rPr>
                <w:rStyle w:val="Hyperlink"/>
                <w:noProof/>
              </w:rPr>
              <w:t>Implementación:</w:t>
            </w:r>
            <w:r w:rsidR="005118D9">
              <w:rPr>
                <w:noProof/>
                <w:webHidden/>
              </w:rPr>
              <w:tab/>
            </w:r>
            <w:r w:rsidR="005118D9">
              <w:rPr>
                <w:noProof/>
                <w:webHidden/>
              </w:rPr>
              <w:fldChar w:fldCharType="begin"/>
            </w:r>
            <w:r w:rsidR="005118D9">
              <w:rPr>
                <w:noProof/>
                <w:webHidden/>
              </w:rPr>
              <w:instrText xml:space="preserve"> PAGEREF _Toc533854092 \h </w:instrText>
            </w:r>
            <w:r w:rsidR="005118D9">
              <w:rPr>
                <w:noProof/>
                <w:webHidden/>
              </w:rPr>
            </w:r>
            <w:r w:rsidR="005118D9">
              <w:rPr>
                <w:noProof/>
                <w:webHidden/>
              </w:rPr>
              <w:fldChar w:fldCharType="separate"/>
            </w:r>
            <w:r w:rsidR="005118D9">
              <w:rPr>
                <w:noProof/>
                <w:webHidden/>
              </w:rPr>
              <w:t>8</w:t>
            </w:r>
            <w:r w:rsidR="005118D9">
              <w:rPr>
                <w:noProof/>
                <w:webHidden/>
              </w:rPr>
              <w:fldChar w:fldCharType="end"/>
            </w:r>
          </w:hyperlink>
        </w:p>
        <w:p w:rsidR="005118D9" w:rsidRDefault="00654BFF" w14:paraId="30896D3D" w14:textId="3F7DDD6B">
          <w:pPr>
            <w:pStyle w:val="TOC3"/>
            <w:tabs>
              <w:tab w:val="right" w:leader="dot" w:pos="8494"/>
            </w:tabs>
            <w:rPr>
              <w:rFonts w:eastAsiaTheme="minorEastAsia"/>
              <w:noProof/>
              <w:lang w:eastAsia="es-ES"/>
            </w:rPr>
          </w:pPr>
          <w:hyperlink w:history="1" w:anchor="_Toc533854093">
            <w:r w:rsidRPr="00C22AE6" w:rsidR="005118D9">
              <w:rPr>
                <w:rStyle w:val="Hyperlink"/>
                <w:noProof/>
              </w:rPr>
              <w:t>Cronograma</w:t>
            </w:r>
            <w:r w:rsidR="005118D9">
              <w:rPr>
                <w:noProof/>
                <w:webHidden/>
              </w:rPr>
              <w:tab/>
            </w:r>
            <w:r w:rsidR="005118D9">
              <w:rPr>
                <w:noProof/>
                <w:webHidden/>
              </w:rPr>
              <w:fldChar w:fldCharType="begin"/>
            </w:r>
            <w:r w:rsidR="005118D9">
              <w:rPr>
                <w:noProof/>
                <w:webHidden/>
              </w:rPr>
              <w:instrText xml:space="preserve"> PAGEREF _Toc533854093 \h </w:instrText>
            </w:r>
            <w:r w:rsidR="005118D9">
              <w:rPr>
                <w:noProof/>
                <w:webHidden/>
              </w:rPr>
            </w:r>
            <w:r w:rsidR="005118D9">
              <w:rPr>
                <w:noProof/>
                <w:webHidden/>
              </w:rPr>
              <w:fldChar w:fldCharType="separate"/>
            </w:r>
            <w:r w:rsidR="005118D9">
              <w:rPr>
                <w:noProof/>
                <w:webHidden/>
              </w:rPr>
              <w:t>9</w:t>
            </w:r>
            <w:r w:rsidR="005118D9">
              <w:rPr>
                <w:noProof/>
                <w:webHidden/>
              </w:rPr>
              <w:fldChar w:fldCharType="end"/>
            </w:r>
          </w:hyperlink>
        </w:p>
        <w:p w:rsidR="005118D9" w:rsidRDefault="00654BFF" w14:paraId="2330834C" w14:textId="1CF3E706">
          <w:pPr>
            <w:pStyle w:val="TOC2"/>
            <w:tabs>
              <w:tab w:val="right" w:leader="dot" w:pos="8494"/>
            </w:tabs>
            <w:rPr>
              <w:rFonts w:eastAsiaTheme="minorEastAsia"/>
              <w:noProof/>
              <w:lang w:eastAsia="es-ES"/>
            </w:rPr>
          </w:pPr>
          <w:hyperlink w:history="1" w:anchor="_Toc533854094">
            <w:r w:rsidRPr="00C22AE6" w:rsidR="005118D9">
              <w:rPr>
                <w:rStyle w:val="Hyperlink"/>
                <w:noProof/>
              </w:rPr>
              <w:t>Tarea 2.3: Cuantificación de las señales:</w:t>
            </w:r>
            <w:r w:rsidR="005118D9">
              <w:rPr>
                <w:noProof/>
                <w:webHidden/>
              </w:rPr>
              <w:tab/>
            </w:r>
            <w:r w:rsidR="005118D9">
              <w:rPr>
                <w:noProof/>
                <w:webHidden/>
              </w:rPr>
              <w:fldChar w:fldCharType="begin"/>
            </w:r>
            <w:r w:rsidR="005118D9">
              <w:rPr>
                <w:noProof/>
                <w:webHidden/>
              </w:rPr>
              <w:instrText xml:space="preserve"> PAGEREF _Toc533854094 \h </w:instrText>
            </w:r>
            <w:r w:rsidR="005118D9">
              <w:rPr>
                <w:noProof/>
                <w:webHidden/>
              </w:rPr>
            </w:r>
            <w:r w:rsidR="005118D9">
              <w:rPr>
                <w:noProof/>
                <w:webHidden/>
              </w:rPr>
              <w:fldChar w:fldCharType="separate"/>
            </w:r>
            <w:r w:rsidR="005118D9">
              <w:rPr>
                <w:noProof/>
                <w:webHidden/>
              </w:rPr>
              <w:t>10</w:t>
            </w:r>
            <w:r w:rsidR="005118D9">
              <w:rPr>
                <w:noProof/>
                <w:webHidden/>
              </w:rPr>
              <w:fldChar w:fldCharType="end"/>
            </w:r>
          </w:hyperlink>
        </w:p>
        <w:p w:rsidR="005118D9" w:rsidRDefault="00654BFF" w14:paraId="1729AEB0" w14:textId="67E62D03">
          <w:pPr>
            <w:pStyle w:val="TOC2"/>
            <w:tabs>
              <w:tab w:val="right" w:leader="dot" w:pos="8494"/>
            </w:tabs>
            <w:rPr>
              <w:rFonts w:eastAsiaTheme="minorEastAsia"/>
              <w:noProof/>
              <w:lang w:eastAsia="es-ES"/>
            </w:rPr>
          </w:pPr>
          <w:hyperlink w:history="1" w:anchor="_Toc533854095">
            <w:r w:rsidRPr="00C22AE6" w:rsidR="005118D9">
              <w:rPr>
                <w:rStyle w:val="Hyperlink"/>
                <w:noProof/>
              </w:rPr>
              <w:t>Tarea 2.6:  Diagrama de estados del filtro FIR</w:t>
            </w:r>
            <w:r w:rsidR="005118D9">
              <w:rPr>
                <w:noProof/>
                <w:webHidden/>
              </w:rPr>
              <w:tab/>
            </w:r>
            <w:r w:rsidR="005118D9">
              <w:rPr>
                <w:noProof/>
                <w:webHidden/>
              </w:rPr>
              <w:fldChar w:fldCharType="begin"/>
            </w:r>
            <w:r w:rsidR="005118D9">
              <w:rPr>
                <w:noProof/>
                <w:webHidden/>
              </w:rPr>
              <w:instrText xml:space="preserve"> PAGEREF _Toc533854095 \h </w:instrText>
            </w:r>
            <w:r w:rsidR="005118D9">
              <w:rPr>
                <w:noProof/>
                <w:webHidden/>
              </w:rPr>
            </w:r>
            <w:r w:rsidR="005118D9">
              <w:rPr>
                <w:noProof/>
                <w:webHidden/>
              </w:rPr>
              <w:fldChar w:fldCharType="separate"/>
            </w:r>
            <w:r w:rsidR="005118D9">
              <w:rPr>
                <w:noProof/>
                <w:webHidden/>
              </w:rPr>
              <w:t>10</w:t>
            </w:r>
            <w:r w:rsidR="005118D9">
              <w:rPr>
                <w:noProof/>
                <w:webHidden/>
              </w:rPr>
              <w:fldChar w:fldCharType="end"/>
            </w:r>
          </w:hyperlink>
        </w:p>
        <w:p w:rsidR="005118D9" w:rsidRDefault="00654BFF" w14:paraId="351F52A1" w14:textId="734F0263">
          <w:pPr>
            <w:pStyle w:val="TOC1"/>
            <w:tabs>
              <w:tab w:val="right" w:leader="dot" w:pos="8494"/>
            </w:tabs>
            <w:rPr>
              <w:rFonts w:eastAsiaTheme="minorEastAsia"/>
              <w:noProof/>
              <w:lang w:eastAsia="es-ES"/>
            </w:rPr>
          </w:pPr>
          <w:hyperlink w:history="1" w:anchor="_Toc533854096">
            <w:r w:rsidRPr="00C22AE6" w:rsidR="005118D9">
              <w:rPr>
                <w:rStyle w:val="Hyperlink"/>
                <w:noProof/>
              </w:rPr>
              <w:t>Bloque 3:  Controlador y Memoria.</w:t>
            </w:r>
            <w:r w:rsidR="005118D9">
              <w:rPr>
                <w:noProof/>
                <w:webHidden/>
              </w:rPr>
              <w:tab/>
            </w:r>
            <w:r w:rsidR="005118D9">
              <w:rPr>
                <w:noProof/>
                <w:webHidden/>
              </w:rPr>
              <w:fldChar w:fldCharType="begin"/>
            </w:r>
            <w:r w:rsidR="005118D9">
              <w:rPr>
                <w:noProof/>
                <w:webHidden/>
              </w:rPr>
              <w:instrText xml:space="preserve"> PAGEREF _Toc533854096 \h </w:instrText>
            </w:r>
            <w:r w:rsidR="005118D9">
              <w:rPr>
                <w:noProof/>
                <w:webHidden/>
              </w:rPr>
            </w:r>
            <w:r w:rsidR="005118D9">
              <w:rPr>
                <w:noProof/>
                <w:webHidden/>
              </w:rPr>
              <w:fldChar w:fldCharType="separate"/>
            </w:r>
            <w:r w:rsidR="005118D9">
              <w:rPr>
                <w:noProof/>
                <w:webHidden/>
              </w:rPr>
              <w:t>12</w:t>
            </w:r>
            <w:r w:rsidR="005118D9">
              <w:rPr>
                <w:noProof/>
                <w:webHidden/>
              </w:rPr>
              <w:fldChar w:fldCharType="end"/>
            </w:r>
          </w:hyperlink>
        </w:p>
        <w:p w:rsidR="005118D9" w:rsidRDefault="00654BFF" w14:paraId="0DB1C947" w14:textId="6552A70B">
          <w:pPr>
            <w:pStyle w:val="TOC2"/>
            <w:tabs>
              <w:tab w:val="right" w:leader="dot" w:pos="8494"/>
            </w:tabs>
            <w:rPr>
              <w:rFonts w:eastAsiaTheme="minorEastAsia"/>
              <w:noProof/>
              <w:lang w:eastAsia="es-ES"/>
            </w:rPr>
          </w:pPr>
          <w:hyperlink w:history="1" w:anchor="_Toc533854097">
            <w:r w:rsidRPr="00C22AE6" w:rsidR="005118D9">
              <w:rPr>
                <w:rStyle w:val="Hyperlink"/>
                <w:noProof/>
              </w:rPr>
              <w:t>Tarea 3.2:</w:t>
            </w:r>
            <w:r w:rsidR="005118D9">
              <w:rPr>
                <w:noProof/>
                <w:webHidden/>
              </w:rPr>
              <w:tab/>
            </w:r>
            <w:r w:rsidR="005118D9">
              <w:rPr>
                <w:noProof/>
                <w:webHidden/>
              </w:rPr>
              <w:fldChar w:fldCharType="begin"/>
            </w:r>
            <w:r w:rsidR="005118D9">
              <w:rPr>
                <w:noProof/>
                <w:webHidden/>
              </w:rPr>
              <w:instrText xml:space="preserve"> PAGEREF _Toc533854097 \h </w:instrText>
            </w:r>
            <w:r w:rsidR="005118D9">
              <w:rPr>
                <w:noProof/>
                <w:webHidden/>
              </w:rPr>
            </w:r>
            <w:r w:rsidR="005118D9">
              <w:rPr>
                <w:noProof/>
                <w:webHidden/>
              </w:rPr>
              <w:fldChar w:fldCharType="separate"/>
            </w:r>
            <w:r w:rsidR="005118D9">
              <w:rPr>
                <w:noProof/>
                <w:webHidden/>
              </w:rPr>
              <w:t>12</w:t>
            </w:r>
            <w:r w:rsidR="005118D9">
              <w:rPr>
                <w:noProof/>
                <w:webHidden/>
              </w:rPr>
              <w:fldChar w:fldCharType="end"/>
            </w:r>
          </w:hyperlink>
        </w:p>
        <w:p w:rsidR="005118D9" w:rsidRDefault="00654BFF" w14:paraId="788353A6" w14:textId="2D99CFD4">
          <w:pPr>
            <w:pStyle w:val="TOC2"/>
            <w:tabs>
              <w:tab w:val="right" w:leader="dot" w:pos="8494"/>
            </w:tabs>
            <w:rPr>
              <w:rFonts w:eastAsiaTheme="minorEastAsia"/>
              <w:noProof/>
              <w:lang w:eastAsia="es-ES"/>
            </w:rPr>
          </w:pPr>
          <w:hyperlink w:history="1" w:anchor="_Toc533854098">
            <w:r w:rsidRPr="00C22AE6" w:rsidR="005118D9">
              <w:rPr>
                <w:rStyle w:val="Hyperlink"/>
                <w:noProof/>
              </w:rPr>
              <w:t>Tarea 3.3:</w:t>
            </w:r>
            <w:r w:rsidR="005118D9">
              <w:rPr>
                <w:noProof/>
                <w:webHidden/>
              </w:rPr>
              <w:tab/>
            </w:r>
            <w:r w:rsidR="005118D9">
              <w:rPr>
                <w:noProof/>
                <w:webHidden/>
              </w:rPr>
              <w:fldChar w:fldCharType="begin"/>
            </w:r>
            <w:r w:rsidR="005118D9">
              <w:rPr>
                <w:noProof/>
                <w:webHidden/>
              </w:rPr>
              <w:instrText xml:space="preserve"> PAGEREF _Toc533854098 \h </w:instrText>
            </w:r>
            <w:r w:rsidR="005118D9">
              <w:rPr>
                <w:noProof/>
                <w:webHidden/>
              </w:rPr>
            </w:r>
            <w:r w:rsidR="005118D9">
              <w:rPr>
                <w:noProof/>
                <w:webHidden/>
              </w:rPr>
              <w:fldChar w:fldCharType="separate"/>
            </w:r>
            <w:r w:rsidR="005118D9">
              <w:rPr>
                <w:noProof/>
                <w:webHidden/>
              </w:rPr>
              <w:t>12</w:t>
            </w:r>
            <w:r w:rsidR="005118D9">
              <w:rPr>
                <w:noProof/>
                <w:webHidden/>
              </w:rPr>
              <w:fldChar w:fldCharType="end"/>
            </w:r>
          </w:hyperlink>
        </w:p>
        <w:p w:rsidR="005118D9" w:rsidRDefault="00654BFF" w14:paraId="612D039C" w14:textId="687AE0F4">
          <w:pPr>
            <w:pStyle w:val="TOC2"/>
            <w:tabs>
              <w:tab w:val="right" w:leader="dot" w:pos="8494"/>
            </w:tabs>
            <w:rPr>
              <w:rFonts w:eastAsiaTheme="minorEastAsia"/>
              <w:noProof/>
              <w:lang w:eastAsia="es-ES"/>
            </w:rPr>
          </w:pPr>
          <w:hyperlink w:history="1" w:anchor="_Toc533854099">
            <w:r w:rsidRPr="00C22AE6" w:rsidR="005118D9">
              <w:rPr>
                <w:rStyle w:val="Hyperlink"/>
                <w:noProof/>
              </w:rPr>
              <w:t>Tarea 3.4:</w:t>
            </w:r>
            <w:r w:rsidR="005118D9">
              <w:rPr>
                <w:noProof/>
                <w:webHidden/>
              </w:rPr>
              <w:tab/>
            </w:r>
            <w:r w:rsidR="005118D9">
              <w:rPr>
                <w:noProof/>
                <w:webHidden/>
              </w:rPr>
              <w:fldChar w:fldCharType="begin"/>
            </w:r>
            <w:r w:rsidR="005118D9">
              <w:rPr>
                <w:noProof/>
                <w:webHidden/>
              </w:rPr>
              <w:instrText xml:space="preserve"> PAGEREF _Toc533854099 \h </w:instrText>
            </w:r>
            <w:r w:rsidR="005118D9">
              <w:rPr>
                <w:noProof/>
                <w:webHidden/>
              </w:rPr>
            </w:r>
            <w:r w:rsidR="005118D9">
              <w:rPr>
                <w:noProof/>
                <w:webHidden/>
              </w:rPr>
              <w:fldChar w:fldCharType="separate"/>
            </w:r>
            <w:r w:rsidR="005118D9">
              <w:rPr>
                <w:noProof/>
                <w:webHidden/>
              </w:rPr>
              <w:t>12</w:t>
            </w:r>
            <w:r w:rsidR="005118D9">
              <w:rPr>
                <w:noProof/>
                <w:webHidden/>
              </w:rPr>
              <w:fldChar w:fldCharType="end"/>
            </w:r>
          </w:hyperlink>
        </w:p>
        <w:p w:rsidR="005118D9" w:rsidRDefault="00654BFF" w14:paraId="16F05EB3" w14:textId="65D4E641">
          <w:pPr>
            <w:pStyle w:val="TOC1"/>
            <w:tabs>
              <w:tab w:val="right" w:leader="dot" w:pos="8494"/>
            </w:tabs>
            <w:rPr>
              <w:rFonts w:eastAsiaTheme="minorEastAsia"/>
              <w:noProof/>
              <w:lang w:eastAsia="es-ES"/>
            </w:rPr>
          </w:pPr>
          <w:hyperlink w:history="1" w:anchor="_Toc533854100">
            <w:r w:rsidRPr="27D0749F" w:rsidR="005118D9">
              <w:rPr>
                <w:noProof/>
              </w:rPr>
              <w:t>﷟HYPERLINK "bookmark://_Toc533854100"</w:t>
            </w:r>
            <w:r w:rsidR="005118D9">
              <w:rPr>
                <w:noProof/>
                <w:webHidden/>
              </w:rPr>
              <w:tab/>
            </w:r>
            <w:r w:rsidRPr="27D0749F" w:rsidR="005118D9">
              <w:fldChar w:fldCharType="begin"/>
            </w:r>
            <w:r w:rsidR="005118D9">
              <w:rPr>
                <w:noProof/>
                <w:webHidden/>
              </w:rPr>
              <w:instrText xml:space="preserve"> PAGEREF _Toc533854100 \h </w:instrText>
            </w:r>
            <w:r w:rsidRPr="27D0749F" w:rsidR="005118D9">
              <w:rPr>
                <w:noProof/>
              </w:rPr>
              <w:fldChar w:fldCharType="separate"/>
            </w:r>
            <w:r w:rsidR="005118D9">
              <w:rPr>
                <w:noProof/>
                <w:webHidden/>
              </w:rPr>
              <w:t>14</w:t>
            </w:r>
            <w:r w:rsidRPr="27D0749F" w:rsidR="005118D9">
              <w:fldChar w:fldCharType="end"/>
            </w:r>
          </w:hyperlink>
        </w:p>
        <w:p w:rsidR="005118D9" w:rsidRDefault="00654BFF" w14:paraId="1E6DC981" w14:textId="425B32E6">
          <w:pPr>
            <w:pStyle w:val="TOC2"/>
            <w:tabs>
              <w:tab w:val="right" w:leader="dot" w:pos="8494"/>
            </w:tabs>
            <w:rPr>
              <w:rFonts w:eastAsiaTheme="minorEastAsia"/>
              <w:noProof/>
              <w:lang w:eastAsia="es-ES"/>
            </w:rPr>
          </w:pPr>
          <w:hyperlink w:history="1" w:anchor="_Toc533854101">
            <w:r w:rsidRPr="27D0749F" w:rsidR="005118D9">
              <w:rPr>
                <w:noProof/>
              </w:rPr>
              <w:t>﷟HYPERLINK "bookmark://_Toc533854101"</w:t>
            </w:r>
            <w:r w:rsidR="005118D9">
              <w:rPr>
                <w:noProof/>
                <w:webHidden/>
              </w:rPr>
              <w:tab/>
            </w:r>
            <w:r w:rsidRPr="27D0749F" w:rsidR="005118D9">
              <w:fldChar w:fldCharType="begin"/>
            </w:r>
            <w:r w:rsidR="005118D9">
              <w:rPr>
                <w:noProof/>
                <w:webHidden/>
              </w:rPr>
              <w:instrText xml:space="preserve"> PAGEREF _Toc533854101 \h </w:instrText>
            </w:r>
            <w:r w:rsidRPr="27D0749F" w:rsidR="005118D9">
              <w:rPr>
                <w:noProof/>
              </w:rPr>
              <w:fldChar w:fldCharType="separate"/>
            </w:r>
            <w:r w:rsidR="005118D9">
              <w:rPr>
                <w:noProof/>
                <w:webHidden/>
              </w:rPr>
              <w:t>14</w:t>
            </w:r>
            <w:r w:rsidRPr="27D0749F" w:rsidR="005118D9">
              <w:fldChar w:fldCharType="end"/>
            </w:r>
          </w:hyperlink>
        </w:p>
        <w:p w:rsidR="005118D9" w:rsidRDefault="00654BFF" w14:paraId="74D8107C" w14:textId="32FEDC06">
          <w:pPr>
            <w:pStyle w:val="TOC2"/>
            <w:tabs>
              <w:tab w:val="right" w:leader="dot" w:pos="8494"/>
            </w:tabs>
            <w:rPr>
              <w:rFonts w:eastAsiaTheme="minorEastAsia"/>
              <w:noProof/>
              <w:lang w:eastAsia="es-ES"/>
            </w:rPr>
          </w:pPr>
          <w:hyperlink w:history="1" w:anchor="_Toc533854102">
            <w:r w:rsidRPr="00C22AE6" w:rsidR="005118D9">
              <w:rPr>
                <w:rStyle w:val="Hyperlink"/>
                <w:noProof/>
              </w:rPr>
              <w:t>Utilización de led RGB:</w:t>
            </w:r>
            <w:r w:rsidR="005118D9">
              <w:rPr>
                <w:noProof/>
                <w:webHidden/>
              </w:rPr>
              <w:tab/>
            </w:r>
            <w:r w:rsidR="005118D9">
              <w:rPr>
                <w:noProof/>
                <w:webHidden/>
              </w:rPr>
              <w:fldChar w:fldCharType="begin"/>
            </w:r>
            <w:r w:rsidR="005118D9">
              <w:rPr>
                <w:noProof/>
                <w:webHidden/>
              </w:rPr>
              <w:instrText xml:space="preserve"> PAGEREF _Toc533854102 \h </w:instrText>
            </w:r>
            <w:r w:rsidR="005118D9">
              <w:rPr>
                <w:noProof/>
                <w:webHidden/>
              </w:rPr>
            </w:r>
            <w:r w:rsidR="005118D9">
              <w:rPr>
                <w:noProof/>
                <w:webHidden/>
              </w:rPr>
              <w:fldChar w:fldCharType="separate"/>
            </w:r>
            <w:r w:rsidR="005118D9">
              <w:rPr>
                <w:noProof/>
                <w:webHidden/>
              </w:rPr>
              <w:t>15</w:t>
            </w:r>
            <w:r w:rsidR="005118D9">
              <w:rPr>
                <w:noProof/>
                <w:webHidden/>
              </w:rPr>
              <w:fldChar w:fldCharType="end"/>
            </w:r>
          </w:hyperlink>
        </w:p>
        <w:p w:rsidR="007115F1" w:rsidRDefault="007115F1" w14:paraId="41B7C0FC" w14:textId="5FA219FA">
          <w:r>
            <w:rPr>
              <w:b/>
              <w:bCs/>
              <w:noProof/>
            </w:rPr>
            <w:fldChar w:fldCharType="end"/>
          </w:r>
        </w:p>
      </w:sdtContent>
    </w:sdt>
    <w:p w:rsidR="00677636" w:rsidRDefault="00677636" w14:paraId="5E469782" w14:textId="1A85BE06">
      <w:pPr>
        <w:rPr>
          <w:rFonts w:eastAsiaTheme="majorEastAsia" w:cstheme="minorHAnsi"/>
          <w:sz w:val="26"/>
          <w:szCs w:val="26"/>
        </w:rPr>
      </w:pPr>
    </w:p>
    <w:p w:rsidR="007115F1" w:rsidRDefault="007115F1" w14:paraId="17D7B41D" w14:textId="49257E66">
      <w:pPr>
        <w:rPr>
          <w:rFonts w:asciiTheme="majorHAnsi" w:hAnsiTheme="majorHAnsi" w:eastAsiaTheme="majorEastAsia" w:cstheme="majorBidi"/>
          <w:color w:val="2F5496" w:themeColor="accent1" w:themeShade="BF"/>
          <w:sz w:val="26"/>
          <w:szCs w:val="26"/>
        </w:rPr>
      </w:pPr>
    </w:p>
    <w:p w:rsidR="007115F1" w:rsidRDefault="007115F1" w14:paraId="3E6EDBEE" w14:textId="3DF8213D">
      <w:pPr>
        <w:rPr>
          <w:rFonts w:asciiTheme="majorHAnsi" w:hAnsiTheme="majorHAnsi" w:eastAsiaTheme="majorEastAsia" w:cstheme="majorBidi"/>
          <w:color w:val="2F5496" w:themeColor="accent1" w:themeShade="BF"/>
          <w:sz w:val="26"/>
          <w:szCs w:val="26"/>
        </w:rPr>
      </w:pPr>
    </w:p>
    <w:p w:rsidR="007115F1" w:rsidRDefault="007115F1" w14:paraId="731FEA96" w14:textId="2A777CFF">
      <w:pPr>
        <w:rPr>
          <w:rFonts w:asciiTheme="majorHAnsi" w:hAnsiTheme="majorHAnsi" w:eastAsiaTheme="majorEastAsia" w:cstheme="majorBidi"/>
          <w:color w:val="2F5496" w:themeColor="accent1" w:themeShade="BF"/>
          <w:sz w:val="26"/>
          <w:szCs w:val="26"/>
        </w:rPr>
      </w:pPr>
    </w:p>
    <w:p w:rsidR="007115F1" w:rsidRDefault="007115F1" w14:paraId="450309E5" w14:textId="209F6611">
      <w:pPr>
        <w:rPr>
          <w:rFonts w:asciiTheme="majorHAnsi" w:hAnsiTheme="majorHAnsi" w:eastAsiaTheme="majorEastAsia" w:cstheme="majorBidi"/>
          <w:color w:val="2F5496" w:themeColor="accent1" w:themeShade="BF"/>
          <w:sz w:val="26"/>
          <w:szCs w:val="26"/>
        </w:rPr>
      </w:pPr>
    </w:p>
    <w:p w:rsidR="007115F1" w:rsidRDefault="007115F1" w14:paraId="1E1B65C8" w14:textId="1C1C67B3">
      <w:pPr>
        <w:rPr>
          <w:rFonts w:asciiTheme="majorHAnsi" w:hAnsiTheme="majorHAnsi" w:eastAsiaTheme="majorEastAsia" w:cstheme="majorBidi"/>
          <w:color w:val="2F5496" w:themeColor="accent1" w:themeShade="BF"/>
          <w:sz w:val="26"/>
          <w:szCs w:val="26"/>
        </w:rPr>
      </w:pPr>
    </w:p>
    <w:p w:rsidR="007115F1" w:rsidRDefault="007115F1" w14:paraId="08C300CB" w14:textId="3C021927">
      <w:pPr>
        <w:rPr>
          <w:rFonts w:asciiTheme="majorHAnsi" w:hAnsiTheme="majorHAnsi" w:eastAsiaTheme="majorEastAsia" w:cstheme="majorBidi"/>
          <w:color w:val="2F5496" w:themeColor="accent1" w:themeShade="BF"/>
          <w:sz w:val="26"/>
          <w:szCs w:val="26"/>
        </w:rPr>
      </w:pPr>
    </w:p>
    <w:p w:rsidR="007115F1" w:rsidRDefault="007115F1" w14:paraId="378BC9DB" w14:textId="08CBA47D">
      <w:pPr>
        <w:rPr>
          <w:rFonts w:asciiTheme="majorHAnsi" w:hAnsiTheme="majorHAnsi" w:eastAsiaTheme="majorEastAsia" w:cstheme="majorBidi"/>
          <w:color w:val="2F5496" w:themeColor="accent1" w:themeShade="BF"/>
          <w:sz w:val="26"/>
          <w:szCs w:val="26"/>
        </w:rPr>
      </w:pPr>
    </w:p>
    <w:p w:rsidR="007115F1" w:rsidRDefault="007115F1" w14:paraId="0771FF4B" w14:textId="3B5B9658">
      <w:pPr>
        <w:rPr>
          <w:rFonts w:asciiTheme="majorHAnsi" w:hAnsiTheme="majorHAnsi" w:eastAsiaTheme="majorEastAsia" w:cstheme="majorBidi"/>
          <w:color w:val="2F5496" w:themeColor="accent1" w:themeShade="BF"/>
          <w:sz w:val="26"/>
          <w:szCs w:val="26"/>
        </w:rPr>
      </w:pPr>
    </w:p>
    <w:p w:rsidR="007115F1" w:rsidRDefault="007115F1" w14:paraId="43A38D5A" w14:textId="7472984C">
      <w:pPr>
        <w:rPr>
          <w:rFonts w:asciiTheme="majorHAnsi" w:hAnsiTheme="majorHAnsi" w:eastAsiaTheme="majorEastAsia" w:cstheme="majorBidi"/>
          <w:color w:val="2F5496" w:themeColor="accent1" w:themeShade="BF"/>
          <w:sz w:val="26"/>
          <w:szCs w:val="26"/>
        </w:rPr>
      </w:pPr>
    </w:p>
    <w:p w:rsidR="007115F1" w:rsidRDefault="007115F1" w14:paraId="6B499D4F" w14:textId="0224C9BA">
      <w:pPr>
        <w:rPr>
          <w:rFonts w:asciiTheme="majorHAnsi" w:hAnsiTheme="majorHAnsi" w:eastAsiaTheme="majorEastAsia" w:cstheme="majorBidi"/>
          <w:color w:val="2F5496" w:themeColor="accent1" w:themeShade="BF"/>
          <w:sz w:val="26"/>
          <w:szCs w:val="26"/>
        </w:rPr>
      </w:pPr>
    </w:p>
    <w:p w:rsidR="007115F1" w:rsidRDefault="007115F1" w14:paraId="585B98F2" w14:textId="4D07547B">
      <w:pPr>
        <w:rPr>
          <w:rFonts w:asciiTheme="majorHAnsi" w:hAnsiTheme="majorHAnsi" w:eastAsiaTheme="majorEastAsia" w:cstheme="majorBidi"/>
          <w:color w:val="2F5496" w:themeColor="accent1" w:themeShade="BF"/>
          <w:sz w:val="26"/>
          <w:szCs w:val="26"/>
        </w:rPr>
      </w:pPr>
    </w:p>
    <w:p w:rsidR="007115F1" w:rsidRDefault="00D63F88" w14:paraId="04A95B6C" w14:textId="769C8EA4">
      <w:pPr>
        <w:rPr>
          <w:rFonts w:asciiTheme="majorHAnsi" w:hAnsiTheme="majorHAnsi" w:eastAsiaTheme="majorEastAsia" w:cstheme="majorBidi"/>
          <w:color w:val="2F5496" w:themeColor="accent1" w:themeShade="BF"/>
          <w:sz w:val="26"/>
          <w:szCs w:val="26"/>
        </w:rPr>
      </w:pPr>
      <w:r>
        <w:rPr>
          <w:rFonts w:asciiTheme="majorHAnsi" w:hAnsiTheme="majorHAnsi" w:eastAsiaTheme="majorEastAsia" w:cstheme="majorBidi"/>
          <w:color w:val="2F5496" w:themeColor="accent1" w:themeShade="BF"/>
          <w:sz w:val="26"/>
          <w:szCs w:val="26"/>
        </w:rPr>
        <w:br w:type="page"/>
      </w:r>
    </w:p>
    <w:p w:rsidR="00D22B27" w:rsidP="00367CBB" w:rsidRDefault="00D22B27" w14:paraId="6F1925A8" w14:textId="71B3CFEF">
      <w:pPr>
        <w:pStyle w:val="Heading1"/>
      </w:pPr>
      <w:bookmarkStart w:name="_Toc533854079" w:id="0"/>
      <w:r>
        <w:t xml:space="preserve">Bloque 1: </w:t>
      </w:r>
      <w:r w:rsidR="00367CBB">
        <w:t xml:space="preserve"> Interfaz de audio</w:t>
      </w:r>
      <w:bookmarkEnd w:id="0"/>
    </w:p>
    <w:p w:rsidR="00367CBB" w:rsidRDefault="00367CBB" w14:paraId="1A3CEA41" w14:textId="77777777">
      <w:pPr>
        <w:rPr>
          <w:rFonts w:asciiTheme="majorHAnsi" w:hAnsiTheme="majorHAnsi" w:eastAsiaTheme="majorEastAsia" w:cstheme="majorBidi"/>
          <w:color w:val="2F5496" w:themeColor="accent1" w:themeShade="BF"/>
          <w:sz w:val="26"/>
          <w:szCs w:val="26"/>
        </w:rPr>
      </w:pPr>
    </w:p>
    <w:p w:rsidRPr="00AF5E3D" w:rsidR="007115F1" w:rsidP="00AF5E3D" w:rsidRDefault="00426194" w14:paraId="5658B90A" w14:textId="029E3CEB">
      <w:pPr>
        <w:pStyle w:val="Heading2"/>
      </w:pPr>
      <w:bookmarkStart w:name="_Toc533854080" w:id="1"/>
      <w:r w:rsidRPr="00AF5E3D">
        <w:t>Tarea 1</w:t>
      </w:r>
      <w:r w:rsidRPr="00AF5E3D" w:rsidR="003B0B10">
        <w:t>.1:</w:t>
      </w:r>
      <w:r w:rsidRPr="00AF5E3D" w:rsidR="00BF7EA9">
        <w:t xml:space="preserve"> Generador de enables</w:t>
      </w:r>
      <w:bookmarkEnd w:id="1"/>
    </w:p>
    <w:p w:rsidR="00BF7EA9" w:rsidRDefault="00BF7EA9" w14:paraId="27823160" w14:textId="4764A5AD">
      <w:pPr>
        <w:rPr>
          <w:rFonts w:eastAsiaTheme="majorEastAsia" w:cstheme="minorHAnsi"/>
          <w:sz w:val="26"/>
          <w:szCs w:val="26"/>
        </w:rPr>
      </w:pPr>
    </w:p>
    <w:p w:rsidR="00BF7EA9" w:rsidRDefault="00BF7EA9" w14:paraId="7B34CBD7" w14:textId="7F78DA74">
      <w:pPr>
        <w:rPr>
          <w:rFonts w:eastAsiaTheme="majorEastAsia" w:cstheme="minorHAnsi"/>
          <w:sz w:val="26"/>
          <w:szCs w:val="26"/>
        </w:rPr>
      </w:pPr>
      <w:r>
        <w:rPr>
          <w:rFonts w:eastAsiaTheme="majorEastAsia" w:cstheme="minorHAnsi"/>
          <w:sz w:val="26"/>
          <w:szCs w:val="26"/>
        </w:rPr>
        <w:t>El circuito capaz de generar la salida especificada es el siguiente:</w:t>
      </w:r>
    </w:p>
    <w:p w:rsidR="00190C38" w:rsidRDefault="00190C38" w14:paraId="5A618941" w14:textId="77777777">
      <w:pPr>
        <w:rPr>
          <w:rFonts w:eastAsiaTheme="majorEastAsia" w:cstheme="minorHAnsi"/>
          <w:sz w:val="26"/>
          <w:szCs w:val="26"/>
        </w:rPr>
      </w:pPr>
    </w:p>
    <w:p w:rsidRPr="00426194" w:rsidR="00BF7EA9" w:rsidRDefault="00190C38" w14:paraId="4C4F9740" w14:textId="5A0FDF80">
      <w:pPr>
        <w:rPr>
          <w:rFonts w:eastAsiaTheme="majorEastAsia" w:cstheme="minorHAnsi"/>
          <w:sz w:val="26"/>
          <w:szCs w:val="26"/>
        </w:rPr>
      </w:pPr>
      <w:r>
        <w:drawing>
          <wp:inline wp14:editId="06D50A3B" wp14:anchorId="7BD58B8C">
            <wp:extent cx="5847382" cy="1766454"/>
            <wp:effectExtent l="0" t="0" r="1270" b="5715"/>
            <wp:docPr id="48366386" name="" title=""/>
            <wp:cNvGraphicFramePr>
              <a:graphicFrameLocks noChangeAspect="1"/>
            </wp:cNvGraphicFramePr>
            <a:graphic>
              <a:graphicData uri="http://schemas.openxmlformats.org/drawingml/2006/picture">
                <pic:pic>
                  <pic:nvPicPr>
                    <pic:cNvPr id="0" name=""/>
                    <pic:cNvPicPr/>
                  </pic:nvPicPr>
                  <pic:blipFill>
                    <a:blip r:embed="Rf992d54e6eb94273">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847382" cy="1766454"/>
                    </a:xfrm>
                    <a:prstGeom prst="rect">
                      <a:avLst/>
                    </a:prstGeom>
                  </pic:spPr>
                </pic:pic>
              </a:graphicData>
            </a:graphic>
          </wp:inline>
        </w:drawing>
      </w:r>
    </w:p>
    <w:p w:rsidR="6D47128A" w:rsidP="02E20332" w:rsidRDefault="6D47128A" w14:paraId="0DA15330" w14:textId="32E34689">
      <w:pPr>
        <w:rPr>
          <w:rFonts w:ascii="Calibri" w:hAnsi="Calibri" w:eastAsia="Calibri" w:cs="Calibri"/>
          <w:noProof w:val="0"/>
          <w:sz w:val="18"/>
          <w:szCs w:val="18"/>
          <w:lang w:val="es-ES"/>
        </w:rPr>
      </w:pPr>
      <w:proofErr w:type="spellStart"/>
      <w:proofErr w:type="spellEnd"/>
    </w:p>
    <w:p w:rsidR="6D47128A" w:rsidP="6D47128A" w:rsidRDefault="6D47128A" w14:noSpellErr="1" w14:paraId="3BB86FC6" w14:textId="3D389741">
      <w:pPr>
        <w:pStyle w:val="Normal"/>
      </w:pPr>
    </w:p>
    <w:p w:rsidR="007115F1" w:rsidP="00AF5E3D" w:rsidRDefault="00AF5E3D" w14:paraId="1C3B691C" w14:textId="663298A8">
      <w:pPr>
        <w:pStyle w:val="Heading2"/>
      </w:pPr>
      <w:bookmarkStart w:name="_Toc533854081" w:id="2"/>
      <w:r>
        <w:t>Tarea 1.3: Test del generador</w:t>
      </w:r>
      <w:bookmarkEnd w:id="2"/>
    </w:p>
    <w:p w:rsidR="00AF5E3D" w:rsidP="6D47128A" w:rsidRDefault="00AF5E3D" w14:paraId="4808904B" w14:textId="453CA984">
      <w:pPr>
        <w:rPr>
          <w:rFonts w:ascii="Calibri Light" w:hAnsi="Calibri Light" w:eastAsia="游ゴシック Light" w:cs="Times New Roman" w:asciiTheme="majorAscii" w:hAnsiTheme="majorAscii" w:eastAsiaTheme="majorEastAsia" w:cstheme="majorBidi"/>
          <w:color w:val="2F5496" w:themeColor="accent1" w:themeTint="FF" w:themeShade="BF"/>
          <w:sz w:val="26"/>
          <w:szCs w:val="26"/>
        </w:rPr>
      </w:pPr>
    </w:p>
    <w:p w:rsidR="6D47128A" w:rsidP="02E20332" w:rsidRDefault="6D47128A" w14:paraId="195EB059" w14:textId="65A0E098">
      <w:pPr>
        <w:rPr>
          <w:rFonts w:ascii="Calibri Light" w:hAnsi="Calibri Light" w:eastAsia="Calibri Light" w:cs="Calibri Light"/>
          <w:noProof w:val="0"/>
          <w:sz w:val="18"/>
          <w:szCs w:val="18"/>
          <w:lang w:val="es-ES"/>
        </w:rPr>
      </w:pPr>
    </w:p>
    <w:p w:rsidRPr="00E24D0A" w:rsidR="00E24D0A" w:rsidRDefault="00E24D0A" w14:paraId="43400FC9" w14:textId="5B866C09">
      <w:pPr>
        <w:rPr>
          <w:rFonts w:eastAsiaTheme="majorEastAsia" w:cstheme="minorHAnsi"/>
        </w:rPr>
      </w:pPr>
      <w:r w:rsidRPr="00E24D0A">
        <w:rPr>
          <w:rFonts w:eastAsiaTheme="majorEastAsia" w:cstheme="minorHAnsi"/>
        </w:rPr>
        <w:t>Una vez implementado, el resultado obtenido es el siguiente:</w:t>
      </w:r>
    </w:p>
    <w:p w:rsidR="00A74A58" w:rsidP="6D47128A" w:rsidRDefault="00A74A58" w14:paraId="5E033197" w14:textId="00376D59">
      <w:pPr>
        <w:rPr>
          <w:rFonts w:ascii="Calibri Light" w:hAnsi="Calibri Light" w:eastAsia="游ゴシック Light" w:cs="Times New Roman" w:asciiTheme="majorAscii" w:hAnsiTheme="majorAscii" w:eastAsiaTheme="majorEastAsia" w:cstheme="majorBidi"/>
          <w:color w:val="2F5496" w:themeColor="accent1" w:themeTint="FF" w:themeShade="BF"/>
          <w:sz w:val="26"/>
          <w:szCs w:val="26"/>
        </w:rPr>
      </w:pPr>
      <w:r>
        <w:drawing>
          <wp:inline wp14:editId="4B67E5AC" wp14:anchorId="14035FF7">
            <wp:extent cx="6043164" cy="1842654"/>
            <wp:effectExtent l="0" t="0" r="0" b="5715"/>
            <wp:docPr id="1572512732" name="" title=""/>
            <wp:cNvGraphicFramePr>
              <a:graphicFrameLocks noChangeAspect="1"/>
            </wp:cNvGraphicFramePr>
            <a:graphic>
              <a:graphicData uri="http://schemas.openxmlformats.org/drawingml/2006/picture">
                <pic:pic>
                  <pic:nvPicPr>
                    <pic:cNvPr id="0" name=""/>
                    <pic:cNvPicPr/>
                  </pic:nvPicPr>
                  <pic:blipFill>
                    <a:blip r:embed="Rb2c3e1537f60475c">
                      <a:extLst>
                        <a:ext xmlns:a="http://schemas.openxmlformats.org/drawingml/2006/main" uri="{28A0092B-C50C-407E-A947-70E740481C1C}">
                          <a14:useLocalDpi val="0"/>
                        </a:ext>
                      </a:extLst>
                    </a:blip>
                    <a:stretch>
                      <a:fillRect/>
                    </a:stretch>
                  </pic:blipFill>
                  <pic:spPr>
                    <a:xfrm rot="0" flipH="0" flipV="0">
                      <a:off x="0" y="0"/>
                      <a:ext cx="6043164" cy="1842654"/>
                    </a:xfrm>
                    <a:prstGeom prst="rect">
                      <a:avLst/>
                    </a:prstGeom>
                  </pic:spPr>
                </pic:pic>
              </a:graphicData>
            </a:graphic>
          </wp:inline>
        </w:drawing>
      </w:r>
    </w:p>
    <w:p w:rsidR="00AF5E3D" w:rsidRDefault="00AF5E3D" w14:paraId="211FF06F" w14:textId="098C2C66">
      <w:pPr>
        <w:rPr>
          <w:rFonts w:asciiTheme="majorHAnsi" w:hAnsiTheme="majorHAnsi" w:eastAsiaTheme="majorEastAsia" w:cstheme="majorBidi"/>
          <w:color w:val="2F5496" w:themeColor="accent1" w:themeShade="BF"/>
          <w:sz w:val="26"/>
          <w:szCs w:val="26"/>
        </w:rPr>
      </w:pPr>
      <w:r w:rsidRPr="6D47128A" w:rsidR="6D47128A">
        <w:rPr>
          <w:rFonts w:ascii="Calibri Light" w:hAnsi="Calibri Light" w:eastAsia="游ゴシック Light" w:cs="Times New Roman" w:asciiTheme="majorAscii" w:hAnsiTheme="majorAscii" w:eastAsiaTheme="majorEastAsia" w:cstheme="majorBidi"/>
          <w:color w:val="2F5496" w:themeColor="accent1" w:themeTint="FF" w:themeShade="BF"/>
          <w:sz w:val="26"/>
          <w:szCs w:val="26"/>
        </w:rPr>
        <w:t>Tarea</w:t>
      </w:r>
      <w:r w:rsidRPr="6D47128A" w:rsidR="6D47128A">
        <w:rPr>
          <w:rFonts w:ascii="Calibri Light" w:hAnsi="Calibri Light" w:eastAsia="游ゴシック Light" w:cs="Times New Roman" w:asciiTheme="majorAscii" w:hAnsiTheme="majorAscii" w:eastAsiaTheme="majorEastAsia" w:cstheme="majorBidi"/>
          <w:color w:val="2F5496" w:themeColor="accent1" w:themeTint="FF" w:themeShade="BF"/>
          <w:sz w:val="26"/>
          <w:szCs w:val="26"/>
        </w:rPr>
        <w:t xml:space="preserve"> 1.4:  Diagrama</w:t>
      </w:r>
      <w:r w:rsidRPr="6D47128A" w:rsidR="6D47128A">
        <w:rPr>
          <w:rFonts w:ascii="Calibri Light" w:hAnsi="Calibri Light" w:eastAsia="游ゴシック Light" w:cs="Times New Roman" w:asciiTheme="majorAscii" w:hAnsiTheme="majorAscii" w:eastAsiaTheme="majorEastAsia" w:cstheme="majorBidi"/>
          <w:color w:val="2F5496" w:themeColor="accent1" w:themeTint="FF" w:themeShade="BF"/>
          <w:sz w:val="26"/>
          <w:szCs w:val="26"/>
        </w:rPr>
        <w:t xml:space="preserve"> ASMD</w:t>
      </w:r>
    </w:p>
    <w:p w:rsidR="6D47128A" w:rsidP="6D47128A" w:rsidRDefault="6D47128A" w14:noSpellErr="1" w14:paraId="216FD16B" w14:textId="2603EE69">
      <w:pPr>
        <w:pStyle w:val="Normal"/>
      </w:pPr>
      <w:r>
        <w:drawing>
          <wp:inline wp14:editId="33370DAC" wp14:anchorId="5D6E4A2D">
            <wp:extent cx="5676900" cy="4990942"/>
            <wp:effectExtent l="0" t="0" r="0" b="0"/>
            <wp:docPr id="321833812" name="Imagen" title=""/>
            <wp:cNvGraphicFramePr>
              <a:graphicFrameLocks noChangeAspect="1"/>
            </wp:cNvGraphicFramePr>
            <a:graphic>
              <a:graphicData uri="http://schemas.openxmlformats.org/drawingml/2006/picture">
                <pic:pic>
                  <pic:nvPicPr>
                    <pic:cNvPr id="0" name="Imagen"/>
                    <pic:cNvPicPr/>
                  </pic:nvPicPr>
                  <pic:blipFill>
                    <a:blip r:embed="R448208a7166d492d">
                      <a:extLst>
                        <a:ext xmlns:a="http://schemas.openxmlformats.org/drawingml/2006/main" uri="{28A0092B-C50C-407E-A947-70E740481C1C}">
                          <a14:useLocalDpi val="0"/>
                        </a:ext>
                      </a:extLst>
                    </a:blip>
                    <a:stretch>
                      <a:fillRect/>
                    </a:stretch>
                  </pic:blipFill>
                  <pic:spPr>
                    <a:xfrm>
                      <a:off x="0" y="0"/>
                      <a:ext cx="5676900" cy="4990942"/>
                    </a:xfrm>
                    <a:prstGeom prst="rect">
                      <a:avLst/>
                    </a:prstGeom>
                  </pic:spPr>
                </pic:pic>
              </a:graphicData>
            </a:graphic>
          </wp:inline>
        </w:drawing>
      </w:r>
    </w:p>
    <w:p w:rsidR="007115F1" w:rsidRDefault="007115F1" w14:paraId="536C627B" w14:textId="000AFB54">
      <w:pPr>
        <w:rPr>
          <w:rFonts w:asciiTheme="majorHAnsi" w:hAnsiTheme="majorHAnsi" w:eastAsiaTheme="majorEastAsia" w:cstheme="majorBidi"/>
          <w:color w:val="2F5496" w:themeColor="accent1" w:themeShade="BF"/>
          <w:sz w:val="26"/>
          <w:szCs w:val="26"/>
        </w:rPr>
      </w:pPr>
    </w:p>
    <w:p w:rsidR="6D47128A" w:rsidP="6D47128A" w:rsidRDefault="6D47128A" w14:paraId="500B95BA" w14:textId="20926703">
      <w:pPr>
        <w:pStyle w:val="Normal"/>
      </w:pPr>
    </w:p>
    <w:p w:rsidR="6D47128A" w:rsidP="6D47128A" w:rsidRDefault="6D47128A" w14:noSpellErr="1" w14:paraId="540D659A" w14:textId="714B41CB">
      <w:pPr>
        <w:pStyle w:val="Normal"/>
      </w:pPr>
    </w:p>
    <w:p w:rsidR="6D47128A" w:rsidP="6D47128A" w:rsidRDefault="6D47128A" w14:noSpellErr="1" w14:paraId="3941DBF0" w14:textId="7E6DFF07">
      <w:pPr>
        <w:pStyle w:val="Normal"/>
      </w:pPr>
      <w:r w:rsidRPr="6D47128A" w:rsidR="6D47128A">
        <w:rPr>
          <w:rFonts w:ascii="Calibri Light" w:hAnsi="Calibri Light" w:eastAsia="游ゴシック Light" w:cs="Times New Roman" w:asciiTheme="majorAscii" w:hAnsiTheme="majorAscii" w:eastAsiaTheme="majorEastAsia" w:cstheme="majorBidi"/>
          <w:color w:val="2F5496" w:themeColor="accent1" w:themeTint="FF" w:themeShade="BF"/>
          <w:sz w:val="26"/>
          <w:szCs w:val="26"/>
        </w:rPr>
        <w:t>Tarea 1.</w:t>
      </w:r>
      <w:r w:rsidRPr="6D47128A" w:rsidR="6D47128A">
        <w:rPr>
          <w:rFonts w:ascii="Calibri Light" w:hAnsi="Calibri Light" w:eastAsia="游ゴシック Light" w:cs="Times New Roman" w:asciiTheme="majorAscii" w:hAnsiTheme="majorAscii" w:eastAsiaTheme="majorEastAsia" w:cstheme="majorBidi"/>
          <w:color w:val="2F5496" w:themeColor="accent1" w:themeTint="FF" w:themeShade="BF"/>
          <w:sz w:val="26"/>
          <w:szCs w:val="26"/>
        </w:rPr>
        <w:t>5</w:t>
      </w:r>
      <w:r w:rsidRPr="6D47128A" w:rsidR="6D47128A">
        <w:rPr>
          <w:rFonts w:ascii="Calibri Light" w:hAnsi="Calibri Light" w:eastAsia="游ゴシック Light" w:cs="Times New Roman" w:asciiTheme="majorAscii" w:hAnsiTheme="majorAscii" w:eastAsiaTheme="majorEastAsia" w:cstheme="majorBidi"/>
          <w:color w:val="2F5496" w:themeColor="accent1" w:themeTint="FF" w:themeShade="BF"/>
          <w:sz w:val="26"/>
          <w:szCs w:val="26"/>
        </w:rPr>
        <w:t>:</w:t>
      </w:r>
    </w:p>
    <w:p w:rsidR="6D47128A" w:rsidP="6D47128A" w:rsidRDefault="6D47128A" w14:paraId="1897D4C8" w14:textId="5F634B3C">
      <w:pPr>
        <w:rPr>
          <w:rFonts w:ascii="Calibri Light" w:hAnsi="Calibri Light" w:eastAsia="Calibri Light" w:cs="Calibri Light"/>
          <w:noProof w:val="0"/>
          <w:sz w:val="18"/>
          <w:szCs w:val="18"/>
          <w:lang w:val="es-ES"/>
        </w:rPr>
      </w:pPr>
      <w:r w:rsidRPr="6D47128A" w:rsidR="6D47128A">
        <w:rPr>
          <w:rFonts w:ascii="Calibri Light" w:hAnsi="Calibri Light" w:eastAsia="Calibri Light" w:cs="Calibri Light"/>
          <w:noProof w:val="0"/>
          <w:sz w:val="18"/>
          <w:szCs w:val="18"/>
          <w:lang w:val="es-ES"/>
        </w:rPr>
        <w:t>----------------------------------------------------------------------------------</w:t>
      </w:r>
    </w:p>
    <w:p w:rsidR="6D47128A" w:rsidP="6D47128A" w:rsidRDefault="6D47128A" w14:noSpellErr="1" w14:paraId="69DB46B6" w14:textId="5094BA1D">
      <w:pPr>
        <w:rPr>
          <w:rFonts w:ascii="Calibri Light" w:hAnsi="Calibri Light" w:eastAsia="Calibri Light" w:cs="Calibri Light"/>
          <w:noProof w:val="0"/>
          <w:sz w:val="18"/>
          <w:szCs w:val="18"/>
          <w:lang w:val="es-ES"/>
        </w:rPr>
      </w:pPr>
      <w:r w:rsidRPr="6D47128A" w:rsidR="6D47128A">
        <w:rPr>
          <w:rFonts w:ascii="Calibri Light" w:hAnsi="Calibri Light" w:eastAsia="Calibri Light" w:cs="Calibri Light"/>
          <w:noProof w:val="0"/>
          <w:sz w:val="18"/>
          <w:szCs w:val="18"/>
          <w:lang w:val="es-ES"/>
        </w:rPr>
        <w:t>-- Company: UPM</w:t>
      </w:r>
    </w:p>
    <w:p w:rsidR="6D47128A" w:rsidP="6D47128A" w:rsidRDefault="6D47128A" w14:paraId="3AAAAA0F" w14:textId="08262F27">
      <w:pPr>
        <w:rPr>
          <w:rFonts w:ascii="Calibri Light" w:hAnsi="Calibri Light" w:eastAsia="Calibri Light" w:cs="Calibri Light"/>
          <w:noProof w:val="0"/>
          <w:sz w:val="18"/>
          <w:szCs w:val="18"/>
          <w:lang w:val="es-ES"/>
        </w:rPr>
      </w:pPr>
      <w:r w:rsidRPr="6D47128A" w:rsidR="6D47128A">
        <w:rPr>
          <w:rFonts w:ascii="Calibri Light" w:hAnsi="Calibri Light" w:eastAsia="Calibri Light" w:cs="Calibri Light"/>
          <w:noProof w:val="0"/>
          <w:sz w:val="18"/>
          <w:szCs w:val="18"/>
          <w:lang w:val="es-ES"/>
        </w:rPr>
        <w:t xml:space="preserve">-- </w:t>
      </w:r>
      <w:proofErr w:type="spellStart"/>
      <w:r w:rsidRPr="6D47128A" w:rsidR="6D47128A">
        <w:rPr>
          <w:rFonts w:ascii="Calibri Light" w:hAnsi="Calibri Light" w:eastAsia="Calibri Light" w:cs="Calibri Light"/>
          <w:noProof w:val="0"/>
          <w:sz w:val="18"/>
          <w:szCs w:val="18"/>
          <w:lang w:val="es-ES"/>
        </w:rPr>
        <w:t>Engineer</w:t>
      </w:r>
      <w:proofErr w:type="spellEnd"/>
      <w:r w:rsidRPr="6D47128A" w:rsidR="6D47128A">
        <w:rPr>
          <w:rFonts w:ascii="Calibri Light" w:hAnsi="Calibri Light" w:eastAsia="Calibri Light" w:cs="Calibri Light"/>
          <w:noProof w:val="0"/>
          <w:sz w:val="18"/>
          <w:szCs w:val="18"/>
          <w:lang w:val="es-ES"/>
        </w:rPr>
        <w:t>: Alejandro Gómez Molina &amp; Luis Felipe Vélez</w:t>
      </w:r>
    </w:p>
    <w:p w:rsidR="6D47128A" w:rsidP="6D47128A" w:rsidRDefault="6D47128A" w14:paraId="039E96CD" w14:textId="54DBC1C2">
      <w:pPr>
        <w:rPr>
          <w:rFonts w:ascii="Calibri Light" w:hAnsi="Calibri Light" w:eastAsia="Calibri Light" w:cs="Calibri Light"/>
          <w:noProof w:val="0"/>
          <w:sz w:val="18"/>
          <w:szCs w:val="18"/>
          <w:lang w:val="en-GB"/>
        </w:rPr>
      </w:pPr>
      <w:r w:rsidRPr="6D47128A" w:rsidR="6D47128A">
        <w:rPr>
          <w:rFonts w:ascii="Calibri Light" w:hAnsi="Calibri Light" w:eastAsia="Calibri Light" w:cs="Calibri Light"/>
          <w:noProof w:val="0"/>
          <w:sz w:val="18"/>
          <w:szCs w:val="18"/>
          <w:lang w:val="en-GB"/>
        </w:rPr>
        <w:t xml:space="preserve">-- </w:t>
      </w:r>
    </w:p>
    <w:p w:rsidR="6D47128A" w:rsidP="6D47128A" w:rsidRDefault="6D47128A" w14:noSpellErr="1" w14:paraId="12425226" w14:textId="59CD5A6E">
      <w:pPr>
        <w:rPr>
          <w:rFonts w:ascii="Calibri Light" w:hAnsi="Calibri Light" w:eastAsia="Calibri Light" w:cs="Calibri Light"/>
          <w:noProof w:val="0"/>
          <w:sz w:val="18"/>
          <w:szCs w:val="18"/>
          <w:lang w:val="en-GB"/>
        </w:rPr>
      </w:pPr>
      <w:r w:rsidRPr="6D47128A" w:rsidR="6D47128A">
        <w:rPr>
          <w:rFonts w:ascii="Calibri Light" w:hAnsi="Calibri Light" w:eastAsia="Calibri Light" w:cs="Calibri Light"/>
          <w:noProof w:val="0"/>
          <w:sz w:val="18"/>
          <w:szCs w:val="18"/>
          <w:lang w:val="en-GB"/>
        </w:rPr>
        <w:t>-- Create Date: 10/30/2018 05:59:03 PM</w:t>
      </w:r>
    </w:p>
    <w:p w:rsidR="6D47128A" w:rsidP="6D47128A" w:rsidRDefault="6D47128A" w14:noSpellErr="1" w14:paraId="4D66D00F" w14:textId="1CE3D240">
      <w:pPr>
        <w:rPr>
          <w:rFonts w:ascii="Calibri Light" w:hAnsi="Calibri Light" w:eastAsia="Calibri Light" w:cs="Calibri Light"/>
          <w:noProof w:val="0"/>
          <w:sz w:val="18"/>
          <w:szCs w:val="18"/>
          <w:lang w:val="en-GB"/>
        </w:rPr>
      </w:pPr>
      <w:r w:rsidRPr="6D47128A" w:rsidR="6D47128A">
        <w:rPr>
          <w:rFonts w:ascii="Calibri Light" w:hAnsi="Calibri Light" w:eastAsia="Calibri Light" w:cs="Calibri Light"/>
          <w:noProof w:val="0"/>
          <w:sz w:val="18"/>
          <w:szCs w:val="18"/>
          <w:lang w:val="en-GB"/>
        </w:rPr>
        <w:t>-- Design Name:  FSMD Microphone</w:t>
      </w:r>
    </w:p>
    <w:p w:rsidR="6D47128A" w:rsidP="6D47128A" w:rsidRDefault="6D47128A" w14:paraId="402D8F29" w14:textId="379E6BB7">
      <w:pPr>
        <w:rPr>
          <w:rFonts w:ascii="Calibri Light" w:hAnsi="Calibri Light" w:eastAsia="Calibri Light" w:cs="Calibri Light"/>
          <w:noProof w:val="0"/>
          <w:sz w:val="18"/>
          <w:szCs w:val="18"/>
          <w:lang w:val="es-ES"/>
        </w:rPr>
      </w:pPr>
      <w:r w:rsidRPr="6D47128A" w:rsidR="6D47128A">
        <w:rPr>
          <w:rFonts w:ascii="Calibri Light" w:hAnsi="Calibri Light" w:eastAsia="Calibri Light" w:cs="Calibri Light"/>
          <w:noProof w:val="0"/>
          <w:sz w:val="18"/>
          <w:szCs w:val="18"/>
          <w:lang w:val="es-ES"/>
        </w:rPr>
        <w:t xml:space="preserve">-- Module </w:t>
      </w:r>
      <w:proofErr w:type="spellStart"/>
      <w:r w:rsidRPr="6D47128A" w:rsidR="6D47128A">
        <w:rPr>
          <w:rFonts w:ascii="Calibri Light" w:hAnsi="Calibri Light" w:eastAsia="Calibri Light" w:cs="Calibri Light"/>
          <w:noProof w:val="0"/>
          <w:sz w:val="18"/>
          <w:szCs w:val="18"/>
          <w:lang w:val="es-ES"/>
        </w:rPr>
        <w:t>Name</w:t>
      </w:r>
      <w:proofErr w:type="spellEnd"/>
      <w:r w:rsidRPr="6D47128A" w:rsidR="6D47128A">
        <w:rPr>
          <w:rFonts w:ascii="Calibri Light" w:hAnsi="Calibri Light" w:eastAsia="Calibri Light" w:cs="Calibri Light"/>
          <w:noProof w:val="0"/>
          <w:sz w:val="18"/>
          <w:szCs w:val="18"/>
          <w:lang w:val="es-ES"/>
        </w:rPr>
        <w:t xml:space="preserve">: </w:t>
      </w:r>
      <w:proofErr w:type="spellStart"/>
      <w:r w:rsidRPr="6D47128A" w:rsidR="6D47128A">
        <w:rPr>
          <w:rFonts w:ascii="Calibri Light" w:hAnsi="Calibri Light" w:eastAsia="Calibri Light" w:cs="Calibri Light"/>
          <w:noProof w:val="0"/>
          <w:sz w:val="18"/>
          <w:szCs w:val="18"/>
          <w:lang w:val="es-ES"/>
        </w:rPr>
        <w:t>FSMD_microphone</w:t>
      </w:r>
      <w:proofErr w:type="spellEnd"/>
      <w:r w:rsidRPr="6D47128A" w:rsidR="6D47128A">
        <w:rPr>
          <w:rFonts w:ascii="Calibri Light" w:hAnsi="Calibri Light" w:eastAsia="Calibri Light" w:cs="Calibri Light"/>
          <w:noProof w:val="0"/>
          <w:sz w:val="18"/>
          <w:szCs w:val="18"/>
          <w:lang w:val="es-ES"/>
        </w:rPr>
        <w:t xml:space="preserve"> - </w:t>
      </w:r>
      <w:proofErr w:type="spellStart"/>
      <w:r w:rsidRPr="6D47128A" w:rsidR="6D47128A">
        <w:rPr>
          <w:rFonts w:ascii="Calibri Light" w:hAnsi="Calibri Light" w:eastAsia="Calibri Light" w:cs="Calibri Light"/>
          <w:noProof w:val="0"/>
          <w:sz w:val="18"/>
          <w:szCs w:val="18"/>
          <w:lang w:val="es-ES"/>
        </w:rPr>
        <w:t>Behavioral</w:t>
      </w:r>
      <w:proofErr w:type="spellEnd"/>
    </w:p>
    <w:p w:rsidR="6D47128A" w:rsidP="6D47128A" w:rsidRDefault="6D47128A" w14:paraId="5AC28516" w14:textId="4E261F46">
      <w:pPr>
        <w:rPr>
          <w:rFonts w:ascii="Calibri Light" w:hAnsi="Calibri Light" w:eastAsia="Calibri Light" w:cs="Calibri Light"/>
          <w:noProof w:val="0"/>
          <w:sz w:val="18"/>
          <w:szCs w:val="18"/>
          <w:lang w:val="es-ES"/>
        </w:rPr>
      </w:pPr>
      <w:r w:rsidRPr="6D47128A" w:rsidR="6D47128A">
        <w:rPr>
          <w:rFonts w:ascii="Calibri Light" w:hAnsi="Calibri Light" w:eastAsia="Calibri Light" w:cs="Calibri Light"/>
          <w:noProof w:val="0"/>
          <w:sz w:val="18"/>
          <w:szCs w:val="18"/>
          <w:lang w:val="es-ES"/>
        </w:rPr>
        <w:t xml:space="preserve">-- Project </w:t>
      </w:r>
      <w:proofErr w:type="spellStart"/>
      <w:r w:rsidRPr="6D47128A" w:rsidR="6D47128A">
        <w:rPr>
          <w:rFonts w:ascii="Calibri Light" w:hAnsi="Calibri Light" w:eastAsia="Calibri Light" w:cs="Calibri Light"/>
          <w:noProof w:val="0"/>
          <w:sz w:val="18"/>
          <w:szCs w:val="18"/>
          <w:lang w:val="es-ES"/>
        </w:rPr>
        <w:t>Name</w:t>
      </w:r>
      <w:proofErr w:type="spellEnd"/>
      <w:r w:rsidRPr="6D47128A" w:rsidR="6D47128A">
        <w:rPr>
          <w:rFonts w:ascii="Calibri Light" w:hAnsi="Calibri Light" w:eastAsia="Calibri Light" w:cs="Calibri Light"/>
          <w:noProof w:val="0"/>
          <w:sz w:val="18"/>
          <w:szCs w:val="18"/>
          <w:lang w:val="es-ES"/>
        </w:rPr>
        <w:t>: DSED -&gt; Sistema de grabación, tratamiento y reproducción de audio.</w:t>
      </w:r>
    </w:p>
    <w:p w:rsidR="6D47128A" w:rsidP="6D47128A" w:rsidRDefault="6D47128A" w14:paraId="698B66C2" w14:textId="4309FA1B">
      <w:pPr>
        <w:rPr>
          <w:rFonts w:ascii="Calibri Light" w:hAnsi="Calibri Light" w:eastAsia="Calibri Light" w:cs="Calibri Light"/>
          <w:noProof w:val="0"/>
          <w:sz w:val="18"/>
          <w:szCs w:val="18"/>
          <w:lang w:val="en-GB"/>
        </w:rPr>
      </w:pPr>
      <w:r w:rsidRPr="6D47128A" w:rsidR="6D47128A">
        <w:rPr>
          <w:rFonts w:ascii="Calibri Light" w:hAnsi="Calibri Light" w:eastAsia="Calibri Light" w:cs="Calibri Light"/>
          <w:noProof w:val="0"/>
          <w:sz w:val="18"/>
          <w:szCs w:val="18"/>
          <w:lang w:val="en-GB"/>
        </w:rPr>
        <w:t xml:space="preserve">-- Target Devices:  </w:t>
      </w:r>
      <w:proofErr w:type="spellStart"/>
      <w:r w:rsidRPr="6D47128A" w:rsidR="6D47128A">
        <w:rPr>
          <w:rFonts w:ascii="Calibri Light" w:hAnsi="Calibri Light" w:eastAsia="Calibri Light" w:cs="Calibri Light"/>
          <w:noProof w:val="0"/>
          <w:sz w:val="18"/>
          <w:szCs w:val="18"/>
          <w:lang w:val="en-GB"/>
        </w:rPr>
        <w:t>Nexys</w:t>
      </w:r>
      <w:proofErr w:type="spellEnd"/>
      <w:r w:rsidRPr="6D47128A" w:rsidR="6D47128A">
        <w:rPr>
          <w:rFonts w:ascii="Calibri Light" w:hAnsi="Calibri Light" w:eastAsia="Calibri Light" w:cs="Calibri Light"/>
          <w:noProof w:val="0"/>
          <w:sz w:val="18"/>
          <w:szCs w:val="18"/>
          <w:lang w:val="en-GB"/>
        </w:rPr>
        <w:t xml:space="preserve"> 4 DDR</w:t>
      </w:r>
    </w:p>
    <w:p w:rsidR="6D47128A" w:rsidP="6D47128A" w:rsidRDefault="6D47128A" w14:paraId="3050550B" w14:textId="6BBF8822">
      <w:pPr>
        <w:rPr>
          <w:rFonts w:ascii="Calibri Light" w:hAnsi="Calibri Light" w:eastAsia="Calibri Light" w:cs="Calibri Light"/>
          <w:noProof w:val="0"/>
          <w:sz w:val="18"/>
          <w:szCs w:val="18"/>
          <w:lang w:val="en-GB"/>
        </w:rPr>
      </w:pPr>
      <w:r w:rsidRPr="6D47128A" w:rsidR="6D47128A">
        <w:rPr>
          <w:rFonts w:ascii="Calibri Light" w:hAnsi="Calibri Light" w:eastAsia="Calibri Light" w:cs="Calibri Light"/>
          <w:noProof w:val="0"/>
          <w:sz w:val="18"/>
          <w:szCs w:val="18"/>
          <w:lang w:val="en-GB"/>
        </w:rPr>
        <w:t xml:space="preserve">-- Tool Versions: </w:t>
      </w:r>
      <w:proofErr w:type="spellStart"/>
      <w:r w:rsidRPr="6D47128A" w:rsidR="6D47128A">
        <w:rPr>
          <w:rFonts w:ascii="Calibri Light" w:hAnsi="Calibri Light" w:eastAsia="Calibri Light" w:cs="Calibri Light"/>
          <w:noProof w:val="0"/>
          <w:sz w:val="18"/>
          <w:szCs w:val="18"/>
          <w:lang w:val="en-GB"/>
        </w:rPr>
        <w:t>Vivado</w:t>
      </w:r>
      <w:proofErr w:type="spellEnd"/>
      <w:r w:rsidRPr="6D47128A" w:rsidR="6D47128A">
        <w:rPr>
          <w:rFonts w:ascii="Calibri Light" w:hAnsi="Calibri Light" w:eastAsia="Calibri Light" w:cs="Calibri Light"/>
          <w:noProof w:val="0"/>
          <w:sz w:val="18"/>
          <w:szCs w:val="18"/>
          <w:lang w:val="en-GB"/>
        </w:rPr>
        <w:t xml:space="preserve"> 2017.2</w:t>
      </w:r>
    </w:p>
    <w:p w:rsidR="6D47128A" w:rsidP="6D47128A" w:rsidRDefault="6D47128A" w14:paraId="5E035ACB" w14:textId="6C0AF304">
      <w:pPr>
        <w:rPr>
          <w:rFonts w:ascii="Calibri Light" w:hAnsi="Calibri Light" w:eastAsia="Calibri Light" w:cs="Calibri Light"/>
          <w:noProof w:val="0"/>
          <w:sz w:val="18"/>
          <w:szCs w:val="18"/>
          <w:lang w:val="es-ES"/>
        </w:rPr>
      </w:pPr>
      <w:r w:rsidRPr="6D47128A" w:rsidR="6D47128A">
        <w:rPr>
          <w:rFonts w:ascii="Calibri Light" w:hAnsi="Calibri Light" w:eastAsia="Calibri Light" w:cs="Calibri Light"/>
          <w:noProof w:val="0"/>
          <w:sz w:val="18"/>
          <w:szCs w:val="18"/>
          <w:lang w:val="es-ES"/>
        </w:rPr>
        <w:t xml:space="preserve">-- </w:t>
      </w:r>
      <w:proofErr w:type="spellStart"/>
      <w:r w:rsidRPr="6D47128A" w:rsidR="6D47128A">
        <w:rPr>
          <w:rFonts w:ascii="Calibri Light" w:hAnsi="Calibri Light" w:eastAsia="Calibri Light" w:cs="Calibri Light"/>
          <w:noProof w:val="0"/>
          <w:sz w:val="18"/>
          <w:szCs w:val="18"/>
          <w:lang w:val="es-ES"/>
        </w:rPr>
        <w:t>Description</w:t>
      </w:r>
      <w:proofErr w:type="spellEnd"/>
      <w:r w:rsidRPr="6D47128A" w:rsidR="6D47128A">
        <w:rPr>
          <w:rFonts w:ascii="Calibri Light" w:hAnsi="Calibri Light" w:eastAsia="Calibri Light" w:cs="Calibri Light"/>
          <w:noProof w:val="0"/>
          <w:sz w:val="18"/>
          <w:szCs w:val="18"/>
          <w:lang w:val="es-ES"/>
        </w:rPr>
        <w:t xml:space="preserve">: Para este módulo hemos empleado una arquitectura FSMD. </w:t>
      </w:r>
    </w:p>
    <w:p w:rsidR="6D47128A" w:rsidP="6D47128A" w:rsidRDefault="6D47128A" w14:paraId="56631F6B" w14:textId="07F81EA4">
      <w:pPr>
        <w:rPr>
          <w:rFonts w:ascii="Calibri Light" w:hAnsi="Calibri Light" w:eastAsia="Calibri Light" w:cs="Calibri Light"/>
          <w:noProof w:val="0"/>
          <w:sz w:val="18"/>
          <w:szCs w:val="18"/>
          <w:lang w:val="en-GB"/>
        </w:rPr>
      </w:pPr>
      <w:r w:rsidRPr="6D47128A" w:rsidR="6D47128A">
        <w:rPr>
          <w:rFonts w:ascii="Calibri Light" w:hAnsi="Calibri Light" w:eastAsia="Calibri Light" w:cs="Calibri Light"/>
          <w:noProof w:val="0"/>
          <w:sz w:val="18"/>
          <w:szCs w:val="18"/>
          <w:lang w:val="en-GB"/>
        </w:rPr>
        <w:t xml:space="preserve">-- Dependencies: </w:t>
      </w:r>
      <w:proofErr w:type="spellStart"/>
      <w:r w:rsidRPr="6D47128A" w:rsidR="6D47128A">
        <w:rPr>
          <w:rFonts w:ascii="Calibri Light" w:hAnsi="Calibri Light" w:eastAsia="Calibri Light" w:cs="Calibri Light"/>
          <w:noProof w:val="0"/>
          <w:sz w:val="18"/>
          <w:szCs w:val="18"/>
          <w:lang w:val="en-GB"/>
        </w:rPr>
        <w:t>work.package_dsed.all</w:t>
      </w:r>
      <w:proofErr w:type="spellEnd"/>
    </w:p>
    <w:p w:rsidR="6D47128A" w:rsidP="6D47128A" w:rsidRDefault="6D47128A" w14:paraId="348EDDAB" w14:textId="7ACF28CE">
      <w:pPr>
        <w:rPr>
          <w:rFonts w:ascii="Calibri Light" w:hAnsi="Calibri Light" w:eastAsia="Calibri Light" w:cs="Calibri Light"/>
          <w:noProof w:val="0"/>
          <w:sz w:val="18"/>
          <w:szCs w:val="18"/>
          <w:lang w:val="en-GB"/>
        </w:rPr>
      </w:pPr>
      <w:r w:rsidRPr="6D47128A" w:rsidR="6D47128A">
        <w:rPr>
          <w:rFonts w:ascii="Calibri Light" w:hAnsi="Calibri Light" w:eastAsia="Calibri Light" w:cs="Calibri Light"/>
          <w:noProof w:val="0"/>
          <w:sz w:val="18"/>
          <w:szCs w:val="18"/>
          <w:lang w:val="en-GB"/>
        </w:rPr>
        <w:t xml:space="preserve">-- </w:t>
      </w:r>
    </w:p>
    <w:p w:rsidR="6D47128A" w:rsidP="6D47128A" w:rsidRDefault="6D47128A" w14:noSpellErr="1" w14:paraId="76195CC0" w14:textId="67156E64">
      <w:pPr>
        <w:rPr>
          <w:rFonts w:ascii="Calibri Light" w:hAnsi="Calibri Light" w:eastAsia="Calibri Light" w:cs="Calibri Light"/>
          <w:noProof w:val="0"/>
          <w:sz w:val="18"/>
          <w:szCs w:val="18"/>
          <w:lang w:val="en-GB"/>
        </w:rPr>
      </w:pPr>
      <w:r w:rsidRPr="6D47128A" w:rsidR="6D47128A">
        <w:rPr>
          <w:rFonts w:ascii="Calibri Light" w:hAnsi="Calibri Light" w:eastAsia="Calibri Light" w:cs="Calibri Light"/>
          <w:noProof w:val="0"/>
          <w:sz w:val="18"/>
          <w:szCs w:val="18"/>
          <w:lang w:val="en-GB"/>
        </w:rPr>
        <w:t>-- Revision:</w:t>
      </w:r>
    </w:p>
    <w:p w:rsidR="6D47128A" w:rsidP="6D47128A" w:rsidRDefault="6D47128A" w14:noSpellErr="1" w14:paraId="51D371BB" w14:textId="2690F92A">
      <w:pPr>
        <w:rPr>
          <w:rFonts w:ascii="Calibri Light" w:hAnsi="Calibri Light" w:eastAsia="Calibri Light" w:cs="Calibri Light"/>
          <w:noProof w:val="0"/>
          <w:sz w:val="18"/>
          <w:szCs w:val="18"/>
          <w:lang w:val="en-GB"/>
        </w:rPr>
      </w:pPr>
      <w:r w:rsidRPr="6D47128A" w:rsidR="6D47128A">
        <w:rPr>
          <w:rFonts w:ascii="Calibri Light" w:hAnsi="Calibri Light" w:eastAsia="Calibri Light" w:cs="Calibri Light"/>
          <w:noProof w:val="0"/>
          <w:sz w:val="18"/>
          <w:szCs w:val="18"/>
          <w:lang w:val="en-GB"/>
        </w:rPr>
        <w:t>-- Revision 0.01 - File Created</w:t>
      </w:r>
    </w:p>
    <w:p w:rsidR="6D47128A" w:rsidP="6D47128A" w:rsidRDefault="6D47128A" w14:paraId="1B47C88E" w14:textId="6FB6DB79">
      <w:pPr>
        <w:rPr>
          <w:rFonts w:ascii="Calibri Light" w:hAnsi="Calibri Light" w:eastAsia="Calibri Light" w:cs="Calibri Light"/>
          <w:noProof w:val="0"/>
          <w:sz w:val="18"/>
          <w:szCs w:val="18"/>
          <w:lang w:val="es-ES"/>
        </w:rPr>
      </w:pPr>
      <w:r w:rsidRPr="6D47128A" w:rsidR="6D47128A">
        <w:rPr>
          <w:rFonts w:ascii="Calibri Light" w:hAnsi="Calibri Light" w:eastAsia="Calibri Light" w:cs="Calibri Light"/>
          <w:noProof w:val="0"/>
          <w:sz w:val="18"/>
          <w:szCs w:val="18"/>
          <w:lang w:val="es-ES"/>
        </w:rPr>
        <w:t xml:space="preserve">-- </w:t>
      </w:r>
      <w:proofErr w:type="spellStart"/>
      <w:r w:rsidRPr="6D47128A" w:rsidR="6D47128A">
        <w:rPr>
          <w:rFonts w:ascii="Calibri Light" w:hAnsi="Calibri Light" w:eastAsia="Calibri Light" w:cs="Calibri Light"/>
          <w:noProof w:val="0"/>
          <w:sz w:val="18"/>
          <w:szCs w:val="18"/>
          <w:lang w:val="es-ES"/>
        </w:rPr>
        <w:t>Additional</w:t>
      </w:r>
      <w:proofErr w:type="spellEnd"/>
      <w:r w:rsidRPr="6D47128A" w:rsidR="6D47128A">
        <w:rPr>
          <w:rFonts w:ascii="Calibri Light" w:hAnsi="Calibri Light" w:eastAsia="Calibri Light" w:cs="Calibri Light"/>
          <w:noProof w:val="0"/>
          <w:sz w:val="18"/>
          <w:szCs w:val="18"/>
          <w:lang w:val="es-ES"/>
        </w:rPr>
        <w:t xml:space="preserve"> </w:t>
      </w:r>
      <w:proofErr w:type="spellStart"/>
      <w:r w:rsidRPr="6D47128A" w:rsidR="6D47128A">
        <w:rPr>
          <w:rFonts w:ascii="Calibri Light" w:hAnsi="Calibri Light" w:eastAsia="Calibri Light" w:cs="Calibri Light"/>
          <w:noProof w:val="0"/>
          <w:sz w:val="18"/>
          <w:szCs w:val="18"/>
          <w:lang w:val="es-ES"/>
        </w:rPr>
        <w:t>Comments</w:t>
      </w:r>
      <w:proofErr w:type="spellEnd"/>
      <w:r w:rsidRPr="6D47128A" w:rsidR="6D47128A">
        <w:rPr>
          <w:rFonts w:ascii="Calibri Light" w:hAnsi="Calibri Light" w:eastAsia="Calibri Light" w:cs="Calibri Light"/>
          <w:noProof w:val="0"/>
          <w:sz w:val="18"/>
          <w:szCs w:val="18"/>
          <w:lang w:val="es-ES"/>
        </w:rPr>
        <w:t>:</w:t>
      </w:r>
      <w:r w:rsidRPr="6D47128A" w:rsidR="6D47128A">
        <w:rPr>
          <w:rFonts w:ascii="Calibri Light" w:hAnsi="Calibri Light" w:eastAsia="Calibri Light" w:cs="Calibri Light"/>
          <w:noProof w:val="0"/>
          <w:sz w:val="18"/>
          <w:szCs w:val="18"/>
          <w:lang w:val="es-ES"/>
        </w:rPr>
        <w:t xml:space="preserve"> </w:t>
      </w:r>
      <w:r w:rsidRPr="6D47128A" w:rsidR="6D47128A">
        <w:rPr>
          <w:rFonts w:ascii="Calibri Light" w:hAnsi="Calibri Light" w:eastAsia="Calibri Light" w:cs="Calibri Light"/>
          <w:noProof w:val="0"/>
          <w:sz w:val="18"/>
          <w:szCs w:val="18"/>
          <w:lang w:val="es-ES"/>
        </w:rPr>
        <w:t xml:space="preserve">se puede utilizar un </w:t>
      </w:r>
      <w:proofErr w:type="spellStart"/>
      <w:r w:rsidRPr="6D47128A" w:rsidR="6D47128A">
        <w:rPr>
          <w:rFonts w:ascii="Calibri Light" w:hAnsi="Calibri Light" w:eastAsia="Calibri Light" w:cs="Calibri Light"/>
          <w:noProof w:val="0"/>
          <w:sz w:val="18"/>
          <w:szCs w:val="18"/>
          <w:lang w:val="es-ES"/>
        </w:rPr>
        <w:t>unico</w:t>
      </w:r>
      <w:proofErr w:type="spellEnd"/>
      <w:r w:rsidRPr="6D47128A" w:rsidR="6D47128A">
        <w:rPr>
          <w:rFonts w:ascii="Calibri Light" w:hAnsi="Calibri Light" w:eastAsia="Calibri Light" w:cs="Calibri Light"/>
          <w:noProof w:val="0"/>
          <w:sz w:val="18"/>
          <w:szCs w:val="18"/>
          <w:lang w:val="es-ES"/>
        </w:rPr>
        <w:t xml:space="preserve"> sumador por </w:t>
      </w:r>
      <w:proofErr w:type="spellStart"/>
      <w:r w:rsidRPr="6D47128A" w:rsidR="6D47128A">
        <w:rPr>
          <w:rFonts w:ascii="Calibri Light" w:hAnsi="Calibri Light" w:eastAsia="Calibri Light" w:cs="Calibri Light"/>
          <w:noProof w:val="0"/>
          <w:sz w:val="18"/>
          <w:szCs w:val="18"/>
          <w:lang w:val="es-ES"/>
        </w:rPr>
        <w:t>estado,reduciendo</w:t>
      </w:r>
      <w:proofErr w:type="spellEnd"/>
      <w:r w:rsidRPr="6D47128A" w:rsidR="6D47128A">
        <w:rPr>
          <w:rFonts w:ascii="Calibri Light" w:hAnsi="Calibri Light" w:eastAsia="Calibri Light" w:cs="Calibri Light"/>
          <w:noProof w:val="0"/>
          <w:sz w:val="18"/>
          <w:szCs w:val="18"/>
          <w:lang w:val="es-ES"/>
        </w:rPr>
        <w:t xml:space="preserve"> </w:t>
      </w:r>
      <w:proofErr w:type="spellStart"/>
      <w:r w:rsidRPr="6D47128A" w:rsidR="6D47128A">
        <w:rPr>
          <w:rFonts w:ascii="Calibri Light" w:hAnsi="Calibri Light" w:eastAsia="Calibri Light" w:cs="Calibri Light"/>
          <w:noProof w:val="0"/>
          <w:sz w:val="18"/>
          <w:szCs w:val="18"/>
          <w:lang w:val="es-ES"/>
        </w:rPr>
        <w:t>asi</w:t>
      </w:r>
      <w:proofErr w:type="spellEnd"/>
      <w:r w:rsidRPr="6D47128A" w:rsidR="6D47128A">
        <w:rPr>
          <w:rFonts w:ascii="Calibri Light" w:hAnsi="Calibri Light" w:eastAsia="Calibri Light" w:cs="Calibri Light"/>
          <w:noProof w:val="0"/>
          <w:sz w:val="18"/>
          <w:szCs w:val="18"/>
          <w:lang w:val="es-ES"/>
        </w:rPr>
        <w:t xml:space="preserve"> el</w:t>
      </w:r>
    </w:p>
    <w:p w:rsidR="6D47128A" w:rsidP="6D47128A" w:rsidRDefault="6D47128A" w14:paraId="7EDDE9E6" w14:textId="7EDBD53C">
      <w:pPr>
        <w:rPr>
          <w:rFonts w:ascii="Calibri Light" w:hAnsi="Calibri Light" w:eastAsia="Calibri Light" w:cs="Calibri Light"/>
          <w:noProof w:val="0"/>
          <w:sz w:val="18"/>
          <w:szCs w:val="18"/>
          <w:lang w:val="es-ES"/>
        </w:rPr>
      </w:pPr>
      <w:r w:rsidRPr="6D47128A" w:rsidR="6D47128A">
        <w:rPr>
          <w:rFonts w:ascii="Calibri Light" w:hAnsi="Calibri Light" w:eastAsia="Calibri Light" w:cs="Calibri Light"/>
          <w:noProof w:val="0"/>
          <w:sz w:val="18"/>
          <w:szCs w:val="18"/>
          <w:lang w:val="es-ES"/>
        </w:rPr>
        <w:t xml:space="preserve">--uso de </w:t>
      </w:r>
      <w:proofErr w:type="spellStart"/>
      <w:r w:rsidRPr="6D47128A" w:rsidR="6D47128A">
        <w:rPr>
          <w:rFonts w:ascii="Calibri Light" w:hAnsi="Calibri Light" w:eastAsia="Calibri Light" w:cs="Calibri Light"/>
          <w:noProof w:val="0"/>
          <w:sz w:val="18"/>
          <w:szCs w:val="18"/>
          <w:lang w:val="es-ES"/>
        </w:rPr>
        <w:t>recursos.Para</w:t>
      </w:r>
      <w:proofErr w:type="spellEnd"/>
      <w:r w:rsidRPr="6D47128A" w:rsidR="6D47128A">
        <w:rPr>
          <w:rFonts w:ascii="Calibri Light" w:hAnsi="Calibri Light" w:eastAsia="Calibri Light" w:cs="Calibri Light"/>
          <w:noProof w:val="0"/>
          <w:sz w:val="18"/>
          <w:szCs w:val="18"/>
          <w:lang w:val="es-ES"/>
        </w:rPr>
        <w:t xml:space="preserve"> ello </w:t>
      </w:r>
      <w:proofErr w:type="spellStart"/>
      <w:r w:rsidRPr="6D47128A" w:rsidR="6D47128A">
        <w:rPr>
          <w:rFonts w:ascii="Calibri Light" w:hAnsi="Calibri Light" w:eastAsia="Calibri Light" w:cs="Calibri Light"/>
          <w:noProof w:val="0"/>
          <w:sz w:val="18"/>
          <w:szCs w:val="18"/>
          <w:lang w:val="es-ES"/>
        </w:rPr>
        <w:t>deberiamos</w:t>
      </w:r>
      <w:proofErr w:type="spellEnd"/>
      <w:r w:rsidRPr="6D47128A" w:rsidR="6D47128A">
        <w:rPr>
          <w:rFonts w:ascii="Calibri Light" w:hAnsi="Calibri Light" w:eastAsia="Calibri Light" w:cs="Calibri Light"/>
          <w:noProof w:val="0"/>
          <w:sz w:val="18"/>
          <w:szCs w:val="18"/>
          <w:lang w:val="es-ES"/>
        </w:rPr>
        <w:t xml:space="preserve"> añadir </w:t>
      </w:r>
      <w:proofErr w:type="gramStart"/>
      <w:r w:rsidRPr="6D47128A" w:rsidR="6D47128A">
        <w:rPr>
          <w:rFonts w:ascii="Calibri Light" w:hAnsi="Calibri Light" w:eastAsia="Calibri Light" w:cs="Calibri Light"/>
          <w:noProof w:val="0"/>
          <w:sz w:val="18"/>
          <w:szCs w:val="18"/>
          <w:lang w:val="es-ES"/>
        </w:rPr>
        <w:t>mas</w:t>
      </w:r>
      <w:proofErr w:type="gramEnd"/>
      <w:r w:rsidRPr="6D47128A" w:rsidR="6D47128A">
        <w:rPr>
          <w:rFonts w:ascii="Calibri Light" w:hAnsi="Calibri Light" w:eastAsia="Calibri Light" w:cs="Calibri Light"/>
          <w:noProof w:val="0"/>
          <w:sz w:val="18"/>
          <w:szCs w:val="18"/>
          <w:lang w:val="es-ES"/>
        </w:rPr>
        <w:t xml:space="preserve"> estados y sumar en un estado el contador</w:t>
      </w:r>
    </w:p>
    <w:p w:rsidR="6D47128A" w:rsidP="6D47128A" w:rsidRDefault="6D47128A" w14:paraId="170A040A" w14:textId="63373978">
      <w:pPr>
        <w:rPr>
          <w:rFonts w:ascii="Calibri Light" w:hAnsi="Calibri Light" w:eastAsia="Calibri Light" w:cs="Calibri Light"/>
          <w:noProof w:val="0"/>
          <w:sz w:val="18"/>
          <w:szCs w:val="18"/>
          <w:lang w:val="es-ES"/>
        </w:rPr>
      </w:pPr>
      <w:r w:rsidRPr="6D47128A" w:rsidR="6D47128A">
        <w:rPr>
          <w:rFonts w:ascii="Calibri Light" w:hAnsi="Calibri Light" w:eastAsia="Calibri Light" w:cs="Calibri Light"/>
          <w:noProof w:val="0"/>
          <w:sz w:val="18"/>
          <w:szCs w:val="18"/>
          <w:lang w:val="es-ES"/>
        </w:rPr>
        <w:t xml:space="preserve">-- y en otro dato1 o dato2 </w:t>
      </w:r>
      <w:proofErr w:type="spellStart"/>
      <w:r w:rsidRPr="6D47128A" w:rsidR="6D47128A">
        <w:rPr>
          <w:rFonts w:ascii="Calibri Light" w:hAnsi="Calibri Light" w:eastAsia="Calibri Light" w:cs="Calibri Light"/>
          <w:noProof w:val="0"/>
          <w:sz w:val="18"/>
          <w:szCs w:val="18"/>
          <w:lang w:val="es-ES"/>
        </w:rPr>
        <w:t>segun</w:t>
      </w:r>
      <w:proofErr w:type="spellEnd"/>
      <w:r w:rsidRPr="6D47128A" w:rsidR="6D47128A">
        <w:rPr>
          <w:rFonts w:ascii="Calibri Light" w:hAnsi="Calibri Light" w:eastAsia="Calibri Light" w:cs="Calibri Light"/>
          <w:noProof w:val="0"/>
          <w:sz w:val="18"/>
          <w:szCs w:val="18"/>
          <w:lang w:val="es-ES"/>
        </w:rPr>
        <w:t xml:space="preserve"> corresponda </w:t>
      </w:r>
    </w:p>
    <w:p w:rsidR="6D47128A" w:rsidP="6D47128A" w:rsidRDefault="6D47128A" w14:paraId="2B34D134" w14:textId="406035F6">
      <w:pPr>
        <w:rPr>
          <w:rFonts w:ascii="Calibri Light" w:hAnsi="Calibri Light" w:eastAsia="Calibri Light" w:cs="Calibri Light"/>
          <w:noProof w:val="0"/>
          <w:sz w:val="18"/>
          <w:szCs w:val="18"/>
          <w:lang w:val="en-GB"/>
        </w:rPr>
      </w:pPr>
      <w:r w:rsidRPr="6D47128A" w:rsidR="6D47128A">
        <w:rPr>
          <w:rFonts w:ascii="Calibri Light" w:hAnsi="Calibri Light" w:eastAsia="Calibri Light" w:cs="Calibri Light"/>
          <w:noProof w:val="0"/>
          <w:sz w:val="18"/>
          <w:szCs w:val="18"/>
          <w:lang w:val="en-GB"/>
        </w:rPr>
        <w:t>----------------------------------------------------------------------------------</w:t>
      </w:r>
    </w:p>
    <w:p w:rsidR="6D47128A" w:rsidP="6D47128A" w:rsidRDefault="6D47128A" w14:paraId="09631130" w14:textId="7F54F17E">
      <w:pPr>
        <w:rPr>
          <w:rFonts w:ascii="Calibri Light" w:hAnsi="Calibri Light" w:eastAsia="Calibri Light" w:cs="Calibri Light"/>
          <w:noProof w:val="0"/>
          <w:sz w:val="18"/>
          <w:szCs w:val="18"/>
          <w:lang w:val="en-GB"/>
        </w:rPr>
      </w:pPr>
      <w:r w:rsidRPr="6D47128A" w:rsidR="6D47128A">
        <w:rPr>
          <w:rFonts w:ascii="Calibri Light" w:hAnsi="Calibri Light" w:eastAsia="Calibri Light" w:cs="Calibri Light"/>
          <w:noProof w:val="0"/>
          <w:sz w:val="18"/>
          <w:szCs w:val="18"/>
          <w:lang w:val="en-GB"/>
        </w:rPr>
        <w:t xml:space="preserve"> </w:t>
      </w:r>
    </w:p>
    <w:p w:rsidR="6D47128A" w:rsidP="6D47128A" w:rsidRDefault="6D47128A" w14:paraId="5C0589FA" w14:textId="12456F44">
      <w:pPr>
        <w:rPr>
          <w:rFonts w:ascii="Calibri Light" w:hAnsi="Calibri Light" w:eastAsia="Calibri Light" w:cs="Calibri Light"/>
          <w:noProof w:val="0"/>
          <w:sz w:val="18"/>
          <w:szCs w:val="18"/>
          <w:lang w:val="en-GB"/>
        </w:rPr>
      </w:pPr>
      <w:r w:rsidRPr="6D47128A" w:rsidR="6D47128A">
        <w:rPr>
          <w:rFonts w:ascii="Calibri Light" w:hAnsi="Calibri Light" w:eastAsia="Calibri Light" w:cs="Calibri Light"/>
          <w:noProof w:val="0"/>
          <w:sz w:val="18"/>
          <w:szCs w:val="18"/>
          <w:lang w:val="en-GB"/>
        </w:rPr>
        <w:t xml:space="preserve"> </w:t>
      </w:r>
    </w:p>
    <w:p w:rsidR="6D47128A" w:rsidP="6D47128A" w:rsidRDefault="6D47128A" w14:noSpellErr="1" w14:paraId="1F051EEA" w14:textId="23ED6D1D">
      <w:pPr>
        <w:rPr>
          <w:rFonts w:ascii="Calibri Light" w:hAnsi="Calibri Light" w:eastAsia="Calibri Light" w:cs="Calibri Light"/>
          <w:noProof w:val="0"/>
          <w:sz w:val="18"/>
          <w:szCs w:val="18"/>
          <w:lang w:val="en-GB"/>
        </w:rPr>
      </w:pPr>
      <w:r w:rsidRPr="6D47128A" w:rsidR="6D47128A">
        <w:rPr>
          <w:rFonts w:ascii="Calibri Light" w:hAnsi="Calibri Light" w:eastAsia="Calibri Light" w:cs="Calibri Light"/>
          <w:noProof w:val="0"/>
          <w:sz w:val="18"/>
          <w:szCs w:val="18"/>
          <w:lang w:val="en-GB"/>
        </w:rPr>
        <w:t>library IEEE;</w:t>
      </w:r>
    </w:p>
    <w:p w:rsidR="6D47128A" w:rsidP="6D47128A" w:rsidRDefault="6D47128A" w14:noSpellErr="1" w14:paraId="06F49BA4" w14:textId="79D5CDF8">
      <w:pPr>
        <w:rPr>
          <w:rFonts w:ascii="Calibri Light" w:hAnsi="Calibri Light" w:eastAsia="Calibri Light" w:cs="Calibri Light"/>
          <w:noProof w:val="0"/>
          <w:sz w:val="18"/>
          <w:szCs w:val="18"/>
          <w:lang w:val="en-GB"/>
        </w:rPr>
      </w:pPr>
      <w:r w:rsidRPr="6D47128A" w:rsidR="6D47128A">
        <w:rPr>
          <w:rFonts w:ascii="Calibri Light" w:hAnsi="Calibri Light" w:eastAsia="Calibri Light" w:cs="Calibri Light"/>
          <w:noProof w:val="0"/>
          <w:sz w:val="18"/>
          <w:szCs w:val="18"/>
          <w:lang w:val="en-GB"/>
        </w:rPr>
        <w:t>use IEEE.STD_LOGIC_1164.ALL;</w:t>
      </w:r>
    </w:p>
    <w:p w:rsidR="6D47128A" w:rsidP="6D47128A" w:rsidRDefault="6D47128A" w14:noSpellErr="1" w14:paraId="4F5674AC" w14:textId="6B0F9154">
      <w:pPr>
        <w:rPr>
          <w:rFonts w:ascii="Calibri Light" w:hAnsi="Calibri Light" w:eastAsia="Calibri Light" w:cs="Calibri Light"/>
          <w:noProof w:val="0"/>
          <w:sz w:val="18"/>
          <w:szCs w:val="18"/>
          <w:lang w:val="en-GB"/>
        </w:rPr>
      </w:pPr>
      <w:r w:rsidRPr="6D47128A" w:rsidR="6D47128A">
        <w:rPr>
          <w:rFonts w:ascii="Calibri Light" w:hAnsi="Calibri Light" w:eastAsia="Calibri Light" w:cs="Calibri Light"/>
          <w:noProof w:val="0"/>
          <w:sz w:val="18"/>
          <w:szCs w:val="18"/>
          <w:lang w:val="en-GB"/>
        </w:rPr>
        <w:t>use IEEE.NUMERIC_STD.ALL;</w:t>
      </w:r>
    </w:p>
    <w:p w:rsidR="6D47128A" w:rsidP="6D47128A" w:rsidRDefault="6D47128A" w14:paraId="770EB9AE" w14:textId="18C4DB4D">
      <w:pPr>
        <w:rPr>
          <w:rFonts w:ascii="Calibri Light" w:hAnsi="Calibri Light" w:eastAsia="Calibri Light" w:cs="Calibri Light"/>
          <w:noProof w:val="0"/>
          <w:sz w:val="18"/>
          <w:szCs w:val="18"/>
          <w:lang w:val="en-GB"/>
        </w:rPr>
      </w:pPr>
      <w:r w:rsidRPr="6D47128A" w:rsidR="6D47128A">
        <w:rPr>
          <w:rFonts w:ascii="Calibri Light" w:hAnsi="Calibri Light" w:eastAsia="Calibri Light" w:cs="Calibri Light"/>
          <w:noProof w:val="0"/>
          <w:sz w:val="18"/>
          <w:szCs w:val="18"/>
          <w:lang w:val="en-GB"/>
        </w:rPr>
        <w:t xml:space="preserve">use </w:t>
      </w:r>
      <w:proofErr w:type="spellStart"/>
      <w:r w:rsidRPr="6D47128A" w:rsidR="6D47128A">
        <w:rPr>
          <w:rFonts w:ascii="Calibri Light" w:hAnsi="Calibri Light" w:eastAsia="Calibri Light" w:cs="Calibri Light"/>
          <w:noProof w:val="0"/>
          <w:sz w:val="18"/>
          <w:szCs w:val="18"/>
          <w:lang w:val="en-GB"/>
        </w:rPr>
        <w:t>work.package_dsed.all</w:t>
      </w:r>
      <w:proofErr w:type="spellEnd"/>
      <w:r w:rsidRPr="6D47128A" w:rsidR="6D47128A">
        <w:rPr>
          <w:rFonts w:ascii="Calibri Light" w:hAnsi="Calibri Light" w:eastAsia="Calibri Light" w:cs="Calibri Light"/>
          <w:noProof w:val="0"/>
          <w:sz w:val="18"/>
          <w:szCs w:val="18"/>
          <w:lang w:val="en-GB"/>
        </w:rPr>
        <w:t>;</w:t>
      </w:r>
    </w:p>
    <w:p w:rsidR="6D47128A" w:rsidP="6D47128A" w:rsidRDefault="6D47128A" w14:paraId="5FA27892" w14:textId="0D0D89C1">
      <w:pPr>
        <w:rPr>
          <w:rFonts w:ascii="Calibri Light" w:hAnsi="Calibri Light" w:eastAsia="Calibri Light" w:cs="Calibri Light"/>
          <w:noProof w:val="0"/>
          <w:sz w:val="18"/>
          <w:szCs w:val="18"/>
          <w:lang w:val="en-GB"/>
        </w:rPr>
      </w:pPr>
      <w:r w:rsidRPr="6D47128A" w:rsidR="6D47128A">
        <w:rPr>
          <w:rFonts w:ascii="Calibri Light" w:hAnsi="Calibri Light" w:eastAsia="Calibri Light" w:cs="Calibri Light"/>
          <w:noProof w:val="0"/>
          <w:sz w:val="18"/>
          <w:szCs w:val="18"/>
          <w:lang w:val="en-GB"/>
        </w:rPr>
        <w:t xml:space="preserve"> </w:t>
      </w:r>
    </w:p>
    <w:p w:rsidR="6D47128A" w:rsidP="6D47128A" w:rsidRDefault="6D47128A" w14:paraId="25E1093B" w14:textId="76965070">
      <w:pPr>
        <w:rPr>
          <w:rFonts w:ascii="Calibri Light" w:hAnsi="Calibri Light" w:eastAsia="Calibri Light" w:cs="Calibri Light"/>
          <w:noProof w:val="0"/>
          <w:sz w:val="18"/>
          <w:szCs w:val="18"/>
          <w:lang w:val="en-GB"/>
        </w:rPr>
      </w:pPr>
      <w:r w:rsidRPr="6D47128A" w:rsidR="6D47128A">
        <w:rPr>
          <w:rFonts w:ascii="Calibri Light" w:hAnsi="Calibri Light" w:eastAsia="Calibri Light" w:cs="Calibri Light"/>
          <w:noProof w:val="0"/>
          <w:sz w:val="18"/>
          <w:szCs w:val="18"/>
          <w:lang w:val="en-GB"/>
        </w:rPr>
        <w:t xml:space="preserve"> </w:t>
      </w:r>
    </w:p>
    <w:p w:rsidR="6D47128A" w:rsidP="6D47128A" w:rsidRDefault="6D47128A" w14:paraId="0D5B9029" w14:textId="3BC17797">
      <w:pPr>
        <w:rPr>
          <w:rFonts w:ascii="Calibri Light" w:hAnsi="Calibri Light" w:eastAsia="Calibri Light" w:cs="Calibri Light"/>
          <w:noProof w:val="0"/>
          <w:sz w:val="18"/>
          <w:szCs w:val="18"/>
          <w:lang w:val="en-GB"/>
        </w:rPr>
      </w:pPr>
      <w:r w:rsidRPr="6D47128A" w:rsidR="6D47128A">
        <w:rPr>
          <w:rFonts w:ascii="Calibri Light" w:hAnsi="Calibri Light" w:eastAsia="Calibri Light" w:cs="Calibri Light"/>
          <w:noProof w:val="0"/>
          <w:sz w:val="18"/>
          <w:szCs w:val="18"/>
          <w:lang w:val="en-GB"/>
        </w:rPr>
        <w:t xml:space="preserve">entity </w:t>
      </w:r>
      <w:proofErr w:type="spellStart"/>
      <w:r w:rsidRPr="6D47128A" w:rsidR="6D47128A">
        <w:rPr>
          <w:rFonts w:ascii="Calibri Light" w:hAnsi="Calibri Light" w:eastAsia="Calibri Light" w:cs="Calibri Light"/>
          <w:noProof w:val="0"/>
          <w:sz w:val="18"/>
          <w:szCs w:val="18"/>
          <w:lang w:val="en-GB"/>
        </w:rPr>
        <w:t>FSMD_microphone</w:t>
      </w:r>
      <w:proofErr w:type="spellEnd"/>
      <w:r w:rsidRPr="6D47128A" w:rsidR="6D47128A">
        <w:rPr>
          <w:rFonts w:ascii="Calibri Light" w:hAnsi="Calibri Light" w:eastAsia="Calibri Light" w:cs="Calibri Light"/>
          <w:noProof w:val="0"/>
          <w:sz w:val="18"/>
          <w:szCs w:val="18"/>
          <w:lang w:val="en-GB"/>
        </w:rPr>
        <w:t xml:space="preserve"> is</w:t>
      </w:r>
    </w:p>
    <w:p w:rsidR="6D47128A" w:rsidP="6D47128A" w:rsidRDefault="6D47128A" w14:noSpellErr="1" w14:paraId="5BC626DF" w14:textId="67571836">
      <w:pPr>
        <w:rPr>
          <w:rFonts w:ascii="Calibri Light" w:hAnsi="Calibri Light" w:eastAsia="Calibri Light" w:cs="Calibri Light"/>
          <w:noProof w:val="0"/>
          <w:sz w:val="18"/>
          <w:szCs w:val="18"/>
          <w:lang w:val="en-GB"/>
        </w:rPr>
      </w:pPr>
      <w:r w:rsidRPr="6D47128A" w:rsidR="6D47128A">
        <w:rPr>
          <w:rFonts w:ascii="Calibri Light" w:hAnsi="Calibri Light" w:eastAsia="Calibri Light" w:cs="Calibri Light"/>
          <w:noProof w:val="0"/>
          <w:sz w:val="18"/>
          <w:szCs w:val="18"/>
          <w:lang w:val="en-GB"/>
        </w:rPr>
        <w:t xml:space="preserve">    Port </w:t>
      </w:r>
      <w:proofErr w:type="gramStart"/>
      <w:r w:rsidRPr="6D47128A" w:rsidR="6D47128A">
        <w:rPr>
          <w:rFonts w:ascii="Calibri Light" w:hAnsi="Calibri Light" w:eastAsia="Calibri Light" w:cs="Calibri Light"/>
          <w:noProof w:val="0"/>
          <w:sz w:val="18"/>
          <w:szCs w:val="18"/>
          <w:lang w:val="en-GB"/>
        </w:rPr>
        <w:t>( clk</w:t>
      </w:r>
      <w:proofErr w:type="gramEnd"/>
      <w:r w:rsidRPr="6D47128A" w:rsidR="6D47128A">
        <w:rPr>
          <w:rFonts w:ascii="Calibri Light" w:hAnsi="Calibri Light" w:eastAsia="Calibri Light" w:cs="Calibri Light"/>
          <w:noProof w:val="0"/>
          <w:sz w:val="18"/>
          <w:szCs w:val="18"/>
          <w:lang w:val="en-GB"/>
        </w:rPr>
        <w:t>_12megas : in STD_LOGIC;</w:t>
      </w:r>
    </w:p>
    <w:p w:rsidR="6D47128A" w:rsidP="6D47128A" w:rsidRDefault="6D47128A" w14:noSpellErr="1" w14:paraId="0C16AEE1" w14:textId="7CA7C834">
      <w:pPr>
        <w:rPr>
          <w:rFonts w:ascii="Calibri Light" w:hAnsi="Calibri Light" w:eastAsia="Calibri Light" w:cs="Calibri Light"/>
          <w:noProof w:val="0"/>
          <w:sz w:val="18"/>
          <w:szCs w:val="18"/>
          <w:lang w:val="en-GB"/>
        </w:rPr>
      </w:pPr>
      <w:r w:rsidRPr="6D47128A" w:rsidR="6D47128A">
        <w:rPr>
          <w:rFonts w:ascii="Calibri Light" w:hAnsi="Calibri Light" w:eastAsia="Calibri Light" w:cs="Calibri Light"/>
          <w:noProof w:val="0"/>
          <w:sz w:val="18"/>
          <w:szCs w:val="18"/>
          <w:lang w:val="en-GB"/>
        </w:rPr>
        <w:t xml:space="preserve">           </w:t>
      </w:r>
      <w:proofErr w:type="gramStart"/>
      <w:r w:rsidRPr="6D47128A" w:rsidR="6D47128A">
        <w:rPr>
          <w:rFonts w:ascii="Calibri Light" w:hAnsi="Calibri Light" w:eastAsia="Calibri Light" w:cs="Calibri Light"/>
          <w:noProof w:val="0"/>
          <w:sz w:val="18"/>
          <w:szCs w:val="18"/>
          <w:lang w:val="en-GB"/>
        </w:rPr>
        <w:t>reset :</w:t>
      </w:r>
      <w:proofErr w:type="gramEnd"/>
      <w:r w:rsidRPr="6D47128A" w:rsidR="6D47128A">
        <w:rPr>
          <w:rFonts w:ascii="Calibri Light" w:hAnsi="Calibri Light" w:eastAsia="Calibri Light" w:cs="Calibri Light"/>
          <w:noProof w:val="0"/>
          <w:sz w:val="18"/>
          <w:szCs w:val="18"/>
          <w:lang w:val="en-GB"/>
        </w:rPr>
        <w:t xml:space="preserve"> in STD_LOGIC;</w:t>
      </w:r>
    </w:p>
    <w:p w:rsidR="6D47128A" w:rsidP="6D47128A" w:rsidRDefault="6D47128A" w14:noSpellErr="1" w14:paraId="419E0369" w14:textId="16C6B53E">
      <w:pPr>
        <w:rPr>
          <w:rFonts w:ascii="Calibri Light" w:hAnsi="Calibri Light" w:eastAsia="Calibri Light" w:cs="Calibri Light"/>
          <w:noProof w:val="0"/>
          <w:sz w:val="18"/>
          <w:szCs w:val="18"/>
          <w:lang w:val="en-GB"/>
        </w:rPr>
      </w:pPr>
      <w:r w:rsidRPr="6D47128A" w:rsidR="6D47128A">
        <w:rPr>
          <w:rFonts w:ascii="Calibri Light" w:hAnsi="Calibri Light" w:eastAsia="Calibri Light" w:cs="Calibri Light"/>
          <w:noProof w:val="0"/>
          <w:sz w:val="18"/>
          <w:szCs w:val="18"/>
          <w:lang w:val="en-GB"/>
        </w:rPr>
        <w:t xml:space="preserve">           enable_4_</w:t>
      </w:r>
      <w:proofErr w:type="gramStart"/>
      <w:r w:rsidRPr="6D47128A" w:rsidR="6D47128A">
        <w:rPr>
          <w:rFonts w:ascii="Calibri Light" w:hAnsi="Calibri Light" w:eastAsia="Calibri Light" w:cs="Calibri Light"/>
          <w:noProof w:val="0"/>
          <w:sz w:val="18"/>
          <w:szCs w:val="18"/>
          <w:lang w:val="en-GB"/>
        </w:rPr>
        <w:t>cycles :</w:t>
      </w:r>
      <w:proofErr w:type="gramEnd"/>
      <w:r w:rsidRPr="6D47128A" w:rsidR="6D47128A">
        <w:rPr>
          <w:rFonts w:ascii="Calibri Light" w:hAnsi="Calibri Light" w:eastAsia="Calibri Light" w:cs="Calibri Light"/>
          <w:noProof w:val="0"/>
          <w:sz w:val="18"/>
          <w:szCs w:val="18"/>
          <w:lang w:val="en-GB"/>
        </w:rPr>
        <w:t xml:space="preserve"> in STD_LOGIC;</w:t>
      </w:r>
    </w:p>
    <w:p w:rsidR="6D47128A" w:rsidP="6D47128A" w:rsidRDefault="6D47128A" w14:paraId="619CD4FA" w14:textId="579BDD71">
      <w:pPr>
        <w:rPr>
          <w:rFonts w:ascii="Calibri Light" w:hAnsi="Calibri Light" w:eastAsia="Calibri Light" w:cs="Calibri Light"/>
          <w:noProof w:val="0"/>
          <w:sz w:val="18"/>
          <w:szCs w:val="18"/>
          <w:lang w:val="en-GB"/>
        </w:rPr>
      </w:pPr>
      <w:r w:rsidRPr="6D47128A" w:rsidR="6D47128A">
        <w:rPr>
          <w:rFonts w:ascii="Calibri Light" w:hAnsi="Calibri Light" w:eastAsia="Calibri Light" w:cs="Calibri Light"/>
          <w:noProof w:val="0"/>
          <w:sz w:val="18"/>
          <w:szCs w:val="18"/>
          <w:lang w:val="en-GB"/>
        </w:rPr>
        <w:t xml:space="preserve">           </w:t>
      </w:r>
      <w:proofErr w:type="spellStart"/>
      <w:r w:rsidRPr="6D47128A" w:rsidR="6D47128A">
        <w:rPr>
          <w:rFonts w:ascii="Calibri Light" w:hAnsi="Calibri Light" w:eastAsia="Calibri Light" w:cs="Calibri Light"/>
          <w:noProof w:val="0"/>
          <w:sz w:val="18"/>
          <w:szCs w:val="18"/>
          <w:lang w:val="en-GB"/>
        </w:rPr>
        <w:t>micro_data</w:t>
      </w:r>
      <w:proofErr w:type="spellEnd"/>
      <w:r w:rsidRPr="6D47128A" w:rsidR="6D47128A">
        <w:rPr>
          <w:rFonts w:ascii="Calibri Light" w:hAnsi="Calibri Light" w:eastAsia="Calibri Light" w:cs="Calibri Light"/>
          <w:noProof w:val="0"/>
          <w:sz w:val="18"/>
          <w:szCs w:val="18"/>
          <w:lang w:val="en-GB"/>
        </w:rPr>
        <w:t xml:space="preserve"> : in STD_LOGIC;</w:t>
      </w:r>
    </w:p>
    <w:p w:rsidR="6D47128A" w:rsidP="6D47128A" w:rsidRDefault="6D47128A" w14:paraId="648679C7" w14:textId="3B7CCD32">
      <w:pPr>
        <w:rPr>
          <w:rFonts w:ascii="Calibri Light" w:hAnsi="Calibri Light" w:eastAsia="Calibri Light" w:cs="Calibri Light"/>
          <w:noProof w:val="0"/>
          <w:sz w:val="18"/>
          <w:szCs w:val="18"/>
          <w:lang w:val="en-GB"/>
        </w:rPr>
      </w:pPr>
      <w:r w:rsidRPr="6D47128A" w:rsidR="6D47128A">
        <w:rPr>
          <w:rFonts w:ascii="Calibri Light" w:hAnsi="Calibri Light" w:eastAsia="Calibri Light" w:cs="Calibri Light"/>
          <w:noProof w:val="0"/>
          <w:sz w:val="18"/>
          <w:szCs w:val="18"/>
          <w:lang w:val="en-GB"/>
        </w:rPr>
        <w:t xml:space="preserve">           </w:t>
      </w:r>
      <w:proofErr w:type="spellStart"/>
      <w:r w:rsidRPr="6D47128A" w:rsidR="6D47128A">
        <w:rPr>
          <w:rFonts w:ascii="Calibri Light" w:hAnsi="Calibri Light" w:eastAsia="Calibri Light" w:cs="Calibri Light"/>
          <w:noProof w:val="0"/>
          <w:sz w:val="18"/>
          <w:szCs w:val="18"/>
          <w:lang w:val="en-GB"/>
        </w:rPr>
        <w:t>sample_out</w:t>
      </w:r>
      <w:proofErr w:type="spellEnd"/>
      <w:r w:rsidRPr="6D47128A" w:rsidR="6D47128A">
        <w:rPr>
          <w:rFonts w:ascii="Calibri Light" w:hAnsi="Calibri Light" w:eastAsia="Calibri Light" w:cs="Calibri Light"/>
          <w:noProof w:val="0"/>
          <w:sz w:val="18"/>
          <w:szCs w:val="18"/>
          <w:lang w:val="en-GB"/>
        </w:rPr>
        <w:t xml:space="preserve"> : out STD_LOGIC_VECTOR (</w:t>
      </w:r>
      <w:proofErr w:type="spellStart"/>
      <w:r w:rsidRPr="6D47128A" w:rsidR="6D47128A">
        <w:rPr>
          <w:rFonts w:ascii="Calibri Light" w:hAnsi="Calibri Light" w:eastAsia="Calibri Light" w:cs="Calibri Light"/>
          <w:noProof w:val="0"/>
          <w:sz w:val="18"/>
          <w:szCs w:val="18"/>
          <w:lang w:val="en-GB"/>
        </w:rPr>
        <w:t>sample_size</w:t>
      </w:r>
      <w:proofErr w:type="spellEnd"/>
      <w:r w:rsidRPr="6D47128A" w:rsidR="6D47128A">
        <w:rPr>
          <w:rFonts w:ascii="Calibri Light" w:hAnsi="Calibri Light" w:eastAsia="Calibri Light" w:cs="Calibri Light"/>
          <w:noProof w:val="0"/>
          <w:sz w:val="18"/>
          <w:szCs w:val="18"/>
          <w:lang w:val="en-GB"/>
        </w:rPr>
        <w:t xml:space="preserve"> -1 </w:t>
      </w:r>
      <w:proofErr w:type="spellStart"/>
      <w:r w:rsidRPr="6D47128A" w:rsidR="6D47128A">
        <w:rPr>
          <w:rFonts w:ascii="Calibri Light" w:hAnsi="Calibri Light" w:eastAsia="Calibri Light" w:cs="Calibri Light"/>
          <w:noProof w:val="0"/>
          <w:sz w:val="18"/>
          <w:szCs w:val="18"/>
          <w:lang w:val="en-GB"/>
        </w:rPr>
        <w:t>downto</w:t>
      </w:r>
      <w:proofErr w:type="spellEnd"/>
      <w:r w:rsidRPr="6D47128A" w:rsidR="6D47128A">
        <w:rPr>
          <w:rFonts w:ascii="Calibri Light" w:hAnsi="Calibri Light" w:eastAsia="Calibri Light" w:cs="Calibri Light"/>
          <w:noProof w:val="0"/>
          <w:sz w:val="18"/>
          <w:szCs w:val="18"/>
          <w:lang w:val="en-GB"/>
        </w:rPr>
        <w:t xml:space="preserve"> 0);</w:t>
      </w:r>
    </w:p>
    <w:p w:rsidR="6D47128A" w:rsidP="6D47128A" w:rsidRDefault="6D47128A" w14:paraId="55FBEAC1" w14:textId="1872CD12">
      <w:pPr>
        <w:rPr>
          <w:rFonts w:ascii="Calibri Light" w:hAnsi="Calibri Light" w:eastAsia="Calibri Light" w:cs="Calibri Light"/>
          <w:noProof w:val="0"/>
          <w:sz w:val="18"/>
          <w:szCs w:val="18"/>
          <w:lang w:val="en-GB"/>
        </w:rPr>
      </w:pPr>
      <w:r w:rsidRPr="6D47128A" w:rsidR="6D47128A">
        <w:rPr>
          <w:rFonts w:ascii="Calibri Light" w:hAnsi="Calibri Light" w:eastAsia="Calibri Light" w:cs="Calibri Light"/>
          <w:noProof w:val="0"/>
          <w:sz w:val="18"/>
          <w:szCs w:val="18"/>
          <w:lang w:val="en-GB"/>
        </w:rPr>
        <w:t xml:space="preserve">           </w:t>
      </w:r>
      <w:proofErr w:type="spellStart"/>
      <w:r w:rsidRPr="6D47128A" w:rsidR="6D47128A">
        <w:rPr>
          <w:rFonts w:ascii="Calibri Light" w:hAnsi="Calibri Light" w:eastAsia="Calibri Light" w:cs="Calibri Light"/>
          <w:noProof w:val="0"/>
          <w:sz w:val="18"/>
          <w:szCs w:val="18"/>
          <w:lang w:val="en-GB"/>
        </w:rPr>
        <w:t>sample_out_ready</w:t>
      </w:r>
      <w:proofErr w:type="spellEnd"/>
      <w:r w:rsidRPr="6D47128A" w:rsidR="6D47128A">
        <w:rPr>
          <w:rFonts w:ascii="Calibri Light" w:hAnsi="Calibri Light" w:eastAsia="Calibri Light" w:cs="Calibri Light"/>
          <w:noProof w:val="0"/>
          <w:sz w:val="18"/>
          <w:szCs w:val="18"/>
          <w:lang w:val="en-GB"/>
        </w:rPr>
        <w:t xml:space="preserve"> : out STD_LOGIC);</w:t>
      </w:r>
    </w:p>
    <w:p w:rsidR="6D47128A" w:rsidP="6D47128A" w:rsidRDefault="6D47128A" w14:paraId="54EFD895" w14:textId="6055A4E4">
      <w:pPr>
        <w:rPr>
          <w:rFonts w:ascii="Calibri Light" w:hAnsi="Calibri Light" w:eastAsia="Calibri Light" w:cs="Calibri Light"/>
          <w:noProof w:val="0"/>
          <w:sz w:val="18"/>
          <w:szCs w:val="18"/>
          <w:lang w:val="en-GB"/>
        </w:rPr>
      </w:pPr>
      <w:r w:rsidRPr="6D47128A" w:rsidR="6D47128A">
        <w:rPr>
          <w:rFonts w:ascii="Calibri Light" w:hAnsi="Calibri Light" w:eastAsia="Calibri Light" w:cs="Calibri Light"/>
          <w:noProof w:val="0"/>
          <w:sz w:val="18"/>
          <w:szCs w:val="18"/>
          <w:lang w:val="en-GB"/>
        </w:rPr>
        <w:t xml:space="preserve">end </w:t>
      </w:r>
      <w:proofErr w:type="spellStart"/>
      <w:r w:rsidRPr="6D47128A" w:rsidR="6D47128A">
        <w:rPr>
          <w:rFonts w:ascii="Calibri Light" w:hAnsi="Calibri Light" w:eastAsia="Calibri Light" w:cs="Calibri Light"/>
          <w:noProof w:val="0"/>
          <w:sz w:val="18"/>
          <w:szCs w:val="18"/>
          <w:lang w:val="en-GB"/>
        </w:rPr>
        <w:t>FSMD_microphone</w:t>
      </w:r>
      <w:proofErr w:type="spellEnd"/>
      <w:r w:rsidRPr="6D47128A" w:rsidR="6D47128A">
        <w:rPr>
          <w:rFonts w:ascii="Calibri Light" w:hAnsi="Calibri Light" w:eastAsia="Calibri Light" w:cs="Calibri Light"/>
          <w:noProof w:val="0"/>
          <w:sz w:val="18"/>
          <w:szCs w:val="18"/>
          <w:lang w:val="en-GB"/>
        </w:rPr>
        <w:t>;</w:t>
      </w:r>
    </w:p>
    <w:p w:rsidR="6D47128A" w:rsidP="6D47128A" w:rsidRDefault="6D47128A" w14:paraId="559B0DE0" w14:textId="14713993">
      <w:pPr>
        <w:rPr>
          <w:rFonts w:ascii="Calibri Light" w:hAnsi="Calibri Light" w:eastAsia="Calibri Light" w:cs="Calibri Light"/>
          <w:noProof w:val="0"/>
          <w:sz w:val="18"/>
          <w:szCs w:val="18"/>
          <w:lang w:val="en-GB"/>
        </w:rPr>
      </w:pPr>
      <w:r w:rsidRPr="6D47128A" w:rsidR="6D47128A">
        <w:rPr>
          <w:rFonts w:ascii="Calibri Light" w:hAnsi="Calibri Light" w:eastAsia="Calibri Light" w:cs="Calibri Light"/>
          <w:noProof w:val="0"/>
          <w:sz w:val="18"/>
          <w:szCs w:val="18"/>
          <w:lang w:val="en-GB"/>
        </w:rPr>
        <w:t xml:space="preserve"> </w:t>
      </w:r>
    </w:p>
    <w:p w:rsidR="6D47128A" w:rsidP="6D47128A" w:rsidRDefault="6D47128A" w14:paraId="38CD9E79" w14:textId="66F00F04">
      <w:pPr>
        <w:rPr>
          <w:rFonts w:ascii="Calibri Light" w:hAnsi="Calibri Light" w:eastAsia="Calibri Light" w:cs="Calibri Light"/>
          <w:noProof w:val="0"/>
          <w:sz w:val="18"/>
          <w:szCs w:val="18"/>
          <w:lang w:val="en-GB"/>
        </w:rPr>
      </w:pPr>
      <w:r w:rsidRPr="6D47128A" w:rsidR="6D47128A">
        <w:rPr>
          <w:rFonts w:ascii="Calibri Light" w:hAnsi="Calibri Light" w:eastAsia="Calibri Light" w:cs="Calibri Light"/>
          <w:noProof w:val="0"/>
          <w:sz w:val="18"/>
          <w:szCs w:val="18"/>
          <w:lang w:val="en-GB"/>
        </w:rPr>
        <w:t xml:space="preserve">architecture </w:t>
      </w:r>
      <w:proofErr w:type="spellStart"/>
      <w:r w:rsidRPr="6D47128A" w:rsidR="6D47128A">
        <w:rPr>
          <w:rFonts w:ascii="Calibri Light" w:hAnsi="Calibri Light" w:eastAsia="Calibri Light" w:cs="Calibri Light"/>
          <w:noProof w:val="0"/>
          <w:sz w:val="18"/>
          <w:szCs w:val="18"/>
          <w:lang w:val="en-GB"/>
        </w:rPr>
        <w:t>Behavioral</w:t>
      </w:r>
      <w:proofErr w:type="spellEnd"/>
      <w:r w:rsidRPr="6D47128A" w:rsidR="6D47128A">
        <w:rPr>
          <w:rFonts w:ascii="Calibri Light" w:hAnsi="Calibri Light" w:eastAsia="Calibri Light" w:cs="Calibri Light"/>
          <w:noProof w:val="0"/>
          <w:sz w:val="18"/>
          <w:szCs w:val="18"/>
          <w:lang w:val="en-GB"/>
        </w:rPr>
        <w:t xml:space="preserve"> of </w:t>
      </w:r>
      <w:proofErr w:type="spellStart"/>
      <w:r w:rsidRPr="6D47128A" w:rsidR="6D47128A">
        <w:rPr>
          <w:rFonts w:ascii="Calibri Light" w:hAnsi="Calibri Light" w:eastAsia="Calibri Light" w:cs="Calibri Light"/>
          <w:noProof w:val="0"/>
          <w:sz w:val="18"/>
          <w:szCs w:val="18"/>
          <w:lang w:val="en-GB"/>
        </w:rPr>
        <w:t>FSMD_microphone</w:t>
      </w:r>
      <w:proofErr w:type="spellEnd"/>
      <w:r w:rsidRPr="6D47128A" w:rsidR="6D47128A">
        <w:rPr>
          <w:rFonts w:ascii="Calibri Light" w:hAnsi="Calibri Light" w:eastAsia="Calibri Light" w:cs="Calibri Light"/>
          <w:noProof w:val="0"/>
          <w:sz w:val="18"/>
          <w:szCs w:val="18"/>
          <w:lang w:val="en-GB"/>
        </w:rPr>
        <w:t xml:space="preserve"> is</w:t>
      </w:r>
    </w:p>
    <w:p w:rsidR="6D47128A" w:rsidP="6D47128A" w:rsidRDefault="6D47128A" w14:paraId="2D696696" w14:textId="393CF640">
      <w:pPr>
        <w:rPr>
          <w:rFonts w:ascii="Calibri Light" w:hAnsi="Calibri Light" w:eastAsia="Calibri Light" w:cs="Calibri Light"/>
          <w:noProof w:val="0"/>
          <w:sz w:val="18"/>
          <w:szCs w:val="18"/>
          <w:lang w:val="en-GB"/>
        </w:rPr>
      </w:pPr>
      <w:r w:rsidRPr="6D47128A" w:rsidR="6D47128A">
        <w:rPr>
          <w:rFonts w:ascii="Calibri Light" w:hAnsi="Calibri Light" w:eastAsia="Calibri Light" w:cs="Calibri Light"/>
          <w:noProof w:val="0"/>
          <w:sz w:val="18"/>
          <w:szCs w:val="18"/>
          <w:lang w:val="en-GB"/>
        </w:rPr>
        <w:t xml:space="preserve"> </w:t>
      </w:r>
    </w:p>
    <w:p w:rsidR="6D47128A" w:rsidP="6D47128A" w:rsidRDefault="6D47128A" w14:noSpellErr="1" w14:paraId="6CAAC4A5" w14:textId="29791F05">
      <w:pPr>
        <w:rPr>
          <w:rFonts w:ascii="Calibri Light" w:hAnsi="Calibri Light" w:eastAsia="Calibri Light" w:cs="Calibri Light"/>
          <w:noProof w:val="0"/>
          <w:sz w:val="18"/>
          <w:szCs w:val="18"/>
          <w:lang w:val="en-GB"/>
        </w:rPr>
      </w:pPr>
      <w:r w:rsidRPr="6D47128A" w:rsidR="6D47128A">
        <w:rPr>
          <w:rFonts w:ascii="Calibri Light" w:hAnsi="Calibri Light" w:eastAsia="Calibri Light" w:cs="Calibri Light"/>
          <w:noProof w:val="0"/>
          <w:sz w:val="18"/>
          <w:szCs w:val="18"/>
          <w:lang w:val="en-GB"/>
        </w:rPr>
        <w:t xml:space="preserve">    --Types</w:t>
      </w:r>
    </w:p>
    <w:p w:rsidR="6D47128A" w:rsidP="6D47128A" w:rsidRDefault="6D47128A" w14:paraId="3A21BDB9" w14:textId="3CB3B409">
      <w:pPr>
        <w:rPr>
          <w:rFonts w:ascii="Calibri Light" w:hAnsi="Calibri Light" w:eastAsia="Calibri Light" w:cs="Calibri Light"/>
          <w:noProof w:val="0"/>
          <w:sz w:val="18"/>
          <w:szCs w:val="18"/>
          <w:lang w:val="en-GB"/>
        </w:rPr>
      </w:pPr>
      <w:r w:rsidRPr="6D47128A" w:rsidR="6D47128A">
        <w:rPr>
          <w:rFonts w:ascii="Calibri Light" w:hAnsi="Calibri Light" w:eastAsia="Calibri Light" w:cs="Calibri Light"/>
          <w:noProof w:val="0"/>
          <w:sz w:val="18"/>
          <w:szCs w:val="18"/>
          <w:lang w:val="en-GB"/>
        </w:rPr>
        <w:t xml:space="preserve">    type </w:t>
      </w:r>
      <w:proofErr w:type="spellStart"/>
      <w:r w:rsidRPr="6D47128A" w:rsidR="6D47128A">
        <w:rPr>
          <w:rFonts w:ascii="Calibri Light" w:hAnsi="Calibri Light" w:eastAsia="Calibri Light" w:cs="Calibri Light"/>
          <w:noProof w:val="0"/>
          <w:sz w:val="18"/>
          <w:szCs w:val="18"/>
          <w:lang w:val="en-GB"/>
        </w:rPr>
        <w:t>state_t</w:t>
      </w:r>
      <w:proofErr w:type="spellEnd"/>
      <w:r w:rsidRPr="6D47128A" w:rsidR="6D47128A">
        <w:rPr>
          <w:rFonts w:ascii="Calibri Light" w:hAnsi="Calibri Light" w:eastAsia="Calibri Light" w:cs="Calibri Light"/>
          <w:noProof w:val="0"/>
          <w:sz w:val="18"/>
          <w:szCs w:val="18"/>
          <w:lang w:val="en-GB"/>
        </w:rPr>
        <w:t xml:space="preserve"> is (s0, s1, s2);</w:t>
      </w:r>
    </w:p>
    <w:p w:rsidR="6D47128A" w:rsidP="6D47128A" w:rsidRDefault="6D47128A" w14:paraId="4311B5D8" w14:textId="1EB310CF">
      <w:pPr>
        <w:rPr>
          <w:rFonts w:ascii="Calibri Light" w:hAnsi="Calibri Light" w:eastAsia="Calibri Light" w:cs="Calibri Light"/>
          <w:noProof w:val="0"/>
          <w:sz w:val="18"/>
          <w:szCs w:val="18"/>
          <w:lang w:val="en-GB"/>
        </w:rPr>
      </w:pPr>
      <w:r w:rsidRPr="6D47128A" w:rsidR="6D47128A">
        <w:rPr>
          <w:rFonts w:ascii="Calibri Light" w:hAnsi="Calibri Light" w:eastAsia="Calibri Light" w:cs="Calibri Light"/>
          <w:noProof w:val="0"/>
          <w:sz w:val="18"/>
          <w:szCs w:val="18"/>
          <w:lang w:val="en-GB"/>
        </w:rPr>
        <w:t xml:space="preserve">    </w:t>
      </w:r>
    </w:p>
    <w:p w:rsidR="6D47128A" w:rsidP="6D47128A" w:rsidRDefault="6D47128A" w14:noSpellErr="1" w14:paraId="1D3A92A5" w14:textId="2E1B87D1">
      <w:pPr>
        <w:rPr>
          <w:rFonts w:ascii="Calibri Light" w:hAnsi="Calibri Light" w:eastAsia="Calibri Light" w:cs="Calibri Light"/>
          <w:noProof w:val="0"/>
          <w:sz w:val="18"/>
          <w:szCs w:val="18"/>
          <w:lang w:val="en-GB"/>
        </w:rPr>
      </w:pPr>
      <w:r w:rsidRPr="6D47128A" w:rsidR="6D47128A">
        <w:rPr>
          <w:rFonts w:ascii="Calibri Light" w:hAnsi="Calibri Light" w:eastAsia="Calibri Light" w:cs="Calibri Light"/>
          <w:noProof w:val="0"/>
          <w:sz w:val="18"/>
          <w:szCs w:val="18"/>
          <w:lang w:val="en-GB"/>
        </w:rPr>
        <w:t xml:space="preserve">    --Signals</w:t>
      </w:r>
    </w:p>
    <w:p w:rsidR="6D47128A" w:rsidP="6D47128A" w:rsidRDefault="6D47128A" w14:paraId="0C738C0E" w14:textId="4313481C">
      <w:pPr>
        <w:rPr>
          <w:rFonts w:ascii="Calibri Light" w:hAnsi="Calibri Light" w:eastAsia="Calibri Light" w:cs="Calibri Light"/>
          <w:noProof w:val="0"/>
          <w:sz w:val="18"/>
          <w:szCs w:val="18"/>
          <w:lang w:val="en-GB"/>
        </w:rPr>
      </w:pPr>
      <w:r w:rsidRPr="6D47128A" w:rsidR="6D47128A">
        <w:rPr>
          <w:rFonts w:ascii="Calibri Light" w:hAnsi="Calibri Light" w:eastAsia="Calibri Light" w:cs="Calibri Light"/>
          <w:noProof w:val="0"/>
          <w:sz w:val="18"/>
          <w:szCs w:val="18"/>
          <w:lang w:val="en-GB"/>
        </w:rPr>
        <w:t xml:space="preserve">    signal state, </w:t>
      </w:r>
      <w:proofErr w:type="spellStart"/>
      <w:r w:rsidRPr="6D47128A" w:rsidR="6D47128A">
        <w:rPr>
          <w:rFonts w:ascii="Calibri Light" w:hAnsi="Calibri Light" w:eastAsia="Calibri Light" w:cs="Calibri Light"/>
          <w:noProof w:val="0"/>
          <w:sz w:val="18"/>
          <w:szCs w:val="18"/>
          <w:lang w:val="en-GB"/>
        </w:rPr>
        <w:t>state_n</w:t>
      </w:r>
      <w:proofErr w:type="spellEnd"/>
      <w:r w:rsidRPr="6D47128A" w:rsidR="6D47128A">
        <w:rPr>
          <w:rFonts w:ascii="Calibri Light" w:hAnsi="Calibri Light" w:eastAsia="Calibri Light" w:cs="Calibri Light"/>
          <w:noProof w:val="0"/>
          <w:sz w:val="18"/>
          <w:szCs w:val="18"/>
          <w:lang w:val="en-GB"/>
        </w:rPr>
        <w:t xml:space="preserve">                                 </w:t>
      </w:r>
      <w:proofErr w:type="gramStart"/>
      <w:r w:rsidRPr="6D47128A" w:rsidR="6D47128A">
        <w:rPr>
          <w:rFonts w:ascii="Calibri Light" w:hAnsi="Calibri Light" w:eastAsia="Calibri Light" w:cs="Calibri Light"/>
          <w:noProof w:val="0"/>
          <w:sz w:val="18"/>
          <w:szCs w:val="18"/>
          <w:lang w:val="en-GB"/>
        </w:rPr>
        <w:t xml:space="preserve">  :</w:t>
      </w:r>
      <w:proofErr w:type="gramEnd"/>
      <w:r w:rsidRPr="6D47128A" w:rsidR="6D47128A">
        <w:rPr>
          <w:rFonts w:ascii="Calibri Light" w:hAnsi="Calibri Light" w:eastAsia="Calibri Light" w:cs="Calibri Light"/>
          <w:noProof w:val="0"/>
          <w:sz w:val="18"/>
          <w:szCs w:val="18"/>
          <w:lang w:val="en-GB"/>
        </w:rPr>
        <w:t xml:space="preserve"> </w:t>
      </w:r>
      <w:proofErr w:type="spellStart"/>
      <w:r w:rsidRPr="6D47128A" w:rsidR="6D47128A">
        <w:rPr>
          <w:rFonts w:ascii="Calibri Light" w:hAnsi="Calibri Light" w:eastAsia="Calibri Light" w:cs="Calibri Light"/>
          <w:noProof w:val="0"/>
          <w:sz w:val="18"/>
          <w:szCs w:val="18"/>
          <w:lang w:val="en-GB"/>
        </w:rPr>
        <w:t>state_t</w:t>
      </w:r>
      <w:proofErr w:type="spellEnd"/>
      <w:r w:rsidRPr="6D47128A" w:rsidR="6D47128A">
        <w:rPr>
          <w:rFonts w:ascii="Calibri Light" w:hAnsi="Calibri Light" w:eastAsia="Calibri Light" w:cs="Calibri Light"/>
          <w:noProof w:val="0"/>
          <w:sz w:val="18"/>
          <w:szCs w:val="18"/>
          <w:lang w:val="en-GB"/>
        </w:rPr>
        <w:t xml:space="preserve">                               := s0;</w:t>
      </w:r>
    </w:p>
    <w:p w:rsidR="6D47128A" w:rsidP="6D47128A" w:rsidRDefault="6D47128A" w14:paraId="2E3F8A52" w14:textId="3F64B767">
      <w:pPr>
        <w:rPr>
          <w:rFonts w:ascii="Calibri Light" w:hAnsi="Calibri Light" w:eastAsia="Calibri Light" w:cs="Calibri Light"/>
          <w:noProof w:val="0"/>
          <w:sz w:val="18"/>
          <w:szCs w:val="18"/>
          <w:lang w:val="en-GB"/>
        </w:rPr>
      </w:pPr>
      <w:r w:rsidRPr="6D47128A" w:rsidR="6D47128A">
        <w:rPr>
          <w:rFonts w:ascii="Calibri Light" w:hAnsi="Calibri Light" w:eastAsia="Calibri Light" w:cs="Calibri Light"/>
          <w:noProof w:val="0"/>
          <w:sz w:val="18"/>
          <w:szCs w:val="18"/>
          <w:lang w:val="en-GB"/>
        </w:rPr>
        <w:t xml:space="preserve">    signal src0_data1, src0_data2, src1_data1, src1_data2 </w:t>
      </w:r>
      <w:proofErr w:type="gramStart"/>
      <w:r w:rsidRPr="6D47128A" w:rsidR="6D47128A">
        <w:rPr>
          <w:rFonts w:ascii="Calibri Light" w:hAnsi="Calibri Light" w:eastAsia="Calibri Light" w:cs="Calibri Light"/>
          <w:noProof w:val="0"/>
          <w:sz w:val="18"/>
          <w:szCs w:val="18"/>
          <w:lang w:val="en-GB"/>
        </w:rPr>
        <w:t xml:space="preserve">  :</w:t>
      </w:r>
      <w:proofErr w:type="gramEnd"/>
      <w:r w:rsidRPr="6D47128A" w:rsidR="6D47128A">
        <w:rPr>
          <w:rFonts w:ascii="Calibri Light" w:hAnsi="Calibri Light" w:eastAsia="Calibri Light" w:cs="Calibri Light"/>
          <w:noProof w:val="0"/>
          <w:sz w:val="18"/>
          <w:szCs w:val="18"/>
          <w:lang w:val="en-GB"/>
        </w:rPr>
        <w:t xml:space="preserve"> unsigned (</w:t>
      </w:r>
      <w:proofErr w:type="spellStart"/>
      <w:r w:rsidRPr="6D47128A" w:rsidR="6D47128A">
        <w:rPr>
          <w:rFonts w:ascii="Calibri Light" w:hAnsi="Calibri Light" w:eastAsia="Calibri Light" w:cs="Calibri Light"/>
          <w:noProof w:val="0"/>
          <w:sz w:val="18"/>
          <w:szCs w:val="18"/>
          <w:lang w:val="en-GB"/>
        </w:rPr>
        <w:t>sample_size</w:t>
      </w:r>
      <w:proofErr w:type="spellEnd"/>
      <w:r w:rsidRPr="6D47128A" w:rsidR="6D47128A">
        <w:rPr>
          <w:rFonts w:ascii="Calibri Light" w:hAnsi="Calibri Light" w:eastAsia="Calibri Light" w:cs="Calibri Light"/>
          <w:noProof w:val="0"/>
          <w:sz w:val="18"/>
          <w:szCs w:val="18"/>
          <w:lang w:val="en-GB"/>
        </w:rPr>
        <w:t xml:space="preserve"> -1 </w:t>
      </w:r>
      <w:proofErr w:type="spellStart"/>
      <w:r w:rsidRPr="6D47128A" w:rsidR="6D47128A">
        <w:rPr>
          <w:rFonts w:ascii="Calibri Light" w:hAnsi="Calibri Light" w:eastAsia="Calibri Light" w:cs="Calibri Light"/>
          <w:noProof w:val="0"/>
          <w:sz w:val="18"/>
          <w:szCs w:val="18"/>
          <w:lang w:val="en-GB"/>
        </w:rPr>
        <w:t>downto</w:t>
      </w:r>
      <w:proofErr w:type="spellEnd"/>
      <w:r w:rsidRPr="6D47128A" w:rsidR="6D47128A">
        <w:rPr>
          <w:rFonts w:ascii="Calibri Light" w:hAnsi="Calibri Light" w:eastAsia="Calibri Light" w:cs="Calibri Light"/>
          <w:noProof w:val="0"/>
          <w:sz w:val="18"/>
          <w:szCs w:val="18"/>
          <w:lang w:val="en-GB"/>
        </w:rPr>
        <w:t xml:space="preserve"> 0)    := (others =&gt; '0');</w:t>
      </w:r>
    </w:p>
    <w:p w:rsidR="6D47128A" w:rsidP="6D47128A" w:rsidRDefault="6D47128A" w14:paraId="2ACADB9F" w14:textId="0F16FB95">
      <w:pPr>
        <w:rPr>
          <w:rFonts w:ascii="Calibri Light" w:hAnsi="Calibri Light" w:eastAsia="Calibri Light" w:cs="Calibri Light"/>
          <w:noProof w:val="0"/>
          <w:sz w:val="18"/>
          <w:szCs w:val="18"/>
          <w:lang w:val="en-GB"/>
        </w:rPr>
      </w:pPr>
      <w:r w:rsidRPr="6D47128A" w:rsidR="6D47128A">
        <w:rPr>
          <w:rFonts w:ascii="Calibri Light" w:hAnsi="Calibri Light" w:eastAsia="Calibri Light" w:cs="Calibri Light"/>
          <w:noProof w:val="0"/>
          <w:sz w:val="18"/>
          <w:szCs w:val="18"/>
          <w:lang w:val="en-GB"/>
        </w:rPr>
        <w:t xml:space="preserve">    signal dato1, dato1_n, dato2, dato2_n                 </w:t>
      </w:r>
      <w:proofErr w:type="gramStart"/>
      <w:r w:rsidRPr="6D47128A" w:rsidR="6D47128A">
        <w:rPr>
          <w:rFonts w:ascii="Calibri Light" w:hAnsi="Calibri Light" w:eastAsia="Calibri Light" w:cs="Calibri Light"/>
          <w:noProof w:val="0"/>
          <w:sz w:val="18"/>
          <w:szCs w:val="18"/>
          <w:lang w:val="en-GB"/>
        </w:rPr>
        <w:t xml:space="preserve">  :</w:t>
      </w:r>
      <w:proofErr w:type="gramEnd"/>
      <w:r w:rsidRPr="6D47128A" w:rsidR="6D47128A">
        <w:rPr>
          <w:rFonts w:ascii="Calibri Light" w:hAnsi="Calibri Light" w:eastAsia="Calibri Light" w:cs="Calibri Light"/>
          <w:noProof w:val="0"/>
          <w:sz w:val="18"/>
          <w:szCs w:val="18"/>
          <w:lang w:val="en-GB"/>
        </w:rPr>
        <w:t xml:space="preserve"> unsigned (</w:t>
      </w:r>
      <w:proofErr w:type="spellStart"/>
      <w:r w:rsidRPr="6D47128A" w:rsidR="6D47128A">
        <w:rPr>
          <w:rFonts w:ascii="Calibri Light" w:hAnsi="Calibri Light" w:eastAsia="Calibri Light" w:cs="Calibri Light"/>
          <w:noProof w:val="0"/>
          <w:sz w:val="18"/>
          <w:szCs w:val="18"/>
          <w:lang w:val="en-GB"/>
        </w:rPr>
        <w:t>sample_size</w:t>
      </w:r>
      <w:proofErr w:type="spellEnd"/>
      <w:r w:rsidRPr="6D47128A" w:rsidR="6D47128A">
        <w:rPr>
          <w:rFonts w:ascii="Calibri Light" w:hAnsi="Calibri Light" w:eastAsia="Calibri Light" w:cs="Calibri Light"/>
          <w:noProof w:val="0"/>
          <w:sz w:val="18"/>
          <w:szCs w:val="18"/>
          <w:lang w:val="en-GB"/>
        </w:rPr>
        <w:t xml:space="preserve"> -1 </w:t>
      </w:r>
      <w:proofErr w:type="spellStart"/>
      <w:r w:rsidRPr="6D47128A" w:rsidR="6D47128A">
        <w:rPr>
          <w:rFonts w:ascii="Calibri Light" w:hAnsi="Calibri Light" w:eastAsia="Calibri Light" w:cs="Calibri Light"/>
          <w:noProof w:val="0"/>
          <w:sz w:val="18"/>
          <w:szCs w:val="18"/>
          <w:lang w:val="en-GB"/>
        </w:rPr>
        <w:t>downto</w:t>
      </w:r>
      <w:proofErr w:type="spellEnd"/>
      <w:r w:rsidRPr="6D47128A" w:rsidR="6D47128A">
        <w:rPr>
          <w:rFonts w:ascii="Calibri Light" w:hAnsi="Calibri Light" w:eastAsia="Calibri Light" w:cs="Calibri Light"/>
          <w:noProof w:val="0"/>
          <w:sz w:val="18"/>
          <w:szCs w:val="18"/>
          <w:lang w:val="en-GB"/>
        </w:rPr>
        <w:t xml:space="preserve"> 0)     := (others =&gt; '0');</w:t>
      </w:r>
    </w:p>
    <w:p w:rsidR="6D47128A" w:rsidP="6D47128A" w:rsidRDefault="6D47128A" w14:paraId="25D1F0E5" w14:textId="21355FB4">
      <w:pPr>
        <w:rPr>
          <w:rFonts w:ascii="Calibri Light" w:hAnsi="Calibri Light" w:eastAsia="Calibri Light" w:cs="Calibri Light"/>
          <w:noProof w:val="0"/>
          <w:sz w:val="18"/>
          <w:szCs w:val="18"/>
          <w:lang w:val="es-ES"/>
        </w:rPr>
      </w:pPr>
      <w:r w:rsidRPr="6D47128A" w:rsidR="6D47128A">
        <w:rPr>
          <w:rFonts w:ascii="Calibri Light" w:hAnsi="Calibri Light" w:eastAsia="Calibri Light" w:cs="Calibri Light"/>
          <w:noProof w:val="0"/>
          <w:sz w:val="18"/>
          <w:szCs w:val="18"/>
          <w:lang w:val="en-GB"/>
        </w:rPr>
        <w:t xml:space="preserve">    </w:t>
      </w:r>
      <w:proofErr w:type="spellStart"/>
      <w:r w:rsidRPr="6D47128A" w:rsidR="6D47128A">
        <w:rPr>
          <w:rFonts w:ascii="Calibri Light" w:hAnsi="Calibri Light" w:eastAsia="Calibri Light" w:cs="Calibri Light"/>
          <w:noProof w:val="0"/>
          <w:sz w:val="18"/>
          <w:szCs w:val="18"/>
          <w:lang w:val="es-ES"/>
        </w:rPr>
        <w:t>signal</w:t>
      </w:r>
      <w:proofErr w:type="spellEnd"/>
      <w:r w:rsidRPr="6D47128A" w:rsidR="6D47128A">
        <w:rPr>
          <w:rFonts w:ascii="Calibri Light" w:hAnsi="Calibri Light" w:eastAsia="Calibri Light" w:cs="Calibri Light"/>
          <w:noProof w:val="0"/>
          <w:sz w:val="18"/>
          <w:szCs w:val="18"/>
          <w:lang w:val="es-ES"/>
        </w:rPr>
        <w:t xml:space="preserve"> cuenta, </w:t>
      </w:r>
      <w:proofErr w:type="spellStart"/>
      <w:r w:rsidRPr="6D47128A" w:rsidR="6D47128A">
        <w:rPr>
          <w:rFonts w:ascii="Calibri Light" w:hAnsi="Calibri Light" w:eastAsia="Calibri Light" w:cs="Calibri Light"/>
          <w:noProof w:val="0"/>
          <w:sz w:val="18"/>
          <w:szCs w:val="18"/>
          <w:lang w:val="es-ES"/>
        </w:rPr>
        <w:t>cuenta_n</w:t>
      </w:r>
      <w:proofErr w:type="spellEnd"/>
      <w:r w:rsidRPr="6D47128A" w:rsidR="6D47128A">
        <w:rPr>
          <w:rFonts w:ascii="Calibri Light" w:hAnsi="Calibri Light" w:eastAsia="Calibri Light" w:cs="Calibri Light"/>
          <w:noProof w:val="0"/>
          <w:sz w:val="18"/>
          <w:szCs w:val="18"/>
          <w:lang w:val="es-ES"/>
        </w:rPr>
        <w:t xml:space="preserve">, src0_cuenta, src1_cuenta     </w:t>
      </w:r>
      <w:proofErr w:type="gramStart"/>
      <w:r w:rsidRPr="6D47128A" w:rsidR="6D47128A">
        <w:rPr>
          <w:rFonts w:ascii="Calibri Light" w:hAnsi="Calibri Light" w:eastAsia="Calibri Light" w:cs="Calibri Light"/>
          <w:noProof w:val="0"/>
          <w:sz w:val="18"/>
          <w:szCs w:val="18"/>
          <w:lang w:val="es-ES"/>
        </w:rPr>
        <w:t xml:space="preserve">  :</w:t>
      </w:r>
      <w:proofErr w:type="gramEnd"/>
      <w:r w:rsidRPr="6D47128A" w:rsidR="6D47128A">
        <w:rPr>
          <w:rFonts w:ascii="Calibri Light" w:hAnsi="Calibri Light" w:eastAsia="Calibri Light" w:cs="Calibri Light"/>
          <w:noProof w:val="0"/>
          <w:sz w:val="18"/>
          <w:szCs w:val="18"/>
          <w:lang w:val="es-ES"/>
        </w:rPr>
        <w:t xml:space="preserve"> </w:t>
      </w:r>
      <w:proofErr w:type="spellStart"/>
      <w:r w:rsidRPr="6D47128A" w:rsidR="6D47128A">
        <w:rPr>
          <w:rFonts w:ascii="Calibri Light" w:hAnsi="Calibri Light" w:eastAsia="Calibri Light" w:cs="Calibri Light"/>
          <w:noProof w:val="0"/>
          <w:sz w:val="18"/>
          <w:szCs w:val="18"/>
          <w:lang w:val="es-ES"/>
        </w:rPr>
        <w:t>unsigned</w:t>
      </w:r>
      <w:proofErr w:type="spellEnd"/>
      <w:r w:rsidRPr="6D47128A" w:rsidR="6D47128A">
        <w:rPr>
          <w:rFonts w:ascii="Calibri Light" w:hAnsi="Calibri Light" w:eastAsia="Calibri Light" w:cs="Calibri Light"/>
          <w:noProof w:val="0"/>
          <w:sz w:val="18"/>
          <w:szCs w:val="18"/>
          <w:lang w:val="es-ES"/>
        </w:rPr>
        <w:t xml:space="preserve"> (log2c(300)-1 </w:t>
      </w:r>
      <w:proofErr w:type="spellStart"/>
      <w:r w:rsidRPr="6D47128A" w:rsidR="6D47128A">
        <w:rPr>
          <w:rFonts w:ascii="Calibri Light" w:hAnsi="Calibri Light" w:eastAsia="Calibri Light" w:cs="Calibri Light"/>
          <w:noProof w:val="0"/>
          <w:sz w:val="18"/>
          <w:szCs w:val="18"/>
          <w:lang w:val="es-ES"/>
        </w:rPr>
        <w:t>downto</w:t>
      </w:r>
      <w:proofErr w:type="spellEnd"/>
      <w:r w:rsidRPr="6D47128A" w:rsidR="6D47128A">
        <w:rPr>
          <w:rFonts w:ascii="Calibri Light" w:hAnsi="Calibri Light" w:eastAsia="Calibri Light" w:cs="Calibri Light"/>
          <w:noProof w:val="0"/>
          <w:sz w:val="18"/>
          <w:szCs w:val="18"/>
          <w:lang w:val="es-ES"/>
        </w:rPr>
        <w:t xml:space="preserve"> 0)       := (</w:t>
      </w:r>
      <w:proofErr w:type="spellStart"/>
      <w:r w:rsidRPr="6D47128A" w:rsidR="6D47128A">
        <w:rPr>
          <w:rFonts w:ascii="Calibri Light" w:hAnsi="Calibri Light" w:eastAsia="Calibri Light" w:cs="Calibri Light"/>
          <w:noProof w:val="0"/>
          <w:sz w:val="18"/>
          <w:szCs w:val="18"/>
          <w:lang w:val="es-ES"/>
        </w:rPr>
        <w:t>others</w:t>
      </w:r>
      <w:proofErr w:type="spellEnd"/>
      <w:r w:rsidRPr="6D47128A" w:rsidR="6D47128A">
        <w:rPr>
          <w:rFonts w:ascii="Calibri Light" w:hAnsi="Calibri Light" w:eastAsia="Calibri Light" w:cs="Calibri Light"/>
          <w:noProof w:val="0"/>
          <w:sz w:val="18"/>
          <w:szCs w:val="18"/>
          <w:lang w:val="es-ES"/>
        </w:rPr>
        <w:t xml:space="preserve"> =&gt;  '0');</w:t>
      </w:r>
    </w:p>
    <w:p w:rsidR="6D47128A" w:rsidP="6D47128A" w:rsidRDefault="6D47128A" w14:paraId="6A6B7425" w14:textId="1D6DD0FC">
      <w:pPr>
        <w:rPr>
          <w:rFonts w:ascii="Calibri Light" w:hAnsi="Calibri Light" w:eastAsia="Calibri Light" w:cs="Calibri Light"/>
          <w:noProof w:val="0"/>
          <w:sz w:val="18"/>
          <w:szCs w:val="18"/>
          <w:lang w:val="en-GB"/>
        </w:rPr>
      </w:pPr>
      <w:r w:rsidRPr="6D47128A" w:rsidR="6D47128A">
        <w:rPr>
          <w:rFonts w:ascii="Calibri Light" w:hAnsi="Calibri Light" w:eastAsia="Calibri Light" w:cs="Calibri Light"/>
          <w:noProof w:val="0"/>
          <w:sz w:val="18"/>
          <w:szCs w:val="18"/>
          <w:lang w:val="es-ES"/>
        </w:rPr>
        <w:t xml:space="preserve">    </w:t>
      </w:r>
      <w:r w:rsidRPr="6D47128A" w:rsidR="6D47128A">
        <w:rPr>
          <w:rFonts w:ascii="Calibri Light" w:hAnsi="Calibri Light" w:eastAsia="Calibri Light" w:cs="Calibri Light"/>
          <w:noProof w:val="0"/>
          <w:sz w:val="18"/>
          <w:szCs w:val="18"/>
          <w:lang w:val="en-GB"/>
        </w:rPr>
        <w:t xml:space="preserve">signal </w:t>
      </w:r>
      <w:proofErr w:type="spellStart"/>
      <w:r w:rsidRPr="6D47128A" w:rsidR="6D47128A">
        <w:rPr>
          <w:rFonts w:ascii="Calibri Light" w:hAnsi="Calibri Light" w:eastAsia="Calibri Light" w:cs="Calibri Light"/>
          <w:noProof w:val="0"/>
          <w:sz w:val="18"/>
          <w:szCs w:val="18"/>
          <w:lang w:val="en-GB"/>
        </w:rPr>
        <w:t>sample_out_n</w:t>
      </w:r>
      <w:proofErr w:type="spellEnd"/>
      <w:r w:rsidRPr="6D47128A" w:rsidR="6D47128A">
        <w:rPr>
          <w:rFonts w:ascii="Calibri Light" w:hAnsi="Calibri Light" w:eastAsia="Calibri Light" w:cs="Calibri Light"/>
          <w:noProof w:val="0"/>
          <w:sz w:val="18"/>
          <w:szCs w:val="18"/>
          <w:lang w:val="en-GB"/>
        </w:rPr>
        <w:t xml:space="preserve">, </w:t>
      </w:r>
      <w:proofErr w:type="spellStart"/>
      <w:r w:rsidRPr="6D47128A" w:rsidR="6D47128A">
        <w:rPr>
          <w:rFonts w:ascii="Calibri Light" w:hAnsi="Calibri Light" w:eastAsia="Calibri Light" w:cs="Calibri Light"/>
          <w:noProof w:val="0"/>
          <w:sz w:val="18"/>
          <w:szCs w:val="18"/>
          <w:lang w:val="en-GB"/>
        </w:rPr>
        <w:t>sample_out_reg</w:t>
      </w:r>
      <w:proofErr w:type="spellEnd"/>
      <w:r w:rsidRPr="6D47128A" w:rsidR="6D47128A">
        <w:rPr>
          <w:rFonts w:ascii="Calibri Light" w:hAnsi="Calibri Light" w:eastAsia="Calibri Light" w:cs="Calibri Light"/>
          <w:noProof w:val="0"/>
          <w:sz w:val="18"/>
          <w:szCs w:val="18"/>
          <w:lang w:val="en-GB"/>
        </w:rPr>
        <w:t xml:space="preserve">                   </w:t>
      </w:r>
      <w:proofErr w:type="gramStart"/>
      <w:r w:rsidRPr="6D47128A" w:rsidR="6D47128A">
        <w:rPr>
          <w:rFonts w:ascii="Calibri Light" w:hAnsi="Calibri Light" w:eastAsia="Calibri Light" w:cs="Calibri Light"/>
          <w:noProof w:val="0"/>
          <w:sz w:val="18"/>
          <w:szCs w:val="18"/>
          <w:lang w:val="en-GB"/>
        </w:rPr>
        <w:t xml:space="preserve">  :</w:t>
      </w:r>
      <w:proofErr w:type="gramEnd"/>
      <w:r w:rsidRPr="6D47128A" w:rsidR="6D47128A">
        <w:rPr>
          <w:rFonts w:ascii="Calibri Light" w:hAnsi="Calibri Light" w:eastAsia="Calibri Light" w:cs="Calibri Light"/>
          <w:noProof w:val="0"/>
          <w:sz w:val="18"/>
          <w:szCs w:val="18"/>
          <w:lang w:val="en-GB"/>
        </w:rPr>
        <w:t xml:space="preserve"> STD_LOGIC_VECTOR (</w:t>
      </w:r>
      <w:proofErr w:type="spellStart"/>
      <w:r w:rsidRPr="6D47128A" w:rsidR="6D47128A">
        <w:rPr>
          <w:rFonts w:ascii="Calibri Light" w:hAnsi="Calibri Light" w:eastAsia="Calibri Light" w:cs="Calibri Light"/>
          <w:noProof w:val="0"/>
          <w:sz w:val="18"/>
          <w:szCs w:val="18"/>
          <w:lang w:val="en-GB"/>
        </w:rPr>
        <w:t>sample_size</w:t>
      </w:r>
      <w:proofErr w:type="spellEnd"/>
      <w:r w:rsidRPr="6D47128A" w:rsidR="6D47128A">
        <w:rPr>
          <w:rFonts w:ascii="Calibri Light" w:hAnsi="Calibri Light" w:eastAsia="Calibri Light" w:cs="Calibri Light"/>
          <w:noProof w:val="0"/>
          <w:sz w:val="18"/>
          <w:szCs w:val="18"/>
          <w:lang w:val="en-GB"/>
        </w:rPr>
        <w:t xml:space="preserve"> -1 </w:t>
      </w:r>
      <w:proofErr w:type="spellStart"/>
      <w:r w:rsidRPr="6D47128A" w:rsidR="6D47128A">
        <w:rPr>
          <w:rFonts w:ascii="Calibri Light" w:hAnsi="Calibri Light" w:eastAsia="Calibri Light" w:cs="Calibri Light"/>
          <w:noProof w:val="0"/>
          <w:sz w:val="18"/>
          <w:szCs w:val="18"/>
          <w:lang w:val="en-GB"/>
        </w:rPr>
        <w:t>downto</w:t>
      </w:r>
      <w:proofErr w:type="spellEnd"/>
      <w:r w:rsidRPr="6D47128A" w:rsidR="6D47128A">
        <w:rPr>
          <w:rFonts w:ascii="Calibri Light" w:hAnsi="Calibri Light" w:eastAsia="Calibri Light" w:cs="Calibri Light"/>
          <w:noProof w:val="0"/>
          <w:sz w:val="18"/>
          <w:szCs w:val="18"/>
          <w:lang w:val="en-GB"/>
        </w:rPr>
        <w:t xml:space="preserve"> 0) := (others =&gt; '0');</w:t>
      </w:r>
    </w:p>
    <w:p w:rsidR="6D47128A" w:rsidP="6D47128A" w:rsidRDefault="6D47128A" w14:paraId="11C2A552" w14:textId="242DBB7D">
      <w:pPr>
        <w:rPr>
          <w:rFonts w:ascii="Calibri Light" w:hAnsi="Calibri Light" w:eastAsia="Calibri Light" w:cs="Calibri Light"/>
          <w:noProof w:val="0"/>
          <w:sz w:val="18"/>
          <w:szCs w:val="18"/>
          <w:lang w:val="es-ES"/>
        </w:rPr>
      </w:pPr>
      <w:r w:rsidRPr="6D47128A" w:rsidR="6D47128A">
        <w:rPr>
          <w:rFonts w:ascii="Calibri Light" w:hAnsi="Calibri Light" w:eastAsia="Calibri Light" w:cs="Calibri Light"/>
          <w:noProof w:val="0"/>
          <w:sz w:val="18"/>
          <w:szCs w:val="18"/>
          <w:lang w:val="en-GB"/>
        </w:rPr>
        <w:t xml:space="preserve">    </w:t>
      </w:r>
      <w:proofErr w:type="spellStart"/>
      <w:r w:rsidRPr="6D47128A" w:rsidR="6D47128A">
        <w:rPr>
          <w:rFonts w:ascii="Calibri Light" w:hAnsi="Calibri Light" w:eastAsia="Calibri Light" w:cs="Calibri Light"/>
          <w:noProof w:val="0"/>
          <w:sz w:val="18"/>
          <w:szCs w:val="18"/>
          <w:lang w:val="es-ES"/>
        </w:rPr>
        <w:t>signal</w:t>
      </w:r>
      <w:proofErr w:type="spellEnd"/>
      <w:r w:rsidRPr="6D47128A" w:rsidR="6D47128A">
        <w:rPr>
          <w:rFonts w:ascii="Calibri Light" w:hAnsi="Calibri Light" w:eastAsia="Calibri Light" w:cs="Calibri Light"/>
          <w:noProof w:val="0"/>
          <w:sz w:val="18"/>
          <w:szCs w:val="18"/>
          <w:lang w:val="es-ES"/>
        </w:rPr>
        <w:t xml:space="preserve"> </w:t>
      </w:r>
      <w:proofErr w:type="spellStart"/>
      <w:r w:rsidRPr="6D47128A" w:rsidR="6D47128A">
        <w:rPr>
          <w:rFonts w:ascii="Calibri Light" w:hAnsi="Calibri Light" w:eastAsia="Calibri Light" w:cs="Calibri Light"/>
          <w:noProof w:val="0"/>
          <w:sz w:val="18"/>
          <w:szCs w:val="18"/>
          <w:lang w:val="es-ES"/>
        </w:rPr>
        <w:t>primer_ciclo</w:t>
      </w:r>
      <w:proofErr w:type="spellEnd"/>
      <w:r w:rsidRPr="6D47128A" w:rsidR="6D47128A">
        <w:rPr>
          <w:rFonts w:ascii="Calibri Light" w:hAnsi="Calibri Light" w:eastAsia="Calibri Light" w:cs="Calibri Light"/>
          <w:noProof w:val="0"/>
          <w:sz w:val="18"/>
          <w:szCs w:val="18"/>
          <w:lang w:val="es-ES"/>
        </w:rPr>
        <w:t xml:space="preserve">, </w:t>
      </w:r>
      <w:proofErr w:type="spellStart"/>
      <w:r w:rsidRPr="6D47128A" w:rsidR="6D47128A">
        <w:rPr>
          <w:rFonts w:ascii="Calibri Light" w:hAnsi="Calibri Light" w:eastAsia="Calibri Light" w:cs="Calibri Light"/>
          <w:noProof w:val="0"/>
          <w:sz w:val="18"/>
          <w:szCs w:val="18"/>
          <w:lang w:val="es-ES"/>
        </w:rPr>
        <w:t>primer_ciclo_n</w:t>
      </w:r>
      <w:proofErr w:type="spellEnd"/>
      <w:r w:rsidRPr="6D47128A" w:rsidR="6D47128A">
        <w:rPr>
          <w:rFonts w:ascii="Calibri Light" w:hAnsi="Calibri Light" w:eastAsia="Calibri Light" w:cs="Calibri Light"/>
          <w:noProof w:val="0"/>
          <w:sz w:val="18"/>
          <w:szCs w:val="18"/>
          <w:lang w:val="es-ES"/>
        </w:rPr>
        <w:t xml:space="preserve">                   </w:t>
      </w:r>
      <w:proofErr w:type="gramStart"/>
      <w:r w:rsidRPr="6D47128A" w:rsidR="6D47128A">
        <w:rPr>
          <w:rFonts w:ascii="Calibri Light" w:hAnsi="Calibri Light" w:eastAsia="Calibri Light" w:cs="Calibri Light"/>
          <w:noProof w:val="0"/>
          <w:sz w:val="18"/>
          <w:szCs w:val="18"/>
          <w:lang w:val="es-ES"/>
        </w:rPr>
        <w:t xml:space="preserve">  :</w:t>
      </w:r>
      <w:proofErr w:type="gramEnd"/>
      <w:r w:rsidRPr="6D47128A" w:rsidR="6D47128A">
        <w:rPr>
          <w:rFonts w:ascii="Calibri Light" w:hAnsi="Calibri Light" w:eastAsia="Calibri Light" w:cs="Calibri Light"/>
          <w:noProof w:val="0"/>
          <w:sz w:val="18"/>
          <w:szCs w:val="18"/>
          <w:lang w:val="es-ES"/>
        </w:rPr>
        <w:t xml:space="preserve"> STD_LOGIC                             := '0';</w:t>
      </w:r>
    </w:p>
    <w:p w:rsidR="6D47128A" w:rsidP="6D47128A" w:rsidRDefault="6D47128A" w14:paraId="526A5E23" w14:textId="280E8F66">
      <w:pPr>
        <w:rPr>
          <w:rFonts w:ascii="Calibri Light" w:hAnsi="Calibri Light" w:eastAsia="Calibri Light" w:cs="Calibri Light"/>
          <w:noProof w:val="0"/>
          <w:sz w:val="18"/>
          <w:szCs w:val="18"/>
          <w:lang w:val="en-GB"/>
        </w:rPr>
      </w:pPr>
      <w:r w:rsidRPr="6D47128A" w:rsidR="6D47128A">
        <w:rPr>
          <w:rFonts w:ascii="Calibri Light" w:hAnsi="Calibri Light" w:eastAsia="Calibri Light" w:cs="Calibri Light"/>
          <w:noProof w:val="0"/>
          <w:sz w:val="18"/>
          <w:szCs w:val="18"/>
          <w:lang w:val="es-ES"/>
        </w:rPr>
        <w:t xml:space="preserve">    </w:t>
      </w:r>
      <w:r w:rsidRPr="6D47128A" w:rsidR="6D47128A">
        <w:rPr>
          <w:rFonts w:ascii="Calibri Light" w:hAnsi="Calibri Light" w:eastAsia="Calibri Light" w:cs="Calibri Light"/>
          <w:noProof w:val="0"/>
          <w:sz w:val="18"/>
          <w:szCs w:val="18"/>
          <w:lang w:val="en-GB"/>
        </w:rPr>
        <w:t xml:space="preserve">signal </w:t>
      </w:r>
      <w:proofErr w:type="spellStart"/>
      <w:r w:rsidRPr="6D47128A" w:rsidR="6D47128A">
        <w:rPr>
          <w:rFonts w:ascii="Calibri Light" w:hAnsi="Calibri Light" w:eastAsia="Calibri Light" w:cs="Calibri Light"/>
          <w:noProof w:val="0"/>
          <w:sz w:val="18"/>
          <w:szCs w:val="18"/>
          <w:lang w:val="en-GB"/>
        </w:rPr>
        <w:t>sample_out_ready_n</w:t>
      </w:r>
      <w:proofErr w:type="spellEnd"/>
      <w:r w:rsidRPr="6D47128A" w:rsidR="6D47128A">
        <w:rPr>
          <w:rFonts w:ascii="Calibri Light" w:hAnsi="Calibri Light" w:eastAsia="Calibri Light" w:cs="Calibri Light"/>
          <w:noProof w:val="0"/>
          <w:sz w:val="18"/>
          <w:szCs w:val="18"/>
          <w:lang w:val="en-GB"/>
        </w:rPr>
        <w:t xml:space="preserve">, </w:t>
      </w:r>
      <w:proofErr w:type="spellStart"/>
      <w:r w:rsidRPr="6D47128A" w:rsidR="6D47128A">
        <w:rPr>
          <w:rFonts w:ascii="Calibri Light" w:hAnsi="Calibri Light" w:eastAsia="Calibri Light" w:cs="Calibri Light"/>
          <w:noProof w:val="0"/>
          <w:sz w:val="18"/>
          <w:szCs w:val="18"/>
          <w:lang w:val="en-GB"/>
        </w:rPr>
        <w:t>sample_out_ready_reg</w:t>
      </w:r>
      <w:proofErr w:type="spellEnd"/>
      <w:r w:rsidRPr="6D47128A" w:rsidR="6D47128A">
        <w:rPr>
          <w:rFonts w:ascii="Calibri Light" w:hAnsi="Calibri Light" w:eastAsia="Calibri Light" w:cs="Calibri Light"/>
          <w:noProof w:val="0"/>
          <w:sz w:val="18"/>
          <w:szCs w:val="18"/>
          <w:lang w:val="en-GB"/>
        </w:rPr>
        <w:t xml:space="preserve">       </w:t>
      </w:r>
      <w:proofErr w:type="gramStart"/>
      <w:r w:rsidRPr="6D47128A" w:rsidR="6D47128A">
        <w:rPr>
          <w:rFonts w:ascii="Calibri Light" w:hAnsi="Calibri Light" w:eastAsia="Calibri Light" w:cs="Calibri Light"/>
          <w:noProof w:val="0"/>
          <w:sz w:val="18"/>
          <w:szCs w:val="18"/>
          <w:lang w:val="en-GB"/>
        </w:rPr>
        <w:t xml:space="preserve">  :</w:t>
      </w:r>
      <w:proofErr w:type="gramEnd"/>
      <w:r w:rsidRPr="6D47128A" w:rsidR="6D47128A">
        <w:rPr>
          <w:rFonts w:ascii="Calibri Light" w:hAnsi="Calibri Light" w:eastAsia="Calibri Light" w:cs="Calibri Light"/>
          <w:noProof w:val="0"/>
          <w:sz w:val="18"/>
          <w:szCs w:val="18"/>
          <w:lang w:val="en-GB"/>
        </w:rPr>
        <w:t xml:space="preserve"> STD_LOGIC                             := '0';</w:t>
      </w:r>
    </w:p>
    <w:p w:rsidR="6D47128A" w:rsidP="6D47128A" w:rsidRDefault="6D47128A" w14:paraId="0F1E763E" w14:textId="6F8DB4A3">
      <w:pPr>
        <w:rPr>
          <w:rFonts w:ascii="Calibri Light" w:hAnsi="Calibri Light" w:eastAsia="Calibri Light" w:cs="Calibri Light"/>
          <w:noProof w:val="0"/>
          <w:sz w:val="18"/>
          <w:szCs w:val="18"/>
          <w:lang w:val="en-GB"/>
        </w:rPr>
      </w:pPr>
      <w:r w:rsidRPr="6D47128A" w:rsidR="6D47128A">
        <w:rPr>
          <w:rFonts w:ascii="Calibri Light" w:hAnsi="Calibri Light" w:eastAsia="Calibri Light" w:cs="Calibri Light"/>
          <w:noProof w:val="0"/>
          <w:sz w:val="18"/>
          <w:szCs w:val="18"/>
          <w:lang w:val="en-GB"/>
        </w:rPr>
        <w:t xml:space="preserve">    </w:t>
      </w:r>
    </w:p>
    <w:p w:rsidR="6D47128A" w:rsidP="6D47128A" w:rsidRDefault="6D47128A" w14:paraId="40A650DB" w14:textId="3BA691FD">
      <w:pPr>
        <w:rPr>
          <w:rFonts w:ascii="Calibri Light" w:hAnsi="Calibri Light" w:eastAsia="Calibri Light" w:cs="Calibri Light"/>
          <w:noProof w:val="0"/>
          <w:sz w:val="18"/>
          <w:szCs w:val="18"/>
          <w:lang w:val="en-GB"/>
        </w:rPr>
      </w:pPr>
      <w:r w:rsidRPr="6D47128A" w:rsidR="6D47128A">
        <w:rPr>
          <w:rFonts w:ascii="Calibri Light" w:hAnsi="Calibri Light" w:eastAsia="Calibri Light" w:cs="Calibri Light"/>
          <w:noProof w:val="0"/>
          <w:sz w:val="18"/>
          <w:szCs w:val="18"/>
          <w:lang w:val="en-GB"/>
        </w:rPr>
        <w:t xml:space="preserve">    </w:t>
      </w:r>
    </w:p>
    <w:p w:rsidR="6D47128A" w:rsidP="6D47128A" w:rsidRDefault="6D47128A" w14:paraId="5E140498" w14:textId="2FD5C497">
      <w:pPr>
        <w:rPr>
          <w:rFonts w:ascii="Calibri Light" w:hAnsi="Calibri Light" w:eastAsia="Calibri Light" w:cs="Calibri Light"/>
          <w:noProof w:val="0"/>
          <w:sz w:val="18"/>
          <w:szCs w:val="18"/>
          <w:lang w:val="en-GB"/>
        </w:rPr>
      </w:pPr>
      <w:r w:rsidRPr="6D47128A" w:rsidR="6D47128A">
        <w:rPr>
          <w:rFonts w:ascii="Calibri Light" w:hAnsi="Calibri Light" w:eastAsia="Calibri Light" w:cs="Calibri Light"/>
          <w:noProof w:val="0"/>
          <w:sz w:val="18"/>
          <w:szCs w:val="18"/>
          <w:lang w:val="en-GB"/>
        </w:rPr>
        <w:t xml:space="preserve">    </w:t>
      </w:r>
    </w:p>
    <w:p w:rsidR="6D47128A" w:rsidP="6D47128A" w:rsidRDefault="6D47128A" w14:noSpellErr="1" w14:paraId="17EA7F63" w14:textId="3DE86F11">
      <w:pPr>
        <w:rPr>
          <w:rFonts w:ascii="Calibri Light" w:hAnsi="Calibri Light" w:eastAsia="Calibri Light" w:cs="Calibri Light"/>
          <w:noProof w:val="0"/>
          <w:sz w:val="18"/>
          <w:szCs w:val="18"/>
          <w:lang w:val="en-GB"/>
        </w:rPr>
      </w:pPr>
      <w:r w:rsidRPr="6D47128A" w:rsidR="6D47128A">
        <w:rPr>
          <w:rFonts w:ascii="Calibri Light" w:hAnsi="Calibri Light" w:eastAsia="Calibri Light" w:cs="Calibri Light"/>
          <w:noProof w:val="0"/>
          <w:sz w:val="18"/>
          <w:szCs w:val="18"/>
          <w:lang w:val="en-GB"/>
        </w:rPr>
        <w:t>begin</w:t>
      </w:r>
    </w:p>
    <w:p w:rsidR="6D47128A" w:rsidP="6D47128A" w:rsidRDefault="6D47128A" w14:noSpellErr="1" w14:paraId="3A53B3F8" w14:textId="78ECAAD6">
      <w:pPr>
        <w:rPr>
          <w:rFonts w:ascii="Calibri Light" w:hAnsi="Calibri Light" w:eastAsia="Calibri Light" w:cs="Calibri Light"/>
          <w:noProof w:val="0"/>
          <w:sz w:val="18"/>
          <w:szCs w:val="18"/>
          <w:lang w:val="en-GB"/>
        </w:rPr>
      </w:pPr>
      <w:r w:rsidRPr="6D47128A" w:rsidR="6D47128A">
        <w:rPr>
          <w:rFonts w:ascii="Calibri Light" w:hAnsi="Calibri Light" w:eastAsia="Calibri Light" w:cs="Calibri Light"/>
          <w:noProof w:val="0"/>
          <w:sz w:val="18"/>
          <w:szCs w:val="18"/>
          <w:lang w:val="en-GB"/>
        </w:rPr>
        <w:t xml:space="preserve">    </w:t>
      </w:r>
      <w:proofErr w:type="gramStart"/>
      <w:r w:rsidRPr="6D47128A" w:rsidR="6D47128A">
        <w:rPr>
          <w:rFonts w:ascii="Calibri Light" w:hAnsi="Calibri Light" w:eastAsia="Calibri Light" w:cs="Calibri Light"/>
          <w:noProof w:val="0"/>
          <w:sz w:val="18"/>
          <w:szCs w:val="18"/>
          <w:lang w:val="en-GB"/>
        </w:rPr>
        <w:t>process(</w:t>
      </w:r>
      <w:proofErr w:type="gramEnd"/>
      <w:r w:rsidRPr="6D47128A" w:rsidR="6D47128A">
        <w:rPr>
          <w:rFonts w:ascii="Calibri Light" w:hAnsi="Calibri Light" w:eastAsia="Calibri Light" w:cs="Calibri Light"/>
          <w:noProof w:val="0"/>
          <w:sz w:val="18"/>
          <w:szCs w:val="18"/>
          <w:lang w:val="en-GB"/>
        </w:rPr>
        <w:t>clk_12megas, reset)</w:t>
      </w:r>
    </w:p>
    <w:p w:rsidR="6D47128A" w:rsidP="6D47128A" w:rsidRDefault="6D47128A" w14:noSpellErr="1" w14:paraId="76DE0376" w14:textId="12254AC5">
      <w:pPr>
        <w:rPr>
          <w:rFonts w:ascii="Calibri Light" w:hAnsi="Calibri Light" w:eastAsia="Calibri Light" w:cs="Calibri Light"/>
          <w:noProof w:val="0"/>
          <w:sz w:val="18"/>
          <w:szCs w:val="18"/>
          <w:lang w:val="en-GB"/>
        </w:rPr>
      </w:pPr>
      <w:r w:rsidRPr="6D47128A" w:rsidR="6D47128A">
        <w:rPr>
          <w:rFonts w:ascii="Calibri Light" w:hAnsi="Calibri Light" w:eastAsia="Calibri Light" w:cs="Calibri Light"/>
          <w:noProof w:val="0"/>
          <w:sz w:val="18"/>
          <w:szCs w:val="18"/>
          <w:lang w:val="en-GB"/>
        </w:rPr>
        <w:t xml:space="preserve">        begin</w:t>
      </w:r>
    </w:p>
    <w:p w:rsidR="6D47128A" w:rsidP="6D47128A" w:rsidRDefault="6D47128A" w14:paraId="1A208C21" w14:textId="7392D527">
      <w:pPr>
        <w:rPr>
          <w:rFonts w:ascii="Calibri Light" w:hAnsi="Calibri Light" w:eastAsia="Calibri Light" w:cs="Calibri Light"/>
          <w:noProof w:val="0"/>
          <w:sz w:val="18"/>
          <w:szCs w:val="18"/>
          <w:lang w:val="en-GB"/>
        </w:rPr>
      </w:pPr>
      <w:r w:rsidRPr="6D47128A" w:rsidR="6D47128A">
        <w:rPr>
          <w:rFonts w:ascii="Calibri Light" w:hAnsi="Calibri Light" w:eastAsia="Calibri Light" w:cs="Calibri Light"/>
          <w:noProof w:val="0"/>
          <w:sz w:val="18"/>
          <w:szCs w:val="18"/>
          <w:lang w:val="en-GB"/>
        </w:rPr>
        <w:t xml:space="preserve">            --</w:t>
      </w:r>
      <w:proofErr w:type="spellStart"/>
      <w:r w:rsidRPr="6D47128A" w:rsidR="6D47128A">
        <w:rPr>
          <w:rFonts w:ascii="Calibri Light" w:hAnsi="Calibri Light" w:eastAsia="Calibri Light" w:cs="Calibri Light"/>
          <w:noProof w:val="0"/>
          <w:sz w:val="18"/>
          <w:szCs w:val="18"/>
          <w:lang w:val="en-GB"/>
        </w:rPr>
        <w:t>Asynchronus</w:t>
      </w:r>
      <w:proofErr w:type="spellEnd"/>
      <w:r w:rsidRPr="6D47128A" w:rsidR="6D47128A">
        <w:rPr>
          <w:rFonts w:ascii="Calibri Light" w:hAnsi="Calibri Light" w:eastAsia="Calibri Light" w:cs="Calibri Light"/>
          <w:noProof w:val="0"/>
          <w:sz w:val="18"/>
          <w:szCs w:val="18"/>
          <w:lang w:val="en-GB"/>
        </w:rPr>
        <w:t xml:space="preserve"> reset</w:t>
      </w:r>
    </w:p>
    <w:p w:rsidR="6D47128A" w:rsidP="6D47128A" w:rsidRDefault="6D47128A" w14:noSpellErr="1" w14:paraId="64887E6C" w14:textId="34DB1BDA">
      <w:pPr>
        <w:rPr>
          <w:rFonts w:ascii="Calibri Light" w:hAnsi="Calibri Light" w:eastAsia="Calibri Light" w:cs="Calibri Light"/>
          <w:noProof w:val="0"/>
          <w:sz w:val="18"/>
          <w:szCs w:val="18"/>
          <w:lang w:val="en-GB"/>
        </w:rPr>
      </w:pPr>
      <w:r w:rsidRPr="6D47128A" w:rsidR="6D47128A">
        <w:rPr>
          <w:rFonts w:ascii="Calibri Light" w:hAnsi="Calibri Light" w:eastAsia="Calibri Light" w:cs="Calibri Light"/>
          <w:noProof w:val="0"/>
          <w:sz w:val="18"/>
          <w:szCs w:val="18"/>
          <w:lang w:val="en-GB"/>
        </w:rPr>
        <w:t xml:space="preserve">            </w:t>
      </w:r>
      <w:proofErr w:type="gramStart"/>
      <w:r w:rsidRPr="6D47128A" w:rsidR="6D47128A">
        <w:rPr>
          <w:rFonts w:ascii="Calibri Light" w:hAnsi="Calibri Light" w:eastAsia="Calibri Light" w:cs="Calibri Light"/>
          <w:noProof w:val="0"/>
          <w:sz w:val="18"/>
          <w:szCs w:val="18"/>
          <w:lang w:val="en-GB"/>
        </w:rPr>
        <w:t>if(</w:t>
      </w:r>
      <w:proofErr w:type="gramEnd"/>
      <w:r w:rsidRPr="6D47128A" w:rsidR="6D47128A">
        <w:rPr>
          <w:rFonts w:ascii="Calibri Light" w:hAnsi="Calibri Light" w:eastAsia="Calibri Light" w:cs="Calibri Light"/>
          <w:noProof w:val="0"/>
          <w:sz w:val="18"/>
          <w:szCs w:val="18"/>
          <w:lang w:val="en-GB"/>
        </w:rPr>
        <w:t>reset = '1') then</w:t>
      </w:r>
    </w:p>
    <w:p w:rsidR="6D47128A" w:rsidP="6D47128A" w:rsidRDefault="6D47128A" w14:noSpellErr="1" w14:paraId="4BEB7A5E" w14:textId="3352A44E">
      <w:pPr>
        <w:rPr>
          <w:rFonts w:ascii="Calibri Light" w:hAnsi="Calibri Light" w:eastAsia="Calibri Light" w:cs="Calibri Light"/>
          <w:noProof w:val="0"/>
          <w:sz w:val="18"/>
          <w:szCs w:val="18"/>
          <w:lang w:val="en-GB"/>
        </w:rPr>
      </w:pPr>
      <w:r w:rsidRPr="6D47128A" w:rsidR="6D47128A">
        <w:rPr>
          <w:rFonts w:ascii="Calibri Light" w:hAnsi="Calibri Light" w:eastAsia="Calibri Light" w:cs="Calibri Light"/>
          <w:noProof w:val="0"/>
          <w:sz w:val="18"/>
          <w:szCs w:val="18"/>
          <w:lang w:val="en-GB"/>
        </w:rPr>
        <w:t xml:space="preserve">                --Load default values </w:t>
      </w:r>
    </w:p>
    <w:p w:rsidR="6D47128A" w:rsidP="6D47128A" w:rsidRDefault="6D47128A" w14:paraId="51877424" w14:textId="71AEBD67">
      <w:pPr>
        <w:rPr>
          <w:rFonts w:ascii="Calibri Light" w:hAnsi="Calibri Light" w:eastAsia="Calibri Light" w:cs="Calibri Light"/>
          <w:noProof w:val="0"/>
          <w:sz w:val="18"/>
          <w:szCs w:val="18"/>
          <w:lang w:val="en-GB"/>
        </w:rPr>
      </w:pPr>
      <w:r w:rsidRPr="6D47128A" w:rsidR="6D47128A">
        <w:rPr>
          <w:rFonts w:ascii="Calibri Light" w:hAnsi="Calibri Light" w:eastAsia="Calibri Light" w:cs="Calibri Light"/>
          <w:noProof w:val="0"/>
          <w:sz w:val="18"/>
          <w:szCs w:val="18"/>
          <w:lang w:val="en-GB"/>
        </w:rPr>
        <w:t xml:space="preserve">                </w:t>
      </w:r>
      <w:proofErr w:type="spellStart"/>
      <w:r w:rsidRPr="6D47128A" w:rsidR="6D47128A">
        <w:rPr>
          <w:rFonts w:ascii="Calibri Light" w:hAnsi="Calibri Light" w:eastAsia="Calibri Light" w:cs="Calibri Light"/>
          <w:noProof w:val="0"/>
          <w:sz w:val="18"/>
          <w:szCs w:val="18"/>
          <w:lang w:val="en-GB"/>
        </w:rPr>
        <w:t>sample_out_ready_reg</w:t>
      </w:r>
      <w:proofErr w:type="spellEnd"/>
      <w:r w:rsidRPr="6D47128A" w:rsidR="6D47128A">
        <w:rPr>
          <w:rFonts w:ascii="Calibri Light" w:hAnsi="Calibri Light" w:eastAsia="Calibri Light" w:cs="Calibri Light"/>
          <w:noProof w:val="0"/>
          <w:sz w:val="18"/>
          <w:szCs w:val="18"/>
          <w:lang w:val="en-GB"/>
        </w:rPr>
        <w:t xml:space="preserve">    &lt;= '0';</w:t>
      </w:r>
    </w:p>
    <w:p w:rsidR="6D47128A" w:rsidP="6D47128A" w:rsidRDefault="6D47128A" w14:paraId="2B1A7D2A" w14:textId="3F500AB1">
      <w:pPr>
        <w:rPr>
          <w:rFonts w:ascii="Calibri Light" w:hAnsi="Calibri Light" w:eastAsia="Calibri Light" w:cs="Calibri Light"/>
          <w:noProof w:val="0"/>
          <w:sz w:val="18"/>
          <w:szCs w:val="18"/>
          <w:lang w:val="en-GB"/>
        </w:rPr>
      </w:pPr>
      <w:r w:rsidRPr="6D47128A" w:rsidR="6D47128A">
        <w:rPr>
          <w:rFonts w:ascii="Calibri Light" w:hAnsi="Calibri Light" w:eastAsia="Calibri Light" w:cs="Calibri Light"/>
          <w:noProof w:val="0"/>
          <w:sz w:val="18"/>
          <w:szCs w:val="18"/>
          <w:lang w:val="en-GB"/>
        </w:rPr>
        <w:t xml:space="preserve">                </w:t>
      </w:r>
      <w:proofErr w:type="spellStart"/>
      <w:r w:rsidRPr="6D47128A" w:rsidR="6D47128A">
        <w:rPr>
          <w:rFonts w:ascii="Calibri Light" w:hAnsi="Calibri Light" w:eastAsia="Calibri Light" w:cs="Calibri Light"/>
          <w:noProof w:val="0"/>
          <w:sz w:val="18"/>
          <w:szCs w:val="18"/>
          <w:lang w:val="en-GB"/>
        </w:rPr>
        <w:t>sample_out_reg</w:t>
      </w:r>
      <w:proofErr w:type="spellEnd"/>
      <w:r w:rsidRPr="6D47128A" w:rsidR="6D47128A">
        <w:rPr>
          <w:rFonts w:ascii="Calibri Light" w:hAnsi="Calibri Light" w:eastAsia="Calibri Light" w:cs="Calibri Light"/>
          <w:noProof w:val="0"/>
          <w:sz w:val="18"/>
          <w:szCs w:val="18"/>
          <w:lang w:val="en-GB"/>
        </w:rPr>
        <w:t xml:space="preserve">  &lt;= (others=&gt;'0');</w:t>
      </w:r>
    </w:p>
    <w:p w:rsidR="6D47128A" w:rsidP="6D47128A" w:rsidRDefault="6D47128A" w14:paraId="4E892BAD" w14:textId="6DBB7346">
      <w:pPr>
        <w:rPr>
          <w:rFonts w:ascii="Calibri Light" w:hAnsi="Calibri Light" w:eastAsia="Calibri Light" w:cs="Calibri Light"/>
          <w:noProof w:val="0"/>
          <w:sz w:val="18"/>
          <w:szCs w:val="18"/>
          <w:lang w:val="en-GB"/>
        </w:rPr>
      </w:pPr>
      <w:r w:rsidRPr="6D47128A" w:rsidR="6D47128A">
        <w:rPr>
          <w:rFonts w:ascii="Calibri Light" w:hAnsi="Calibri Light" w:eastAsia="Calibri Light" w:cs="Calibri Light"/>
          <w:noProof w:val="0"/>
          <w:sz w:val="18"/>
          <w:szCs w:val="18"/>
          <w:lang w:val="en-GB"/>
        </w:rPr>
        <w:t xml:space="preserve">                </w:t>
      </w:r>
      <w:proofErr w:type="spellStart"/>
      <w:r w:rsidRPr="6D47128A" w:rsidR="6D47128A">
        <w:rPr>
          <w:rFonts w:ascii="Calibri Light" w:hAnsi="Calibri Light" w:eastAsia="Calibri Light" w:cs="Calibri Light"/>
          <w:noProof w:val="0"/>
          <w:sz w:val="18"/>
          <w:szCs w:val="18"/>
          <w:lang w:val="en-GB"/>
        </w:rPr>
        <w:t>primer_ciclo</w:t>
      </w:r>
      <w:proofErr w:type="spellEnd"/>
      <w:r w:rsidRPr="6D47128A" w:rsidR="6D47128A">
        <w:rPr>
          <w:rFonts w:ascii="Calibri Light" w:hAnsi="Calibri Light" w:eastAsia="Calibri Light" w:cs="Calibri Light"/>
          <w:noProof w:val="0"/>
          <w:sz w:val="18"/>
          <w:szCs w:val="18"/>
          <w:lang w:val="en-GB"/>
        </w:rPr>
        <w:t xml:space="preserve">    &lt;= '0';</w:t>
      </w:r>
    </w:p>
    <w:p w:rsidR="6D47128A" w:rsidP="6D47128A" w:rsidRDefault="6D47128A" w14:noSpellErr="1" w14:paraId="39B451F8" w14:textId="6A943165">
      <w:pPr>
        <w:rPr>
          <w:rFonts w:ascii="Calibri Light" w:hAnsi="Calibri Light" w:eastAsia="Calibri Light" w:cs="Calibri Light"/>
          <w:noProof w:val="0"/>
          <w:sz w:val="18"/>
          <w:szCs w:val="18"/>
          <w:lang w:val="en-GB"/>
        </w:rPr>
      </w:pPr>
      <w:r w:rsidRPr="6D47128A" w:rsidR="6D47128A">
        <w:rPr>
          <w:rFonts w:ascii="Calibri Light" w:hAnsi="Calibri Light" w:eastAsia="Calibri Light" w:cs="Calibri Light"/>
          <w:noProof w:val="0"/>
          <w:sz w:val="18"/>
          <w:szCs w:val="18"/>
          <w:lang w:val="en-GB"/>
        </w:rPr>
        <w:t xml:space="preserve">                dato1   &lt;= (others=&gt;'0');</w:t>
      </w:r>
    </w:p>
    <w:p w:rsidR="6D47128A" w:rsidP="6D47128A" w:rsidRDefault="6D47128A" w14:noSpellErr="1" w14:paraId="30FD7AA0" w14:textId="73180C2B">
      <w:pPr>
        <w:rPr>
          <w:rFonts w:ascii="Calibri Light" w:hAnsi="Calibri Light" w:eastAsia="Calibri Light" w:cs="Calibri Light"/>
          <w:noProof w:val="0"/>
          <w:sz w:val="18"/>
          <w:szCs w:val="18"/>
          <w:lang w:val="en-GB"/>
        </w:rPr>
      </w:pPr>
      <w:r w:rsidRPr="6D47128A" w:rsidR="6D47128A">
        <w:rPr>
          <w:rFonts w:ascii="Calibri Light" w:hAnsi="Calibri Light" w:eastAsia="Calibri Light" w:cs="Calibri Light"/>
          <w:noProof w:val="0"/>
          <w:sz w:val="18"/>
          <w:szCs w:val="18"/>
          <w:lang w:val="en-GB"/>
        </w:rPr>
        <w:t xml:space="preserve">                dato2   &lt;= (others=&gt;'0');</w:t>
      </w:r>
    </w:p>
    <w:p w:rsidR="6D47128A" w:rsidP="6D47128A" w:rsidRDefault="6D47128A" w14:paraId="106B358B" w14:textId="337B1BBB">
      <w:pPr>
        <w:rPr>
          <w:rFonts w:ascii="Calibri Light" w:hAnsi="Calibri Light" w:eastAsia="Calibri Light" w:cs="Calibri Light"/>
          <w:noProof w:val="0"/>
          <w:sz w:val="18"/>
          <w:szCs w:val="18"/>
          <w:lang w:val="en-GB"/>
        </w:rPr>
      </w:pPr>
      <w:r w:rsidRPr="6D47128A" w:rsidR="6D47128A">
        <w:rPr>
          <w:rFonts w:ascii="Calibri Light" w:hAnsi="Calibri Light" w:eastAsia="Calibri Light" w:cs="Calibri Light"/>
          <w:noProof w:val="0"/>
          <w:sz w:val="18"/>
          <w:szCs w:val="18"/>
          <w:lang w:val="en-GB"/>
        </w:rPr>
        <w:t xml:space="preserve">                </w:t>
      </w:r>
      <w:proofErr w:type="spellStart"/>
      <w:r w:rsidRPr="6D47128A" w:rsidR="6D47128A">
        <w:rPr>
          <w:rFonts w:ascii="Calibri Light" w:hAnsi="Calibri Light" w:eastAsia="Calibri Light" w:cs="Calibri Light"/>
          <w:noProof w:val="0"/>
          <w:sz w:val="18"/>
          <w:szCs w:val="18"/>
          <w:lang w:val="en-GB"/>
        </w:rPr>
        <w:t>cuenta</w:t>
      </w:r>
      <w:proofErr w:type="spellEnd"/>
      <w:r w:rsidRPr="6D47128A" w:rsidR="6D47128A">
        <w:rPr>
          <w:rFonts w:ascii="Calibri Light" w:hAnsi="Calibri Light" w:eastAsia="Calibri Light" w:cs="Calibri Light"/>
          <w:noProof w:val="0"/>
          <w:sz w:val="18"/>
          <w:szCs w:val="18"/>
          <w:lang w:val="en-GB"/>
        </w:rPr>
        <w:t xml:space="preserve">  &lt;= (others =&gt;  '0');</w:t>
      </w:r>
    </w:p>
    <w:p w:rsidR="6D47128A" w:rsidP="6D47128A" w:rsidRDefault="6D47128A" w14:noSpellErr="1" w14:paraId="79856156" w14:textId="0C698F2B">
      <w:pPr>
        <w:rPr>
          <w:rFonts w:ascii="Calibri Light" w:hAnsi="Calibri Light" w:eastAsia="Calibri Light" w:cs="Calibri Light"/>
          <w:noProof w:val="0"/>
          <w:sz w:val="18"/>
          <w:szCs w:val="18"/>
          <w:lang w:val="en-GB"/>
        </w:rPr>
      </w:pPr>
      <w:r w:rsidRPr="6D47128A" w:rsidR="6D47128A">
        <w:rPr>
          <w:rFonts w:ascii="Calibri Light" w:hAnsi="Calibri Light" w:eastAsia="Calibri Light" w:cs="Calibri Light"/>
          <w:noProof w:val="0"/>
          <w:sz w:val="18"/>
          <w:szCs w:val="18"/>
          <w:lang w:val="en-GB"/>
        </w:rPr>
        <w:t xml:space="preserve">                state   &lt;= s0;</w:t>
      </w:r>
    </w:p>
    <w:p w:rsidR="6D47128A" w:rsidP="6D47128A" w:rsidRDefault="6D47128A" w14:paraId="2D5B23F6" w14:textId="6DE80BC7">
      <w:pPr>
        <w:rPr>
          <w:rFonts w:ascii="Calibri Light" w:hAnsi="Calibri Light" w:eastAsia="Calibri Light" w:cs="Calibri Light"/>
          <w:noProof w:val="0"/>
          <w:sz w:val="18"/>
          <w:szCs w:val="18"/>
          <w:lang w:val="en-GB"/>
        </w:rPr>
      </w:pPr>
      <w:r w:rsidRPr="6D47128A" w:rsidR="6D47128A">
        <w:rPr>
          <w:rFonts w:ascii="Calibri Light" w:hAnsi="Calibri Light" w:eastAsia="Calibri Light" w:cs="Calibri Light"/>
          <w:noProof w:val="0"/>
          <w:sz w:val="18"/>
          <w:szCs w:val="18"/>
          <w:lang w:val="en-GB"/>
        </w:rPr>
        <w:t xml:space="preserve">            </w:t>
      </w:r>
    </w:p>
    <w:p w:rsidR="6D47128A" w:rsidP="6D47128A" w:rsidRDefault="6D47128A" w14:paraId="785F8B84" w14:textId="0BE8405C">
      <w:pPr>
        <w:rPr>
          <w:rFonts w:ascii="Calibri Light" w:hAnsi="Calibri Light" w:eastAsia="Calibri Light" w:cs="Calibri Light"/>
          <w:noProof w:val="0"/>
          <w:sz w:val="18"/>
          <w:szCs w:val="18"/>
          <w:lang w:val="en-GB"/>
        </w:rPr>
      </w:pPr>
      <w:r w:rsidRPr="6D47128A" w:rsidR="6D47128A">
        <w:rPr>
          <w:rFonts w:ascii="Calibri Light" w:hAnsi="Calibri Light" w:eastAsia="Calibri Light" w:cs="Calibri Light"/>
          <w:noProof w:val="0"/>
          <w:sz w:val="18"/>
          <w:szCs w:val="18"/>
          <w:lang w:val="en-GB"/>
        </w:rPr>
        <w:t xml:space="preserve">            </w:t>
      </w:r>
      <w:proofErr w:type="spellStart"/>
      <w:r w:rsidRPr="6D47128A" w:rsidR="6D47128A">
        <w:rPr>
          <w:rFonts w:ascii="Calibri Light" w:hAnsi="Calibri Light" w:eastAsia="Calibri Light" w:cs="Calibri Light"/>
          <w:noProof w:val="0"/>
          <w:sz w:val="18"/>
          <w:szCs w:val="18"/>
          <w:lang w:val="en-GB"/>
        </w:rPr>
        <w:t>elsif</w:t>
      </w:r>
      <w:proofErr w:type="spellEnd"/>
      <w:r w:rsidRPr="6D47128A" w:rsidR="6D47128A">
        <w:rPr>
          <w:rFonts w:ascii="Calibri Light" w:hAnsi="Calibri Light" w:eastAsia="Calibri Light" w:cs="Calibri Light"/>
          <w:noProof w:val="0"/>
          <w:sz w:val="18"/>
          <w:szCs w:val="18"/>
          <w:lang w:val="en-GB"/>
        </w:rPr>
        <w:t>(</w:t>
      </w:r>
      <w:proofErr w:type="spellStart"/>
      <w:r w:rsidRPr="6D47128A" w:rsidR="6D47128A">
        <w:rPr>
          <w:rFonts w:ascii="Calibri Light" w:hAnsi="Calibri Light" w:eastAsia="Calibri Light" w:cs="Calibri Light"/>
          <w:noProof w:val="0"/>
          <w:sz w:val="18"/>
          <w:szCs w:val="18"/>
          <w:lang w:val="en-GB"/>
        </w:rPr>
        <w:t>rising_edge</w:t>
      </w:r>
      <w:proofErr w:type="spellEnd"/>
      <w:r w:rsidRPr="6D47128A" w:rsidR="6D47128A">
        <w:rPr>
          <w:rFonts w:ascii="Calibri Light" w:hAnsi="Calibri Light" w:eastAsia="Calibri Light" w:cs="Calibri Light"/>
          <w:noProof w:val="0"/>
          <w:sz w:val="18"/>
          <w:szCs w:val="18"/>
          <w:lang w:val="en-GB"/>
        </w:rPr>
        <w:t>(clk_12megas)) then</w:t>
      </w:r>
    </w:p>
    <w:p w:rsidR="6D47128A" w:rsidP="6D47128A" w:rsidRDefault="6D47128A" w14:paraId="682B49A8" w14:textId="47CC5D61">
      <w:pPr>
        <w:rPr>
          <w:rFonts w:ascii="Calibri Light" w:hAnsi="Calibri Light" w:eastAsia="Calibri Light" w:cs="Calibri Light"/>
          <w:noProof w:val="0"/>
          <w:sz w:val="18"/>
          <w:szCs w:val="18"/>
          <w:lang w:val="en-GB"/>
        </w:rPr>
      </w:pPr>
      <w:r w:rsidRPr="6D47128A" w:rsidR="6D47128A">
        <w:rPr>
          <w:rFonts w:ascii="Calibri Light" w:hAnsi="Calibri Light" w:eastAsia="Calibri Light" w:cs="Calibri Light"/>
          <w:noProof w:val="0"/>
          <w:sz w:val="18"/>
          <w:szCs w:val="18"/>
          <w:lang w:val="en-GB"/>
        </w:rPr>
        <w:t xml:space="preserve">                </w:t>
      </w:r>
      <w:proofErr w:type="spellStart"/>
      <w:r w:rsidRPr="6D47128A" w:rsidR="6D47128A">
        <w:rPr>
          <w:rFonts w:ascii="Calibri Light" w:hAnsi="Calibri Light" w:eastAsia="Calibri Light" w:cs="Calibri Light"/>
          <w:noProof w:val="0"/>
          <w:sz w:val="18"/>
          <w:szCs w:val="18"/>
          <w:lang w:val="en-GB"/>
        </w:rPr>
        <w:t>sample_out_ready_reg</w:t>
      </w:r>
      <w:proofErr w:type="spellEnd"/>
      <w:r w:rsidRPr="6D47128A" w:rsidR="6D47128A">
        <w:rPr>
          <w:rFonts w:ascii="Calibri Light" w:hAnsi="Calibri Light" w:eastAsia="Calibri Light" w:cs="Calibri Light"/>
          <w:noProof w:val="0"/>
          <w:sz w:val="18"/>
          <w:szCs w:val="18"/>
          <w:lang w:val="en-GB"/>
        </w:rPr>
        <w:t xml:space="preserve"> &lt;= '0</w:t>
      </w:r>
      <w:proofErr w:type="gramStart"/>
      <w:r w:rsidRPr="6D47128A" w:rsidR="6D47128A">
        <w:rPr>
          <w:rFonts w:ascii="Calibri Light" w:hAnsi="Calibri Light" w:eastAsia="Calibri Light" w:cs="Calibri Light"/>
          <w:noProof w:val="0"/>
          <w:sz w:val="18"/>
          <w:szCs w:val="18"/>
          <w:lang w:val="en-GB"/>
        </w:rPr>
        <w:t xml:space="preserve">';   </w:t>
      </w:r>
      <w:proofErr w:type="gramEnd"/>
      <w:r w:rsidRPr="6D47128A" w:rsidR="6D47128A">
        <w:rPr>
          <w:rFonts w:ascii="Calibri Light" w:hAnsi="Calibri Light" w:eastAsia="Calibri Light" w:cs="Calibri Light"/>
          <w:noProof w:val="0"/>
          <w:sz w:val="18"/>
          <w:szCs w:val="18"/>
          <w:lang w:val="en-GB"/>
        </w:rPr>
        <w:t xml:space="preserve">     --Must to be active only one cycle!!</w:t>
      </w:r>
    </w:p>
    <w:p w:rsidR="6D47128A" w:rsidP="6D47128A" w:rsidRDefault="6D47128A" w14:paraId="22D2EF7C" w14:textId="00EABE07">
      <w:pPr>
        <w:rPr>
          <w:rFonts w:ascii="Calibri Light" w:hAnsi="Calibri Light" w:eastAsia="Calibri Light" w:cs="Calibri Light"/>
          <w:noProof w:val="0"/>
          <w:sz w:val="18"/>
          <w:szCs w:val="18"/>
          <w:lang w:val="en-GB"/>
        </w:rPr>
      </w:pPr>
      <w:r w:rsidRPr="6D47128A" w:rsidR="6D47128A">
        <w:rPr>
          <w:rFonts w:ascii="Calibri Light" w:hAnsi="Calibri Light" w:eastAsia="Calibri Light" w:cs="Calibri Light"/>
          <w:noProof w:val="0"/>
          <w:sz w:val="18"/>
          <w:szCs w:val="18"/>
          <w:lang w:val="en-GB"/>
        </w:rPr>
        <w:t xml:space="preserve">                </w:t>
      </w:r>
    </w:p>
    <w:p w:rsidR="6D47128A" w:rsidP="6D47128A" w:rsidRDefault="6D47128A" w14:noSpellErr="1" w14:paraId="77040BC6" w14:textId="0B6E2F69">
      <w:pPr>
        <w:rPr>
          <w:rFonts w:ascii="Calibri Light" w:hAnsi="Calibri Light" w:eastAsia="Calibri Light" w:cs="Calibri Light"/>
          <w:noProof w:val="0"/>
          <w:sz w:val="18"/>
          <w:szCs w:val="18"/>
          <w:lang w:val="en-GB"/>
        </w:rPr>
      </w:pPr>
      <w:r w:rsidRPr="6D47128A" w:rsidR="6D47128A">
        <w:rPr>
          <w:rFonts w:ascii="Calibri Light" w:hAnsi="Calibri Light" w:eastAsia="Calibri Light" w:cs="Calibri Light"/>
          <w:noProof w:val="0"/>
          <w:sz w:val="18"/>
          <w:szCs w:val="18"/>
          <w:lang w:val="en-GB"/>
        </w:rPr>
        <w:t xml:space="preserve">                </w:t>
      </w:r>
      <w:proofErr w:type="gramStart"/>
      <w:r w:rsidRPr="6D47128A" w:rsidR="6D47128A">
        <w:rPr>
          <w:rFonts w:ascii="Calibri Light" w:hAnsi="Calibri Light" w:eastAsia="Calibri Light" w:cs="Calibri Light"/>
          <w:noProof w:val="0"/>
          <w:sz w:val="18"/>
          <w:szCs w:val="18"/>
          <w:lang w:val="en-GB"/>
        </w:rPr>
        <w:t>if( enable</w:t>
      </w:r>
      <w:proofErr w:type="gramEnd"/>
      <w:r w:rsidRPr="6D47128A" w:rsidR="6D47128A">
        <w:rPr>
          <w:rFonts w:ascii="Calibri Light" w:hAnsi="Calibri Light" w:eastAsia="Calibri Light" w:cs="Calibri Light"/>
          <w:noProof w:val="0"/>
          <w:sz w:val="18"/>
          <w:szCs w:val="18"/>
          <w:lang w:val="en-GB"/>
        </w:rPr>
        <w:t>_4_cycles = '1') then</w:t>
      </w:r>
    </w:p>
    <w:p w:rsidR="6D47128A" w:rsidP="6D47128A" w:rsidRDefault="6D47128A" w14:noSpellErr="1" w14:paraId="26E7E1EA" w14:textId="01F0766F">
      <w:pPr>
        <w:rPr>
          <w:rFonts w:ascii="Calibri Light" w:hAnsi="Calibri Light" w:eastAsia="Calibri Light" w:cs="Calibri Light"/>
          <w:noProof w:val="0"/>
          <w:sz w:val="18"/>
          <w:szCs w:val="18"/>
          <w:lang w:val="en-GB"/>
        </w:rPr>
      </w:pPr>
      <w:r w:rsidRPr="6D47128A" w:rsidR="6D47128A">
        <w:rPr>
          <w:rFonts w:ascii="Calibri Light" w:hAnsi="Calibri Light" w:eastAsia="Calibri Light" w:cs="Calibri Light"/>
          <w:noProof w:val="0"/>
          <w:sz w:val="18"/>
          <w:szCs w:val="18"/>
          <w:lang w:val="en-GB"/>
        </w:rPr>
        <w:t xml:space="preserve">                    --Next state update </w:t>
      </w:r>
    </w:p>
    <w:p w:rsidR="6D47128A" w:rsidP="6D47128A" w:rsidRDefault="6D47128A" w14:paraId="43F3798D" w14:textId="64BF0C48">
      <w:pPr>
        <w:rPr>
          <w:rFonts w:ascii="Calibri Light" w:hAnsi="Calibri Light" w:eastAsia="Calibri Light" w:cs="Calibri Light"/>
          <w:noProof w:val="0"/>
          <w:sz w:val="18"/>
          <w:szCs w:val="18"/>
          <w:lang w:val="en-GB"/>
        </w:rPr>
      </w:pPr>
      <w:r w:rsidRPr="6D47128A" w:rsidR="6D47128A">
        <w:rPr>
          <w:rFonts w:ascii="Calibri Light" w:hAnsi="Calibri Light" w:eastAsia="Calibri Light" w:cs="Calibri Light"/>
          <w:noProof w:val="0"/>
          <w:sz w:val="18"/>
          <w:szCs w:val="18"/>
          <w:lang w:val="en-GB"/>
        </w:rPr>
        <w:t xml:space="preserve">                    </w:t>
      </w:r>
      <w:proofErr w:type="spellStart"/>
      <w:r w:rsidRPr="6D47128A" w:rsidR="6D47128A">
        <w:rPr>
          <w:rFonts w:ascii="Calibri Light" w:hAnsi="Calibri Light" w:eastAsia="Calibri Light" w:cs="Calibri Light"/>
          <w:noProof w:val="0"/>
          <w:sz w:val="18"/>
          <w:szCs w:val="18"/>
          <w:lang w:val="en-GB"/>
        </w:rPr>
        <w:t>sample_out_ready_reg</w:t>
      </w:r>
      <w:proofErr w:type="spellEnd"/>
      <w:r w:rsidRPr="6D47128A" w:rsidR="6D47128A">
        <w:rPr>
          <w:rFonts w:ascii="Calibri Light" w:hAnsi="Calibri Light" w:eastAsia="Calibri Light" w:cs="Calibri Light"/>
          <w:noProof w:val="0"/>
          <w:sz w:val="18"/>
          <w:szCs w:val="18"/>
          <w:lang w:val="en-GB"/>
        </w:rPr>
        <w:t xml:space="preserve"> &lt;= </w:t>
      </w:r>
      <w:proofErr w:type="spellStart"/>
      <w:r w:rsidRPr="6D47128A" w:rsidR="6D47128A">
        <w:rPr>
          <w:rFonts w:ascii="Calibri Light" w:hAnsi="Calibri Light" w:eastAsia="Calibri Light" w:cs="Calibri Light"/>
          <w:noProof w:val="0"/>
          <w:sz w:val="18"/>
          <w:szCs w:val="18"/>
          <w:lang w:val="en-GB"/>
        </w:rPr>
        <w:t>sample_out_ready_n</w:t>
      </w:r>
      <w:proofErr w:type="spellEnd"/>
      <w:r w:rsidRPr="6D47128A" w:rsidR="6D47128A">
        <w:rPr>
          <w:rFonts w:ascii="Calibri Light" w:hAnsi="Calibri Light" w:eastAsia="Calibri Light" w:cs="Calibri Light"/>
          <w:noProof w:val="0"/>
          <w:sz w:val="18"/>
          <w:szCs w:val="18"/>
          <w:lang w:val="en-GB"/>
        </w:rPr>
        <w:t xml:space="preserve">; </w:t>
      </w:r>
    </w:p>
    <w:p w:rsidR="6D47128A" w:rsidP="6D47128A" w:rsidRDefault="6D47128A" w14:paraId="114265C5" w14:textId="4B2A9DB6">
      <w:pPr>
        <w:rPr>
          <w:rFonts w:ascii="Calibri Light" w:hAnsi="Calibri Light" w:eastAsia="Calibri Light" w:cs="Calibri Light"/>
          <w:noProof w:val="0"/>
          <w:sz w:val="18"/>
          <w:szCs w:val="18"/>
          <w:lang w:val="en-GB"/>
        </w:rPr>
      </w:pPr>
      <w:r w:rsidRPr="6D47128A" w:rsidR="6D47128A">
        <w:rPr>
          <w:rFonts w:ascii="Calibri Light" w:hAnsi="Calibri Light" w:eastAsia="Calibri Light" w:cs="Calibri Light"/>
          <w:noProof w:val="0"/>
          <w:sz w:val="18"/>
          <w:szCs w:val="18"/>
          <w:lang w:val="en-GB"/>
        </w:rPr>
        <w:t xml:space="preserve">                    </w:t>
      </w:r>
      <w:proofErr w:type="spellStart"/>
      <w:r w:rsidRPr="6D47128A" w:rsidR="6D47128A">
        <w:rPr>
          <w:rFonts w:ascii="Calibri Light" w:hAnsi="Calibri Light" w:eastAsia="Calibri Light" w:cs="Calibri Light"/>
          <w:noProof w:val="0"/>
          <w:sz w:val="18"/>
          <w:szCs w:val="18"/>
          <w:lang w:val="en-GB"/>
        </w:rPr>
        <w:t>sample_out_reg</w:t>
      </w:r>
      <w:proofErr w:type="spellEnd"/>
      <w:r w:rsidRPr="6D47128A" w:rsidR="6D47128A">
        <w:rPr>
          <w:rFonts w:ascii="Calibri Light" w:hAnsi="Calibri Light" w:eastAsia="Calibri Light" w:cs="Calibri Light"/>
          <w:noProof w:val="0"/>
          <w:sz w:val="18"/>
          <w:szCs w:val="18"/>
          <w:lang w:val="en-GB"/>
        </w:rPr>
        <w:t xml:space="preserve">  &lt;= </w:t>
      </w:r>
      <w:proofErr w:type="spellStart"/>
      <w:r w:rsidRPr="6D47128A" w:rsidR="6D47128A">
        <w:rPr>
          <w:rFonts w:ascii="Calibri Light" w:hAnsi="Calibri Light" w:eastAsia="Calibri Light" w:cs="Calibri Light"/>
          <w:noProof w:val="0"/>
          <w:sz w:val="18"/>
          <w:szCs w:val="18"/>
          <w:lang w:val="en-GB"/>
        </w:rPr>
        <w:t>sample_out_n</w:t>
      </w:r>
      <w:proofErr w:type="spellEnd"/>
      <w:r w:rsidRPr="6D47128A" w:rsidR="6D47128A">
        <w:rPr>
          <w:rFonts w:ascii="Calibri Light" w:hAnsi="Calibri Light" w:eastAsia="Calibri Light" w:cs="Calibri Light"/>
          <w:noProof w:val="0"/>
          <w:sz w:val="18"/>
          <w:szCs w:val="18"/>
          <w:lang w:val="en-GB"/>
        </w:rPr>
        <w:t>;</w:t>
      </w:r>
    </w:p>
    <w:p w:rsidR="6D47128A" w:rsidP="6D47128A" w:rsidRDefault="6D47128A" w14:paraId="380BA952" w14:textId="50AC5282">
      <w:pPr>
        <w:rPr>
          <w:rFonts w:ascii="Calibri Light" w:hAnsi="Calibri Light" w:eastAsia="Calibri Light" w:cs="Calibri Light"/>
          <w:noProof w:val="0"/>
          <w:sz w:val="18"/>
          <w:szCs w:val="18"/>
          <w:lang w:val="es-ES"/>
        </w:rPr>
      </w:pPr>
      <w:r w:rsidRPr="6D47128A" w:rsidR="6D47128A">
        <w:rPr>
          <w:rFonts w:ascii="Calibri Light" w:hAnsi="Calibri Light" w:eastAsia="Calibri Light" w:cs="Calibri Light"/>
          <w:noProof w:val="0"/>
          <w:sz w:val="18"/>
          <w:szCs w:val="18"/>
          <w:lang w:val="en-GB"/>
        </w:rPr>
        <w:t xml:space="preserve">                    </w:t>
      </w:r>
      <w:proofErr w:type="spellStart"/>
      <w:r w:rsidRPr="6D47128A" w:rsidR="6D47128A">
        <w:rPr>
          <w:rFonts w:ascii="Calibri Light" w:hAnsi="Calibri Light" w:eastAsia="Calibri Light" w:cs="Calibri Light"/>
          <w:noProof w:val="0"/>
          <w:sz w:val="18"/>
          <w:szCs w:val="18"/>
          <w:lang w:val="es-ES"/>
        </w:rPr>
        <w:t>primer_ciclo</w:t>
      </w:r>
      <w:proofErr w:type="spellEnd"/>
      <w:r w:rsidRPr="6D47128A" w:rsidR="6D47128A">
        <w:rPr>
          <w:rFonts w:ascii="Calibri Light" w:hAnsi="Calibri Light" w:eastAsia="Calibri Light" w:cs="Calibri Light"/>
          <w:noProof w:val="0"/>
          <w:sz w:val="18"/>
          <w:szCs w:val="18"/>
          <w:lang w:val="es-ES"/>
        </w:rPr>
        <w:t xml:space="preserve">    &lt;= </w:t>
      </w:r>
      <w:proofErr w:type="spellStart"/>
      <w:r w:rsidRPr="6D47128A" w:rsidR="6D47128A">
        <w:rPr>
          <w:rFonts w:ascii="Calibri Light" w:hAnsi="Calibri Light" w:eastAsia="Calibri Light" w:cs="Calibri Light"/>
          <w:noProof w:val="0"/>
          <w:sz w:val="18"/>
          <w:szCs w:val="18"/>
          <w:lang w:val="es-ES"/>
        </w:rPr>
        <w:t>primer_ciclo_n</w:t>
      </w:r>
      <w:proofErr w:type="spellEnd"/>
      <w:r w:rsidRPr="6D47128A" w:rsidR="6D47128A">
        <w:rPr>
          <w:rFonts w:ascii="Calibri Light" w:hAnsi="Calibri Light" w:eastAsia="Calibri Light" w:cs="Calibri Light"/>
          <w:noProof w:val="0"/>
          <w:sz w:val="18"/>
          <w:szCs w:val="18"/>
          <w:lang w:val="es-ES"/>
        </w:rPr>
        <w:t xml:space="preserve">;                </w:t>
      </w:r>
    </w:p>
    <w:p w:rsidR="6D47128A" w:rsidP="6D47128A" w:rsidRDefault="6D47128A" w14:noSpellErr="1" w14:paraId="335D3534" w14:textId="40FE88DB">
      <w:pPr>
        <w:rPr>
          <w:rFonts w:ascii="Calibri Light" w:hAnsi="Calibri Light" w:eastAsia="Calibri Light" w:cs="Calibri Light"/>
          <w:noProof w:val="0"/>
          <w:sz w:val="18"/>
          <w:szCs w:val="18"/>
          <w:lang w:val="es-ES"/>
        </w:rPr>
      </w:pPr>
      <w:r w:rsidRPr="6D47128A" w:rsidR="6D47128A">
        <w:rPr>
          <w:rFonts w:ascii="Calibri Light" w:hAnsi="Calibri Light" w:eastAsia="Calibri Light" w:cs="Calibri Light"/>
          <w:noProof w:val="0"/>
          <w:sz w:val="18"/>
          <w:szCs w:val="18"/>
          <w:lang w:val="es-ES"/>
        </w:rPr>
        <w:t xml:space="preserve">                    dato1   &lt;= dato1_n;</w:t>
      </w:r>
    </w:p>
    <w:p w:rsidR="6D47128A" w:rsidP="6D47128A" w:rsidRDefault="6D47128A" w14:noSpellErr="1" w14:paraId="117F6B0D" w14:textId="495E4613">
      <w:pPr>
        <w:rPr>
          <w:rFonts w:ascii="Calibri Light" w:hAnsi="Calibri Light" w:eastAsia="Calibri Light" w:cs="Calibri Light"/>
          <w:noProof w:val="0"/>
          <w:sz w:val="18"/>
          <w:szCs w:val="18"/>
          <w:lang w:val="es-ES"/>
        </w:rPr>
      </w:pPr>
      <w:r w:rsidRPr="6D47128A" w:rsidR="6D47128A">
        <w:rPr>
          <w:rFonts w:ascii="Calibri Light" w:hAnsi="Calibri Light" w:eastAsia="Calibri Light" w:cs="Calibri Light"/>
          <w:noProof w:val="0"/>
          <w:sz w:val="18"/>
          <w:szCs w:val="18"/>
          <w:lang w:val="es-ES"/>
        </w:rPr>
        <w:t xml:space="preserve">                    dato2   &lt;= dato2_n;</w:t>
      </w:r>
    </w:p>
    <w:p w:rsidR="6D47128A" w:rsidP="6D47128A" w:rsidRDefault="6D47128A" w14:paraId="190A8826" w14:textId="39C7C513">
      <w:pPr>
        <w:rPr>
          <w:rFonts w:ascii="Calibri Light" w:hAnsi="Calibri Light" w:eastAsia="Calibri Light" w:cs="Calibri Light"/>
          <w:noProof w:val="0"/>
          <w:sz w:val="18"/>
          <w:szCs w:val="18"/>
          <w:lang w:val="es-ES"/>
        </w:rPr>
      </w:pPr>
      <w:r w:rsidRPr="6D47128A" w:rsidR="6D47128A">
        <w:rPr>
          <w:rFonts w:ascii="Calibri Light" w:hAnsi="Calibri Light" w:eastAsia="Calibri Light" w:cs="Calibri Light"/>
          <w:noProof w:val="0"/>
          <w:sz w:val="18"/>
          <w:szCs w:val="18"/>
          <w:lang w:val="es-ES"/>
        </w:rPr>
        <w:t xml:space="preserve">                    </w:t>
      </w:r>
      <w:proofErr w:type="spellStart"/>
      <w:r w:rsidRPr="6D47128A" w:rsidR="6D47128A">
        <w:rPr>
          <w:rFonts w:ascii="Calibri Light" w:hAnsi="Calibri Light" w:eastAsia="Calibri Light" w:cs="Calibri Light"/>
          <w:noProof w:val="0"/>
          <w:sz w:val="18"/>
          <w:szCs w:val="18"/>
          <w:lang w:val="es-ES"/>
        </w:rPr>
        <w:t>state</w:t>
      </w:r>
      <w:proofErr w:type="spellEnd"/>
      <w:r w:rsidRPr="6D47128A" w:rsidR="6D47128A">
        <w:rPr>
          <w:rFonts w:ascii="Calibri Light" w:hAnsi="Calibri Light" w:eastAsia="Calibri Light" w:cs="Calibri Light"/>
          <w:noProof w:val="0"/>
          <w:sz w:val="18"/>
          <w:szCs w:val="18"/>
          <w:lang w:val="es-ES"/>
        </w:rPr>
        <w:t xml:space="preserve">   &lt;= </w:t>
      </w:r>
      <w:proofErr w:type="spellStart"/>
      <w:r w:rsidRPr="6D47128A" w:rsidR="6D47128A">
        <w:rPr>
          <w:rFonts w:ascii="Calibri Light" w:hAnsi="Calibri Light" w:eastAsia="Calibri Light" w:cs="Calibri Light"/>
          <w:noProof w:val="0"/>
          <w:sz w:val="18"/>
          <w:szCs w:val="18"/>
          <w:lang w:val="es-ES"/>
        </w:rPr>
        <w:t>state_n</w:t>
      </w:r>
      <w:proofErr w:type="spellEnd"/>
      <w:r w:rsidRPr="6D47128A" w:rsidR="6D47128A">
        <w:rPr>
          <w:rFonts w:ascii="Calibri Light" w:hAnsi="Calibri Light" w:eastAsia="Calibri Light" w:cs="Calibri Light"/>
          <w:noProof w:val="0"/>
          <w:sz w:val="18"/>
          <w:szCs w:val="18"/>
          <w:lang w:val="es-ES"/>
        </w:rPr>
        <w:t>;</w:t>
      </w:r>
    </w:p>
    <w:p w:rsidR="6D47128A" w:rsidP="6D47128A" w:rsidRDefault="6D47128A" w14:paraId="17DF0926" w14:textId="6E9738C5">
      <w:pPr>
        <w:rPr>
          <w:rFonts w:ascii="Calibri Light" w:hAnsi="Calibri Light" w:eastAsia="Calibri Light" w:cs="Calibri Light"/>
          <w:noProof w:val="0"/>
          <w:sz w:val="18"/>
          <w:szCs w:val="18"/>
          <w:lang w:val="es-ES"/>
        </w:rPr>
      </w:pPr>
      <w:r w:rsidRPr="6D47128A" w:rsidR="6D47128A">
        <w:rPr>
          <w:rFonts w:ascii="Calibri Light" w:hAnsi="Calibri Light" w:eastAsia="Calibri Light" w:cs="Calibri Light"/>
          <w:noProof w:val="0"/>
          <w:sz w:val="18"/>
          <w:szCs w:val="18"/>
          <w:lang w:val="es-ES"/>
        </w:rPr>
        <w:t xml:space="preserve">                    </w:t>
      </w:r>
      <w:proofErr w:type="gramStart"/>
      <w:r w:rsidRPr="6D47128A" w:rsidR="6D47128A">
        <w:rPr>
          <w:rFonts w:ascii="Calibri Light" w:hAnsi="Calibri Light" w:eastAsia="Calibri Light" w:cs="Calibri Light"/>
          <w:noProof w:val="0"/>
          <w:sz w:val="18"/>
          <w:szCs w:val="18"/>
          <w:lang w:val="es-ES"/>
        </w:rPr>
        <w:t>cuenta  &lt;</w:t>
      </w:r>
      <w:proofErr w:type="gramEnd"/>
      <w:r w:rsidRPr="6D47128A" w:rsidR="6D47128A">
        <w:rPr>
          <w:rFonts w:ascii="Calibri Light" w:hAnsi="Calibri Light" w:eastAsia="Calibri Light" w:cs="Calibri Light"/>
          <w:noProof w:val="0"/>
          <w:sz w:val="18"/>
          <w:szCs w:val="18"/>
          <w:lang w:val="es-ES"/>
        </w:rPr>
        <w:t xml:space="preserve">= </w:t>
      </w:r>
      <w:proofErr w:type="spellStart"/>
      <w:r w:rsidRPr="6D47128A" w:rsidR="6D47128A">
        <w:rPr>
          <w:rFonts w:ascii="Calibri Light" w:hAnsi="Calibri Light" w:eastAsia="Calibri Light" w:cs="Calibri Light"/>
          <w:noProof w:val="0"/>
          <w:sz w:val="18"/>
          <w:szCs w:val="18"/>
          <w:lang w:val="es-ES"/>
        </w:rPr>
        <w:t>cuenta_n</w:t>
      </w:r>
      <w:proofErr w:type="spellEnd"/>
      <w:r w:rsidRPr="6D47128A" w:rsidR="6D47128A">
        <w:rPr>
          <w:rFonts w:ascii="Calibri Light" w:hAnsi="Calibri Light" w:eastAsia="Calibri Light" w:cs="Calibri Light"/>
          <w:noProof w:val="0"/>
          <w:sz w:val="18"/>
          <w:szCs w:val="18"/>
          <w:lang w:val="es-ES"/>
        </w:rPr>
        <w:t>;</w:t>
      </w:r>
    </w:p>
    <w:p w:rsidR="6D47128A" w:rsidP="6D47128A" w:rsidRDefault="6D47128A" w14:noSpellErr="1" w14:paraId="0BE0F763" w14:textId="5E95585E">
      <w:pPr>
        <w:rPr>
          <w:rFonts w:ascii="Calibri Light" w:hAnsi="Calibri Light" w:eastAsia="Calibri Light" w:cs="Calibri Light"/>
          <w:noProof w:val="0"/>
          <w:sz w:val="18"/>
          <w:szCs w:val="18"/>
          <w:lang w:val="en-GB"/>
        </w:rPr>
      </w:pPr>
      <w:r w:rsidRPr="6D47128A" w:rsidR="6D47128A">
        <w:rPr>
          <w:rFonts w:ascii="Calibri Light" w:hAnsi="Calibri Light" w:eastAsia="Calibri Light" w:cs="Calibri Light"/>
          <w:noProof w:val="0"/>
          <w:sz w:val="18"/>
          <w:szCs w:val="18"/>
          <w:lang w:val="es-ES"/>
        </w:rPr>
        <w:t xml:space="preserve">                </w:t>
      </w:r>
      <w:r w:rsidRPr="6D47128A" w:rsidR="6D47128A">
        <w:rPr>
          <w:rFonts w:ascii="Calibri Light" w:hAnsi="Calibri Light" w:eastAsia="Calibri Light" w:cs="Calibri Light"/>
          <w:noProof w:val="0"/>
          <w:sz w:val="18"/>
          <w:szCs w:val="18"/>
          <w:lang w:val="en-GB"/>
        </w:rPr>
        <w:t>end if;</w:t>
      </w:r>
    </w:p>
    <w:p w:rsidR="6D47128A" w:rsidP="6D47128A" w:rsidRDefault="6D47128A" w14:noSpellErr="1" w14:paraId="05383C7A" w14:textId="6512F1BB">
      <w:pPr>
        <w:rPr>
          <w:rFonts w:ascii="Calibri Light" w:hAnsi="Calibri Light" w:eastAsia="Calibri Light" w:cs="Calibri Light"/>
          <w:noProof w:val="0"/>
          <w:sz w:val="18"/>
          <w:szCs w:val="18"/>
          <w:lang w:val="en-GB"/>
        </w:rPr>
      </w:pPr>
      <w:r w:rsidRPr="6D47128A" w:rsidR="6D47128A">
        <w:rPr>
          <w:rFonts w:ascii="Calibri Light" w:hAnsi="Calibri Light" w:eastAsia="Calibri Light" w:cs="Calibri Light"/>
          <w:noProof w:val="0"/>
          <w:sz w:val="18"/>
          <w:szCs w:val="18"/>
          <w:lang w:val="en-GB"/>
        </w:rPr>
        <w:t xml:space="preserve">            end if;</w:t>
      </w:r>
    </w:p>
    <w:p w:rsidR="6D47128A" w:rsidP="6D47128A" w:rsidRDefault="6D47128A" w14:paraId="06041B5D" w14:textId="0BD8ACE5">
      <w:pPr>
        <w:rPr>
          <w:rFonts w:ascii="Calibri Light" w:hAnsi="Calibri Light" w:eastAsia="Calibri Light" w:cs="Calibri Light"/>
          <w:noProof w:val="0"/>
          <w:sz w:val="18"/>
          <w:szCs w:val="18"/>
          <w:lang w:val="en-GB"/>
        </w:rPr>
      </w:pPr>
      <w:r w:rsidRPr="6D47128A" w:rsidR="6D47128A">
        <w:rPr>
          <w:rFonts w:ascii="Calibri Light" w:hAnsi="Calibri Light" w:eastAsia="Calibri Light" w:cs="Calibri Light"/>
          <w:noProof w:val="0"/>
          <w:sz w:val="18"/>
          <w:szCs w:val="18"/>
          <w:lang w:val="en-GB"/>
        </w:rPr>
        <w:t xml:space="preserve"> </w:t>
      </w:r>
    </w:p>
    <w:p w:rsidR="6D47128A" w:rsidP="6D47128A" w:rsidRDefault="6D47128A" w14:noSpellErr="1" w14:paraId="2B8D0988" w14:textId="138E76E6">
      <w:pPr>
        <w:rPr>
          <w:rFonts w:ascii="Calibri Light" w:hAnsi="Calibri Light" w:eastAsia="Calibri Light" w:cs="Calibri Light"/>
          <w:noProof w:val="0"/>
          <w:sz w:val="18"/>
          <w:szCs w:val="18"/>
          <w:lang w:val="en-GB"/>
        </w:rPr>
      </w:pPr>
      <w:r w:rsidRPr="6D47128A" w:rsidR="6D47128A">
        <w:rPr>
          <w:rFonts w:ascii="Calibri Light" w:hAnsi="Calibri Light" w:eastAsia="Calibri Light" w:cs="Calibri Light"/>
          <w:noProof w:val="0"/>
          <w:sz w:val="18"/>
          <w:szCs w:val="18"/>
          <w:lang w:val="en-GB"/>
        </w:rPr>
        <w:t xml:space="preserve">    end process;   </w:t>
      </w:r>
    </w:p>
    <w:p w:rsidR="6D47128A" w:rsidP="6D47128A" w:rsidRDefault="6D47128A" w14:paraId="14E45969" w14:textId="7AD03040">
      <w:pPr>
        <w:rPr>
          <w:rFonts w:ascii="Calibri Light" w:hAnsi="Calibri Light" w:eastAsia="Calibri Light" w:cs="Calibri Light"/>
          <w:noProof w:val="0"/>
          <w:sz w:val="18"/>
          <w:szCs w:val="18"/>
          <w:lang w:val="en-GB"/>
        </w:rPr>
      </w:pPr>
      <w:r w:rsidRPr="6D47128A" w:rsidR="6D47128A">
        <w:rPr>
          <w:rFonts w:ascii="Calibri Light" w:hAnsi="Calibri Light" w:eastAsia="Calibri Light" w:cs="Calibri Light"/>
          <w:noProof w:val="0"/>
          <w:sz w:val="18"/>
          <w:szCs w:val="18"/>
          <w:lang w:val="en-GB"/>
        </w:rPr>
        <w:t xml:space="preserve">    </w:t>
      </w:r>
    </w:p>
    <w:p w:rsidR="6D47128A" w:rsidP="6D47128A" w:rsidRDefault="6D47128A" w14:paraId="5AF659D1" w14:textId="58A48EE0">
      <w:pPr>
        <w:rPr>
          <w:rFonts w:ascii="Calibri Light" w:hAnsi="Calibri Light" w:eastAsia="Calibri Light" w:cs="Calibri Light"/>
          <w:noProof w:val="0"/>
          <w:sz w:val="18"/>
          <w:szCs w:val="18"/>
          <w:lang w:val="en-GB"/>
        </w:rPr>
      </w:pPr>
      <w:r w:rsidRPr="6D47128A" w:rsidR="6D47128A">
        <w:rPr>
          <w:rFonts w:ascii="Calibri Light" w:hAnsi="Calibri Light" w:eastAsia="Calibri Light" w:cs="Calibri Light"/>
          <w:noProof w:val="0"/>
          <w:sz w:val="18"/>
          <w:szCs w:val="18"/>
          <w:lang w:val="en-GB"/>
        </w:rPr>
        <w:t xml:space="preserve">    </w:t>
      </w:r>
    </w:p>
    <w:p w:rsidR="6D47128A" w:rsidP="6D47128A" w:rsidRDefault="6D47128A" w14:paraId="23E2F0CE" w14:textId="520D6FE7">
      <w:pPr>
        <w:rPr>
          <w:rFonts w:ascii="Calibri Light" w:hAnsi="Calibri Light" w:eastAsia="Calibri Light" w:cs="Calibri Light"/>
          <w:noProof w:val="0"/>
          <w:sz w:val="18"/>
          <w:szCs w:val="18"/>
          <w:lang w:val="en-GB"/>
        </w:rPr>
      </w:pPr>
      <w:r w:rsidRPr="6D47128A" w:rsidR="6D47128A">
        <w:rPr>
          <w:rFonts w:ascii="Calibri Light" w:hAnsi="Calibri Light" w:eastAsia="Calibri Light" w:cs="Calibri Light"/>
          <w:noProof w:val="0"/>
          <w:sz w:val="18"/>
          <w:szCs w:val="18"/>
          <w:lang w:val="en-GB"/>
        </w:rPr>
        <w:t xml:space="preserve">    </w:t>
      </w:r>
    </w:p>
    <w:p w:rsidR="6D47128A" w:rsidP="6D47128A" w:rsidRDefault="6D47128A" w14:noSpellErr="1" w14:paraId="79BBA7DF" w14:textId="44C2C24B">
      <w:pPr>
        <w:rPr>
          <w:rFonts w:ascii="Calibri Light" w:hAnsi="Calibri Light" w:eastAsia="Calibri Light" w:cs="Calibri Light"/>
          <w:noProof w:val="0"/>
          <w:sz w:val="18"/>
          <w:szCs w:val="18"/>
          <w:lang w:val="en-GB"/>
        </w:rPr>
      </w:pPr>
      <w:r w:rsidRPr="6D47128A" w:rsidR="6D47128A">
        <w:rPr>
          <w:rFonts w:ascii="Calibri Light" w:hAnsi="Calibri Light" w:eastAsia="Calibri Light" w:cs="Calibri Light"/>
          <w:noProof w:val="0"/>
          <w:sz w:val="18"/>
          <w:szCs w:val="18"/>
          <w:lang w:val="en-GB"/>
        </w:rPr>
        <w:t xml:space="preserve">    --Next state logic</w:t>
      </w:r>
    </w:p>
    <w:p w:rsidR="6D47128A" w:rsidP="6D47128A" w:rsidRDefault="6D47128A" w14:paraId="51E830C5" w14:textId="4CE43983">
      <w:pPr>
        <w:rPr>
          <w:rFonts w:ascii="Calibri Light" w:hAnsi="Calibri Light" w:eastAsia="Calibri Light" w:cs="Calibri Light"/>
          <w:noProof w:val="0"/>
          <w:sz w:val="18"/>
          <w:szCs w:val="18"/>
          <w:lang w:val="en-GB"/>
        </w:rPr>
      </w:pPr>
      <w:r w:rsidRPr="6D47128A" w:rsidR="6D47128A">
        <w:rPr>
          <w:rFonts w:ascii="Calibri Light" w:hAnsi="Calibri Light" w:eastAsia="Calibri Light" w:cs="Calibri Light"/>
          <w:noProof w:val="0"/>
          <w:sz w:val="18"/>
          <w:szCs w:val="18"/>
          <w:lang w:val="en-GB"/>
        </w:rPr>
        <w:t xml:space="preserve">    process( </w:t>
      </w:r>
      <w:proofErr w:type="spellStart"/>
      <w:r w:rsidRPr="6D47128A" w:rsidR="6D47128A">
        <w:rPr>
          <w:rFonts w:ascii="Calibri Light" w:hAnsi="Calibri Light" w:eastAsia="Calibri Light" w:cs="Calibri Light"/>
          <w:noProof w:val="0"/>
          <w:sz w:val="18"/>
          <w:szCs w:val="18"/>
          <w:lang w:val="en-GB"/>
        </w:rPr>
        <w:t>cuenta,state</w:t>
      </w:r>
      <w:proofErr w:type="spellEnd"/>
      <w:r w:rsidRPr="6D47128A" w:rsidR="6D47128A">
        <w:rPr>
          <w:rFonts w:ascii="Calibri Light" w:hAnsi="Calibri Light" w:eastAsia="Calibri Light" w:cs="Calibri Light"/>
          <w:noProof w:val="0"/>
          <w:sz w:val="18"/>
          <w:szCs w:val="18"/>
          <w:lang w:val="en-GB"/>
        </w:rPr>
        <w:t>)</w:t>
      </w:r>
    </w:p>
    <w:p w:rsidR="6D47128A" w:rsidP="6D47128A" w:rsidRDefault="6D47128A" w14:paraId="56629D75" w14:textId="737A5C07">
      <w:pPr>
        <w:rPr>
          <w:rFonts w:ascii="Calibri Light" w:hAnsi="Calibri Light" w:eastAsia="Calibri Light" w:cs="Calibri Light"/>
          <w:noProof w:val="0"/>
          <w:sz w:val="18"/>
          <w:szCs w:val="18"/>
          <w:lang w:val="en-GB"/>
        </w:rPr>
      </w:pPr>
      <w:r w:rsidRPr="6D47128A" w:rsidR="6D47128A">
        <w:rPr>
          <w:rFonts w:ascii="Calibri Light" w:hAnsi="Calibri Light" w:eastAsia="Calibri Light" w:cs="Calibri Light"/>
          <w:noProof w:val="0"/>
          <w:sz w:val="18"/>
          <w:szCs w:val="18"/>
          <w:lang w:val="en-GB"/>
        </w:rPr>
        <w:t xml:space="preserve">    </w:t>
      </w:r>
    </w:p>
    <w:p w:rsidR="6D47128A" w:rsidP="6D47128A" w:rsidRDefault="6D47128A" w14:noSpellErr="1" w14:paraId="161B18FF" w14:textId="098FD483">
      <w:pPr>
        <w:rPr>
          <w:rFonts w:ascii="Calibri Light" w:hAnsi="Calibri Light" w:eastAsia="Calibri Light" w:cs="Calibri Light"/>
          <w:noProof w:val="0"/>
          <w:sz w:val="18"/>
          <w:szCs w:val="18"/>
          <w:lang w:val="en-GB"/>
        </w:rPr>
      </w:pPr>
      <w:r w:rsidRPr="6D47128A" w:rsidR="6D47128A">
        <w:rPr>
          <w:rFonts w:ascii="Calibri Light" w:hAnsi="Calibri Light" w:eastAsia="Calibri Light" w:cs="Calibri Light"/>
          <w:noProof w:val="0"/>
          <w:sz w:val="18"/>
          <w:szCs w:val="18"/>
          <w:lang w:val="en-GB"/>
        </w:rPr>
        <w:t xml:space="preserve">    begin</w:t>
      </w:r>
    </w:p>
    <w:p w:rsidR="6D47128A" w:rsidP="6D47128A" w:rsidRDefault="6D47128A" w14:noSpellErr="1" w14:paraId="653A202A" w14:textId="6E9EAD41">
      <w:pPr>
        <w:rPr>
          <w:rFonts w:ascii="Calibri Light" w:hAnsi="Calibri Light" w:eastAsia="Calibri Light" w:cs="Calibri Light"/>
          <w:noProof w:val="0"/>
          <w:sz w:val="18"/>
          <w:szCs w:val="18"/>
          <w:lang w:val="en-GB"/>
        </w:rPr>
      </w:pPr>
      <w:r w:rsidRPr="6D47128A" w:rsidR="6D47128A">
        <w:rPr>
          <w:rFonts w:ascii="Calibri Light" w:hAnsi="Calibri Light" w:eastAsia="Calibri Light" w:cs="Calibri Light"/>
          <w:noProof w:val="0"/>
          <w:sz w:val="18"/>
          <w:szCs w:val="18"/>
          <w:lang w:val="en-GB"/>
        </w:rPr>
        <w:t xml:space="preserve">        case state is</w:t>
      </w:r>
    </w:p>
    <w:p w:rsidR="6D47128A" w:rsidP="6D47128A" w:rsidRDefault="6D47128A" w14:noSpellErr="1" w14:paraId="2DCEAA02" w14:textId="5FE70999">
      <w:pPr>
        <w:rPr>
          <w:rFonts w:ascii="Calibri Light" w:hAnsi="Calibri Light" w:eastAsia="Calibri Light" w:cs="Calibri Light"/>
          <w:noProof w:val="0"/>
          <w:sz w:val="18"/>
          <w:szCs w:val="18"/>
          <w:lang w:val="en-GB"/>
        </w:rPr>
      </w:pPr>
      <w:r w:rsidRPr="6D47128A" w:rsidR="6D47128A">
        <w:rPr>
          <w:rFonts w:ascii="Calibri Light" w:hAnsi="Calibri Light" w:eastAsia="Calibri Light" w:cs="Calibri Light"/>
          <w:noProof w:val="0"/>
          <w:sz w:val="18"/>
          <w:szCs w:val="18"/>
          <w:lang w:val="en-GB"/>
        </w:rPr>
        <w:t xml:space="preserve">        when s0 =&gt;</w:t>
      </w:r>
    </w:p>
    <w:p w:rsidR="6D47128A" w:rsidP="6D47128A" w:rsidRDefault="6D47128A" w14:paraId="542A87AF" w14:textId="78C69F2D">
      <w:pPr>
        <w:rPr>
          <w:rFonts w:ascii="Calibri Light" w:hAnsi="Calibri Light" w:eastAsia="Calibri Light" w:cs="Calibri Light"/>
          <w:noProof w:val="0"/>
          <w:sz w:val="18"/>
          <w:szCs w:val="18"/>
          <w:lang w:val="en-GB"/>
        </w:rPr>
      </w:pPr>
      <w:r w:rsidRPr="6D47128A" w:rsidR="6D47128A">
        <w:rPr>
          <w:rFonts w:ascii="Calibri Light" w:hAnsi="Calibri Light" w:eastAsia="Calibri Light" w:cs="Calibri Light"/>
          <w:noProof w:val="0"/>
          <w:sz w:val="18"/>
          <w:szCs w:val="18"/>
          <w:lang w:val="en-GB"/>
        </w:rPr>
        <w:t xml:space="preserve">            if </w:t>
      </w:r>
      <w:proofErr w:type="spellStart"/>
      <w:r w:rsidRPr="6D47128A" w:rsidR="6D47128A">
        <w:rPr>
          <w:rFonts w:ascii="Calibri Light" w:hAnsi="Calibri Light" w:eastAsia="Calibri Light" w:cs="Calibri Light"/>
          <w:noProof w:val="0"/>
          <w:sz w:val="18"/>
          <w:szCs w:val="18"/>
          <w:lang w:val="en-GB"/>
        </w:rPr>
        <w:t>cuenta</w:t>
      </w:r>
      <w:proofErr w:type="spellEnd"/>
      <w:r w:rsidRPr="6D47128A" w:rsidR="6D47128A">
        <w:rPr>
          <w:rFonts w:ascii="Calibri Light" w:hAnsi="Calibri Light" w:eastAsia="Calibri Light" w:cs="Calibri Light"/>
          <w:noProof w:val="0"/>
          <w:sz w:val="18"/>
          <w:szCs w:val="18"/>
          <w:lang w:val="en-GB"/>
        </w:rPr>
        <w:t xml:space="preserve"> = 105 then</w:t>
      </w:r>
    </w:p>
    <w:p w:rsidR="6D47128A" w:rsidP="6D47128A" w:rsidRDefault="6D47128A" w14:paraId="4F49AC37" w14:textId="25792635">
      <w:pPr>
        <w:rPr>
          <w:rFonts w:ascii="Calibri Light" w:hAnsi="Calibri Light" w:eastAsia="Calibri Light" w:cs="Calibri Light"/>
          <w:noProof w:val="0"/>
          <w:sz w:val="18"/>
          <w:szCs w:val="18"/>
          <w:lang w:val="en-GB"/>
        </w:rPr>
      </w:pPr>
      <w:r w:rsidRPr="6D47128A" w:rsidR="6D47128A">
        <w:rPr>
          <w:rFonts w:ascii="Calibri Light" w:hAnsi="Calibri Light" w:eastAsia="Calibri Light" w:cs="Calibri Light"/>
          <w:noProof w:val="0"/>
          <w:sz w:val="18"/>
          <w:szCs w:val="18"/>
          <w:lang w:val="en-GB"/>
        </w:rPr>
        <w:t xml:space="preserve">                </w:t>
      </w:r>
      <w:proofErr w:type="spellStart"/>
      <w:r w:rsidRPr="6D47128A" w:rsidR="6D47128A">
        <w:rPr>
          <w:rFonts w:ascii="Calibri Light" w:hAnsi="Calibri Light" w:eastAsia="Calibri Light" w:cs="Calibri Light"/>
          <w:noProof w:val="0"/>
          <w:sz w:val="18"/>
          <w:szCs w:val="18"/>
          <w:lang w:val="en-GB"/>
        </w:rPr>
        <w:t>state_n</w:t>
      </w:r>
      <w:proofErr w:type="spellEnd"/>
      <w:r w:rsidRPr="6D47128A" w:rsidR="6D47128A">
        <w:rPr>
          <w:rFonts w:ascii="Calibri Light" w:hAnsi="Calibri Light" w:eastAsia="Calibri Light" w:cs="Calibri Light"/>
          <w:noProof w:val="0"/>
          <w:sz w:val="18"/>
          <w:szCs w:val="18"/>
          <w:lang w:val="en-GB"/>
        </w:rPr>
        <w:t xml:space="preserve"> &lt;= s1;</w:t>
      </w:r>
    </w:p>
    <w:p w:rsidR="6D47128A" w:rsidP="6D47128A" w:rsidRDefault="6D47128A" w14:paraId="44BEDFFD" w14:textId="24E1265A">
      <w:pPr>
        <w:rPr>
          <w:rFonts w:ascii="Calibri Light" w:hAnsi="Calibri Light" w:eastAsia="Calibri Light" w:cs="Calibri Light"/>
          <w:noProof w:val="0"/>
          <w:sz w:val="18"/>
          <w:szCs w:val="18"/>
          <w:lang w:val="en-GB"/>
        </w:rPr>
      </w:pPr>
      <w:r w:rsidRPr="6D47128A" w:rsidR="6D47128A">
        <w:rPr>
          <w:rFonts w:ascii="Calibri Light" w:hAnsi="Calibri Light" w:eastAsia="Calibri Light" w:cs="Calibri Light"/>
          <w:noProof w:val="0"/>
          <w:sz w:val="18"/>
          <w:szCs w:val="18"/>
          <w:lang w:val="en-GB"/>
        </w:rPr>
        <w:t xml:space="preserve">            </w:t>
      </w:r>
      <w:proofErr w:type="spellStart"/>
      <w:r w:rsidRPr="6D47128A" w:rsidR="6D47128A">
        <w:rPr>
          <w:rFonts w:ascii="Calibri Light" w:hAnsi="Calibri Light" w:eastAsia="Calibri Light" w:cs="Calibri Light"/>
          <w:noProof w:val="0"/>
          <w:sz w:val="18"/>
          <w:szCs w:val="18"/>
          <w:lang w:val="en-GB"/>
        </w:rPr>
        <w:t>elsif</w:t>
      </w:r>
      <w:proofErr w:type="spellEnd"/>
      <w:r w:rsidRPr="6D47128A" w:rsidR="6D47128A">
        <w:rPr>
          <w:rFonts w:ascii="Calibri Light" w:hAnsi="Calibri Light" w:eastAsia="Calibri Light" w:cs="Calibri Light"/>
          <w:noProof w:val="0"/>
          <w:sz w:val="18"/>
          <w:szCs w:val="18"/>
          <w:lang w:val="en-GB"/>
        </w:rPr>
        <w:t xml:space="preserve"> </w:t>
      </w:r>
      <w:proofErr w:type="spellStart"/>
      <w:r w:rsidRPr="6D47128A" w:rsidR="6D47128A">
        <w:rPr>
          <w:rFonts w:ascii="Calibri Light" w:hAnsi="Calibri Light" w:eastAsia="Calibri Light" w:cs="Calibri Light"/>
          <w:noProof w:val="0"/>
          <w:sz w:val="18"/>
          <w:szCs w:val="18"/>
          <w:lang w:val="en-GB"/>
        </w:rPr>
        <w:t>cuenta</w:t>
      </w:r>
      <w:proofErr w:type="spellEnd"/>
      <w:r w:rsidRPr="6D47128A" w:rsidR="6D47128A">
        <w:rPr>
          <w:rFonts w:ascii="Calibri Light" w:hAnsi="Calibri Light" w:eastAsia="Calibri Light" w:cs="Calibri Light"/>
          <w:noProof w:val="0"/>
          <w:sz w:val="18"/>
          <w:szCs w:val="18"/>
          <w:lang w:val="en-GB"/>
        </w:rPr>
        <w:t xml:space="preserve"> = 255 then</w:t>
      </w:r>
    </w:p>
    <w:p w:rsidR="6D47128A" w:rsidP="6D47128A" w:rsidRDefault="6D47128A" w14:paraId="10C717F3" w14:textId="5EFFAFA2">
      <w:pPr>
        <w:rPr>
          <w:rFonts w:ascii="Calibri Light" w:hAnsi="Calibri Light" w:eastAsia="Calibri Light" w:cs="Calibri Light"/>
          <w:noProof w:val="0"/>
          <w:sz w:val="18"/>
          <w:szCs w:val="18"/>
          <w:lang w:val="en-GB"/>
        </w:rPr>
      </w:pPr>
      <w:r w:rsidRPr="6D47128A" w:rsidR="6D47128A">
        <w:rPr>
          <w:rFonts w:ascii="Calibri Light" w:hAnsi="Calibri Light" w:eastAsia="Calibri Light" w:cs="Calibri Light"/>
          <w:noProof w:val="0"/>
          <w:sz w:val="18"/>
          <w:szCs w:val="18"/>
          <w:lang w:val="en-GB"/>
        </w:rPr>
        <w:t xml:space="preserve">                </w:t>
      </w:r>
      <w:proofErr w:type="spellStart"/>
      <w:r w:rsidRPr="6D47128A" w:rsidR="6D47128A">
        <w:rPr>
          <w:rFonts w:ascii="Calibri Light" w:hAnsi="Calibri Light" w:eastAsia="Calibri Light" w:cs="Calibri Light"/>
          <w:noProof w:val="0"/>
          <w:sz w:val="18"/>
          <w:szCs w:val="18"/>
          <w:lang w:val="en-GB"/>
        </w:rPr>
        <w:t>state_n</w:t>
      </w:r>
      <w:proofErr w:type="spellEnd"/>
      <w:r w:rsidRPr="6D47128A" w:rsidR="6D47128A">
        <w:rPr>
          <w:rFonts w:ascii="Calibri Light" w:hAnsi="Calibri Light" w:eastAsia="Calibri Light" w:cs="Calibri Light"/>
          <w:noProof w:val="0"/>
          <w:sz w:val="18"/>
          <w:szCs w:val="18"/>
          <w:lang w:val="en-GB"/>
        </w:rPr>
        <w:t xml:space="preserve"> &lt;= s2;</w:t>
      </w:r>
    </w:p>
    <w:p w:rsidR="6D47128A" w:rsidP="6D47128A" w:rsidRDefault="6D47128A" w14:noSpellErr="1" w14:paraId="7A529804" w14:textId="68A871DF">
      <w:pPr>
        <w:rPr>
          <w:rFonts w:ascii="Calibri Light" w:hAnsi="Calibri Light" w:eastAsia="Calibri Light" w:cs="Calibri Light"/>
          <w:noProof w:val="0"/>
          <w:sz w:val="18"/>
          <w:szCs w:val="18"/>
          <w:lang w:val="en-GB"/>
        </w:rPr>
      </w:pPr>
      <w:r w:rsidRPr="6D47128A" w:rsidR="6D47128A">
        <w:rPr>
          <w:rFonts w:ascii="Calibri Light" w:hAnsi="Calibri Light" w:eastAsia="Calibri Light" w:cs="Calibri Light"/>
          <w:noProof w:val="0"/>
          <w:sz w:val="18"/>
          <w:szCs w:val="18"/>
          <w:lang w:val="en-GB"/>
        </w:rPr>
        <w:t xml:space="preserve">            else</w:t>
      </w:r>
    </w:p>
    <w:p w:rsidR="6D47128A" w:rsidP="6D47128A" w:rsidRDefault="6D47128A" w14:paraId="0B939A19" w14:textId="31F4DD71">
      <w:pPr>
        <w:rPr>
          <w:rFonts w:ascii="Calibri Light" w:hAnsi="Calibri Light" w:eastAsia="Calibri Light" w:cs="Calibri Light"/>
          <w:noProof w:val="0"/>
          <w:sz w:val="18"/>
          <w:szCs w:val="18"/>
          <w:lang w:val="en-GB"/>
        </w:rPr>
      </w:pPr>
      <w:r w:rsidRPr="6D47128A" w:rsidR="6D47128A">
        <w:rPr>
          <w:rFonts w:ascii="Calibri Light" w:hAnsi="Calibri Light" w:eastAsia="Calibri Light" w:cs="Calibri Light"/>
          <w:noProof w:val="0"/>
          <w:sz w:val="18"/>
          <w:szCs w:val="18"/>
          <w:lang w:val="en-GB"/>
        </w:rPr>
        <w:t xml:space="preserve">                </w:t>
      </w:r>
      <w:proofErr w:type="spellStart"/>
      <w:r w:rsidRPr="6D47128A" w:rsidR="6D47128A">
        <w:rPr>
          <w:rFonts w:ascii="Calibri Light" w:hAnsi="Calibri Light" w:eastAsia="Calibri Light" w:cs="Calibri Light"/>
          <w:noProof w:val="0"/>
          <w:sz w:val="18"/>
          <w:szCs w:val="18"/>
          <w:lang w:val="en-GB"/>
        </w:rPr>
        <w:t>state_n</w:t>
      </w:r>
      <w:proofErr w:type="spellEnd"/>
      <w:r w:rsidRPr="6D47128A" w:rsidR="6D47128A">
        <w:rPr>
          <w:rFonts w:ascii="Calibri Light" w:hAnsi="Calibri Light" w:eastAsia="Calibri Light" w:cs="Calibri Light"/>
          <w:noProof w:val="0"/>
          <w:sz w:val="18"/>
          <w:szCs w:val="18"/>
          <w:lang w:val="en-GB"/>
        </w:rPr>
        <w:t xml:space="preserve"> &lt;= s0;</w:t>
      </w:r>
    </w:p>
    <w:p w:rsidR="6D47128A" w:rsidP="6D47128A" w:rsidRDefault="6D47128A" w14:noSpellErr="1" w14:paraId="3D0CE0D1" w14:textId="4A976CD7">
      <w:pPr>
        <w:rPr>
          <w:rFonts w:ascii="Calibri Light" w:hAnsi="Calibri Light" w:eastAsia="Calibri Light" w:cs="Calibri Light"/>
          <w:noProof w:val="0"/>
          <w:sz w:val="18"/>
          <w:szCs w:val="18"/>
          <w:lang w:val="en-GB"/>
        </w:rPr>
      </w:pPr>
      <w:r w:rsidRPr="6D47128A" w:rsidR="6D47128A">
        <w:rPr>
          <w:rFonts w:ascii="Calibri Light" w:hAnsi="Calibri Light" w:eastAsia="Calibri Light" w:cs="Calibri Light"/>
          <w:noProof w:val="0"/>
          <w:sz w:val="18"/>
          <w:szCs w:val="18"/>
          <w:lang w:val="en-GB"/>
        </w:rPr>
        <w:t xml:space="preserve">            end if;                  </w:t>
      </w:r>
    </w:p>
    <w:p w:rsidR="6D47128A" w:rsidP="6D47128A" w:rsidRDefault="6D47128A" w14:paraId="231BBA7E" w14:textId="67E94C77">
      <w:pPr>
        <w:rPr>
          <w:rFonts w:ascii="Calibri Light" w:hAnsi="Calibri Light" w:eastAsia="Calibri Light" w:cs="Calibri Light"/>
          <w:noProof w:val="0"/>
          <w:sz w:val="18"/>
          <w:szCs w:val="18"/>
          <w:lang w:val="en-GB"/>
        </w:rPr>
      </w:pPr>
      <w:r w:rsidRPr="6D47128A" w:rsidR="6D47128A">
        <w:rPr>
          <w:rFonts w:ascii="Calibri Light" w:hAnsi="Calibri Light" w:eastAsia="Calibri Light" w:cs="Calibri Light"/>
          <w:noProof w:val="0"/>
          <w:sz w:val="18"/>
          <w:szCs w:val="18"/>
          <w:lang w:val="en-GB"/>
        </w:rPr>
        <w:t xml:space="preserve">                    </w:t>
      </w:r>
    </w:p>
    <w:p w:rsidR="6D47128A" w:rsidP="6D47128A" w:rsidRDefault="6D47128A" w14:noSpellErr="1" w14:paraId="3EBF7C15" w14:textId="080CB147">
      <w:pPr>
        <w:rPr>
          <w:rFonts w:ascii="Calibri Light" w:hAnsi="Calibri Light" w:eastAsia="Calibri Light" w:cs="Calibri Light"/>
          <w:noProof w:val="0"/>
          <w:sz w:val="18"/>
          <w:szCs w:val="18"/>
          <w:lang w:val="en-GB"/>
        </w:rPr>
      </w:pPr>
      <w:r w:rsidRPr="6D47128A" w:rsidR="6D47128A">
        <w:rPr>
          <w:rFonts w:ascii="Calibri Light" w:hAnsi="Calibri Light" w:eastAsia="Calibri Light" w:cs="Calibri Light"/>
          <w:noProof w:val="0"/>
          <w:sz w:val="18"/>
          <w:szCs w:val="18"/>
          <w:lang w:val="en-GB"/>
        </w:rPr>
        <w:t xml:space="preserve">        when s1 =&gt;</w:t>
      </w:r>
    </w:p>
    <w:p w:rsidR="6D47128A" w:rsidP="6D47128A" w:rsidRDefault="6D47128A" w14:paraId="19F84BD4" w14:textId="29C5328C">
      <w:pPr>
        <w:rPr>
          <w:rFonts w:ascii="Calibri Light" w:hAnsi="Calibri Light" w:eastAsia="Calibri Light" w:cs="Calibri Light"/>
          <w:noProof w:val="0"/>
          <w:sz w:val="18"/>
          <w:szCs w:val="18"/>
          <w:lang w:val="en-GB"/>
        </w:rPr>
      </w:pPr>
      <w:r w:rsidRPr="6D47128A" w:rsidR="6D47128A">
        <w:rPr>
          <w:rFonts w:ascii="Calibri Light" w:hAnsi="Calibri Light" w:eastAsia="Calibri Light" w:cs="Calibri Light"/>
          <w:noProof w:val="0"/>
          <w:sz w:val="18"/>
          <w:szCs w:val="18"/>
          <w:lang w:val="en-GB"/>
        </w:rPr>
        <w:t xml:space="preserve">            if </w:t>
      </w:r>
      <w:proofErr w:type="spellStart"/>
      <w:r w:rsidRPr="6D47128A" w:rsidR="6D47128A">
        <w:rPr>
          <w:rFonts w:ascii="Calibri Light" w:hAnsi="Calibri Light" w:eastAsia="Calibri Light" w:cs="Calibri Light"/>
          <w:noProof w:val="0"/>
          <w:sz w:val="18"/>
          <w:szCs w:val="18"/>
          <w:lang w:val="en-GB"/>
        </w:rPr>
        <w:t>cuenta</w:t>
      </w:r>
      <w:proofErr w:type="spellEnd"/>
      <w:r w:rsidRPr="6D47128A" w:rsidR="6D47128A">
        <w:rPr>
          <w:rFonts w:ascii="Calibri Light" w:hAnsi="Calibri Light" w:eastAsia="Calibri Light" w:cs="Calibri Light"/>
          <w:noProof w:val="0"/>
          <w:sz w:val="18"/>
          <w:szCs w:val="18"/>
          <w:lang w:val="en-GB"/>
        </w:rPr>
        <w:t xml:space="preserve"> = 150 then</w:t>
      </w:r>
    </w:p>
    <w:p w:rsidR="6D47128A" w:rsidP="6D47128A" w:rsidRDefault="6D47128A" w14:paraId="013A059A" w14:textId="61D555B1">
      <w:pPr>
        <w:rPr>
          <w:rFonts w:ascii="Calibri Light" w:hAnsi="Calibri Light" w:eastAsia="Calibri Light" w:cs="Calibri Light"/>
          <w:noProof w:val="0"/>
          <w:sz w:val="18"/>
          <w:szCs w:val="18"/>
          <w:lang w:val="en-GB"/>
        </w:rPr>
      </w:pPr>
      <w:r w:rsidRPr="6D47128A" w:rsidR="6D47128A">
        <w:rPr>
          <w:rFonts w:ascii="Calibri Light" w:hAnsi="Calibri Light" w:eastAsia="Calibri Light" w:cs="Calibri Light"/>
          <w:noProof w:val="0"/>
          <w:sz w:val="18"/>
          <w:szCs w:val="18"/>
          <w:lang w:val="en-GB"/>
        </w:rPr>
        <w:t xml:space="preserve">                </w:t>
      </w:r>
      <w:proofErr w:type="spellStart"/>
      <w:r w:rsidRPr="6D47128A" w:rsidR="6D47128A">
        <w:rPr>
          <w:rFonts w:ascii="Calibri Light" w:hAnsi="Calibri Light" w:eastAsia="Calibri Light" w:cs="Calibri Light"/>
          <w:noProof w:val="0"/>
          <w:sz w:val="18"/>
          <w:szCs w:val="18"/>
          <w:lang w:val="en-GB"/>
        </w:rPr>
        <w:t>state_n</w:t>
      </w:r>
      <w:proofErr w:type="spellEnd"/>
      <w:r w:rsidRPr="6D47128A" w:rsidR="6D47128A">
        <w:rPr>
          <w:rFonts w:ascii="Calibri Light" w:hAnsi="Calibri Light" w:eastAsia="Calibri Light" w:cs="Calibri Light"/>
          <w:noProof w:val="0"/>
          <w:sz w:val="18"/>
          <w:szCs w:val="18"/>
          <w:lang w:val="en-GB"/>
        </w:rPr>
        <w:t xml:space="preserve"> &lt;= s0;</w:t>
      </w:r>
    </w:p>
    <w:p w:rsidR="6D47128A" w:rsidP="6D47128A" w:rsidRDefault="6D47128A" w14:noSpellErr="1" w14:paraId="4AA4179B" w14:textId="13B77D48">
      <w:pPr>
        <w:rPr>
          <w:rFonts w:ascii="Calibri Light" w:hAnsi="Calibri Light" w:eastAsia="Calibri Light" w:cs="Calibri Light"/>
          <w:noProof w:val="0"/>
          <w:sz w:val="18"/>
          <w:szCs w:val="18"/>
          <w:lang w:val="en-GB"/>
        </w:rPr>
      </w:pPr>
      <w:r w:rsidRPr="6D47128A" w:rsidR="6D47128A">
        <w:rPr>
          <w:rFonts w:ascii="Calibri Light" w:hAnsi="Calibri Light" w:eastAsia="Calibri Light" w:cs="Calibri Light"/>
          <w:noProof w:val="0"/>
          <w:sz w:val="18"/>
          <w:szCs w:val="18"/>
          <w:lang w:val="en-GB"/>
        </w:rPr>
        <w:t xml:space="preserve">            else</w:t>
      </w:r>
    </w:p>
    <w:p w:rsidR="6D47128A" w:rsidP="6D47128A" w:rsidRDefault="6D47128A" w14:paraId="61585CED" w14:textId="4B7BA41A">
      <w:pPr>
        <w:rPr>
          <w:rFonts w:ascii="Calibri Light" w:hAnsi="Calibri Light" w:eastAsia="Calibri Light" w:cs="Calibri Light"/>
          <w:noProof w:val="0"/>
          <w:sz w:val="18"/>
          <w:szCs w:val="18"/>
          <w:lang w:val="en-GB"/>
        </w:rPr>
      </w:pPr>
      <w:r w:rsidRPr="6D47128A" w:rsidR="6D47128A">
        <w:rPr>
          <w:rFonts w:ascii="Calibri Light" w:hAnsi="Calibri Light" w:eastAsia="Calibri Light" w:cs="Calibri Light"/>
          <w:noProof w:val="0"/>
          <w:sz w:val="18"/>
          <w:szCs w:val="18"/>
          <w:lang w:val="en-GB"/>
        </w:rPr>
        <w:t xml:space="preserve">                </w:t>
      </w:r>
      <w:proofErr w:type="spellStart"/>
      <w:r w:rsidRPr="6D47128A" w:rsidR="6D47128A">
        <w:rPr>
          <w:rFonts w:ascii="Calibri Light" w:hAnsi="Calibri Light" w:eastAsia="Calibri Light" w:cs="Calibri Light"/>
          <w:noProof w:val="0"/>
          <w:sz w:val="18"/>
          <w:szCs w:val="18"/>
          <w:lang w:val="en-GB"/>
        </w:rPr>
        <w:t>state_n</w:t>
      </w:r>
      <w:proofErr w:type="spellEnd"/>
      <w:r w:rsidRPr="6D47128A" w:rsidR="6D47128A">
        <w:rPr>
          <w:rFonts w:ascii="Calibri Light" w:hAnsi="Calibri Light" w:eastAsia="Calibri Light" w:cs="Calibri Light"/>
          <w:noProof w:val="0"/>
          <w:sz w:val="18"/>
          <w:szCs w:val="18"/>
          <w:lang w:val="en-GB"/>
        </w:rPr>
        <w:t xml:space="preserve"> &lt;= s1;</w:t>
      </w:r>
    </w:p>
    <w:p w:rsidR="6D47128A" w:rsidP="6D47128A" w:rsidRDefault="6D47128A" w14:noSpellErr="1" w14:paraId="43EDB674" w14:textId="310FCCCF">
      <w:pPr>
        <w:rPr>
          <w:rFonts w:ascii="Calibri Light" w:hAnsi="Calibri Light" w:eastAsia="Calibri Light" w:cs="Calibri Light"/>
          <w:noProof w:val="0"/>
          <w:sz w:val="18"/>
          <w:szCs w:val="18"/>
          <w:lang w:val="en-GB"/>
        </w:rPr>
      </w:pPr>
      <w:r w:rsidRPr="6D47128A" w:rsidR="6D47128A">
        <w:rPr>
          <w:rFonts w:ascii="Calibri Light" w:hAnsi="Calibri Light" w:eastAsia="Calibri Light" w:cs="Calibri Light"/>
          <w:noProof w:val="0"/>
          <w:sz w:val="18"/>
          <w:szCs w:val="18"/>
          <w:lang w:val="en-GB"/>
        </w:rPr>
        <w:t xml:space="preserve">            end if;</w:t>
      </w:r>
    </w:p>
    <w:p w:rsidR="6D47128A" w:rsidP="6D47128A" w:rsidRDefault="6D47128A" w14:paraId="0C4137EE" w14:textId="3BBBA668">
      <w:pPr>
        <w:rPr>
          <w:rFonts w:ascii="Calibri Light" w:hAnsi="Calibri Light" w:eastAsia="Calibri Light" w:cs="Calibri Light"/>
          <w:noProof w:val="0"/>
          <w:sz w:val="18"/>
          <w:szCs w:val="18"/>
          <w:lang w:val="en-GB"/>
        </w:rPr>
      </w:pPr>
      <w:r w:rsidRPr="6D47128A" w:rsidR="6D47128A">
        <w:rPr>
          <w:rFonts w:ascii="Calibri Light" w:hAnsi="Calibri Light" w:eastAsia="Calibri Light" w:cs="Calibri Light"/>
          <w:noProof w:val="0"/>
          <w:sz w:val="18"/>
          <w:szCs w:val="18"/>
          <w:lang w:val="en-GB"/>
        </w:rPr>
        <w:t xml:space="preserve">            </w:t>
      </w:r>
    </w:p>
    <w:p w:rsidR="6D47128A" w:rsidP="6D47128A" w:rsidRDefault="6D47128A" w14:noSpellErr="1" w14:paraId="67E5E9C1" w14:textId="57254CF0">
      <w:pPr>
        <w:rPr>
          <w:rFonts w:ascii="Calibri Light" w:hAnsi="Calibri Light" w:eastAsia="Calibri Light" w:cs="Calibri Light"/>
          <w:noProof w:val="0"/>
          <w:sz w:val="18"/>
          <w:szCs w:val="18"/>
          <w:lang w:val="en-GB"/>
        </w:rPr>
      </w:pPr>
      <w:r w:rsidRPr="6D47128A" w:rsidR="6D47128A">
        <w:rPr>
          <w:rFonts w:ascii="Calibri Light" w:hAnsi="Calibri Light" w:eastAsia="Calibri Light" w:cs="Calibri Light"/>
          <w:noProof w:val="0"/>
          <w:sz w:val="18"/>
          <w:szCs w:val="18"/>
          <w:lang w:val="en-GB"/>
        </w:rPr>
        <w:t xml:space="preserve">        when s2 =&gt;</w:t>
      </w:r>
    </w:p>
    <w:p w:rsidR="6D47128A" w:rsidP="6D47128A" w:rsidRDefault="6D47128A" w14:paraId="0FCB0CAF" w14:textId="40B15D65">
      <w:pPr>
        <w:rPr>
          <w:rFonts w:ascii="Calibri Light" w:hAnsi="Calibri Light" w:eastAsia="Calibri Light" w:cs="Calibri Light"/>
          <w:noProof w:val="0"/>
          <w:sz w:val="18"/>
          <w:szCs w:val="18"/>
          <w:lang w:val="en-GB"/>
        </w:rPr>
      </w:pPr>
      <w:r w:rsidRPr="6D47128A" w:rsidR="6D47128A">
        <w:rPr>
          <w:rFonts w:ascii="Calibri Light" w:hAnsi="Calibri Light" w:eastAsia="Calibri Light" w:cs="Calibri Light"/>
          <w:noProof w:val="0"/>
          <w:sz w:val="18"/>
          <w:szCs w:val="18"/>
          <w:lang w:val="en-GB"/>
        </w:rPr>
        <w:t xml:space="preserve">            if </w:t>
      </w:r>
      <w:proofErr w:type="spellStart"/>
      <w:r w:rsidRPr="6D47128A" w:rsidR="6D47128A">
        <w:rPr>
          <w:rFonts w:ascii="Calibri Light" w:hAnsi="Calibri Light" w:eastAsia="Calibri Light" w:cs="Calibri Light"/>
          <w:noProof w:val="0"/>
          <w:sz w:val="18"/>
          <w:szCs w:val="18"/>
          <w:lang w:val="en-GB"/>
        </w:rPr>
        <w:t>cuenta</w:t>
      </w:r>
      <w:proofErr w:type="spellEnd"/>
      <w:r w:rsidRPr="6D47128A" w:rsidR="6D47128A">
        <w:rPr>
          <w:rFonts w:ascii="Calibri Light" w:hAnsi="Calibri Light" w:eastAsia="Calibri Light" w:cs="Calibri Light"/>
          <w:noProof w:val="0"/>
          <w:sz w:val="18"/>
          <w:szCs w:val="18"/>
          <w:lang w:val="en-GB"/>
        </w:rPr>
        <w:t xml:space="preserve"> = 299 then</w:t>
      </w:r>
    </w:p>
    <w:p w:rsidR="6D47128A" w:rsidP="6D47128A" w:rsidRDefault="6D47128A" w14:paraId="4BC5C9FC" w14:textId="2592B5BC">
      <w:pPr>
        <w:rPr>
          <w:rFonts w:ascii="Calibri Light" w:hAnsi="Calibri Light" w:eastAsia="Calibri Light" w:cs="Calibri Light"/>
          <w:noProof w:val="0"/>
          <w:sz w:val="18"/>
          <w:szCs w:val="18"/>
          <w:lang w:val="en-GB"/>
        </w:rPr>
      </w:pPr>
      <w:r w:rsidRPr="6D47128A" w:rsidR="6D47128A">
        <w:rPr>
          <w:rFonts w:ascii="Calibri Light" w:hAnsi="Calibri Light" w:eastAsia="Calibri Light" w:cs="Calibri Light"/>
          <w:noProof w:val="0"/>
          <w:sz w:val="18"/>
          <w:szCs w:val="18"/>
          <w:lang w:val="en-GB"/>
        </w:rPr>
        <w:t xml:space="preserve">                </w:t>
      </w:r>
      <w:proofErr w:type="spellStart"/>
      <w:r w:rsidRPr="6D47128A" w:rsidR="6D47128A">
        <w:rPr>
          <w:rFonts w:ascii="Calibri Light" w:hAnsi="Calibri Light" w:eastAsia="Calibri Light" w:cs="Calibri Light"/>
          <w:noProof w:val="0"/>
          <w:sz w:val="18"/>
          <w:szCs w:val="18"/>
          <w:lang w:val="en-GB"/>
        </w:rPr>
        <w:t>state_n</w:t>
      </w:r>
      <w:proofErr w:type="spellEnd"/>
      <w:r w:rsidRPr="6D47128A" w:rsidR="6D47128A">
        <w:rPr>
          <w:rFonts w:ascii="Calibri Light" w:hAnsi="Calibri Light" w:eastAsia="Calibri Light" w:cs="Calibri Light"/>
          <w:noProof w:val="0"/>
          <w:sz w:val="18"/>
          <w:szCs w:val="18"/>
          <w:lang w:val="en-GB"/>
        </w:rPr>
        <w:t xml:space="preserve"> &lt;= s0;</w:t>
      </w:r>
    </w:p>
    <w:p w:rsidR="6D47128A" w:rsidP="6D47128A" w:rsidRDefault="6D47128A" w14:noSpellErr="1" w14:paraId="6EF00EA3" w14:textId="70E4FB4F">
      <w:pPr>
        <w:rPr>
          <w:rFonts w:ascii="Calibri Light" w:hAnsi="Calibri Light" w:eastAsia="Calibri Light" w:cs="Calibri Light"/>
          <w:noProof w:val="0"/>
          <w:sz w:val="18"/>
          <w:szCs w:val="18"/>
          <w:lang w:val="en-GB"/>
        </w:rPr>
      </w:pPr>
      <w:r w:rsidRPr="6D47128A" w:rsidR="6D47128A">
        <w:rPr>
          <w:rFonts w:ascii="Calibri Light" w:hAnsi="Calibri Light" w:eastAsia="Calibri Light" w:cs="Calibri Light"/>
          <w:noProof w:val="0"/>
          <w:sz w:val="18"/>
          <w:szCs w:val="18"/>
          <w:lang w:val="en-GB"/>
        </w:rPr>
        <w:t xml:space="preserve">            else</w:t>
      </w:r>
    </w:p>
    <w:p w:rsidR="6D47128A" w:rsidP="6D47128A" w:rsidRDefault="6D47128A" w14:paraId="55FE2566" w14:textId="3E601580">
      <w:pPr>
        <w:rPr>
          <w:rFonts w:ascii="Calibri Light" w:hAnsi="Calibri Light" w:eastAsia="Calibri Light" w:cs="Calibri Light"/>
          <w:noProof w:val="0"/>
          <w:sz w:val="18"/>
          <w:szCs w:val="18"/>
          <w:lang w:val="en-GB"/>
        </w:rPr>
      </w:pPr>
      <w:r w:rsidRPr="6D47128A" w:rsidR="6D47128A">
        <w:rPr>
          <w:rFonts w:ascii="Calibri Light" w:hAnsi="Calibri Light" w:eastAsia="Calibri Light" w:cs="Calibri Light"/>
          <w:noProof w:val="0"/>
          <w:sz w:val="18"/>
          <w:szCs w:val="18"/>
          <w:lang w:val="en-GB"/>
        </w:rPr>
        <w:t xml:space="preserve">                </w:t>
      </w:r>
      <w:proofErr w:type="spellStart"/>
      <w:r w:rsidRPr="6D47128A" w:rsidR="6D47128A">
        <w:rPr>
          <w:rFonts w:ascii="Calibri Light" w:hAnsi="Calibri Light" w:eastAsia="Calibri Light" w:cs="Calibri Light"/>
          <w:noProof w:val="0"/>
          <w:sz w:val="18"/>
          <w:szCs w:val="18"/>
          <w:lang w:val="en-GB"/>
        </w:rPr>
        <w:t>state_n</w:t>
      </w:r>
      <w:proofErr w:type="spellEnd"/>
      <w:r w:rsidRPr="6D47128A" w:rsidR="6D47128A">
        <w:rPr>
          <w:rFonts w:ascii="Calibri Light" w:hAnsi="Calibri Light" w:eastAsia="Calibri Light" w:cs="Calibri Light"/>
          <w:noProof w:val="0"/>
          <w:sz w:val="18"/>
          <w:szCs w:val="18"/>
          <w:lang w:val="en-GB"/>
        </w:rPr>
        <w:t xml:space="preserve"> &lt;= s2;</w:t>
      </w:r>
    </w:p>
    <w:p w:rsidR="6D47128A" w:rsidP="6D47128A" w:rsidRDefault="6D47128A" w14:noSpellErr="1" w14:paraId="7435E820" w14:textId="0DFC0C8C">
      <w:pPr>
        <w:rPr>
          <w:rFonts w:ascii="Calibri Light" w:hAnsi="Calibri Light" w:eastAsia="Calibri Light" w:cs="Calibri Light"/>
          <w:noProof w:val="0"/>
          <w:sz w:val="18"/>
          <w:szCs w:val="18"/>
          <w:lang w:val="en-GB"/>
        </w:rPr>
      </w:pPr>
      <w:r w:rsidRPr="6D47128A" w:rsidR="6D47128A">
        <w:rPr>
          <w:rFonts w:ascii="Calibri Light" w:hAnsi="Calibri Light" w:eastAsia="Calibri Light" w:cs="Calibri Light"/>
          <w:noProof w:val="0"/>
          <w:sz w:val="18"/>
          <w:szCs w:val="18"/>
          <w:lang w:val="en-GB"/>
        </w:rPr>
        <w:t xml:space="preserve">            end if;        </w:t>
      </w:r>
    </w:p>
    <w:p w:rsidR="6D47128A" w:rsidP="6D47128A" w:rsidRDefault="6D47128A" w14:noSpellErr="1" w14:paraId="014E4C68" w14:textId="777BFDA4">
      <w:pPr>
        <w:rPr>
          <w:rFonts w:ascii="Calibri Light" w:hAnsi="Calibri Light" w:eastAsia="Calibri Light" w:cs="Calibri Light"/>
          <w:noProof w:val="0"/>
          <w:sz w:val="18"/>
          <w:szCs w:val="18"/>
          <w:lang w:val="en-GB"/>
        </w:rPr>
      </w:pPr>
      <w:r w:rsidRPr="6D47128A" w:rsidR="6D47128A">
        <w:rPr>
          <w:rFonts w:ascii="Calibri Light" w:hAnsi="Calibri Light" w:eastAsia="Calibri Light" w:cs="Calibri Light"/>
          <w:noProof w:val="0"/>
          <w:sz w:val="18"/>
          <w:szCs w:val="18"/>
          <w:lang w:val="en-GB"/>
        </w:rPr>
        <w:t xml:space="preserve">        end case;</w:t>
      </w:r>
    </w:p>
    <w:p w:rsidR="6D47128A" w:rsidP="6D47128A" w:rsidRDefault="6D47128A" w14:noSpellErr="1" w14:paraId="4AD9A5C7" w14:textId="45D8CF88">
      <w:pPr>
        <w:rPr>
          <w:rFonts w:ascii="Calibri Light" w:hAnsi="Calibri Light" w:eastAsia="Calibri Light" w:cs="Calibri Light"/>
          <w:noProof w:val="0"/>
          <w:sz w:val="18"/>
          <w:szCs w:val="18"/>
          <w:lang w:val="en-GB"/>
        </w:rPr>
      </w:pPr>
      <w:r w:rsidRPr="6D47128A" w:rsidR="6D47128A">
        <w:rPr>
          <w:rFonts w:ascii="Calibri Light" w:hAnsi="Calibri Light" w:eastAsia="Calibri Light" w:cs="Calibri Light"/>
          <w:noProof w:val="0"/>
          <w:sz w:val="18"/>
          <w:szCs w:val="18"/>
          <w:lang w:val="en-GB"/>
        </w:rPr>
        <w:t xml:space="preserve">    end process;</w:t>
      </w:r>
    </w:p>
    <w:p w:rsidR="6D47128A" w:rsidP="6D47128A" w:rsidRDefault="6D47128A" w14:paraId="3840614C" w14:textId="78EBBB2D">
      <w:pPr>
        <w:rPr>
          <w:rFonts w:ascii="Calibri Light" w:hAnsi="Calibri Light" w:eastAsia="Calibri Light" w:cs="Calibri Light"/>
          <w:noProof w:val="0"/>
          <w:sz w:val="18"/>
          <w:szCs w:val="18"/>
          <w:lang w:val="en-GB"/>
        </w:rPr>
      </w:pPr>
      <w:r w:rsidRPr="6D47128A" w:rsidR="6D47128A">
        <w:rPr>
          <w:rFonts w:ascii="Calibri Light" w:hAnsi="Calibri Light" w:eastAsia="Calibri Light" w:cs="Calibri Light"/>
          <w:noProof w:val="0"/>
          <w:sz w:val="18"/>
          <w:szCs w:val="18"/>
          <w:lang w:val="en-GB"/>
        </w:rPr>
        <w:t xml:space="preserve"> </w:t>
      </w:r>
    </w:p>
    <w:p w:rsidR="6D47128A" w:rsidP="6D47128A" w:rsidRDefault="6D47128A" w14:paraId="397A9B53" w14:textId="7FCE1998">
      <w:pPr>
        <w:rPr>
          <w:rFonts w:ascii="Calibri Light" w:hAnsi="Calibri Light" w:eastAsia="Calibri Light" w:cs="Calibri Light"/>
          <w:noProof w:val="0"/>
          <w:sz w:val="18"/>
          <w:szCs w:val="18"/>
          <w:lang w:val="en-GB"/>
        </w:rPr>
      </w:pPr>
      <w:r w:rsidRPr="6D47128A" w:rsidR="6D47128A">
        <w:rPr>
          <w:rFonts w:ascii="Calibri Light" w:hAnsi="Calibri Light" w:eastAsia="Calibri Light" w:cs="Calibri Light"/>
          <w:noProof w:val="0"/>
          <w:sz w:val="18"/>
          <w:szCs w:val="18"/>
          <w:lang w:val="en-GB"/>
        </w:rPr>
        <w:t xml:space="preserve">     </w:t>
      </w:r>
    </w:p>
    <w:p w:rsidR="6D47128A" w:rsidP="6D47128A" w:rsidRDefault="6D47128A" w14:paraId="19A58824" w14:textId="55AAD28E">
      <w:pPr>
        <w:rPr>
          <w:rFonts w:ascii="Calibri Light" w:hAnsi="Calibri Light" w:eastAsia="Calibri Light" w:cs="Calibri Light"/>
          <w:noProof w:val="0"/>
          <w:sz w:val="18"/>
          <w:szCs w:val="18"/>
          <w:lang w:val="en-GB"/>
        </w:rPr>
      </w:pPr>
      <w:r w:rsidRPr="6D47128A" w:rsidR="6D47128A">
        <w:rPr>
          <w:rFonts w:ascii="Calibri Light" w:hAnsi="Calibri Light" w:eastAsia="Calibri Light" w:cs="Calibri Light"/>
          <w:noProof w:val="0"/>
          <w:sz w:val="18"/>
          <w:szCs w:val="18"/>
          <w:lang w:val="en-GB"/>
        </w:rPr>
        <w:t xml:space="preserve">        </w:t>
      </w:r>
    </w:p>
    <w:p w:rsidR="6D47128A" w:rsidP="6D47128A" w:rsidRDefault="6D47128A" w14:paraId="709835DA" w14:textId="7AF46E30">
      <w:pPr>
        <w:rPr>
          <w:rFonts w:ascii="Calibri Light" w:hAnsi="Calibri Light" w:eastAsia="Calibri Light" w:cs="Calibri Light"/>
          <w:noProof w:val="0"/>
          <w:sz w:val="18"/>
          <w:szCs w:val="18"/>
          <w:lang w:val="en-GB"/>
        </w:rPr>
      </w:pPr>
      <w:r w:rsidRPr="6D47128A" w:rsidR="6D47128A">
        <w:rPr>
          <w:rFonts w:ascii="Calibri Light" w:hAnsi="Calibri Light" w:eastAsia="Calibri Light" w:cs="Calibri Light"/>
          <w:noProof w:val="0"/>
          <w:sz w:val="18"/>
          <w:szCs w:val="18"/>
          <w:lang w:val="en-GB"/>
        </w:rPr>
        <w:t xml:space="preserve">    </w:t>
      </w:r>
      <w:proofErr w:type="gramStart"/>
      <w:r w:rsidRPr="6D47128A" w:rsidR="6D47128A">
        <w:rPr>
          <w:rFonts w:ascii="Calibri Light" w:hAnsi="Calibri Light" w:eastAsia="Calibri Light" w:cs="Calibri Light"/>
          <w:noProof w:val="0"/>
          <w:sz w:val="18"/>
          <w:szCs w:val="18"/>
          <w:lang w:val="en-GB"/>
        </w:rPr>
        <w:t>process(</w:t>
      </w:r>
      <w:proofErr w:type="gramEnd"/>
      <w:r w:rsidRPr="6D47128A" w:rsidR="6D47128A">
        <w:rPr>
          <w:rFonts w:ascii="Calibri Light" w:hAnsi="Calibri Light" w:eastAsia="Calibri Light" w:cs="Calibri Light"/>
          <w:noProof w:val="0"/>
          <w:sz w:val="18"/>
          <w:szCs w:val="18"/>
          <w:lang w:val="en-GB"/>
        </w:rPr>
        <w:t xml:space="preserve">state, </w:t>
      </w:r>
      <w:proofErr w:type="spellStart"/>
      <w:r w:rsidRPr="6D47128A" w:rsidR="6D47128A">
        <w:rPr>
          <w:rFonts w:ascii="Calibri Light" w:hAnsi="Calibri Light" w:eastAsia="Calibri Light" w:cs="Calibri Light"/>
          <w:noProof w:val="0"/>
          <w:sz w:val="18"/>
          <w:szCs w:val="18"/>
          <w:lang w:val="en-GB"/>
        </w:rPr>
        <w:t>cuenta</w:t>
      </w:r>
      <w:proofErr w:type="spellEnd"/>
      <w:r w:rsidRPr="6D47128A" w:rsidR="6D47128A">
        <w:rPr>
          <w:rFonts w:ascii="Calibri Light" w:hAnsi="Calibri Light" w:eastAsia="Calibri Light" w:cs="Calibri Light"/>
          <w:noProof w:val="0"/>
          <w:sz w:val="18"/>
          <w:szCs w:val="18"/>
          <w:lang w:val="en-GB"/>
        </w:rPr>
        <w:t xml:space="preserve">, dato1 ,dato2, micro_data,enable_4_cycles) </w:t>
      </w:r>
    </w:p>
    <w:p w:rsidR="6D47128A" w:rsidP="6D47128A" w:rsidRDefault="6D47128A" w14:noSpellErr="1" w14:paraId="2C8AF024" w14:textId="448BA384">
      <w:pPr>
        <w:rPr>
          <w:rFonts w:ascii="Calibri Light" w:hAnsi="Calibri Light" w:eastAsia="Calibri Light" w:cs="Calibri Light"/>
          <w:noProof w:val="0"/>
          <w:sz w:val="18"/>
          <w:szCs w:val="18"/>
          <w:lang w:val="en-GB"/>
        </w:rPr>
      </w:pPr>
      <w:r w:rsidRPr="6D47128A" w:rsidR="6D47128A">
        <w:rPr>
          <w:rFonts w:ascii="Calibri Light" w:hAnsi="Calibri Light" w:eastAsia="Calibri Light" w:cs="Calibri Light"/>
          <w:noProof w:val="0"/>
          <w:sz w:val="18"/>
          <w:szCs w:val="18"/>
          <w:lang w:val="en-GB"/>
        </w:rPr>
        <w:t xml:space="preserve">        begin</w:t>
      </w:r>
    </w:p>
    <w:p w:rsidR="6D47128A" w:rsidP="6D47128A" w:rsidRDefault="6D47128A" w14:noSpellErr="1" w14:paraId="2B117950" w14:textId="044E6DC0">
      <w:pPr>
        <w:rPr>
          <w:rFonts w:ascii="Calibri Light" w:hAnsi="Calibri Light" w:eastAsia="Calibri Light" w:cs="Calibri Light"/>
          <w:noProof w:val="0"/>
          <w:sz w:val="18"/>
          <w:szCs w:val="18"/>
          <w:lang w:val="en-GB"/>
        </w:rPr>
      </w:pPr>
      <w:r w:rsidRPr="6D47128A" w:rsidR="6D47128A">
        <w:rPr>
          <w:rFonts w:ascii="Calibri Light" w:hAnsi="Calibri Light" w:eastAsia="Calibri Light" w:cs="Calibri Light"/>
          <w:noProof w:val="0"/>
          <w:sz w:val="18"/>
          <w:szCs w:val="18"/>
          <w:lang w:val="en-GB"/>
        </w:rPr>
        <w:t xml:space="preserve">        --Default values</w:t>
      </w:r>
    </w:p>
    <w:p w:rsidR="6D47128A" w:rsidP="6D47128A" w:rsidRDefault="6D47128A" w14:paraId="0A232113" w14:textId="484B0620">
      <w:pPr>
        <w:rPr>
          <w:rFonts w:ascii="Calibri Light" w:hAnsi="Calibri Light" w:eastAsia="Calibri Light" w:cs="Calibri Light"/>
          <w:noProof w:val="0"/>
          <w:sz w:val="18"/>
          <w:szCs w:val="18"/>
          <w:lang w:val="en-GB"/>
        </w:rPr>
      </w:pPr>
      <w:r w:rsidRPr="6D47128A" w:rsidR="6D47128A">
        <w:rPr>
          <w:rFonts w:ascii="Calibri Light" w:hAnsi="Calibri Light" w:eastAsia="Calibri Light" w:cs="Calibri Light"/>
          <w:noProof w:val="0"/>
          <w:sz w:val="18"/>
          <w:szCs w:val="18"/>
          <w:lang w:val="en-GB"/>
        </w:rPr>
        <w:t xml:space="preserve">         </w:t>
      </w:r>
      <w:proofErr w:type="spellStart"/>
      <w:r w:rsidRPr="6D47128A" w:rsidR="6D47128A">
        <w:rPr>
          <w:rFonts w:ascii="Calibri Light" w:hAnsi="Calibri Light" w:eastAsia="Calibri Light" w:cs="Calibri Light"/>
          <w:noProof w:val="0"/>
          <w:sz w:val="18"/>
          <w:szCs w:val="18"/>
          <w:lang w:val="en-GB"/>
        </w:rPr>
        <w:t>sample_out_ready_n</w:t>
      </w:r>
      <w:proofErr w:type="spellEnd"/>
      <w:r w:rsidRPr="6D47128A" w:rsidR="6D47128A">
        <w:rPr>
          <w:rFonts w:ascii="Calibri Light" w:hAnsi="Calibri Light" w:eastAsia="Calibri Light" w:cs="Calibri Light"/>
          <w:noProof w:val="0"/>
          <w:sz w:val="18"/>
          <w:szCs w:val="18"/>
          <w:lang w:val="en-GB"/>
        </w:rPr>
        <w:t xml:space="preserve"> &lt;= </w:t>
      </w:r>
      <w:proofErr w:type="spellStart"/>
      <w:r w:rsidRPr="6D47128A" w:rsidR="6D47128A">
        <w:rPr>
          <w:rFonts w:ascii="Calibri Light" w:hAnsi="Calibri Light" w:eastAsia="Calibri Light" w:cs="Calibri Light"/>
          <w:noProof w:val="0"/>
          <w:sz w:val="18"/>
          <w:szCs w:val="18"/>
          <w:lang w:val="en-GB"/>
        </w:rPr>
        <w:t>sample_out_ready_reg</w:t>
      </w:r>
      <w:proofErr w:type="spellEnd"/>
      <w:r w:rsidRPr="6D47128A" w:rsidR="6D47128A">
        <w:rPr>
          <w:rFonts w:ascii="Calibri Light" w:hAnsi="Calibri Light" w:eastAsia="Calibri Light" w:cs="Calibri Light"/>
          <w:noProof w:val="0"/>
          <w:sz w:val="18"/>
          <w:szCs w:val="18"/>
          <w:lang w:val="en-GB"/>
        </w:rPr>
        <w:t>;</w:t>
      </w:r>
    </w:p>
    <w:p w:rsidR="6D47128A" w:rsidP="6D47128A" w:rsidRDefault="6D47128A" w14:paraId="6FC7742E" w14:textId="29EA5536">
      <w:pPr>
        <w:rPr>
          <w:rFonts w:ascii="Calibri Light" w:hAnsi="Calibri Light" w:eastAsia="Calibri Light" w:cs="Calibri Light"/>
          <w:noProof w:val="0"/>
          <w:sz w:val="18"/>
          <w:szCs w:val="18"/>
          <w:lang w:val="es-ES"/>
        </w:rPr>
      </w:pPr>
      <w:r w:rsidRPr="6D47128A" w:rsidR="6D47128A">
        <w:rPr>
          <w:rFonts w:ascii="Calibri Light" w:hAnsi="Calibri Light" w:eastAsia="Calibri Light" w:cs="Calibri Light"/>
          <w:noProof w:val="0"/>
          <w:sz w:val="18"/>
          <w:szCs w:val="18"/>
          <w:lang w:val="en-GB"/>
        </w:rPr>
        <w:t xml:space="preserve">         </w:t>
      </w:r>
      <w:proofErr w:type="spellStart"/>
      <w:r w:rsidRPr="6D47128A" w:rsidR="6D47128A">
        <w:rPr>
          <w:rFonts w:ascii="Calibri Light" w:hAnsi="Calibri Light" w:eastAsia="Calibri Light" w:cs="Calibri Light"/>
          <w:noProof w:val="0"/>
          <w:sz w:val="18"/>
          <w:szCs w:val="18"/>
          <w:lang w:val="es-ES"/>
        </w:rPr>
        <w:t>primer_ciclo_n</w:t>
      </w:r>
      <w:proofErr w:type="spellEnd"/>
      <w:r w:rsidRPr="6D47128A" w:rsidR="6D47128A">
        <w:rPr>
          <w:rFonts w:ascii="Calibri Light" w:hAnsi="Calibri Light" w:eastAsia="Calibri Light" w:cs="Calibri Light"/>
          <w:noProof w:val="0"/>
          <w:sz w:val="18"/>
          <w:szCs w:val="18"/>
          <w:lang w:val="es-ES"/>
        </w:rPr>
        <w:t xml:space="preserve"> &lt;= </w:t>
      </w:r>
      <w:proofErr w:type="spellStart"/>
      <w:r w:rsidRPr="6D47128A" w:rsidR="6D47128A">
        <w:rPr>
          <w:rFonts w:ascii="Calibri Light" w:hAnsi="Calibri Light" w:eastAsia="Calibri Light" w:cs="Calibri Light"/>
          <w:noProof w:val="0"/>
          <w:sz w:val="18"/>
          <w:szCs w:val="18"/>
          <w:lang w:val="es-ES"/>
        </w:rPr>
        <w:t>primer_ciclo</w:t>
      </w:r>
      <w:proofErr w:type="spellEnd"/>
      <w:r w:rsidRPr="6D47128A" w:rsidR="6D47128A">
        <w:rPr>
          <w:rFonts w:ascii="Calibri Light" w:hAnsi="Calibri Light" w:eastAsia="Calibri Light" w:cs="Calibri Light"/>
          <w:noProof w:val="0"/>
          <w:sz w:val="18"/>
          <w:szCs w:val="18"/>
          <w:lang w:val="es-ES"/>
        </w:rPr>
        <w:t>;</w:t>
      </w:r>
    </w:p>
    <w:p w:rsidR="6D47128A" w:rsidP="6D47128A" w:rsidRDefault="6D47128A" w14:paraId="675C4248" w14:textId="7D654D13">
      <w:pPr>
        <w:rPr>
          <w:rFonts w:ascii="Calibri Light" w:hAnsi="Calibri Light" w:eastAsia="Calibri Light" w:cs="Calibri Light"/>
          <w:noProof w:val="0"/>
          <w:sz w:val="18"/>
          <w:szCs w:val="18"/>
          <w:lang w:val="en-GB"/>
        </w:rPr>
      </w:pPr>
      <w:r w:rsidRPr="6D47128A" w:rsidR="6D47128A">
        <w:rPr>
          <w:rFonts w:ascii="Calibri Light" w:hAnsi="Calibri Light" w:eastAsia="Calibri Light" w:cs="Calibri Light"/>
          <w:noProof w:val="0"/>
          <w:sz w:val="18"/>
          <w:szCs w:val="18"/>
          <w:lang w:val="es-ES"/>
        </w:rPr>
        <w:t xml:space="preserve">         </w:t>
      </w:r>
      <w:proofErr w:type="spellStart"/>
      <w:r w:rsidRPr="6D47128A" w:rsidR="6D47128A">
        <w:rPr>
          <w:rFonts w:ascii="Calibri Light" w:hAnsi="Calibri Light" w:eastAsia="Calibri Light" w:cs="Calibri Light"/>
          <w:noProof w:val="0"/>
          <w:sz w:val="18"/>
          <w:szCs w:val="18"/>
          <w:lang w:val="en-GB"/>
        </w:rPr>
        <w:t>sample_out_n</w:t>
      </w:r>
      <w:proofErr w:type="spellEnd"/>
      <w:r w:rsidRPr="6D47128A" w:rsidR="6D47128A">
        <w:rPr>
          <w:rFonts w:ascii="Calibri Light" w:hAnsi="Calibri Light" w:eastAsia="Calibri Light" w:cs="Calibri Light"/>
          <w:noProof w:val="0"/>
          <w:sz w:val="18"/>
          <w:szCs w:val="18"/>
          <w:lang w:val="en-GB"/>
        </w:rPr>
        <w:t xml:space="preserve">   &lt;= </w:t>
      </w:r>
      <w:proofErr w:type="spellStart"/>
      <w:r w:rsidRPr="6D47128A" w:rsidR="6D47128A">
        <w:rPr>
          <w:rFonts w:ascii="Calibri Light" w:hAnsi="Calibri Light" w:eastAsia="Calibri Light" w:cs="Calibri Light"/>
          <w:noProof w:val="0"/>
          <w:sz w:val="18"/>
          <w:szCs w:val="18"/>
          <w:lang w:val="en-GB"/>
        </w:rPr>
        <w:t>sample_out_reg</w:t>
      </w:r>
      <w:proofErr w:type="spellEnd"/>
      <w:r w:rsidRPr="6D47128A" w:rsidR="6D47128A">
        <w:rPr>
          <w:rFonts w:ascii="Calibri Light" w:hAnsi="Calibri Light" w:eastAsia="Calibri Light" w:cs="Calibri Light"/>
          <w:noProof w:val="0"/>
          <w:sz w:val="18"/>
          <w:szCs w:val="18"/>
          <w:lang w:val="en-GB"/>
        </w:rPr>
        <w:t>;</w:t>
      </w:r>
    </w:p>
    <w:p w:rsidR="6D47128A" w:rsidP="6D47128A" w:rsidRDefault="6D47128A" w14:noSpellErr="1" w14:paraId="43CAC4A7" w14:textId="3006FDBD">
      <w:pPr>
        <w:rPr>
          <w:rFonts w:ascii="Calibri Light" w:hAnsi="Calibri Light" w:eastAsia="Calibri Light" w:cs="Calibri Light"/>
          <w:noProof w:val="0"/>
          <w:sz w:val="18"/>
          <w:szCs w:val="18"/>
          <w:lang w:val="en-GB"/>
        </w:rPr>
      </w:pPr>
      <w:r w:rsidRPr="6D47128A" w:rsidR="6D47128A">
        <w:rPr>
          <w:rFonts w:ascii="Calibri Light" w:hAnsi="Calibri Light" w:eastAsia="Calibri Light" w:cs="Calibri Light"/>
          <w:noProof w:val="0"/>
          <w:sz w:val="18"/>
          <w:szCs w:val="18"/>
          <w:lang w:val="en-GB"/>
        </w:rPr>
        <w:t xml:space="preserve">         src0_data</w:t>
      </w:r>
      <w:proofErr w:type="gramStart"/>
      <w:r w:rsidRPr="6D47128A" w:rsidR="6D47128A">
        <w:rPr>
          <w:rFonts w:ascii="Calibri Light" w:hAnsi="Calibri Light" w:eastAsia="Calibri Light" w:cs="Calibri Light"/>
          <w:noProof w:val="0"/>
          <w:sz w:val="18"/>
          <w:szCs w:val="18"/>
          <w:lang w:val="en-GB"/>
        </w:rPr>
        <w:t>1  &lt;</w:t>
      </w:r>
      <w:proofErr w:type="gramEnd"/>
      <w:r w:rsidRPr="6D47128A" w:rsidR="6D47128A">
        <w:rPr>
          <w:rFonts w:ascii="Calibri Light" w:hAnsi="Calibri Light" w:eastAsia="Calibri Light" w:cs="Calibri Light"/>
          <w:noProof w:val="0"/>
          <w:sz w:val="18"/>
          <w:szCs w:val="18"/>
          <w:lang w:val="en-GB"/>
        </w:rPr>
        <w:t>= dato1;</w:t>
      </w:r>
    </w:p>
    <w:p w:rsidR="6D47128A" w:rsidP="6D47128A" w:rsidRDefault="6D47128A" w14:noSpellErr="1" w14:paraId="33594F63" w14:textId="05D312F7">
      <w:pPr>
        <w:rPr>
          <w:rFonts w:ascii="Calibri Light" w:hAnsi="Calibri Light" w:eastAsia="Calibri Light" w:cs="Calibri Light"/>
          <w:noProof w:val="0"/>
          <w:sz w:val="18"/>
          <w:szCs w:val="18"/>
          <w:lang w:val="en-GB"/>
        </w:rPr>
      </w:pPr>
      <w:r w:rsidRPr="6D47128A" w:rsidR="6D47128A">
        <w:rPr>
          <w:rFonts w:ascii="Calibri Light" w:hAnsi="Calibri Light" w:eastAsia="Calibri Light" w:cs="Calibri Light"/>
          <w:noProof w:val="0"/>
          <w:sz w:val="18"/>
          <w:szCs w:val="18"/>
          <w:lang w:val="en-GB"/>
        </w:rPr>
        <w:t xml:space="preserve">         src1_data</w:t>
      </w:r>
      <w:proofErr w:type="gramStart"/>
      <w:r w:rsidRPr="6D47128A" w:rsidR="6D47128A">
        <w:rPr>
          <w:rFonts w:ascii="Calibri Light" w:hAnsi="Calibri Light" w:eastAsia="Calibri Light" w:cs="Calibri Light"/>
          <w:noProof w:val="0"/>
          <w:sz w:val="18"/>
          <w:szCs w:val="18"/>
          <w:lang w:val="en-GB"/>
        </w:rPr>
        <w:t>1  &lt;</w:t>
      </w:r>
      <w:proofErr w:type="gramEnd"/>
      <w:r w:rsidRPr="6D47128A" w:rsidR="6D47128A">
        <w:rPr>
          <w:rFonts w:ascii="Calibri Light" w:hAnsi="Calibri Light" w:eastAsia="Calibri Light" w:cs="Calibri Light"/>
          <w:noProof w:val="0"/>
          <w:sz w:val="18"/>
          <w:szCs w:val="18"/>
          <w:lang w:val="en-GB"/>
        </w:rPr>
        <w:t>= (others =&gt; '0');</w:t>
      </w:r>
    </w:p>
    <w:p w:rsidR="6D47128A" w:rsidP="6D47128A" w:rsidRDefault="6D47128A" w14:noSpellErr="1" w14:paraId="1D848391" w14:textId="4E277F4D">
      <w:pPr>
        <w:rPr>
          <w:rFonts w:ascii="Calibri Light" w:hAnsi="Calibri Light" w:eastAsia="Calibri Light" w:cs="Calibri Light"/>
          <w:noProof w:val="0"/>
          <w:sz w:val="18"/>
          <w:szCs w:val="18"/>
          <w:lang w:val="en-GB"/>
        </w:rPr>
      </w:pPr>
      <w:r w:rsidRPr="6D47128A" w:rsidR="6D47128A">
        <w:rPr>
          <w:rFonts w:ascii="Calibri Light" w:hAnsi="Calibri Light" w:eastAsia="Calibri Light" w:cs="Calibri Light"/>
          <w:noProof w:val="0"/>
          <w:sz w:val="18"/>
          <w:szCs w:val="18"/>
          <w:lang w:val="en-GB"/>
        </w:rPr>
        <w:t xml:space="preserve">         src0_data</w:t>
      </w:r>
      <w:proofErr w:type="gramStart"/>
      <w:r w:rsidRPr="6D47128A" w:rsidR="6D47128A">
        <w:rPr>
          <w:rFonts w:ascii="Calibri Light" w:hAnsi="Calibri Light" w:eastAsia="Calibri Light" w:cs="Calibri Light"/>
          <w:noProof w:val="0"/>
          <w:sz w:val="18"/>
          <w:szCs w:val="18"/>
          <w:lang w:val="en-GB"/>
        </w:rPr>
        <w:t>2  &lt;</w:t>
      </w:r>
      <w:proofErr w:type="gramEnd"/>
      <w:r w:rsidRPr="6D47128A" w:rsidR="6D47128A">
        <w:rPr>
          <w:rFonts w:ascii="Calibri Light" w:hAnsi="Calibri Light" w:eastAsia="Calibri Light" w:cs="Calibri Light"/>
          <w:noProof w:val="0"/>
          <w:sz w:val="18"/>
          <w:szCs w:val="18"/>
          <w:lang w:val="en-GB"/>
        </w:rPr>
        <w:t>= dato2;</w:t>
      </w:r>
    </w:p>
    <w:p w:rsidR="6D47128A" w:rsidP="6D47128A" w:rsidRDefault="6D47128A" w14:noSpellErr="1" w14:paraId="206F43DB" w14:textId="121F20AA">
      <w:pPr>
        <w:rPr>
          <w:rFonts w:ascii="Calibri Light" w:hAnsi="Calibri Light" w:eastAsia="Calibri Light" w:cs="Calibri Light"/>
          <w:noProof w:val="0"/>
          <w:sz w:val="18"/>
          <w:szCs w:val="18"/>
          <w:lang w:val="en-GB"/>
        </w:rPr>
      </w:pPr>
      <w:r w:rsidRPr="6D47128A" w:rsidR="6D47128A">
        <w:rPr>
          <w:rFonts w:ascii="Calibri Light" w:hAnsi="Calibri Light" w:eastAsia="Calibri Light" w:cs="Calibri Light"/>
          <w:noProof w:val="0"/>
          <w:sz w:val="18"/>
          <w:szCs w:val="18"/>
          <w:lang w:val="en-GB"/>
        </w:rPr>
        <w:t xml:space="preserve">         src1_data</w:t>
      </w:r>
      <w:proofErr w:type="gramStart"/>
      <w:r w:rsidRPr="6D47128A" w:rsidR="6D47128A">
        <w:rPr>
          <w:rFonts w:ascii="Calibri Light" w:hAnsi="Calibri Light" w:eastAsia="Calibri Light" w:cs="Calibri Light"/>
          <w:noProof w:val="0"/>
          <w:sz w:val="18"/>
          <w:szCs w:val="18"/>
          <w:lang w:val="en-GB"/>
        </w:rPr>
        <w:t>2  &lt;</w:t>
      </w:r>
      <w:proofErr w:type="gramEnd"/>
      <w:r w:rsidRPr="6D47128A" w:rsidR="6D47128A">
        <w:rPr>
          <w:rFonts w:ascii="Calibri Light" w:hAnsi="Calibri Light" w:eastAsia="Calibri Light" w:cs="Calibri Light"/>
          <w:noProof w:val="0"/>
          <w:sz w:val="18"/>
          <w:szCs w:val="18"/>
          <w:lang w:val="en-GB"/>
        </w:rPr>
        <w:t>= (others =&gt; '0');</w:t>
      </w:r>
    </w:p>
    <w:p w:rsidR="6D47128A" w:rsidP="6D47128A" w:rsidRDefault="6D47128A" w14:noSpellErr="1" w14:paraId="2DCBC9E4" w14:textId="64560FE0">
      <w:pPr>
        <w:rPr>
          <w:rFonts w:ascii="Calibri Light" w:hAnsi="Calibri Light" w:eastAsia="Calibri Light" w:cs="Calibri Light"/>
          <w:noProof w:val="0"/>
          <w:sz w:val="18"/>
          <w:szCs w:val="18"/>
          <w:lang w:val="es-ES"/>
        </w:rPr>
      </w:pPr>
      <w:r w:rsidRPr="6D47128A" w:rsidR="6D47128A">
        <w:rPr>
          <w:rFonts w:ascii="Calibri Light" w:hAnsi="Calibri Light" w:eastAsia="Calibri Light" w:cs="Calibri Light"/>
          <w:noProof w:val="0"/>
          <w:sz w:val="18"/>
          <w:szCs w:val="18"/>
          <w:lang w:val="en-GB"/>
        </w:rPr>
        <w:t xml:space="preserve">         </w:t>
      </w:r>
      <w:r w:rsidRPr="6D47128A" w:rsidR="6D47128A">
        <w:rPr>
          <w:rFonts w:ascii="Calibri Light" w:hAnsi="Calibri Light" w:eastAsia="Calibri Light" w:cs="Calibri Light"/>
          <w:noProof w:val="0"/>
          <w:sz w:val="18"/>
          <w:szCs w:val="18"/>
          <w:lang w:val="es-ES"/>
        </w:rPr>
        <w:t>src0_cuenta &lt;= cuenta;</w:t>
      </w:r>
    </w:p>
    <w:p w:rsidR="6D47128A" w:rsidP="6D47128A" w:rsidRDefault="6D47128A" w14:paraId="45762276" w14:textId="3BD2A2AE">
      <w:pPr>
        <w:rPr>
          <w:rFonts w:ascii="Calibri Light" w:hAnsi="Calibri Light" w:eastAsia="Calibri Light" w:cs="Calibri Light"/>
          <w:noProof w:val="0"/>
          <w:sz w:val="18"/>
          <w:szCs w:val="18"/>
          <w:lang w:val="es-ES"/>
        </w:rPr>
      </w:pPr>
      <w:r w:rsidRPr="6D47128A" w:rsidR="6D47128A">
        <w:rPr>
          <w:rFonts w:ascii="Calibri Light" w:hAnsi="Calibri Light" w:eastAsia="Calibri Light" w:cs="Calibri Light"/>
          <w:noProof w:val="0"/>
          <w:sz w:val="18"/>
          <w:szCs w:val="18"/>
          <w:lang w:val="es-ES"/>
        </w:rPr>
        <w:t xml:space="preserve">         src1_cuenta &lt;= (</w:t>
      </w:r>
      <w:proofErr w:type="spellStart"/>
      <w:r w:rsidRPr="6D47128A" w:rsidR="6D47128A">
        <w:rPr>
          <w:rFonts w:ascii="Calibri Light" w:hAnsi="Calibri Light" w:eastAsia="Calibri Light" w:cs="Calibri Light"/>
          <w:noProof w:val="0"/>
          <w:sz w:val="18"/>
          <w:szCs w:val="18"/>
          <w:lang w:val="es-ES"/>
        </w:rPr>
        <w:t>others</w:t>
      </w:r>
      <w:proofErr w:type="spellEnd"/>
      <w:r w:rsidRPr="6D47128A" w:rsidR="6D47128A">
        <w:rPr>
          <w:rFonts w:ascii="Calibri Light" w:hAnsi="Calibri Light" w:eastAsia="Calibri Light" w:cs="Calibri Light"/>
          <w:noProof w:val="0"/>
          <w:sz w:val="18"/>
          <w:szCs w:val="18"/>
          <w:lang w:val="es-ES"/>
        </w:rPr>
        <w:t xml:space="preserve"> =&gt; '0');</w:t>
      </w:r>
    </w:p>
    <w:p w:rsidR="6D47128A" w:rsidP="6D47128A" w:rsidRDefault="6D47128A" w14:paraId="388FA4FB" w14:textId="73CFF896">
      <w:pPr>
        <w:rPr>
          <w:rFonts w:ascii="Calibri Light" w:hAnsi="Calibri Light" w:eastAsia="Calibri Light" w:cs="Calibri Light"/>
          <w:noProof w:val="0"/>
          <w:sz w:val="18"/>
          <w:szCs w:val="18"/>
          <w:lang w:val="es-ES"/>
        </w:rPr>
      </w:pPr>
      <w:r w:rsidRPr="6D47128A" w:rsidR="6D47128A">
        <w:rPr>
          <w:rFonts w:ascii="Calibri Light" w:hAnsi="Calibri Light" w:eastAsia="Calibri Light" w:cs="Calibri Light"/>
          <w:noProof w:val="0"/>
          <w:sz w:val="18"/>
          <w:szCs w:val="18"/>
          <w:lang w:val="es-ES"/>
        </w:rPr>
        <w:t xml:space="preserve">        </w:t>
      </w:r>
    </w:p>
    <w:p w:rsidR="6D47128A" w:rsidP="6D47128A" w:rsidRDefault="6D47128A" w14:paraId="012373A5" w14:textId="0FEDDFBC">
      <w:pPr>
        <w:rPr>
          <w:rFonts w:ascii="Calibri Light" w:hAnsi="Calibri Light" w:eastAsia="Calibri Light" w:cs="Calibri Light"/>
          <w:noProof w:val="0"/>
          <w:sz w:val="18"/>
          <w:szCs w:val="18"/>
          <w:lang w:val="en-GB"/>
        </w:rPr>
      </w:pPr>
      <w:r w:rsidRPr="6D47128A" w:rsidR="6D47128A">
        <w:rPr>
          <w:rFonts w:ascii="Calibri Light" w:hAnsi="Calibri Light" w:eastAsia="Calibri Light" w:cs="Calibri Light"/>
          <w:noProof w:val="0"/>
          <w:sz w:val="18"/>
          <w:szCs w:val="18"/>
          <w:lang w:val="es-ES"/>
        </w:rPr>
        <w:t xml:space="preserve">         </w:t>
      </w:r>
      <w:r w:rsidRPr="6D47128A" w:rsidR="6D47128A">
        <w:rPr>
          <w:rFonts w:ascii="Calibri Light" w:hAnsi="Calibri Light" w:eastAsia="Calibri Light" w:cs="Calibri Light"/>
          <w:noProof w:val="0"/>
          <w:sz w:val="18"/>
          <w:szCs w:val="18"/>
          <w:lang w:val="en-GB"/>
        </w:rPr>
        <w:t xml:space="preserve">case </w:t>
      </w:r>
      <w:proofErr w:type="spellStart"/>
      <w:r w:rsidRPr="6D47128A" w:rsidR="6D47128A">
        <w:rPr>
          <w:rFonts w:ascii="Calibri Light" w:hAnsi="Calibri Light" w:eastAsia="Calibri Light" w:cs="Calibri Light"/>
          <w:noProof w:val="0"/>
          <w:sz w:val="18"/>
          <w:szCs w:val="18"/>
          <w:lang w:val="en-GB"/>
        </w:rPr>
        <w:t>state_n</w:t>
      </w:r>
      <w:proofErr w:type="spellEnd"/>
      <w:r w:rsidRPr="6D47128A" w:rsidR="6D47128A">
        <w:rPr>
          <w:rFonts w:ascii="Calibri Light" w:hAnsi="Calibri Light" w:eastAsia="Calibri Light" w:cs="Calibri Light"/>
          <w:noProof w:val="0"/>
          <w:sz w:val="18"/>
          <w:szCs w:val="18"/>
          <w:lang w:val="en-GB"/>
        </w:rPr>
        <w:t xml:space="preserve"> is</w:t>
      </w:r>
    </w:p>
    <w:p w:rsidR="6D47128A" w:rsidP="6D47128A" w:rsidRDefault="6D47128A" w14:paraId="6B7A058F" w14:textId="6B2148D4">
      <w:pPr>
        <w:rPr>
          <w:rFonts w:ascii="Calibri Light" w:hAnsi="Calibri Light" w:eastAsia="Calibri Light" w:cs="Calibri Light"/>
          <w:noProof w:val="0"/>
          <w:sz w:val="18"/>
          <w:szCs w:val="18"/>
          <w:lang w:val="en-GB"/>
        </w:rPr>
      </w:pPr>
      <w:r w:rsidRPr="6D47128A" w:rsidR="6D47128A">
        <w:rPr>
          <w:rFonts w:ascii="Calibri Light" w:hAnsi="Calibri Light" w:eastAsia="Calibri Light" w:cs="Calibri Light"/>
          <w:noProof w:val="0"/>
          <w:sz w:val="18"/>
          <w:szCs w:val="18"/>
          <w:lang w:val="en-GB"/>
        </w:rPr>
        <w:t xml:space="preserve">----------------------------------------------    </w:t>
      </w:r>
    </w:p>
    <w:p w:rsidR="6D47128A" w:rsidP="6D47128A" w:rsidRDefault="6D47128A" w14:noSpellErr="1" w14:paraId="5FEE1BB3" w14:textId="43500CAE">
      <w:pPr>
        <w:rPr>
          <w:rFonts w:ascii="Calibri Light" w:hAnsi="Calibri Light" w:eastAsia="Calibri Light" w:cs="Calibri Light"/>
          <w:noProof w:val="0"/>
          <w:sz w:val="18"/>
          <w:szCs w:val="18"/>
          <w:lang w:val="en-GB"/>
        </w:rPr>
      </w:pPr>
      <w:r w:rsidRPr="6D47128A" w:rsidR="6D47128A">
        <w:rPr>
          <w:rFonts w:ascii="Calibri Light" w:hAnsi="Calibri Light" w:eastAsia="Calibri Light" w:cs="Calibri Light"/>
          <w:noProof w:val="0"/>
          <w:sz w:val="18"/>
          <w:szCs w:val="18"/>
          <w:lang w:val="en-GB"/>
        </w:rPr>
        <w:t xml:space="preserve">             when s0 =&gt;</w:t>
      </w:r>
    </w:p>
    <w:p w:rsidR="6D47128A" w:rsidP="6D47128A" w:rsidRDefault="6D47128A" w14:noSpellErr="1" w14:paraId="43B05BF2" w14:textId="5EB2616B">
      <w:pPr>
        <w:rPr>
          <w:rFonts w:ascii="Calibri Light" w:hAnsi="Calibri Light" w:eastAsia="Calibri Light" w:cs="Calibri Light"/>
          <w:noProof w:val="0"/>
          <w:sz w:val="18"/>
          <w:szCs w:val="18"/>
          <w:lang w:val="es-ES"/>
        </w:rPr>
      </w:pPr>
      <w:r w:rsidRPr="6D47128A" w:rsidR="6D47128A">
        <w:rPr>
          <w:rFonts w:ascii="Calibri Light" w:hAnsi="Calibri Light" w:eastAsia="Calibri Light" w:cs="Calibri Light"/>
          <w:noProof w:val="0"/>
          <w:sz w:val="18"/>
          <w:szCs w:val="18"/>
          <w:lang w:val="en-GB"/>
        </w:rPr>
        <w:t xml:space="preserve">                </w:t>
      </w:r>
      <w:r w:rsidRPr="6D47128A" w:rsidR="6D47128A">
        <w:rPr>
          <w:rFonts w:ascii="Calibri Light" w:hAnsi="Calibri Light" w:eastAsia="Calibri Light" w:cs="Calibri Light"/>
          <w:noProof w:val="0"/>
          <w:sz w:val="18"/>
          <w:szCs w:val="18"/>
          <w:lang w:val="es-ES"/>
        </w:rPr>
        <w:t>src0_cuenta &lt;= cuenta;</w:t>
      </w:r>
    </w:p>
    <w:p w:rsidR="6D47128A" w:rsidP="6D47128A" w:rsidRDefault="6D47128A" w14:paraId="41005331" w14:textId="0E6B7445">
      <w:pPr>
        <w:rPr>
          <w:rFonts w:ascii="Calibri Light" w:hAnsi="Calibri Light" w:eastAsia="Calibri Light" w:cs="Calibri Light"/>
          <w:noProof w:val="0"/>
          <w:sz w:val="18"/>
          <w:szCs w:val="18"/>
          <w:lang w:val="en-GB"/>
        </w:rPr>
      </w:pPr>
      <w:r w:rsidRPr="6D47128A" w:rsidR="6D47128A">
        <w:rPr>
          <w:rFonts w:ascii="Calibri Light" w:hAnsi="Calibri Light" w:eastAsia="Calibri Light" w:cs="Calibri Light"/>
          <w:noProof w:val="0"/>
          <w:sz w:val="18"/>
          <w:szCs w:val="18"/>
          <w:lang w:val="es-ES"/>
        </w:rPr>
        <w:t xml:space="preserve">                </w:t>
      </w:r>
      <w:r w:rsidRPr="6D47128A" w:rsidR="6D47128A">
        <w:rPr>
          <w:rFonts w:ascii="Calibri Light" w:hAnsi="Calibri Light" w:eastAsia="Calibri Light" w:cs="Calibri Light"/>
          <w:noProof w:val="0"/>
          <w:sz w:val="18"/>
          <w:szCs w:val="18"/>
          <w:lang w:val="en-GB"/>
        </w:rPr>
        <w:t xml:space="preserve">src1_cuenta &lt;= </w:t>
      </w:r>
      <w:proofErr w:type="spellStart"/>
      <w:r w:rsidRPr="6D47128A" w:rsidR="6D47128A">
        <w:rPr>
          <w:rFonts w:ascii="Calibri Light" w:hAnsi="Calibri Light" w:eastAsia="Calibri Light" w:cs="Calibri Light"/>
          <w:noProof w:val="0"/>
          <w:sz w:val="18"/>
          <w:szCs w:val="18"/>
          <w:lang w:val="en-GB"/>
        </w:rPr>
        <w:t>to_unsigned</w:t>
      </w:r>
      <w:proofErr w:type="spellEnd"/>
      <w:r w:rsidRPr="6D47128A" w:rsidR="6D47128A">
        <w:rPr>
          <w:rFonts w:ascii="Calibri Light" w:hAnsi="Calibri Light" w:eastAsia="Calibri Light" w:cs="Calibri Light"/>
          <w:noProof w:val="0"/>
          <w:sz w:val="18"/>
          <w:szCs w:val="18"/>
          <w:lang w:val="en-GB"/>
        </w:rPr>
        <w:t>( 1 ,src1_cuenta'length);</w:t>
      </w:r>
    </w:p>
    <w:p w:rsidR="6D47128A" w:rsidP="6D47128A" w:rsidRDefault="6D47128A" w14:paraId="77A7F98F" w14:textId="48C17B32">
      <w:pPr>
        <w:rPr>
          <w:rFonts w:ascii="Calibri Light" w:hAnsi="Calibri Light" w:eastAsia="Calibri Light" w:cs="Calibri Light"/>
          <w:noProof w:val="0"/>
          <w:sz w:val="18"/>
          <w:szCs w:val="18"/>
          <w:lang w:val="en-GB"/>
        </w:rPr>
      </w:pPr>
      <w:r w:rsidRPr="6D47128A" w:rsidR="6D47128A">
        <w:rPr>
          <w:rFonts w:ascii="Calibri Light" w:hAnsi="Calibri Light" w:eastAsia="Calibri Light" w:cs="Calibri Light"/>
          <w:noProof w:val="0"/>
          <w:sz w:val="18"/>
          <w:szCs w:val="18"/>
          <w:lang w:val="en-GB"/>
        </w:rPr>
        <w:t xml:space="preserve">                </w:t>
      </w:r>
    </w:p>
    <w:p w:rsidR="6D47128A" w:rsidP="6D47128A" w:rsidRDefault="6D47128A" w14:paraId="41423E1D" w14:textId="0F4CE77E">
      <w:pPr>
        <w:rPr>
          <w:rFonts w:ascii="Calibri Light" w:hAnsi="Calibri Light" w:eastAsia="Calibri Light" w:cs="Calibri Light"/>
          <w:noProof w:val="0"/>
          <w:sz w:val="18"/>
          <w:szCs w:val="18"/>
          <w:lang w:val="en-GB"/>
        </w:rPr>
      </w:pPr>
      <w:r w:rsidRPr="6D47128A" w:rsidR="6D47128A">
        <w:rPr>
          <w:rFonts w:ascii="Calibri Light" w:hAnsi="Calibri Light" w:eastAsia="Calibri Light" w:cs="Calibri Light"/>
          <w:noProof w:val="0"/>
          <w:sz w:val="18"/>
          <w:szCs w:val="18"/>
          <w:lang w:val="en-GB"/>
        </w:rPr>
        <w:t xml:space="preserve">                if </w:t>
      </w:r>
      <w:proofErr w:type="spellStart"/>
      <w:r w:rsidRPr="6D47128A" w:rsidR="6D47128A">
        <w:rPr>
          <w:rFonts w:ascii="Calibri Light" w:hAnsi="Calibri Light" w:eastAsia="Calibri Light" w:cs="Calibri Light"/>
          <w:noProof w:val="0"/>
          <w:sz w:val="18"/>
          <w:szCs w:val="18"/>
          <w:lang w:val="en-GB"/>
        </w:rPr>
        <w:t>cuenta</w:t>
      </w:r>
      <w:proofErr w:type="spellEnd"/>
      <w:r w:rsidRPr="6D47128A" w:rsidR="6D47128A">
        <w:rPr>
          <w:rFonts w:ascii="Calibri Light" w:hAnsi="Calibri Light" w:eastAsia="Calibri Light" w:cs="Calibri Light"/>
          <w:noProof w:val="0"/>
          <w:sz w:val="18"/>
          <w:szCs w:val="18"/>
          <w:lang w:val="en-GB"/>
        </w:rPr>
        <w:t xml:space="preserve"> = 299 then</w:t>
      </w:r>
    </w:p>
    <w:p w:rsidR="6D47128A" w:rsidP="6D47128A" w:rsidRDefault="6D47128A" w14:noSpellErr="1" w14:paraId="0E5297A3" w14:textId="6FF6EE2B">
      <w:pPr>
        <w:rPr>
          <w:rFonts w:ascii="Calibri Light" w:hAnsi="Calibri Light" w:eastAsia="Calibri Light" w:cs="Calibri Light"/>
          <w:noProof w:val="0"/>
          <w:sz w:val="18"/>
          <w:szCs w:val="18"/>
          <w:lang w:val="en-GB"/>
        </w:rPr>
      </w:pPr>
      <w:r w:rsidRPr="6D47128A" w:rsidR="6D47128A">
        <w:rPr>
          <w:rFonts w:ascii="Calibri Light" w:hAnsi="Calibri Light" w:eastAsia="Calibri Light" w:cs="Calibri Light"/>
          <w:noProof w:val="0"/>
          <w:sz w:val="18"/>
          <w:szCs w:val="18"/>
          <w:lang w:val="en-GB"/>
        </w:rPr>
        <w:t xml:space="preserve">                src0_cuenta &lt;= (others =&gt; '0');</w:t>
      </w:r>
    </w:p>
    <w:p w:rsidR="6D47128A" w:rsidP="6D47128A" w:rsidRDefault="6D47128A" w14:paraId="37EBC520" w14:textId="23D4FC1A">
      <w:pPr>
        <w:rPr>
          <w:rFonts w:ascii="Calibri Light" w:hAnsi="Calibri Light" w:eastAsia="Calibri Light" w:cs="Calibri Light"/>
          <w:noProof w:val="0"/>
          <w:sz w:val="18"/>
          <w:szCs w:val="18"/>
          <w:lang w:val="es-ES"/>
        </w:rPr>
      </w:pPr>
      <w:r w:rsidRPr="6D47128A" w:rsidR="6D47128A">
        <w:rPr>
          <w:rFonts w:ascii="Calibri Light" w:hAnsi="Calibri Light" w:eastAsia="Calibri Light" w:cs="Calibri Light"/>
          <w:noProof w:val="0"/>
          <w:sz w:val="18"/>
          <w:szCs w:val="18"/>
          <w:lang w:val="en-GB"/>
        </w:rPr>
        <w:t xml:space="preserve">                </w:t>
      </w:r>
      <w:r w:rsidRPr="6D47128A" w:rsidR="6D47128A">
        <w:rPr>
          <w:rFonts w:ascii="Calibri Light" w:hAnsi="Calibri Light" w:eastAsia="Calibri Light" w:cs="Calibri Light"/>
          <w:noProof w:val="0"/>
          <w:sz w:val="18"/>
          <w:szCs w:val="18"/>
          <w:lang w:val="es-ES"/>
        </w:rPr>
        <w:t>src1_cuenta &lt;= (</w:t>
      </w:r>
      <w:proofErr w:type="spellStart"/>
      <w:r w:rsidRPr="6D47128A" w:rsidR="6D47128A">
        <w:rPr>
          <w:rFonts w:ascii="Calibri Light" w:hAnsi="Calibri Light" w:eastAsia="Calibri Light" w:cs="Calibri Light"/>
          <w:noProof w:val="0"/>
          <w:sz w:val="18"/>
          <w:szCs w:val="18"/>
          <w:lang w:val="es-ES"/>
        </w:rPr>
        <w:t>others</w:t>
      </w:r>
      <w:proofErr w:type="spellEnd"/>
      <w:r w:rsidRPr="6D47128A" w:rsidR="6D47128A">
        <w:rPr>
          <w:rFonts w:ascii="Calibri Light" w:hAnsi="Calibri Light" w:eastAsia="Calibri Light" w:cs="Calibri Light"/>
          <w:noProof w:val="0"/>
          <w:sz w:val="18"/>
          <w:szCs w:val="18"/>
          <w:lang w:val="es-ES"/>
        </w:rPr>
        <w:t xml:space="preserve"> =&gt; '0');</w:t>
      </w:r>
    </w:p>
    <w:p w:rsidR="6D47128A" w:rsidP="6D47128A" w:rsidRDefault="6D47128A" w14:paraId="238C8E50" w14:textId="3B06972D">
      <w:pPr>
        <w:rPr>
          <w:rFonts w:ascii="Calibri Light" w:hAnsi="Calibri Light" w:eastAsia="Calibri Light" w:cs="Calibri Light"/>
          <w:noProof w:val="0"/>
          <w:sz w:val="18"/>
          <w:szCs w:val="18"/>
          <w:lang w:val="es-ES"/>
        </w:rPr>
      </w:pPr>
      <w:r w:rsidRPr="6D47128A" w:rsidR="6D47128A">
        <w:rPr>
          <w:rFonts w:ascii="Calibri Light" w:hAnsi="Calibri Light" w:eastAsia="Calibri Light" w:cs="Calibri Light"/>
          <w:noProof w:val="0"/>
          <w:sz w:val="18"/>
          <w:szCs w:val="18"/>
          <w:lang w:val="es-ES"/>
        </w:rPr>
        <w:t xml:space="preserve">                </w:t>
      </w:r>
      <w:proofErr w:type="spellStart"/>
      <w:r w:rsidRPr="6D47128A" w:rsidR="6D47128A">
        <w:rPr>
          <w:rFonts w:ascii="Calibri Light" w:hAnsi="Calibri Light" w:eastAsia="Calibri Light" w:cs="Calibri Light"/>
          <w:noProof w:val="0"/>
          <w:sz w:val="18"/>
          <w:szCs w:val="18"/>
          <w:lang w:val="es-ES"/>
        </w:rPr>
        <w:t>primer_ciclo_n</w:t>
      </w:r>
      <w:proofErr w:type="spellEnd"/>
      <w:r w:rsidRPr="6D47128A" w:rsidR="6D47128A">
        <w:rPr>
          <w:rFonts w:ascii="Calibri Light" w:hAnsi="Calibri Light" w:eastAsia="Calibri Light" w:cs="Calibri Light"/>
          <w:noProof w:val="0"/>
          <w:sz w:val="18"/>
          <w:szCs w:val="18"/>
          <w:lang w:val="es-ES"/>
        </w:rPr>
        <w:t xml:space="preserve"> &lt;= '1';</w:t>
      </w:r>
    </w:p>
    <w:p w:rsidR="6D47128A" w:rsidP="6D47128A" w:rsidRDefault="6D47128A" w14:noSpellErr="1" w14:paraId="3636824C" w14:textId="2C99A0B8">
      <w:pPr>
        <w:rPr>
          <w:rFonts w:ascii="Calibri Light" w:hAnsi="Calibri Light" w:eastAsia="Calibri Light" w:cs="Calibri Light"/>
          <w:noProof w:val="0"/>
          <w:sz w:val="18"/>
          <w:szCs w:val="18"/>
          <w:lang w:val="en-GB"/>
        </w:rPr>
      </w:pPr>
      <w:r w:rsidRPr="6D47128A" w:rsidR="6D47128A">
        <w:rPr>
          <w:rFonts w:ascii="Calibri Light" w:hAnsi="Calibri Light" w:eastAsia="Calibri Light" w:cs="Calibri Light"/>
          <w:noProof w:val="0"/>
          <w:sz w:val="18"/>
          <w:szCs w:val="18"/>
          <w:lang w:val="es-ES"/>
        </w:rPr>
        <w:t xml:space="preserve">                </w:t>
      </w:r>
      <w:r w:rsidRPr="6D47128A" w:rsidR="6D47128A">
        <w:rPr>
          <w:rFonts w:ascii="Calibri Light" w:hAnsi="Calibri Light" w:eastAsia="Calibri Light" w:cs="Calibri Light"/>
          <w:noProof w:val="0"/>
          <w:sz w:val="18"/>
          <w:szCs w:val="18"/>
          <w:lang w:val="en-GB"/>
        </w:rPr>
        <w:t>end if;</w:t>
      </w:r>
    </w:p>
    <w:p w:rsidR="6D47128A" w:rsidP="6D47128A" w:rsidRDefault="6D47128A" w14:paraId="6E2B56C2" w14:textId="63D83923">
      <w:pPr>
        <w:rPr>
          <w:rFonts w:ascii="Calibri Light" w:hAnsi="Calibri Light" w:eastAsia="Calibri Light" w:cs="Calibri Light"/>
          <w:noProof w:val="0"/>
          <w:sz w:val="18"/>
          <w:szCs w:val="18"/>
          <w:lang w:val="en-GB"/>
        </w:rPr>
      </w:pPr>
      <w:r w:rsidRPr="6D47128A" w:rsidR="6D47128A">
        <w:rPr>
          <w:rFonts w:ascii="Calibri Light" w:hAnsi="Calibri Light" w:eastAsia="Calibri Light" w:cs="Calibri Light"/>
          <w:noProof w:val="0"/>
          <w:sz w:val="18"/>
          <w:szCs w:val="18"/>
          <w:lang w:val="en-GB"/>
        </w:rPr>
        <w:t xml:space="preserve">                if(</w:t>
      </w:r>
      <w:proofErr w:type="spellStart"/>
      <w:r w:rsidRPr="6D47128A" w:rsidR="6D47128A">
        <w:rPr>
          <w:rFonts w:ascii="Calibri Light" w:hAnsi="Calibri Light" w:eastAsia="Calibri Light" w:cs="Calibri Light"/>
          <w:noProof w:val="0"/>
          <w:sz w:val="18"/>
          <w:szCs w:val="18"/>
          <w:lang w:val="en-GB"/>
        </w:rPr>
        <w:t>micro_data</w:t>
      </w:r>
      <w:proofErr w:type="spellEnd"/>
      <w:r w:rsidRPr="6D47128A" w:rsidR="6D47128A">
        <w:rPr>
          <w:rFonts w:ascii="Calibri Light" w:hAnsi="Calibri Light" w:eastAsia="Calibri Light" w:cs="Calibri Light"/>
          <w:noProof w:val="0"/>
          <w:sz w:val="18"/>
          <w:szCs w:val="18"/>
          <w:lang w:val="en-GB"/>
        </w:rPr>
        <w:t xml:space="preserve"> = '1') then</w:t>
      </w:r>
    </w:p>
    <w:p w:rsidR="6D47128A" w:rsidP="6D47128A" w:rsidRDefault="6D47128A" w14:noSpellErr="1" w14:paraId="0B1B26A2" w14:textId="44472883">
      <w:pPr>
        <w:rPr>
          <w:rFonts w:ascii="Calibri Light" w:hAnsi="Calibri Light" w:eastAsia="Calibri Light" w:cs="Calibri Light"/>
          <w:noProof w:val="0"/>
          <w:sz w:val="18"/>
          <w:szCs w:val="18"/>
          <w:lang w:val="en-GB"/>
        </w:rPr>
      </w:pPr>
      <w:r w:rsidRPr="6D47128A" w:rsidR="6D47128A">
        <w:rPr>
          <w:rFonts w:ascii="Calibri Light" w:hAnsi="Calibri Light" w:eastAsia="Calibri Light" w:cs="Calibri Light"/>
          <w:noProof w:val="0"/>
          <w:sz w:val="18"/>
          <w:szCs w:val="18"/>
          <w:lang w:val="en-GB"/>
        </w:rPr>
        <w:t xml:space="preserve">                    src0_data</w:t>
      </w:r>
      <w:proofErr w:type="gramStart"/>
      <w:r w:rsidRPr="6D47128A" w:rsidR="6D47128A">
        <w:rPr>
          <w:rFonts w:ascii="Calibri Light" w:hAnsi="Calibri Light" w:eastAsia="Calibri Light" w:cs="Calibri Light"/>
          <w:noProof w:val="0"/>
          <w:sz w:val="18"/>
          <w:szCs w:val="18"/>
          <w:lang w:val="en-GB"/>
        </w:rPr>
        <w:t>1  &lt;</w:t>
      </w:r>
      <w:proofErr w:type="gramEnd"/>
      <w:r w:rsidRPr="6D47128A" w:rsidR="6D47128A">
        <w:rPr>
          <w:rFonts w:ascii="Calibri Light" w:hAnsi="Calibri Light" w:eastAsia="Calibri Light" w:cs="Calibri Light"/>
          <w:noProof w:val="0"/>
          <w:sz w:val="18"/>
          <w:szCs w:val="18"/>
          <w:lang w:val="en-GB"/>
        </w:rPr>
        <w:t>=  dato1;</w:t>
      </w:r>
    </w:p>
    <w:p w:rsidR="6D47128A" w:rsidP="6D47128A" w:rsidRDefault="6D47128A" w14:paraId="11638F20" w14:textId="4D8D0D04">
      <w:pPr>
        <w:rPr>
          <w:rFonts w:ascii="Calibri Light" w:hAnsi="Calibri Light" w:eastAsia="Calibri Light" w:cs="Calibri Light"/>
          <w:noProof w:val="0"/>
          <w:sz w:val="18"/>
          <w:szCs w:val="18"/>
          <w:lang w:val="en-GB"/>
        </w:rPr>
      </w:pPr>
      <w:r w:rsidRPr="6D47128A" w:rsidR="6D47128A">
        <w:rPr>
          <w:rFonts w:ascii="Calibri Light" w:hAnsi="Calibri Light" w:eastAsia="Calibri Light" w:cs="Calibri Light"/>
          <w:noProof w:val="0"/>
          <w:sz w:val="18"/>
          <w:szCs w:val="18"/>
          <w:lang w:val="en-GB"/>
        </w:rPr>
        <w:t xml:space="preserve">                    src1_data</w:t>
      </w:r>
      <w:proofErr w:type="gramStart"/>
      <w:r w:rsidRPr="6D47128A" w:rsidR="6D47128A">
        <w:rPr>
          <w:rFonts w:ascii="Calibri Light" w:hAnsi="Calibri Light" w:eastAsia="Calibri Light" w:cs="Calibri Light"/>
          <w:noProof w:val="0"/>
          <w:sz w:val="18"/>
          <w:szCs w:val="18"/>
          <w:lang w:val="en-GB"/>
        </w:rPr>
        <w:t>1  &lt;</w:t>
      </w:r>
      <w:proofErr w:type="gramEnd"/>
      <w:r w:rsidRPr="6D47128A" w:rsidR="6D47128A">
        <w:rPr>
          <w:rFonts w:ascii="Calibri Light" w:hAnsi="Calibri Light" w:eastAsia="Calibri Light" w:cs="Calibri Light"/>
          <w:noProof w:val="0"/>
          <w:sz w:val="18"/>
          <w:szCs w:val="18"/>
          <w:lang w:val="en-GB"/>
        </w:rPr>
        <w:t xml:space="preserve">=  </w:t>
      </w:r>
      <w:proofErr w:type="spellStart"/>
      <w:r w:rsidRPr="6D47128A" w:rsidR="6D47128A">
        <w:rPr>
          <w:rFonts w:ascii="Calibri Light" w:hAnsi="Calibri Light" w:eastAsia="Calibri Light" w:cs="Calibri Light"/>
          <w:noProof w:val="0"/>
          <w:sz w:val="18"/>
          <w:szCs w:val="18"/>
          <w:lang w:val="en-GB"/>
        </w:rPr>
        <w:t>to_unsigned</w:t>
      </w:r>
      <w:proofErr w:type="spellEnd"/>
      <w:r w:rsidRPr="6D47128A" w:rsidR="6D47128A">
        <w:rPr>
          <w:rFonts w:ascii="Calibri Light" w:hAnsi="Calibri Light" w:eastAsia="Calibri Light" w:cs="Calibri Light"/>
          <w:noProof w:val="0"/>
          <w:sz w:val="18"/>
          <w:szCs w:val="18"/>
          <w:lang w:val="en-GB"/>
        </w:rPr>
        <w:t>( 1 ,src1_data1'length);</w:t>
      </w:r>
    </w:p>
    <w:p w:rsidR="6D47128A" w:rsidP="6D47128A" w:rsidRDefault="6D47128A" w14:noSpellErr="1" w14:paraId="04F907AB" w14:textId="5D3EA50C">
      <w:pPr>
        <w:rPr>
          <w:rFonts w:ascii="Calibri Light" w:hAnsi="Calibri Light" w:eastAsia="Calibri Light" w:cs="Calibri Light"/>
          <w:noProof w:val="0"/>
          <w:sz w:val="18"/>
          <w:szCs w:val="18"/>
          <w:lang w:val="en-GB"/>
        </w:rPr>
      </w:pPr>
      <w:r w:rsidRPr="6D47128A" w:rsidR="6D47128A">
        <w:rPr>
          <w:rFonts w:ascii="Calibri Light" w:hAnsi="Calibri Light" w:eastAsia="Calibri Light" w:cs="Calibri Light"/>
          <w:noProof w:val="0"/>
          <w:sz w:val="18"/>
          <w:szCs w:val="18"/>
          <w:lang w:val="en-GB"/>
        </w:rPr>
        <w:t xml:space="preserve">                    src0_data</w:t>
      </w:r>
      <w:proofErr w:type="gramStart"/>
      <w:r w:rsidRPr="6D47128A" w:rsidR="6D47128A">
        <w:rPr>
          <w:rFonts w:ascii="Calibri Light" w:hAnsi="Calibri Light" w:eastAsia="Calibri Light" w:cs="Calibri Light"/>
          <w:noProof w:val="0"/>
          <w:sz w:val="18"/>
          <w:szCs w:val="18"/>
          <w:lang w:val="en-GB"/>
        </w:rPr>
        <w:t>2  &lt;</w:t>
      </w:r>
      <w:proofErr w:type="gramEnd"/>
      <w:r w:rsidRPr="6D47128A" w:rsidR="6D47128A">
        <w:rPr>
          <w:rFonts w:ascii="Calibri Light" w:hAnsi="Calibri Light" w:eastAsia="Calibri Light" w:cs="Calibri Light"/>
          <w:noProof w:val="0"/>
          <w:sz w:val="18"/>
          <w:szCs w:val="18"/>
          <w:lang w:val="en-GB"/>
        </w:rPr>
        <w:t>=  dato2;</w:t>
      </w:r>
    </w:p>
    <w:p w:rsidR="6D47128A" w:rsidP="6D47128A" w:rsidRDefault="6D47128A" w14:paraId="2C8DF2E5" w14:textId="500611FF">
      <w:pPr>
        <w:rPr>
          <w:rFonts w:ascii="Calibri Light" w:hAnsi="Calibri Light" w:eastAsia="Calibri Light" w:cs="Calibri Light"/>
          <w:noProof w:val="0"/>
          <w:sz w:val="18"/>
          <w:szCs w:val="18"/>
          <w:lang w:val="en-GB"/>
        </w:rPr>
      </w:pPr>
      <w:r w:rsidRPr="6D47128A" w:rsidR="6D47128A">
        <w:rPr>
          <w:rFonts w:ascii="Calibri Light" w:hAnsi="Calibri Light" w:eastAsia="Calibri Light" w:cs="Calibri Light"/>
          <w:noProof w:val="0"/>
          <w:sz w:val="18"/>
          <w:szCs w:val="18"/>
          <w:lang w:val="en-GB"/>
        </w:rPr>
        <w:t xml:space="preserve">                    src1_data</w:t>
      </w:r>
      <w:proofErr w:type="gramStart"/>
      <w:r w:rsidRPr="6D47128A" w:rsidR="6D47128A">
        <w:rPr>
          <w:rFonts w:ascii="Calibri Light" w:hAnsi="Calibri Light" w:eastAsia="Calibri Light" w:cs="Calibri Light"/>
          <w:noProof w:val="0"/>
          <w:sz w:val="18"/>
          <w:szCs w:val="18"/>
          <w:lang w:val="en-GB"/>
        </w:rPr>
        <w:t>2  &lt;</w:t>
      </w:r>
      <w:proofErr w:type="gramEnd"/>
      <w:r w:rsidRPr="6D47128A" w:rsidR="6D47128A">
        <w:rPr>
          <w:rFonts w:ascii="Calibri Light" w:hAnsi="Calibri Light" w:eastAsia="Calibri Light" w:cs="Calibri Light"/>
          <w:noProof w:val="0"/>
          <w:sz w:val="18"/>
          <w:szCs w:val="18"/>
          <w:lang w:val="en-GB"/>
        </w:rPr>
        <w:t xml:space="preserve">=  </w:t>
      </w:r>
      <w:proofErr w:type="spellStart"/>
      <w:r w:rsidRPr="6D47128A" w:rsidR="6D47128A">
        <w:rPr>
          <w:rFonts w:ascii="Calibri Light" w:hAnsi="Calibri Light" w:eastAsia="Calibri Light" w:cs="Calibri Light"/>
          <w:noProof w:val="0"/>
          <w:sz w:val="18"/>
          <w:szCs w:val="18"/>
          <w:lang w:val="en-GB"/>
        </w:rPr>
        <w:t>to_unsigned</w:t>
      </w:r>
      <w:proofErr w:type="spellEnd"/>
      <w:r w:rsidRPr="6D47128A" w:rsidR="6D47128A">
        <w:rPr>
          <w:rFonts w:ascii="Calibri Light" w:hAnsi="Calibri Light" w:eastAsia="Calibri Light" w:cs="Calibri Light"/>
          <w:noProof w:val="0"/>
          <w:sz w:val="18"/>
          <w:szCs w:val="18"/>
          <w:lang w:val="en-GB"/>
        </w:rPr>
        <w:t>( 1 ,src1_data2'length);</w:t>
      </w:r>
    </w:p>
    <w:p w:rsidR="6D47128A" w:rsidP="6D47128A" w:rsidRDefault="6D47128A" w14:noSpellErr="1" w14:paraId="5E4E6B6B" w14:textId="3F1EB22A">
      <w:pPr>
        <w:rPr>
          <w:rFonts w:ascii="Calibri Light" w:hAnsi="Calibri Light" w:eastAsia="Calibri Light" w:cs="Calibri Light"/>
          <w:noProof w:val="0"/>
          <w:sz w:val="18"/>
          <w:szCs w:val="18"/>
          <w:lang w:val="en-GB"/>
        </w:rPr>
      </w:pPr>
      <w:r w:rsidRPr="6D47128A" w:rsidR="6D47128A">
        <w:rPr>
          <w:rFonts w:ascii="Calibri Light" w:hAnsi="Calibri Light" w:eastAsia="Calibri Light" w:cs="Calibri Light"/>
          <w:noProof w:val="0"/>
          <w:sz w:val="18"/>
          <w:szCs w:val="18"/>
          <w:lang w:val="en-GB"/>
        </w:rPr>
        <w:t xml:space="preserve">                end if;</w:t>
      </w:r>
    </w:p>
    <w:p w:rsidR="6D47128A" w:rsidP="6D47128A" w:rsidRDefault="6D47128A" w14:paraId="0488EC81" w14:textId="3DC24182">
      <w:pPr>
        <w:rPr>
          <w:rFonts w:ascii="Calibri Light" w:hAnsi="Calibri Light" w:eastAsia="Calibri Light" w:cs="Calibri Light"/>
          <w:noProof w:val="0"/>
          <w:sz w:val="18"/>
          <w:szCs w:val="18"/>
          <w:lang w:val="en-GB"/>
        </w:rPr>
      </w:pPr>
      <w:r w:rsidRPr="6D47128A" w:rsidR="6D47128A">
        <w:rPr>
          <w:rFonts w:ascii="Calibri Light" w:hAnsi="Calibri Light" w:eastAsia="Calibri Light" w:cs="Calibri Light"/>
          <w:noProof w:val="0"/>
          <w:sz w:val="18"/>
          <w:szCs w:val="18"/>
          <w:lang w:val="en-GB"/>
        </w:rPr>
        <w:t xml:space="preserve"> </w:t>
      </w:r>
    </w:p>
    <w:p w:rsidR="6D47128A" w:rsidP="6D47128A" w:rsidRDefault="6D47128A" w14:paraId="1706764E" w14:textId="02DC0614">
      <w:pPr>
        <w:rPr>
          <w:rFonts w:ascii="Calibri Light" w:hAnsi="Calibri Light" w:eastAsia="Calibri Light" w:cs="Calibri Light"/>
          <w:noProof w:val="0"/>
          <w:sz w:val="18"/>
          <w:szCs w:val="18"/>
          <w:lang w:val="en-GB"/>
        </w:rPr>
      </w:pPr>
      <w:r w:rsidRPr="6D47128A" w:rsidR="6D47128A">
        <w:rPr>
          <w:rFonts w:ascii="Calibri Light" w:hAnsi="Calibri Light" w:eastAsia="Calibri Light" w:cs="Calibri Light"/>
          <w:noProof w:val="0"/>
          <w:sz w:val="18"/>
          <w:szCs w:val="18"/>
          <w:lang w:val="en-GB"/>
        </w:rPr>
        <w:t xml:space="preserve">             </w:t>
      </w:r>
    </w:p>
    <w:p w:rsidR="6D47128A" w:rsidP="6D47128A" w:rsidRDefault="6D47128A" w14:paraId="2A4D1533" w14:textId="59079B63">
      <w:pPr>
        <w:rPr>
          <w:rFonts w:ascii="Calibri Light" w:hAnsi="Calibri Light" w:eastAsia="Calibri Light" w:cs="Calibri Light"/>
          <w:noProof w:val="0"/>
          <w:sz w:val="18"/>
          <w:szCs w:val="18"/>
          <w:lang w:val="en-GB"/>
        </w:rPr>
      </w:pPr>
      <w:r w:rsidRPr="6D47128A" w:rsidR="6D47128A">
        <w:rPr>
          <w:rFonts w:ascii="Calibri Light" w:hAnsi="Calibri Light" w:eastAsia="Calibri Light" w:cs="Calibri Light"/>
          <w:noProof w:val="0"/>
          <w:sz w:val="18"/>
          <w:szCs w:val="18"/>
          <w:lang w:val="en-GB"/>
        </w:rPr>
        <w:t xml:space="preserve">------------------------------------------------    </w:t>
      </w:r>
    </w:p>
    <w:p w:rsidR="6D47128A" w:rsidP="6D47128A" w:rsidRDefault="6D47128A" w14:paraId="2CEBE57D" w14:textId="57268CB4">
      <w:pPr>
        <w:rPr>
          <w:rFonts w:ascii="Calibri Light" w:hAnsi="Calibri Light" w:eastAsia="Calibri Light" w:cs="Calibri Light"/>
          <w:noProof w:val="0"/>
          <w:sz w:val="18"/>
          <w:szCs w:val="18"/>
          <w:lang w:val="en-GB"/>
        </w:rPr>
      </w:pPr>
      <w:r w:rsidRPr="6D47128A" w:rsidR="6D47128A">
        <w:rPr>
          <w:rFonts w:ascii="Calibri Light" w:hAnsi="Calibri Light" w:eastAsia="Calibri Light" w:cs="Calibri Light"/>
          <w:noProof w:val="0"/>
          <w:sz w:val="18"/>
          <w:szCs w:val="18"/>
          <w:lang w:val="en-GB"/>
        </w:rPr>
        <w:t xml:space="preserve">                               </w:t>
      </w:r>
    </w:p>
    <w:p w:rsidR="6D47128A" w:rsidP="6D47128A" w:rsidRDefault="6D47128A" w14:noSpellErr="1" w14:paraId="7C8DBC32" w14:textId="4003F2B2">
      <w:pPr>
        <w:rPr>
          <w:rFonts w:ascii="Calibri Light" w:hAnsi="Calibri Light" w:eastAsia="Calibri Light" w:cs="Calibri Light"/>
          <w:noProof w:val="0"/>
          <w:sz w:val="18"/>
          <w:szCs w:val="18"/>
          <w:lang w:val="en-GB"/>
        </w:rPr>
      </w:pPr>
      <w:r w:rsidRPr="6D47128A" w:rsidR="6D47128A">
        <w:rPr>
          <w:rFonts w:ascii="Calibri Light" w:hAnsi="Calibri Light" w:eastAsia="Calibri Light" w:cs="Calibri Light"/>
          <w:noProof w:val="0"/>
          <w:sz w:val="18"/>
          <w:szCs w:val="18"/>
          <w:lang w:val="en-GB"/>
        </w:rPr>
        <w:t xml:space="preserve">             when s1 =&gt;</w:t>
      </w:r>
    </w:p>
    <w:p w:rsidR="6D47128A" w:rsidP="6D47128A" w:rsidRDefault="6D47128A" w14:paraId="7365D50C" w14:textId="4335F145">
      <w:pPr>
        <w:rPr>
          <w:rFonts w:ascii="Calibri Light" w:hAnsi="Calibri Light" w:eastAsia="Calibri Light" w:cs="Calibri Light"/>
          <w:noProof w:val="0"/>
          <w:sz w:val="18"/>
          <w:szCs w:val="18"/>
          <w:lang w:val="en-GB"/>
        </w:rPr>
      </w:pPr>
      <w:r w:rsidRPr="6D47128A" w:rsidR="6D47128A">
        <w:rPr>
          <w:rFonts w:ascii="Calibri Light" w:hAnsi="Calibri Light" w:eastAsia="Calibri Light" w:cs="Calibri Light"/>
          <w:noProof w:val="0"/>
          <w:sz w:val="18"/>
          <w:szCs w:val="18"/>
          <w:lang w:val="en-GB"/>
        </w:rPr>
        <w:t xml:space="preserve">                src0_cuenta &lt;= </w:t>
      </w:r>
      <w:proofErr w:type="spellStart"/>
      <w:r w:rsidRPr="6D47128A" w:rsidR="6D47128A">
        <w:rPr>
          <w:rFonts w:ascii="Calibri Light" w:hAnsi="Calibri Light" w:eastAsia="Calibri Light" w:cs="Calibri Light"/>
          <w:noProof w:val="0"/>
          <w:sz w:val="18"/>
          <w:szCs w:val="18"/>
          <w:lang w:val="en-GB"/>
        </w:rPr>
        <w:t>cuenta</w:t>
      </w:r>
      <w:proofErr w:type="spellEnd"/>
      <w:r w:rsidRPr="6D47128A" w:rsidR="6D47128A">
        <w:rPr>
          <w:rFonts w:ascii="Calibri Light" w:hAnsi="Calibri Light" w:eastAsia="Calibri Light" w:cs="Calibri Light"/>
          <w:noProof w:val="0"/>
          <w:sz w:val="18"/>
          <w:szCs w:val="18"/>
          <w:lang w:val="en-GB"/>
        </w:rPr>
        <w:t>;</w:t>
      </w:r>
    </w:p>
    <w:p w:rsidR="6D47128A" w:rsidP="6D47128A" w:rsidRDefault="6D47128A" w14:paraId="288B159F" w14:textId="2B8DE342">
      <w:pPr>
        <w:rPr>
          <w:rFonts w:ascii="Calibri Light" w:hAnsi="Calibri Light" w:eastAsia="Calibri Light" w:cs="Calibri Light"/>
          <w:noProof w:val="0"/>
          <w:sz w:val="18"/>
          <w:szCs w:val="18"/>
          <w:lang w:val="en-GB"/>
        </w:rPr>
      </w:pPr>
      <w:r w:rsidRPr="6D47128A" w:rsidR="6D47128A">
        <w:rPr>
          <w:rFonts w:ascii="Calibri Light" w:hAnsi="Calibri Light" w:eastAsia="Calibri Light" w:cs="Calibri Light"/>
          <w:noProof w:val="0"/>
          <w:sz w:val="18"/>
          <w:szCs w:val="18"/>
          <w:lang w:val="en-GB"/>
        </w:rPr>
        <w:t xml:space="preserve">                src1_cuenta &lt;= </w:t>
      </w:r>
      <w:proofErr w:type="spellStart"/>
      <w:r w:rsidRPr="6D47128A" w:rsidR="6D47128A">
        <w:rPr>
          <w:rFonts w:ascii="Calibri Light" w:hAnsi="Calibri Light" w:eastAsia="Calibri Light" w:cs="Calibri Light"/>
          <w:noProof w:val="0"/>
          <w:sz w:val="18"/>
          <w:szCs w:val="18"/>
          <w:lang w:val="en-GB"/>
        </w:rPr>
        <w:t>to_unsigned</w:t>
      </w:r>
      <w:proofErr w:type="spellEnd"/>
      <w:r w:rsidRPr="6D47128A" w:rsidR="6D47128A">
        <w:rPr>
          <w:rFonts w:ascii="Calibri Light" w:hAnsi="Calibri Light" w:eastAsia="Calibri Light" w:cs="Calibri Light"/>
          <w:noProof w:val="0"/>
          <w:sz w:val="18"/>
          <w:szCs w:val="18"/>
          <w:lang w:val="en-GB"/>
        </w:rPr>
        <w:t>( 1 ,src1_cuenta'length);</w:t>
      </w:r>
    </w:p>
    <w:p w:rsidR="6D47128A" w:rsidP="6D47128A" w:rsidRDefault="6D47128A" w14:paraId="32370FAA" w14:textId="6AADBF18">
      <w:pPr>
        <w:rPr>
          <w:rFonts w:ascii="Calibri Light" w:hAnsi="Calibri Light" w:eastAsia="Calibri Light" w:cs="Calibri Light"/>
          <w:noProof w:val="0"/>
          <w:sz w:val="18"/>
          <w:szCs w:val="18"/>
          <w:lang w:val="en-GB"/>
        </w:rPr>
      </w:pPr>
      <w:r w:rsidRPr="6D47128A" w:rsidR="6D47128A">
        <w:rPr>
          <w:rFonts w:ascii="Calibri Light" w:hAnsi="Calibri Light" w:eastAsia="Calibri Light" w:cs="Calibri Light"/>
          <w:noProof w:val="0"/>
          <w:sz w:val="18"/>
          <w:szCs w:val="18"/>
          <w:lang w:val="en-GB"/>
        </w:rPr>
        <w:t xml:space="preserve">                </w:t>
      </w:r>
    </w:p>
    <w:p w:rsidR="6D47128A" w:rsidP="6D47128A" w:rsidRDefault="6D47128A" w14:paraId="73F59749" w14:textId="40EEC7F9">
      <w:pPr>
        <w:rPr>
          <w:rFonts w:ascii="Calibri Light" w:hAnsi="Calibri Light" w:eastAsia="Calibri Light" w:cs="Calibri Light"/>
          <w:noProof w:val="0"/>
          <w:sz w:val="18"/>
          <w:szCs w:val="18"/>
          <w:lang w:val="en-GB"/>
        </w:rPr>
      </w:pPr>
      <w:r w:rsidRPr="6D47128A" w:rsidR="6D47128A">
        <w:rPr>
          <w:rFonts w:ascii="Calibri Light" w:hAnsi="Calibri Light" w:eastAsia="Calibri Light" w:cs="Calibri Light"/>
          <w:noProof w:val="0"/>
          <w:sz w:val="18"/>
          <w:szCs w:val="18"/>
          <w:lang w:val="en-GB"/>
        </w:rPr>
        <w:t xml:space="preserve">                if(</w:t>
      </w:r>
      <w:proofErr w:type="spellStart"/>
      <w:r w:rsidRPr="6D47128A" w:rsidR="6D47128A">
        <w:rPr>
          <w:rFonts w:ascii="Calibri Light" w:hAnsi="Calibri Light" w:eastAsia="Calibri Light" w:cs="Calibri Light"/>
          <w:noProof w:val="0"/>
          <w:sz w:val="18"/>
          <w:szCs w:val="18"/>
          <w:lang w:val="en-GB"/>
        </w:rPr>
        <w:t>micro_data</w:t>
      </w:r>
      <w:proofErr w:type="spellEnd"/>
      <w:r w:rsidRPr="6D47128A" w:rsidR="6D47128A">
        <w:rPr>
          <w:rFonts w:ascii="Calibri Light" w:hAnsi="Calibri Light" w:eastAsia="Calibri Light" w:cs="Calibri Light"/>
          <w:noProof w:val="0"/>
          <w:sz w:val="18"/>
          <w:szCs w:val="18"/>
          <w:lang w:val="en-GB"/>
        </w:rPr>
        <w:t xml:space="preserve"> = '1') then</w:t>
      </w:r>
    </w:p>
    <w:p w:rsidR="6D47128A" w:rsidP="6D47128A" w:rsidRDefault="6D47128A" w14:noSpellErr="1" w14:paraId="6050524D" w14:textId="17A43E7A">
      <w:pPr>
        <w:rPr>
          <w:rFonts w:ascii="Calibri Light" w:hAnsi="Calibri Light" w:eastAsia="Calibri Light" w:cs="Calibri Light"/>
          <w:noProof w:val="0"/>
          <w:sz w:val="18"/>
          <w:szCs w:val="18"/>
          <w:lang w:val="en-GB"/>
        </w:rPr>
      </w:pPr>
      <w:r w:rsidRPr="6D47128A" w:rsidR="6D47128A">
        <w:rPr>
          <w:rFonts w:ascii="Calibri Light" w:hAnsi="Calibri Light" w:eastAsia="Calibri Light" w:cs="Calibri Light"/>
          <w:noProof w:val="0"/>
          <w:sz w:val="18"/>
          <w:szCs w:val="18"/>
          <w:lang w:val="en-GB"/>
        </w:rPr>
        <w:t xml:space="preserve">                     src0_data</w:t>
      </w:r>
      <w:proofErr w:type="gramStart"/>
      <w:r w:rsidRPr="6D47128A" w:rsidR="6D47128A">
        <w:rPr>
          <w:rFonts w:ascii="Calibri Light" w:hAnsi="Calibri Light" w:eastAsia="Calibri Light" w:cs="Calibri Light"/>
          <w:noProof w:val="0"/>
          <w:sz w:val="18"/>
          <w:szCs w:val="18"/>
          <w:lang w:val="en-GB"/>
        </w:rPr>
        <w:t>1  &lt;</w:t>
      </w:r>
      <w:proofErr w:type="gramEnd"/>
      <w:r w:rsidRPr="6D47128A" w:rsidR="6D47128A">
        <w:rPr>
          <w:rFonts w:ascii="Calibri Light" w:hAnsi="Calibri Light" w:eastAsia="Calibri Light" w:cs="Calibri Light"/>
          <w:noProof w:val="0"/>
          <w:sz w:val="18"/>
          <w:szCs w:val="18"/>
          <w:lang w:val="en-GB"/>
        </w:rPr>
        <w:t>=  dato1;</w:t>
      </w:r>
    </w:p>
    <w:p w:rsidR="6D47128A" w:rsidP="6D47128A" w:rsidRDefault="6D47128A" w14:paraId="414F6990" w14:textId="00808DE7">
      <w:pPr>
        <w:rPr>
          <w:rFonts w:ascii="Calibri Light" w:hAnsi="Calibri Light" w:eastAsia="Calibri Light" w:cs="Calibri Light"/>
          <w:noProof w:val="0"/>
          <w:sz w:val="18"/>
          <w:szCs w:val="18"/>
          <w:lang w:val="en-GB"/>
        </w:rPr>
      </w:pPr>
      <w:r w:rsidRPr="6D47128A" w:rsidR="6D47128A">
        <w:rPr>
          <w:rFonts w:ascii="Calibri Light" w:hAnsi="Calibri Light" w:eastAsia="Calibri Light" w:cs="Calibri Light"/>
          <w:noProof w:val="0"/>
          <w:sz w:val="18"/>
          <w:szCs w:val="18"/>
          <w:lang w:val="en-GB"/>
        </w:rPr>
        <w:t xml:space="preserve">                     src1_data</w:t>
      </w:r>
      <w:proofErr w:type="gramStart"/>
      <w:r w:rsidRPr="6D47128A" w:rsidR="6D47128A">
        <w:rPr>
          <w:rFonts w:ascii="Calibri Light" w:hAnsi="Calibri Light" w:eastAsia="Calibri Light" w:cs="Calibri Light"/>
          <w:noProof w:val="0"/>
          <w:sz w:val="18"/>
          <w:szCs w:val="18"/>
          <w:lang w:val="en-GB"/>
        </w:rPr>
        <w:t>1  &lt;</w:t>
      </w:r>
      <w:proofErr w:type="gramEnd"/>
      <w:r w:rsidRPr="6D47128A" w:rsidR="6D47128A">
        <w:rPr>
          <w:rFonts w:ascii="Calibri Light" w:hAnsi="Calibri Light" w:eastAsia="Calibri Light" w:cs="Calibri Light"/>
          <w:noProof w:val="0"/>
          <w:sz w:val="18"/>
          <w:szCs w:val="18"/>
          <w:lang w:val="en-GB"/>
        </w:rPr>
        <w:t xml:space="preserve">=  </w:t>
      </w:r>
      <w:proofErr w:type="spellStart"/>
      <w:r w:rsidRPr="6D47128A" w:rsidR="6D47128A">
        <w:rPr>
          <w:rFonts w:ascii="Calibri Light" w:hAnsi="Calibri Light" w:eastAsia="Calibri Light" w:cs="Calibri Light"/>
          <w:noProof w:val="0"/>
          <w:sz w:val="18"/>
          <w:szCs w:val="18"/>
          <w:lang w:val="en-GB"/>
        </w:rPr>
        <w:t>to_unsigned</w:t>
      </w:r>
      <w:proofErr w:type="spellEnd"/>
      <w:r w:rsidRPr="6D47128A" w:rsidR="6D47128A">
        <w:rPr>
          <w:rFonts w:ascii="Calibri Light" w:hAnsi="Calibri Light" w:eastAsia="Calibri Light" w:cs="Calibri Light"/>
          <w:noProof w:val="0"/>
          <w:sz w:val="18"/>
          <w:szCs w:val="18"/>
          <w:lang w:val="en-GB"/>
        </w:rPr>
        <w:t>( 1 ,src1_data1'length);</w:t>
      </w:r>
    </w:p>
    <w:p w:rsidR="6D47128A" w:rsidP="6D47128A" w:rsidRDefault="6D47128A" w14:noSpellErr="1" w14:paraId="76BAE2AE" w14:textId="400AA082">
      <w:pPr>
        <w:rPr>
          <w:rFonts w:ascii="Calibri Light" w:hAnsi="Calibri Light" w:eastAsia="Calibri Light" w:cs="Calibri Light"/>
          <w:noProof w:val="0"/>
          <w:sz w:val="18"/>
          <w:szCs w:val="18"/>
          <w:lang w:val="en-GB"/>
        </w:rPr>
      </w:pPr>
      <w:r w:rsidRPr="6D47128A" w:rsidR="6D47128A">
        <w:rPr>
          <w:rFonts w:ascii="Calibri Light" w:hAnsi="Calibri Light" w:eastAsia="Calibri Light" w:cs="Calibri Light"/>
          <w:noProof w:val="0"/>
          <w:sz w:val="18"/>
          <w:szCs w:val="18"/>
          <w:lang w:val="en-GB"/>
        </w:rPr>
        <w:t xml:space="preserve">                end if;</w:t>
      </w:r>
    </w:p>
    <w:p w:rsidR="6D47128A" w:rsidP="6D47128A" w:rsidRDefault="6D47128A" w14:paraId="14D33C9B" w14:textId="3F674BBC">
      <w:pPr>
        <w:rPr>
          <w:rFonts w:ascii="Calibri Light" w:hAnsi="Calibri Light" w:eastAsia="Calibri Light" w:cs="Calibri Light"/>
          <w:noProof w:val="0"/>
          <w:sz w:val="18"/>
          <w:szCs w:val="18"/>
          <w:lang w:val="en-GB"/>
        </w:rPr>
      </w:pPr>
      <w:r w:rsidRPr="6D47128A" w:rsidR="6D47128A">
        <w:rPr>
          <w:rFonts w:ascii="Calibri Light" w:hAnsi="Calibri Light" w:eastAsia="Calibri Light" w:cs="Calibri Light"/>
          <w:noProof w:val="0"/>
          <w:sz w:val="18"/>
          <w:szCs w:val="18"/>
          <w:lang w:val="en-GB"/>
        </w:rPr>
        <w:t xml:space="preserve">                    </w:t>
      </w:r>
    </w:p>
    <w:p w:rsidR="6D47128A" w:rsidP="6D47128A" w:rsidRDefault="6D47128A" w14:paraId="0BD090A9" w14:textId="3A573B3F">
      <w:pPr>
        <w:rPr>
          <w:rFonts w:ascii="Calibri Light" w:hAnsi="Calibri Light" w:eastAsia="Calibri Light" w:cs="Calibri Light"/>
          <w:noProof w:val="0"/>
          <w:sz w:val="18"/>
          <w:szCs w:val="18"/>
          <w:lang w:val="en-GB"/>
        </w:rPr>
      </w:pPr>
      <w:r w:rsidRPr="6D47128A" w:rsidR="6D47128A">
        <w:rPr>
          <w:rFonts w:ascii="Calibri Light" w:hAnsi="Calibri Light" w:eastAsia="Calibri Light" w:cs="Calibri Light"/>
          <w:noProof w:val="0"/>
          <w:sz w:val="18"/>
          <w:szCs w:val="18"/>
          <w:lang w:val="en-GB"/>
        </w:rPr>
        <w:t xml:space="preserve">                if(</w:t>
      </w:r>
      <w:proofErr w:type="spellStart"/>
      <w:r w:rsidRPr="6D47128A" w:rsidR="6D47128A">
        <w:rPr>
          <w:rFonts w:ascii="Calibri Light" w:hAnsi="Calibri Light" w:eastAsia="Calibri Light" w:cs="Calibri Light"/>
          <w:noProof w:val="0"/>
          <w:sz w:val="18"/>
          <w:szCs w:val="18"/>
          <w:lang w:val="en-GB"/>
        </w:rPr>
        <w:t>cuenta</w:t>
      </w:r>
      <w:proofErr w:type="spellEnd"/>
      <w:r w:rsidRPr="6D47128A" w:rsidR="6D47128A">
        <w:rPr>
          <w:rFonts w:ascii="Calibri Light" w:hAnsi="Calibri Light" w:eastAsia="Calibri Light" w:cs="Calibri Light"/>
          <w:noProof w:val="0"/>
          <w:sz w:val="18"/>
          <w:szCs w:val="18"/>
          <w:lang w:val="en-GB"/>
        </w:rPr>
        <w:t xml:space="preserve"> = 105) then</w:t>
      </w:r>
    </w:p>
    <w:p w:rsidR="6D47128A" w:rsidP="6D47128A" w:rsidRDefault="6D47128A" w14:noSpellErr="1" w14:paraId="590761B8" w14:textId="4D7CC5E2">
      <w:pPr>
        <w:rPr>
          <w:rFonts w:ascii="Calibri Light" w:hAnsi="Calibri Light" w:eastAsia="Calibri Light" w:cs="Calibri Light"/>
          <w:noProof w:val="0"/>
          <w:sz w:val="18"/>
          <w:szCs w:val="18"/>
          <w:lang w:val="en-GB"/>
        </w:rPr>
      </w:pPr>
      <w:r w:rsidRPr="6D47128A" w:rsidR="6D47128A">
        <w:rPr>
          <w:rFonts w:ascii="Calibri Light" w:hAnsi="Calibri Light" w:eastAsia="Calibri Light" w:cs="Calibri Light"/>
          <w:noProof w:val="0"/>
          <w:sz w:val="18"/>
          <w:szCs w:val="18"/>
          <w:lang w:val="en-GB"/>
        </w:rPr>
        <w:t xml:space="preserve">                    src0_data</w:t>
      </w:r>
      <w:proofErr w:type="gramStart"/>
      <w:r w:rsidRPr="6D47128A" w:rsidR="6D47128A">
        <w:rPr>
          <w:rFonts w:ascii="Calibri Light" w:hAnsi="Calibri Light" w:eastAsia="Calibri Light" w:cs="Calibri Light"/>
          <w:noProof w:val="0"/>
          <w:sz w:val="18"/>
          <w:szCs w:val="18"/>
          <w:lang w:val="en-GB"/>
        </w:rPr>
        <w:t>2  &lt;</w:t>
      </w:r>
      <w:proofErr w:type="gramEnd"/>
      <w:r w:rsidRPr="6D47128A" w:rsidR="6D47128A">
        <w:rPr>
          <w:rFonts w:ascii="Calibri Light" w:hAnsi="Calibri Light" w:eastAsia="Calibri Light" w:cs="Calibri Light"/>
          <w:noProof w:val="0"/>
          <w:sz w:val="18"/>
          <w:szCs w:val="18"/>
          <w:lang w:val="en-GB"/>
        </w:rPr>
        <w:t>=  (others =&gt; '0');</w:t>
      </w:r>
    </w:p>
    <w:p w:rsidR="6D47128A" w:rsidP="6D47128A" w:rsidRDefault="6D47128A" w14:noSpellErr="1" w14:paraId="5EDFDE4B" w14:textId="5F584BB9">
      <w:pPr>
        <w:rPr>
          <w:rFonts w:ascii="Calibri Light" w:hAnsi="Calibri Light" w:eastAsia="Calibri Light" w:cs="Calibri Light"/>
          <w:noProof w:val="0"/>
          <w:sz w:val="18"/>
          <w:szCs w:val="18"/>
          <w:lang w:val="en-GB"/>
        </w:rPr>
      </w:pPr>
      <w:r w:rsidRPr="6D47128A" w:rsidR="6D47128A">
        <w:rPr>
          <w:rFonts w:ascii="Calibri Light" w:hAnsi="Calibri Light" w:eastAsia="Calibri Light" w:cs="Calibri Light"/>
          <w:noProof w:val="0"/>
          <w:sz w:val="18"/>
          <w:szCs w:val="18"/>
          <w:lang w:val="en-GB"/>
        </w:rPr>
        <w:t xml:space="preserve">                    src1_data</w:t>
      </w:r>
      <w:proofErr w:type="gramStart"/>
      <w:r w:rsidRPr="6D47128A" w:rsidR="6D47128A">
        <w:rPr>
          <w:rFonts w:ascii="Calibri Light" w:hAnsi="Calibri Light" w:eastAsia="Calibri Light" w:cs="Calibri Light"/>
          <w:noProof w:val="0"/>
          <w:sz w:val="18"/>
          <w:szCs w:val="18"/>
          <w:lang w:val="en-GB"/>
        </w:rPr>
        <w:t>2  &lt;</w:t>
      </w:r>
      <w:proofErr w:type="gramEnd"/>
      <w:r w:rsidRPr="6D47128A" w:rsidR="6D47128A">
        <w:rPr>
          <w:rFonts w:ascii="Calibri Light" w:hAnsi="Calibri Light" w:eastAsia="Calibri Light" w:cs="Calibri Light"/>
          <w:noProof w:val="0"/>
          <w:sz w:val="18"/>
          <w:szCs w:val="18"/>
          <w:lang w:val="en-GB"/>
        </w:rPr>
        <w:t>=  (others =&gt; '0');</w:t>
      </w:r>
    </w:p>
    <w:p w:rsidR="6D47128A" w:rsidP="6D47128A" w:rsidRDefault="6D47128A" w14:paraId="3DAC709B" w14:textId="47696DC0">
      <w:pPr>
        <w:rPr>
          <w:rFonts w:ascii="Calibri Light" w:hAnsi="Calibri Light" w:eastAsia="Calibri Light" w:cs="Calibri Light"/>
          <w:noProof w:val="0"/>
          <w:sz w:val="18"/>
          <w:szCs w:val="18"/>
          <w:lang w:val="en-GB"/>
        </w:rPr>
      </w:pPr>
      <w:r w:rsidRPr="6D47128A" w:rsidR="6D47128A">
        <w:rPr>
          <w:rFonts w:ascii="Calibri Light" w:hAnsi="Calibri Light" w:eastAsia="Calibri Light" w:cs="Calibri Light"/>
          <w:noProof w:val="0"/>
          <w:sz w:val="18"/>
          <w:szCs w:val="18"/>
          <w:lang w:val="en-GB"/>
        </w:rPr>
        <w:t xml:space="preserve">                    if(</w:t>
      </w:r>
      <w:proofErr w:type="spellStart"/>
      <w:r w:rsidRPr="6D47128A" w:rsidR="6D47128A">
        <w:rPr>
          <w:rFonts w:ascii="Calibri Light" w:hAnsi="Calibri Light" w:eastAsia="Calibri Light" w:cs="Calibri Light"/>
          <w:noProof w:val="0"/>
          <w:sz w:val="18"/>
          <w:szCs w:val="18"/>
          <w:lang w:val="en-GB"/>
        </w:rPr>
        <w:t>primer_ciclo</w:t>
      </w:r>
      <w:proofErr w:type="spellEnd"/>
      <w:r w:rsidRPr="6D47128A" w:rsidR="6D47128A">
        <w:rPr>
          <w:rFonts w:ascii="Calibri Light" w:hAnsi="Calibri Light" w:eastAsia="Calibri Light" w:cs="Calibri Light"/>
          <w:noProof w:val="0"/>
          <w:sz w:val="18"/>
          <w:szCs w:val="18"/>
          <w:lang w:val="en-GB"/>
        </w:rPr>
        <w:t xml:space="preserve"> = '1') then</w:t>
      </w:r>
    </w:p>
    <w:p w:rsidR="6D47128A" w:rsidP="6D47128A" w:rsidRDefault="6D47128A" w14:paraId="0E546CFB" w14:textId="418E4C82">
      <w:pPr>
        <w:rPr>
          <w:rFonts w:ascii="Calibri Light" w:hAnsi="Calibri Light" w:eastAsia="Calibri Light" w:cs="Calibri Light"/>
          <w:noProof w:val="0"/>
          <w:sz w:val="18"/>
          <w:szCs w:val="18"/>
          <w:lang w:val="en-GB"/>
        </w:rPr>
      </w:pPr>
      <w:r w:rsidRPr="6D47128A" w:rsidR="6D47128A">
        <w:rPr>
          <w:rFonts w:ascii="Calibri Light" w:hAnsi="Calibri Light" w:eastAsia="Calibri Light" w:cs="Calibri Light"/>
          <w:noProof w:val="0"/>
          <w:sz w:val="18"/>
          <w:szCs w:val="18"/>
          <w:lang w:val="en-GB"/>
        </w:rPr>
        <w:t xml:space="preserve">                        </w:t>
      </w:r>
      <w:proofErr w:type="spellStart"/>
      <w:r w:rsidRPr="6D47128A" w:rsidR="6D47128A">
        <w:rPr>
          <w:rFonts w:ascii="Calibri Light" w:hAnsi="Calibri Light" w:eastAsia="Calibri Light" w:cs="Calibri Light"/>
          <w:noProof w:val="0"/>
          <w:sz w:val="18"/>
          <w:szCs w:val="18"/>
          <w:lang w:val="en-GB"/>
        </w:rPr>
        <w:t>sample_out_ready_n</w:t>
      </w:r>
      <w:proofErr w:type="spellEnd"/>
      <w:r w:rsidRPr="6D47128A" w:rsidR="6D47128A">
        <w:rPr>
          <w:rFonts w:ascii="Calibri Light" w:hAnsi="Calibri Light" w:eastAsia="Calibri Light" w:cs="Calibri Light"/>
          <w:noProof w:val="0"/>
          <w:sz w:val="18"/>
          <w:szCs w:val="18"/>
          <w:lang w:val="en-GB"/>
        </w:rPr>
        <w:t xml:space="preserve"> &lt;= '1';</w:t>
      </w:r>
    </w:p>
    <w:p w:rsidR="6D47128A" w:rsidP="6D47128A" w:rsidRDefault="6D47128A" w14:paraId="24F047B9" w14:textId="15D0710A">
      <w:pPr>
        <w:rPr>
          <w:rFonts w:ascii="Calibri Light" w:hAnsi="Calibri Light" w:eastAsia="Calibri Light" w:cs="Calibri Light"/>
          <w:noProof w:val="0"/>
          <w:sz w:val="18"/>
          <w:szCs w:val="18"/>
          <w:lang w:val="en-GB"/>
        </w:rPr>
      </w:pPr>
      <w:r w:rsidRPr="6D47128A" w:rsidR="6D47128A">
        <w:rPr>
          <w:rFonts w:ascii="Calibri Light" w:hAnsi="Calibri Light" w:eastAsia="Calibri Light" w:cs="Calibri Light"/>
          <w:noProof w:val="0"/>
          <w:sz w:val="18"/>
          <w:szCs w:val="18"/>
          <w:lang w:val="en-GB"/>
        </w:rPr>
        <w:t xml:space="preserve">                        </w:t>
      </w:r>
      <w:proofErr w:type="spellStart"/>
      <w:r w:rsidRPr="6D47128A" w:rsidR="6D47128A">
        <w:rPr>
          <w:rFonts w:ascii="Calibri Light" w:hAnsi="Calibri Light" w:eastAsia="Calibri Light" w:cs="Calibri Light"/>
          <w:noProof w:val="0"/>
          <w:sz w:val="18"/>
          <w:szCs w:val="18"/>
          <w:lang w:val="en-GB"/>
        </w:rPr>
        <w:t>sample_out_n</w:t>
      </w:r>
      <w:proofErr w:type="spellEnd"/>
      <w:r w:rsidRPr="6D47128A" w:rsidR="6D47128A">
        <w:rPr>
          <w:rFonts w:ascii="Calibri Light" w:hAnsi="Calibri Light" w:eastAsia="Calibri Light" w:cs="Calibri Light"/>
          <w:noProof w:val="0"/>
          <w:sz w:val="18"/>
          <w:szCs w:val="18"/>
          <w:lang w:val="en-GB"/>
        </w:rPr>
        <w:t xml:space="preserve"> &lt;= STD_LOGIC_</w:t>
      </w:r>
      <w:proofErr w:type="gramStart"/>
      <w:r w:rsidRPr="6D47128A" w:rsidR="6D47128A">
        <w:rPr>
          <w:rFonts w:ascii="Calibri Light" w:hAnsi="Calibri Light" w:eastAsia="Calibri Light" w:cs="Calibri Light"/>
          <w:noProof w:val="0"/>
          <w:sz w:val="18"/>
          <w:szCs w:val="18"/>
          <w:lang w:val="en-GB"/>
        </w:rPr>
        <w:t>VECTOR(</w:t>
      </w:r>
      <w:proofErr w:type="gramEnd"/>
      <w:r w:rsidRPr="6D47128A" w:rsidR="6D47128A">
        <w:rPr>
          <w:rFonts w:ascii="Calibri Light" w:hAnsi="Calibri Light" w:eastAsia="Calibri Light" w:cs="Calibri Light"/>
          <w:noProof w:val="0"/>
          <w:sz w:val="18"/>
          <w:szCs w:val="18"/>
          <w:lang w:val="en-GB"/>
        </w:rPr>
        <w:t>dato2);</w:t>
      </w:r>
    </w:p>
    <w:p w:rsidR="6D47128A" w:rsidP="6D47128A" w:rsidRDefault="6D47128A" w14:noSpellErr="1" w14:paraId="20D32B8B" w14:textId="2F4DBBEB">
      <w:pPr>
        <w:rPr>
          <w:rFonts w:ascii="Calibri Light" w:hAnsi="Calibri Light" w:eastAsia="Calibri Light" w:cs="Calibri Light"/>
          <w:noProof w:val="0"/>
          <w:sz w:val="18"/>
          <w:szCs w:val="18"/>
          <w:lang w:val="en-GB"/>
        </w:rPr>
      </w:pPr>
      <w:r w:rsidRPr="6D47128A" w:rsidR="6D47128A">
        <w:rPr>
          <w:rFonts w:ascii="Calibri Light" w:hAnsi="Calibri Light" w:eastAsia="Calibri Light" w:cs="Calibri Light"/>
          <w:noProof w:val="0"/>
          <w:sz w:val="18"/>
          <w:szCs w:val="18"/>
          <w:lang w:val="en-GB"/>
        </w:rPr>
        <w:t xml:space="preserve">                    else</w:t>
      </w:r>
    </w:p>
    <w:p w:rsidR="6D47128A" w:rsidP="6D47128A" w:rsidRDefault="6D47128A" w14:paraId="2688FECA" w14:textId="74C24764">
      <w:pPr>
        <w:rPr>
          <w:rFonts w:ascii="Calibri Light" w:hAnsi="Calibri Light" w:eastAsia="Calibri Light" w:cs="Calibri Light"/>
          <w:noProof w:val="0"/>
          <w:sz w:val="18"/>
          <w:szCs w:val="18"/>
          <w:lang w:val="en-GB"/>
        </w:rPr>
      </w:pPr>
      <w:r w:rsidRPr="6D47128A" w:rsidR="6D47128A">
        <w:rPr>
          <w:rFonts w:ascii="Calibri Light" w:hAnsi="Calibri Light" w:eastAsia="Calibri Light" w:cs="Calibri Light"/>
          <w:noProof w:val="0"/>
          <w:sz w:val="18"/>
          <w:szCs w:val="18"/>
          <w:lang w:val="en-GB"/>
        </w:rPr>
        <w:t xml:space="preserve">                        </w:t>
      </w:r>
      <w:proofErr w:type="spellStart"/>
      <w:r w:rsidRPr="6D47128A" w:rsidR="6D47128A">
        <w:rPr>
          <w:rFonts w:ascii="Calibri Light" w:hAnsi="Calibri Light" w:eastAsia="Calibri Light" w:cs="Calibri Light"/>
          <w:noProof w:val="0"/>
          <w:sz w:val="18"/>
          <w:szCs w:val="18"/>
          <w:lang w:val="en-GB"/>
        </w:rPr>
        <w:t>sample_out_ready_n</w:t>
      </w:r>
      <w:proofErr w:type="spellEnd"/>
      <w:r w:rsidRPr="6D47128A" w:rsidR="6D47128A">
        <w:rPr>
          <w:rFonts w:ascii="Calibri Light" w:hAnsi="Calibri Light" w:eastAsia="Calibri Light" w:cs="Calibri Light"/>
          <w:noProof w:val="0"/>
          <w:sz w:val="18"/>
          <w:szCs w:val="18"/>
          <w:lang w:val="en-GB"/>
        </w:rPr>
        <w:t xml:space="preserve"> &lt;= '0';</w:t>
      </w:r>
    </w:p>
    <w:p w:rsidR="6D47128A" w:rsidP="6D47128A" w:rsidRDefault="6D47128A" w14:noSpellErr="1" w14:paraId="2D6B77C4" w14:textId="086EF62F">
      <w:pPr>
        <w:rPr>
          <w:rFonts w:ascii="Calibri Light" w:hAnsi="Calibri Light" w:eastAsia="Calibri Light" w:cs="Calibri Light"/>
          <w:noProof w:val="0"/>
          <w:sz w:val="18"/>
          <w:szCs w:val="18"/>
          <w:lang w:val="en-GB"/>
        </w:rPr>
      </w:pPr>
      <w:r w:rsidRPr="6D47128A" w:rsidR="6D47128A">
        <w:rPr>
          <w:rFonts w:ascii="Calibri Light" w:hAnsi="Calibri Light" w:eastAsia="Calibri Light" w:cs="Calibri Light"/>
          <w:noProof w:val="0"/>
          <w:sz w:val="18"/>
          <w:szCs w:val="18"/>
          <w:lang w:val="en-GB"/>
        </w:rPr>
        <w:t xml:space="preserve">                    end if;</w:t>
      </w:r>
    </w:p>
    <w:p w:rsidR="6D47128A" w:rsidP="6D47128A" w:rsidRDefault="6D47128A" w14:noSpellErr="1" w14:paraId="685EA4D2" w14:textId="46F12E19">
      <w:pPr>
        <w:rPr>
          <w:rFonts w:ascii="Calibri Light" w:hAnsi="Calibri Light" w:eastAsia="Calibri Light" w:cs="Calibri Light"/>
          <w:noProof w:val="0"/>
          <w:sz w:val="18"/>
          <w:szCs w:val="18"/>
          <w:lang w:val="en-GB"/>
        </w:rPr>
      </w:pPr>
      <w:r w:rsidRPr="6D47128A" w:rsidR="6D47128A">
        <w:rPr>
          <w:rFonts w:ascii="Calibri Light" w:hAnsi="Calibri Light" w:eastAsia="Calibri Light" w:cs="Calibri Light"/>
          <w:noProof w:val="0"/>
          <w:sz w:val="18"/>
          <w:szCs w:val="18"/>
          <w:lang w:val="en-GB"/>
        </w:rPr>
        <w:t xml:space="preserve">                else</w:t>
      </w:r>
    </w:p>
    <w:p w:rsidR="6D47128A" w:rsidP="6D47128A" w:rsidRDefault="6D47128A" w14:paraId="59A236D2" w14:textId="77B96D51">
      <w:pPr>
        <w:rPr>
          <w:rFonts w:ascii="Calibri Light" w:hAnsi="Calibri Light" w:eastAsia="Calibri Light" w:cs="Calibri Light"/>
          <w:noProof w:val="0"/>
          <w:sz w:val="18"/>
          <w:szCs w:val="18"/>
          <w:lang w:val="en-GB"/>
        </w:rPr>
      </w:pPr>
      <w:r w:rsidRPr="6D47128A" w:rsidR="6D47128A">
        <w:rPr>
          <w:rFonts w:ascii="Calibri Light" w:hAnsi="Calibri Light" w:eastAsia="Calibri Light" w:cs="Calibri Light"/>
          <w:noProof w:val="0"/>
          <w:sz w:val="18"/>
          <w:szCs w:val="18"/>
          <w:lang w:val="en-GB"/>
        </w:rPr>
        <w:t xml:space="preserve">                    </w:t>
      </w:r>
      <w:proofErr w:type="spellStart"/>
      <w:r w:rsidRPr="6D47128A" w:rsidR="6D47128A">
        <w:rPr>
          <w:rFonts w:ascii="Calibri Light" w:hAnsi="Calibri Light" w:eastAsia="Calibri Light" w:cs="Calibri Light"/>
          <w:noProof w:val="0"/>
          <w:sz w:val="18"/>
          <w:szCs w:val="18"/>
          <w:lang w:val="en-GB"/>
        </w:rPr>
        <w:t>sample_out_ready_n</w:t>
      </w:r>
      <w:proofErr w:type="spellEnd"/>
      <w:r w:rsidRPr="6D47128A" w:rsidR="6D47128A">
        <w:rPr>
          <w:rFonts w:ascii="Calibri Light" w:hAnsi="Calibri Light" w:eastAsia="Calibri Light" w:cs="Calibri Light"/>
          <w:noProof w:val="0"/>
          <w:sz w:val="18"/>
          <w:szCs w:val="18"/>
          <w:lang w:val="en-GB"/>
        </w:rPr>
        <w:t xml:space="preserve"> &lt;= '0';</w:t>
      </w:r>
    </w:p>
    <w:p w:rsidR="6D47128A" w:rsidP="6D47128A" w:rsidRDefault="6D47128A" w14:noSpellErr="1" w14:paraId="010427F5" w14:textId="35B7B0F8">
      <w:pPr>
        <w:rPr>
          <w:rFonts w:ascii="Calibri Light" w:hAnsi="Calibri Light" w:eastAsia="Calibri Light" w:cs="Calibri Light"/>
          <w:noProof w:val="0"/>
          <w:sz w:val="18"/>
          <w:szCs w:val="18"/>
          <w:lang w:val="en-GB"/>
        </w:rPr>
      </w:pPr>
      <w:r w:rsidRPr="6D47128A" w:rsidR="6D47128A">
        <w:rPr>
          <w:rFonts w:ascii="Calibri Light" w:hAnsi="Calibri Light" w:eastAsia="Calibri Light" w:cs="Calibri Light"/>
          <w:noProof w:val="0"/>
          <w:sz w:val="18"/>
          <w:szCs w:val="18"/>
          <w:lang w:val="en-GB"/>
        </w:rPr>
        <w:t xml:space="preserve">                end if;</w:t>
      </w:r>
    </w:p>
    <w:p w:rsidR="6D47128A" w:rsidP="6D47128A" w:rsidRDefault="6D47128A" w14:paraId="00D73783" w14:textId="18645826">
      <w:pPr>
        <w:rPr>
          <w:rFonts w:ascii="Calibri Light" w:hAnsi="Calibri Light" w:eastAsia="Calibri Light" w:cs="Calibri Light"/>
          <w:noProof w:val="0"/>
          <w:sz w:val="18"/>
          <w:szCs w:val="18"/>
          <w:lang w:val="en-GB"/>
        </w:rPr>
      </w:pPr>
      <w:r w:rsidRPr="6D47128A" w:rsidR="6D47128A">
        <w:rPr>
          <w:rFonts w:ascii="Calibri Light" w:hAnsi="Calibri Light" w:eastAsia="Calibri Light" w:cs="Calibri Light"/>
          <w:noProof w:val="0"/>
          <w:sz w:val="18"/>
          <w:szCs w:val="18"/>
          <w:lang w:val="en-GB"/>
        </w:rPr>
        <w:t xml:space="preserve">                                  </w:t>
      </w:r>
    </w:p>
    <w:p w:rsidR="6D47128A" w:rsidP="6D47128A" w:rsidRDefault="6D47128A" w14:paraId="71F8C83C" w14:textId="18D7D43D">
      <w:pPr>
        <w:rPr>
          <w:rFonts w:ascii="Calibri Light" w:hAnsi="Calibri Light" w:eastAsia="Calibri Light" w:cs="Calibri Light"/>
          <w:noProof w:val="0"/>
          <w:sz w:val="18"/>
          <w:szCs w:val="18"/>
          <w:lang w:val="en-GB"/>
        </w:rPr>
      </w:pPr>
      <w:r w:rsidRPr="6D47128A" w:rsidR="6D47128A">
        <w:rPr>
          <w:rFonts w:ascii="Calibri Light" w:hAnsi="Calibri Light" w:eastAsia="Calibri Light" w:cs="Calibri Light"/>
          <w:noProof w:val="0"/>
          <w:sz w:val="18"/>
          <w:szCs w:val="18"/>
          <w:lang w:val="en-GB"/>
        </w:rPr>
        <w:t xml:space="preserve">  ------------------------------------------------                                   </w:t>
      </w:r>
    </w:p>
    <w:p w:rsidR="6D47128A" w:rsidP="6D47128A" w:rsidRDefault="6D47128A" w14:paraId="30E4D4B0" w14:textId="45EA83C5">
      <w:pPr>
        <w:rPr>
          <w:rFonts w:ascii="Calibri Light" w:hAnsi="Calibri Light" w:eastAsia="Calibri Light" w:cs="Calibri Light"/>
          <w:noProof w:val="0"/>
          <w:sz w:val="18"/>
          <w:szCs w:val="18"/>
          <w:lang w:val="en-GB"/>
        </w:rPr>
      </w:pPr>
      <w:r w:rsidRPr="6D47128A" w:rsidR="6D47128A">
        <w:rPr>
          <w:rFonts w:ascii="Calibri Light" w:hAnsi="Calibri Light" w:eastAsia="Calibri Light" w:cs="Calibri Light"/>
          <w:noProof w:val="0"/>
          <w:sz w:val="18"/>
          <w:szCs w:val="18"/>
          <w:lang w:val="en-GB"/>
        </w:rPr>
        <w:t xml:space="preserve">                                 </w:t>
      </w:r>
    </w:p>
    <w:p w:rsidR="6D47128A" w:rsidP="6D47128A" w:rsidRDefault="6D47128A" w14:noSpellErr="1" w14:paraId="049C1C7B" w14:textId="1E9D51F9">
      <w:pPr>
        <w:rPr>
          <w:rFonts w:ascii="Calibri Light" w:hAnsi="Calibri Light" w:eastAsia="Calibri Light" w:cs="Calibri Light"/>
          <w:noProof w:val="0"/>
          <w:sz w:val="18"/>
          <w:szCs w:val="18"/>
          <w:lang w:val="en-GB"/>
        </w:rPr>
      </w:pPr>
      <w:r w:rsidRPr="6D47128A" w:rsidR="6D47128A">
        <w:rPr>
          <w:rFonts w:ascii="Calibri Light" w:hAnsi="Calibri Light" w:eastAsia="Calibri Light" w:cs="Calibri Light"/>
          <w:noProof w:val="0"/>
          <w:sz w:val="18"/>
          <w:szCs w:val="18"/>
          <w:lang w:val="en-GB"/>
        </w:rPr>
        <w:t xml:space="preserve">            when s2 =&gt;</w:t>
      </w:r>
    </w:p>
    <w:p w:rsidR="6D47128A" w:rsidP="6D47128A" w:rsidRDefault="6D47128A" w14:paraId="7AF9ED85" w14:textId="7E6FCEBB">
      <w:pPr>
        <w:rPr>
          <w:rFonts w:ascii="Calibri Light" w:hAnsi="Calibri Light" w:eastAsia="Calibri Light" w:cs="Calibri Light"/>
          <w:noProof w:val="0"/>
          <w:sz w:val="18"/>
          <w:szCs w:val="18"/>
          <w:lang w:val="en-GB"/>
        </w:rPr>
      </w:pPr>
      <w:r w:rsidRPr="6D47128A" w:rsidR="6D47128A">
        <w:rPr>
          <w:rFonts w:ascii="Calibri Light" w:hAnsi="Calibri Light" w:eastAsia="Calibri Light" w:cs="Calibri Light"/>
          <w:noProof w:val="0"/>
          <w:sz w:val="18"/>
          <w:szCs w:val="18"/>
          <w:lang w:val="en-GB"/>
        </w:rPr>
        <w:t xml:space="preserve">                if(</w:t>
      </w:r>
      <w:proofErr w:type="spellStart"/>
      <w:r w:rsidRPr="6D47128A" w:rsidR="6D47128A">
        <w:rPr>
          <w:rFonts w:ascii="Calibri Light" w:hAnsi="Calibri Light" w:eastAsia="Calibri Light" w:cs="Calibri Light"/>
          <w:noProof w:val="0"/>
          <w:sz w:val="18"/>
          <w:szCs w:val="18"/>
          <w:lang w:val="en-GB"/>
        </w:rPr>
        <w:t>micro_data</w:t>
      </w:r>
      <w:proofErr w:type="spellEnd"/>
      <w:r w:rsidRPr="6D47128A" w:rsidR="6D47128A">
        <w:rPr>
          <w:rFonts w:ascii="Calibri Light" w:hAnsi="Calibri Light" w:eastAsia="Calibri Light" w:cs="Calibri Light"/>
          <w:noProof w:val="0"/>
          <w:sz w:val="18"/>
          <w:szCs w:val="18"/>
          <w:lang w:val="en-GB"/>
        </w:rPr>
        <w:t xml:space="preserve"> = '1') then</w:t>
      </w:r>
    </w:p>
    <w:p w:rsidR="6D47128A" w:rsidP="6D47128A" w:rsidRDefault="6D47128A" w14:noSpellErr="1" w14:paraId="0169CE1E" w14:textId="6E0FB9CC">
      <w:pPr>
        <w:rPr>
          <w:rFonts w:ascii="Calibri Light" w:hAnsi="Calibri Light" w:eastAsia="Calibri Light" w:cs="Calibri Light"/>
          <w:noProof w:val="0"/>
          <w:sz w:val="18"/>
          <w:szCs w:val="18"/>
          <w:lang w:val="en-GB"/>
        </w:rPr>
      </w:pPr>
      <w:r w:rsidRPr="6D47128A" w:rsidR="6D47128A">
        <w:rPr>
          <w:rFonts w:ascii="Calibri Light" w:hAnsi="Calibri Light" w:eastAsia="Calibri Light" w:cs="Calibri Light"/>
          <w:noProof w:val="0"/>
          <w:sz w:val="18"/>
          <w:szCs w:val="18"/>
          <w:lang w:val="en-GB"/>
        </w:rPr>
        <w:t xml:space="preserve">                    src0_data</w:t>
      </w:r>
      <w:proofErr w:type="gramStart"/>
      <w:r w:rsidRPr="6D47128A" w:rsidR="6D47128A">
        <w:rPr>
          <w:rFonts w:ascii="Calibri Light" w:hAnsi="Calibri Light" w:eastAsia="Calibri Light" w:cs="Calibri Light"/>
          <w:noProof w:val="0"/>
          <w:sz w:val="18"/>
          <w:szCs w:val="18"/>
          <w:lang w:val="en-GB"/>
        </w:rPr>
        <w:t>2  &lt;</w:t>
      </w:r>
      <w:proofErr w:type="gramEnd"/>
      <w:r w:rsidRPr="6D47128A" w:rsidR="6D47128A">
        <w:rPr>
          <w:rFonts w:ascii="Calibri Light" w:hAnsi="Calibri Light" w:eastAsia="Calibri Light" w:cs="Calibri Light"/>
          <w:noProof w:val="0"/>
          <w:sz w:val="18"/>
          <w:szCs w:val="18"/>
          <w:lang w:val="en-GB"/>
        </w:rPr>
        <w:t>=  dato2;</w:t>
      </w:r>
    </w:p>
    <w:p w:rsidR="6D47128A" w:rsidP="6D47128A" w:rsidRDefault="6D47128A" w14:paraId="5FB2904C" w14:textId="31ABFA1F">
      <w:pPr>
        <w:rPr>
          <w:rFonts w:ascii="Calibri Light" w:hAnsi="Calibri Light" w:eastAsia="Calibri Light" w:cs="Calibri Light"/>
          <w:noProof w:val="0"/>
          <w:sz w:val="18"/>
          <w:szCs w:val="18"/>
          <w:lang w:val="en-GB"/>
        </w:rPr>
      </w:pPr>
      <w:r w:rsidRPr="6D47128A" w:rsidR="6D47128A">
        <w:rPr>
          <w:rFonts w:ascii="Calibri Light" w:hAnsi="Calibri Light" w:eastAsia="Calibri Light" w:cs="Calibri Light"/>
          <w:noProof w:val="0"/>
          <w:sz w:val="18"/>
          <w:szCs w:val="18"/>
          <w:lang w:val="en-GB"/>
        </w:rPr>
        <w:t xml:space="preserve">                    src1_data</w:t>
      </w:r>
      <w:proofErr w:type="gramStart"/>
      <w:r w:rsidRPr="6D47128A" w:rsidR="6D47128A">
        <w:rPr>
          <w:rFonts w:ascii="Calibri Light" w:hAnsi="Calibri Light" w:eastAsia="Calibri Light" w:cs="Calibri Light"/>
          <w:noProof w:val="0"/>
          <w:sz w:val="18"/>
          <w:szCs w:val="18"/>
          <w:lang w:val="en-GB"/>
        </w:rPr>
        <w:t>2  &lt;</w:t>
      </w:r>
      <w:proofErr w:type="gramEnd"/>
      <w:r w:rsidRPr="6D47128A" w:rsidR="6D47128A">
        <w:rPr>
          <w:rFonts w:ascii="Calibri Light" w:hAnsi="Calibri Light" w:eastAsia="Calibri Light" w:cs="Calibri Light"/>
          <w:noProof w:val="0"/>
          <w:sz w:val="18"/>
          <w:szCs w:val="18"/>
          <w:lang w:val="en-GB"/>
        </w:rPr>
        <w:t xml:space="preserve">=  </w:t>
      </w:r>
      <w:proofErr w:type="spellStart"/>
      <w:r w:rsidRPr="6D47128A" w:rsidR="6D47128A">
        <w:rPr>
          <w:rFonts w:ascii="Calibri Light" w:hAnsi="Calibri Light" w:eastAsia="Calibri Light" w:cs="Calibri Light"/>
          <w:noProof w:val="0"/>
          <w:sz w:val="18"/>
          <w:szCs w:val="18"/>
          <w:lang w:val="en-GB"/>
        </w:rPr>
        <w:t>to_unsigned</w:t>
      </w:r>
      <w:proofErr w:type="spellEnd"/>
      <w:r w:rsidRPr="6D47128A" w:rsidR="6D47128A">
        <w:rPr>
          <w:rFonts w:ascii="Calibri Light" w:hAnsi="Calibri Light" w:eastAsia="Calibri Light" w:cs="Calibri Light"/>
          <w:noProof w:val="0"/>
          <w:sz w:val="18"/>
          <w:szCs w:val="18"/>
          <w:lang w:val="en-GB"/>
        </w:rPr>
        <w:t>( 1 ,src1_data2'length) ;</w:t>
      </w:r>
    </w:p>
    <w:p w:rsidR="6D47128A" w:rsidP="6D47128A" w:rsidRDefault="6D47128A" w14:noSpellErr="1" w14:paraId="718F0FC9" w14:textId="617E4249">
      <w:pPr>
        <w:rPr>
          <w:rFonts w:ascii="Calibri Light" w:hAnsi="Calibri Light" w:eastAsia="Calibri Light" w:cs="Calibri Light"/>
          <w:noProof w:val="0"/>
          <w:sz w:val="18"/>
          <w:szCs w:val="18"/>
          <w:lang w:val="en-GB"/>
        </w:rPr>
      </w:pPr>
      <w:r w:rsidRPr="6D47128A" w:rsidR="6D47128A">
        <w:rPr>
          <w:rFonts w:ascii="Calibri Light" w:hAnsi="Calibri Light" w:eastAsia="Calibri Light" w:cs="Calibri Light"/>
          <w:noProof w:val="0"/>
          <w:sz w:val="18"/>
          <w:szCs w:val="18"/>
          <w:lang w:val="en-GB"/>
        </w:rPr>
        <w:t xml:space="preserve">                end if;</w:t>
      </w:r>
    </w:p>
    <w:p w:rsidR="6D47128A" w:rsidP="6D47128A" w:rsidRDefault="6D47128A" w14:paraId="7EFD341F" w14:textId="326AB6C7">
      <w:pPr>
        <w:rPr>
          <w:rFonts w:ascii="Calibri Light" w:hAnsi="Calibri Light" w:eastAsia="Calibri Light" w:cs="Calibri Light"/>
          <w:noProof w:val="0"/>
          <w:sz w:val="18"/>
          <w:szCs w:val="18"/>
          <w:lang w:val="en-GB"/>
        </w:rPr>
      </w:pPr>
      <w:r w:rsidRPr="6D47128A" w:rsidR="6D47128A">
        <w:rPr>
          <w:rFonts w:ascii="Calibri Light" w:hAnsi="Calibri Light" w:eastAsia="Calibri Light" w:cs="Calibri Light"/>
          <w:noProof w:val="0"/>
          <w:sz w:val="18"/>
          <w:szCs w:val="18"/>
          <w:lang w:val="en-GB"/>
        </w:rPr>
        <w:t xml:space="preserve">                    </w:t>
      </w:r>
    </w:p>
    <w:p w:rsidR="6D47128A" w:rsidP="6D47128A" w:rsidRDefault="6D47128A" w14:paraId="19E00BAA" w14:textId="7B0FE1F7">
      <w:pPr>
        <w:rPr>
          <w:rFonts w:ascii="Calibri Light" w:hAnsi="Calibri Light" w:eastAsia="Calibri Light" w:cs="Calibri Light"/>
          <w:noProof w:val="0"/>
          <w:sz w:val="18"/>
          <w:szCs w:val="18"/>
          <w:lang w:val="en-GB"/>
        </w:rPr>
      </w:pPr>
      <w:r w:rsidRPr="6D47128A" w:rsidR="6D47128A">
        <w:rPr>
          <w:rFonts w:ascii="Calibri Light" w:hAnsi="Calibri Light" w:eastAsia="Calibri Light" w:cs="Calibri Light"/>
          <w:noProof w:val="0"/>
          <w:sz w:val="18"/>
          <w:szCs w:val="18"/>
          <w:lang w:val="en-GB"/>
        </w:rPr>
        <w:t xml:space="preserve">                if(</w:t>
      </w:r>
      <w:proofErr w:type="spellStart"/>
      <w:r w:rsidRPr="6D47128A" w:rsidR="6D47128A">
        <w:rPr>
          <w:rFonts w:ascii="Calibri Light" w:hAnsi="Calibri Light" w:eastAsia="Calibri Light" w:cs="Calibri Light"/>
          <w:noProof w:val="0"/>
          <w:sz w:val="18"/>
          <w:szCs w:val="18"/>
          <w:lang w:val="en-GB"/>
        </w:rPr>
        <w:t>cuenta</w:t>
      </w:r>
      <w:proofErr w:type="spellEnd"/>
      <w:r w:rsidRPr="6D47128A" w:rsidR="6D47128A">
        <w:rPr>
          <w:rFonts w:ascii="Calibri Light" w:hAnsi="Calibri Light" w:eastAsia="Calibri Light" w:cs="Calibri Light"/>
          <w:noProof w:val="0"/>
          <w:sz w:val="18"/>
          <w:szCs w:val="18"/>
          <w:lang w:val="en-GB"/>
        </w:rPr>
        <w:t xml:space="preserve"> = 255) then</w:t>
      </w:r>
    </w:p>
    <w:p w:rsidR="6D47128A" w:rsidP="6D47128A" w:rsidRDefault="6D47128A" w14:paraId="660BBD62" w14:textId="3E51837B">
      <w:pPr>
        <w:rPr>
          <w:rFonts w:ascii="Calibri Light" w:hAnsi="Calibri Light" w:eastAsia="Calibri Light" w:cs="Calibri Light"/>
          <w:noProof w:val="0"/>
          <w:sz w:val="18"/>
          <w:szCs w:val="18"/>
          <w:lang w:val="en-GB"/>
        </w:rPr>
      </w:pPr>
      <w:r w:rsidRPr="6D47128A" w:rsidR="6D47128A">
        <w:rPr>
          <w:rFonts w:ascii="Calibri Light" w:hAnsi="Calibri Light" w:eastAsia="Calibri Light" w:cs="Calibri Light"/>
          <w:noProof w:val="0"/>
          <w:sz w:val="18"/>
          <w:szCs w:val="18"/>
          <w:lang w:val="en-GB"/>
        </w:rPr>
        <w:t xml:space="preserve">                    </w:t>
      </w:r>
      <w:proofErr w:type="spellStart"/>
      <w:r w:rsidRPr="6D47128A" w:rsidR="6D47128A">
        <w:rPr>
          <w:rFonts w:ascii="Calibri Light" w:hAnsi="Calibri Light" w:eastAsia="Calibri Light" w:cs="Calibri Light"/>
          <w:noProof w:val="0"/>
          <w:sz w:val="18"/>
          <w:szCs w:val="18"/>
          <w:lang w:val="en-GB"/>
        </w:rPr>
        <w:t>sample_out_n</w:t>
      </w:r>
      <w:proofErr w:type="spellEnd"/>
      <w:r w:rsidRPr="6D47128A" w:rsidR="6D47128A">
        <w:rPr>
          <w:rFonts w:ascii="Calibri Light" w:hAnsi="Calibri Light" w:eastAsia="Calibri Light" w:cs="Calibri Light"/>
          <w:noProof w:val="0"/>
          <w:sz w:val="18"/>
          <w:szCs w:val="18"/>
          <w:lang w:val="en-GB"/>
        </w:rPr>
        <w:t xml:space="preserve"> &lt;= STD_LOGIC_</w:t>
      </w:r>
      <w:proofErr w:type="gramStart"/>
      <w:r w:rsidRPr="6D47128A" w:rsidR="6D47128A">
        <w:rPr>
          <w:rFonts w:ascii="Calibri Light" w:hAnsi="Calibri Light" w:eastAsia="Calibri Light" w:cs="Calibri Light"/>
          <w:noProof w:val="0"/>
          <w:sz w:val="18"/>
          <w:szCs w:val="18"/>
          <w:lang w:val="en-GB"/>
        </w:rPr>
        <w:t>VECTOR(</w:t>
      </w:r>
      <w:proofErr w:type="gramEnd"/>
      <w:r w:rsidRPr="6D47128A" w:rsidR="6D47128A">
        <w:rPr>
          <w:rFonts w:ascii="Calibri Light" w:hAnsi="Calibri Light" w:eastAsia="Calibri Light" w:cs="Calibri Light"/>
          <w:noProof w:val="0"/>
          <w:sz w:val="18"/>
          <w:szCs w:val="18"/>
          <w:lang w:val="en-GB"/>
        </w:rPr>
        <w:t>dato1);</w:t>
      </w:r>
    </w:p>
    <w:p w:rsidR="6D47128A" w:rsidP="6D47128A" w:rsidRDefault="6D47128A" w14:noSpellErr="1" w14:paraId="14267CDC" w14:textId="0074012F">
      <w:pPr>
        <w:rPr>
          <w:rFonts w:ascii="Calibri Light" w:hAnsi="Calibri Light" w:eastAsia="Calibri Light" w:cs="Calibri Light"/>
          <w:noProof w:val="0"/>
          <w:sz w:val="18"/>
          <w:szCs w:val="18"/>
          <w:lang w:val="en-GB"/>
        </w:rPr>
      </w:pPr>
      <w:r w:rsidRPr="6D47128A" w:rsidR="6D47128A">
        <w:rPr>
          <w:rFonts w:ascii="Calibri Light" w:hAnsi="Calibri Light" w:eastAsia="Calibri Light" w:cs="Calibri Light"/>
          <w:noProof w:val="0"/>
          <w:sz w:val="18"/>
          <w:szCs w:val="18"/>
          <w:lang w:val="en-GB"/>
        </w:rPr>
        <w:t xml:space="preserve">                    src0_data</w:t>
      </w:r>
      <w:proofErr w:type="gramStart"/>
      <w:r w:rsidRPr="6D47128A" w:rsidR="6D47128A">
        <w:rPr>
          <w:rFonts w:ascii="Calibri Light" w:hAnsi="Calibri Light" w:eastAsia="Calibri Light" w:cs="Calibri Light"/>
          <w:noProof w:val="0"/>
          <w:sz w:val="18"/>
          <w:szCs w:val="18"/>
          <w:lang w:val="en-GB"/>
        </w:rPr>
        <w:t>1  &lt;</w:t>
      </w:r>
      <w:proofErr w:type="gramEnd"/>
      <w:r w:rsidRPr="6D47128A" w:rsidR="6D47128A">
        <w:rPr>
          <w:rFonts w:ascii="Calibri Light" w:hAnsi="Calibri Light" w:eastAsia="Calibri Light" w:cs="Calibri Light"/>
          <w:noProof w:val="0"/>
          <w:sz w:val="18"/>
          <w:szCs w:val="18"/>
          <w:lang w:val="en-GB"/>
        </w:rPr>
        <w:t>=  (others =&gt;  '0');</w:t>
      </w:r>
    </w:p>
    <w:p w:rsidR="6D47128A" w:rsidP="6D47128A" w:rsidRDefault="6D47128A" w14:noSpellErr="1" w14:paraId="4CF32415" w14:textId="2F318074">
      <w:pPr>
        <w:rPr>
          <w:rFonts w:ascii="Calibri Light" w:hAnsi="Calibri Light" w:eastAsia="Calibri Light" w:cs="Calibri Light"/>
          <w:noProof w:val="0"/>
          <w:sz w:val="18"/>
          <w:szCs w:val="18"/>
          <w:lang w:val="en-GB"/>
        </w:rPr>
      </w:pPr>
      <w:r w:rsidRPr="6D47128A" w:rsidR="6D47128A">
        <w:rPr>
          <w:rFonts w:ascii="Calibri Light" w:hAnsi="Calibri Light" w:eastAsia="Calibri Light" w:cs="Calibri Light"/>
          <w:noProof w:val="0"/>
          <w:sz w:val="18"/>
          <w:szCs w:val="18"/>
          <w:lang w:val="en-GB"/>
        </w:rPr>
        <w:t xml:space="preserve">                    src1_data</w:t>
      </w:r>
      <w:proofErr w:type="gramStart"/>
      <w:r w:rsidRPr="6D47128A" w:rsidR="6D47128A">
        <w:rPr>
          <w:rFonts w:ascii="Calibri Light" w:hAnsi="Calibri Light" w:eastAsia="Calibri Light" w:cs="Calibri Light"/>
          <w:noProof w:val="0"/>
          <w:sz w:val="18"/>
          <w:szCs w:val="18"/>
          <w:lang w:val="en-GB"/>
        </w:rPr>
        <w:t>1  &lt;</w:t>
      </w:r>
      <w:proofErr w:type="gramEnd"/>
      <w:r w:rsidRPr="6D47128A" w:rsidR="6D47128A">
        <w:rPr>
          <w:rFonts w:ascii="Calibri Light" w:hAnsi="Calibri Light" w:eastAsia="Calibri Light" w:cs="Calibri Light"/>
          <w:noProof w:val="0"/>
          <w:sz w:val="18"/>
          <w:szCs w:val="18"/>
          <w:lang w:val="en-GB"/>
        </w:rPr>
        <w:t xml:space="preserve">=  (others =&gt;  '0');   </w:t>
      </w:r>
    </w:p>
    <w:p w:rsidR="6D47128A" w:rsidP="6D47128A" w:rsidRDefault="6D47128A" w14:paraId="44D43354" w14:textId="34A95514">
      <w:pPr>
        <w:rPr>
          <w:rFonts w:ascii="Calibri Light" w:hAnsi="Calibri Light" w:eastAsia="Calibri Light" w:cs="Calibri Light"/>
          <w:noProof w:val="0"/>
          <w:sz w:val="18"/>
          <w:szCs w:val="18"/>
          <w:lang w:val="en-GB"/>
        </w:rPr>
      </w:pPr>
      <w:r w:rsidRPr="6D47128A" w:rsidR="6D47128A">
        <w:rPr>
          <w:rFonts w:ascii="Calibri Light" w:hAnsi="Calibri Light" w:eastAsia="Calibri Light" w:cs="Calibri Light"/>
          <w:noProof w:val="0"/>
          <w:sz w:val="18"/>
          <w:szCs w:val="18"/>
          <w:lang w:val="en-GB"/>
        </w:rPr>
        <w:t xml:space="preserve">                    </w:t>
      </w:r>
      <w:proofErr w:type="spellStart"/>
      <w:r w:rsidRPr="6D47128A" w:rsidR="6D47128A">
        <w:rPr>
          <w:rFonts w:ascii="Calibri Light" w:hAnsi="Calibri Light" w:eastAsia="Calibri Light" w:cs="Calibri Light"/>
          <w:noProof w:val="0"/>
          <w:sz w:val="18"/>
          <w:szCs w:val="18"/>
          <w:lang w:val="en-GB"/>
        </w:rPr>
        <w:t>sample_out_ready_n</w:t>
      </w:r>
      <w:proofErr w:type="spellEnd"/>
      <w:r w:rsidRPr="6D47128A" w:rsidR="6D47128A">
        <w:rPr>
          <w:rFonts w:ascii="Calibri Light" w:hAnsi="Calibri Light" w:eastAsia="Calibri Light" w:cs="Calibri Light"/>
          <w:noProof w:val="0"/>
          <w:sz w:val="18"/>
          <w:szCs w:val="18"/>
          <w:lang w:val="en-GB"/>
        </w:rPr>
        <w:t xml:space="preserve"> &lt;= '1';</w:t>
      </w:r>
    </w:p>
    <w:p w:rsidR="6D47128A" w:rsidP="6D47128A" w:rsidRDefault="6D47128A" w14:noSpellErr="1" w14:paraId="12C69C56" w14:textId="07259F97">
      <w:pPr>
        <w:rPr>
          <w:rFonts w:ascii="Calibri Light" w:hAnsi="Calibri Light" w:eastAsia="Calibri Light" w:cs="Calibri Light"/>
          <w:noProof w:val="0"/>
          <w:sz w:val="18"/>
          <w:szCs w:val="18"/>
          <w:lang w:val="en-GB"/>
        </w:rPr>
      </w:pPr>
      <w:r w:rsidRPr="6D47128A" w:rsidR="6D47128A">
        <w:rPr>
          <w:rFonts w:ascii="Calibri Light" w:hAnsi="Calibri Light" w:eastAsia="Calibri Light" w:cs="Calibri Light"/>
          <w:noProof w:val="0"/>
          <w:sz w:val="18"/>
          <w:szCs w:val="18"/>
          <w:lang w:val="en-GB"/>
        </w:rPr>
        <w:t xml:space="preserve">                else</w:t>
      </w:r>
    </w:p>
    <w:p w:rsidR="6D47128A" w:rsidP="6D47128A" w:rsidRDefault="6D47128A" w14:paraId="7E5AF4CD" w14:textId="69614E41">
      <w:pPr>
        <w:rPr>
          <w:rFonts w:ascii="Calibri Light" w:hAnsi="Calibri Light" w:eastAsia="Calibri Light" w:cs="Calibri Light"/>
          <w:noProof w:val="0"/>
          <w:sz w:val="18"/>
          <w:szCs w:val="18"/>
          <w:lang w:val="en-GB"/>
        </w:rPr>
      </w:pPr>
      <w:r w:rsidRPr="6D47128A" w:rsidR="6D47128A">
        <w:rPr>
          <w:rFonts w:ascii="Calibri Light" w:hAnsi="Calibri Light" w:eastAsia="Calibri Light" w:cs="Calibri Light"/>
          <w:noProof w:val="0"/>
          <w:sz w:val="18"/>
          <w:szCs w:val="18"/>
          <w:lang w:val="en-GB"/>
        </w:rPr>
        <w:t xml:space="preserve">                    </w:t>
      </w:r>
      <w:proofErr w:type="spellStart"/>
      <w:r w:rsidRPr="6D47128A" w:rsidR="6D47128A">
        <w:rPr>
          <w:rFonts w:ascii="Calibri Light" w:hAnsi="Calibri Light" w:eastAsia="Calibri Light" w:cs="Calibri Light"/>
          <w:noProof w:val="0"/>
          <w:sz w:val="18"/>
          <w:szCs w:val="18"/>
          <w:lang w:val="en-GB"/>
        </w:rPr>
        <w:t>sample_out_ready_n</w:t>
      </w:r>
      <w:proofErr w:type="spellEnd"/>
      <w:r w:rsidRPr="6D47128A" w:rsidR="6D47128A">
        <w:rPr>
          <w:rFonts w:ascii="Calibri Light" w:hAnsi="Calibri Light" w:eastAsia="Calibri Light" w:cs="Calibri Light"/>
          <w:noProof w:val="0"/>
          <w:sz w:val="18"/>
          <w:szCs w:val="18"/>
          <w:lang w:val="en-GB"/>
        </w:rPr>
        <w:t xml:space="preserve"> &lt;= '0';</w:t>
      </w:r>
    </w:p>
    <w:p w:rsidR="6D47128A" w:rsidP="6D47128A" w:rsidRDefault="6D47128A" w14:noSpellErr="1" w14:paraId="5459C5E8" w14:textId="68FEC228">
      <w:pPr>
        <w:rPr>
          <w:rFonts w:ascii="Calibri Light" w:hAnsi="Calibri Light" w:eastAsia="Calibri Light" w:cs="Calibri Light"/>
          <w:noProof w:val="0"/>
          <w:sz w:val="18"/>
          <w:szCs w:val="18"/>
          <w:lang w:val="en-GB"/>
        </w:rPr>
      </w:pPr>
      <w:r w:rsidRPr="6D47128A" w:rsidR="6D47128A">
        <w:rPr>
          <w:rFonts w:ascii="Calibri Light" w:hAnsi="Calibri Light" w:eastAsia="Calibri Light" w:cs="Calibri Light"/>
          <w:noProof w:val="0"/>
          <w:sz w:val="18"/>
          <w:szCs w:val="18"/>
          <w:lang w:val="en-GB"/>
        </w:rPr>
        <w:t xml:space="preserve">                end if;</w:t>
      </w:r>
    </w:p>
    <w:p w:rsidR="6D47128A" w:rsidP="6D47128A" w:rsidRDefault="6D47128A" w14:paraId="192D9A26" w14:textId="1644FFC6">
      <w:pPr>
        <w:rPr>
          <w:rFonts w:ascii="Calibri Light" w:hAnsi="Calibri Light" w:eastAsia="Calibri Light" w:cs="Calibri Light"/>
          <w:noProof w:val="0"/>
          <w:sz w:val="18"/>
          <w:szCs w:val="18"/>
          <w:lang w:val="en-GB"/>
        </w:rPr>
      </w:pPr>
      <w:r w:rsidRPr="6D47128A" w:rsidR="6D47128A">
        <w:rPr>
          <w:rFonts w:ascii="Calibri Light" w:hAnsi="Calibri Light" w:eastAsia="Calibri Light" w:cs="Calibri Light"/>
          <w:noProof w:val="0"/>
          <w:sz w:val="18"/>
          <w:szCs w:val="18"/>
          <w:lang w:val="en-GB"/>
        </w:rPr>
        <w:t xml:space="preserve">                    </w:t>
      </w:r>
    </w:p>
    <w:p w:rsidR="6D47128A" w:rsidP="6D47128A" w:rsidRDefault="6D47128A" w14:paraId="5E40FC5E" w14:textId="7357ACBE">
      <w:pPr>
        <w:rPr>
          <w:rFonts w:ascii="Calibri Light" w:hAnsi="Calibri Light" w:eastAsia="Calibri Light" w:cs="Calibri Light"/>
          <w:noProof w:val="0"/>
          <w:sz w:val="18"/>
          <w:szCs w:val="18"/>
          <w:lang w:val="en-GB"/>
        </w:rPr>
      </w:pPr>
      <w:r w:rsidRPr="6D47128A" w:rsidR="6D47128A">
        <w:rPr>
          <w:rFonts w:ascii="Calibri Light" w:hAnsi="Calibri Light" w:eastAsia="Calibri Light" w:cs="Calibri Light"/>
          <w:noProof w:val="0"/>
          <w:sz w:val="18"/>
          <w:szCs w:val="18"/>
          <w:lang w:val="en-GB"/>
        </w:rPr>
        <w:t xml:space="preserve">                    src0_cuenta &lt;= </w:t>
      </w:r>
      <w:proofErr w:type="spellStart"/>
      <w:r w:rsidRPr="6D47128A" w:rsidR="6D47128A">
        <w:rPr>
          <w:rFonts w:ascii="Calibri Light" w:hAnsi="Calibri Light" w:eastAsia="Calibri Light" w:cs="Calibri Light"/>
          <w:noProof w:val="0"/>
          <w:sz w:val="18"/>
          <w:szCs w:val="18"/>
          <w:lang w:val="en-GB"/>
        </w:rPr>
        <w:t>cuenta</w:t>
      </w:r>
      <w:proofErr w:type="spellEnd"/>
      <w:r w:rsidRPr="6D47128A" w:rsidR="6D47128A">
        <w:rPr>
          <w:rFonts w:ascii="Calibri Light" w:hAnsi="Calibri Light" w:eastAsia="Calibri Light" w:cs="Calibri Light"/>
          <w:noProof w:val="0"/>
          <w:sz w:val="18"/>
          <w:szCs w:val="18"/>
          <w:lang w:val="en-GB"/>
        </w:rPr>
        <w:t>;</w:t>
      </w:r>
    </w:p>
    <w:p w:rsidR="6D47128A" w:rsidP="6D47128A" w:rsidRDefault="6D47128A" w14:paraId="1174F6C6" w14:textId="14079CC0">
      <w:pPr>
        <w:rPr>
          <w:rFonts w:ascii="Calibri Light" w:hAnsi="Calibri Light" w:eastAsia="Calibri Light" w:cs="Calibri Light"/>
          <w:noProof w:val="0"/>
          <w:sz w:val="18"/>
          <w:szCs w:val="18"/>
          <w:lang w:val="en-GB"/>
        </w:rPr>
      </w:pPr>
      <w:r w:rsidRPr="6D47128A" w:rsidR="6D47128A">
        <w:rPr>
          <w:rFonts w:ascii="Calibri Light" w:hAnsi="Calibri Light" w:eastAsia="Calibri Light" w:cs="Calibri Light"/>
          <w:noProof w:val="0"/>
          <w:sz w:val="18"/>
          <w:szCs w:val="18"/>
          <w:lang w:val="en-GB"/>
        </w:rPr>
        <w:t xml:space="preserve">                    src1_</w:t>
      </w:r>
      <w:proofErr w:type="gramStart"/>
      <w:r w:rsidRPr="6D47128A" w:rsidR="6D47128A">
        <w:rPr>
          <w:rFonts w:ascii="Calibri Light" w:hAnsi="Calibri Light" w:eastAsia="Calibri Light" w:cs="Calibri Light"/>
          <w:noProof w:val="0"/>
          <w:sz w:val="18"/>
          <w:szCs w:val="18"/>
          <w:lang w:val="en-GB"/>
        </w:rPr>
        <w:t>cuenta  &lt;</w:t>
      </w:r>
      <w:proofErr w:type="gramEnd"/>
      <w:r w:rsidRPr="6D47128A" w:rsidR="6D47128A">
        <w:rPr>
          <w:rFonts w:ascii="Calibri Light" w:hAnsi="Calibri Light" w:eastAsia="Calibri Light" w:cs="Calibri Light"/>
          <w:noProof w:val="0"/>
          <w:sz w:val="18"/>
          <w:szCs w:val="18"/>
          <w:lang w:val="en-GB"/>
        </w:rPr>
        <w:t xml:space="preserve">= </w:t>
      </w:r>
      <w:proofErr w:type="spellStart"/>
      <w:r w:rsidRPr="6D47128A" w:rsidR="6D47128A">
        <w:rPr>
          <w:rFonts w:ascii="Calibri Light" w:hAnsi="Calibri Light" w:eastAsia="Calibri Light" w:cs="Calibri Light"/>
          <w:noProof w:val="0"/>
          <w:sz w:val="18"/>
          <w:szCs w:val="18"/>
          <w:lang w:val="en-GB"/>
        </w:rPr>
        <w:t>to_unsigned</w:t>
      </w:r>
      <w:proofErr w:type="spellEnd"/>
      <w:r w:rsidRPr="6D47128A" w:rsidR="6D47128A">
        <w:rPr>
          <w:rFonts w:ascii="Calibri Light" w:hAnsi="Calibri Light" w:eastAsia="Calibri Light" w:cs="Calibri Light"/>
          <w:noProof w:val="0"/>
          <w:sz w:val="18"/>
          <w:szCs w:val="18"/>
          <w:lang w:val="en-GB"/>
        </w:rPr>
        <w:t xml:space="preserve">( 1 ,src1_cuenta'length);             </w:t>
      </w:r>
    </w:p>
    <w:p w:rsidR="6D47128A" w:rsidP="6D47128A" w:rsidRDefault="6D47128A" w14:noSpellErr="1" w14:paraId="3603A1DA" w14:textId="2F50766F">
      <w:pPr>
        <w:rPr>
          <w:rFonts w:ascii="Calibri Light" w:hAnsi="Calibri Light" w:eastAsia="Calibri Light" w:cs="Calibri Light"/>
          <w:noProof w:val="0"/>
          <w:sz w:val="18"/>
          <w:szCs w:val="18"/>
          <w:lang w:val="en-GB"/>
        </w:rPr>
      </w:pPr>
      <w:r w:rsidRPr="6D47128A" w:rsidR="6D47128A">
        <w:rPr>
          <w:rFonts w:ascii="Calibri Light" w:hAnsi="Calibri Light" w:eastAsia="Calibri Light" w:cs="Calibri Light"/>
          <w:noProof w:val="0"/>
          <w:sz w:val="18"/>
          <w:szCs w:val="18"/>
          <w:lang w:val="en-GB"/>
        </w:rPr>
        <w:t xml:space="preserve">        end case;</w:t>
      </w:r>
    </w:p>
    <w:p w:rsidR="6D47128A" w:rsidP="6D47128A" w:rsidRDefault="6D47128A" w14:paraId="260326D1" w14:textId="63722831">
      <w:pPr>
        <w:rPr>
          <w:rFonts w:ascii="Calibri Light" w:hAnsi="Calibri Light" w:eastAsia="Calibri Light" w:cs="Calibri Light"/>
          <w:noProof w:val="0"/>
          <w:sz w:val="18"/>
          <w:szCs w:val="18"/>
          <w:lang w:val="en-GB"/>
        </w:rPr>
      </w:pPr>
      <w:r w:rsidRPr="6D47128A" w:rsidR="6D47128A">
        <w:rPr>
          <w:rFonts w:ascii="Calibri Light" w:hAnsi="Calibri Light" w:eastAsia="Calibri Light" w:cs="Calibri Light"/>
          <w:noProof w:val="0"/>
          <w:sz w:val="18"/>
          <w:szCs w:val="18"/>
          <w:lang w:val="en-GB"/>
        </w:rPr>
        <w:t xml:space="preserve">        </w:t>
      </w:r>
    </w:p>
    <w:p w:rsidR="6D47128A" w:rsidP="6D47128A" w:rsidRDefault="6D47128A" w14:paraId="37206360" w14:textId="0F0572F7">
      <w:pPr>
        <w:rPr>
          <w:rFonts w:ascii="Calibri Light" w:hAnsi="Calibri Light" w:eastAsia="Calibri Light" w:cs="Calibri Light"/>
          <w:noProof w:val="0"/>
          <w:sz w:val="18"/>
          <w:szCs w:val="18"/>
          <w:lang w:val="en-GB"/>
        </w:rPr>
      </w:pPr>
      <w:r w:rsidRPr="6D47128A" w:rsidR="6D47128A">
        <w:rPr>
          <w:rFonts w:ascii="Calibri Light" w:hAnsi="Calibri Light" w:eastAsia="Calibri Light" w:cs="Calibri Light"/>
          <w:noProof w:val="0"/>
          <w:sz w:val="18"/>
          <w:szCs w:val="18"/>
          <w:lang w:val="en-GB"/>
        </w:rPr>
        <w:t xml:space="preserve">------------------------------------------------                                   </w:t>
      </w:r>
    </w:p>
    <w:p w:rsidR="6D47128A" w:rsidP="6D47128A" w:rsidRDefault="6D47128A" w14:paraId="0889F433" w14:textId="0E9111ED">
      <w:pPr>
        <w:rPr>
          <w:rFonts w:ascii="Calibri Light" w:hAnsi="Calibri Light" w:eastAsia="Calibri Light" w:cs="Calibri Light"/>
          <w:noProof w:val="0"/>
          <w:sz w:val="18"/>
          <w:szCs w:val="18"/>
          <w:lang w:val="en-GB"/>
        </w:rPr>
      </w:pPr>
      <w:r w:rsidRPr="6D47128A" w:rsidR="6D47128A">
        <w:rPr>
          <w:rFonts w:ascii="Calibri Light" w:hAnsi="Calibri Light" w:eastAsia="Calibri Light" w:cs="Calibri Light"/>
          <w:noProof w:val="0"/>
          <w:sz w:val="18"/>
          <w:szCs w:val="18"/>
          <w:lang w:val="en-GB"/>
        </w:rPr>
        <w:t xml:space="preserve"> </w:t>
      </w:r>
    </w:p>
    <w:p w:rsidR="6D47128A" w:rsidP="6D47128A" w:rsidRDefault="6D47128A" w14:paraId="03E5F0F8" w14:textId="7AC96AC1">
      <w:pPr>
        <w:rPr>
          <w:rFonts w:ascii="Calibri Light" w:hAnsi="Calibri Light" w:eastAsia="Calibri Light" w:cs="Calibri Light"/>
          <w:noProof w:val="0"/>
          <w:sz w:val="18"/>
          <w:szCs w:val="18"/>
          <w:lang w:val="en-GB"/>
        </w:rPr>
      </w:pPr>
      <w:r w:rsidRPr="6D47128A" w:rsidR="6D47128A">
        <w:rPr>
          <w:rFonts w:ascii="Calibri Light" w:hAnsi="Calibri Light" w:eastAsia="Calibri Light" w:cs="Calibri Light"/>
          <w:noProof w:val="0"/>
          <w:sz w:val="18"/>
          <w:szCs w:val="18"/>
          <w:lang w:val="en-GB"/>
        </w:rPr>
        <w:t xml:space="preserve">            </w:t>
      </w:r>
    </w:p>
    <w:p w:rsidR="6D47128A" w:rsidP="6D47128A" w:rsidRDefault="6D47128A" w14:noSpellErr="1" w14:paraId="362080EA" w14:textId="5D4BA3DD">
      <w:pPr>
        <w:rPr>
          <w:rFonts w:ascii="Calibri Light" w:hAnsi="Calibri Light" w:eastAsia="Calibri Light" w:cs="Calibri Light"/>
          <w:noProof w:val="0"/>
          <w:sz w:val="18"/>
          <w:szCs w:val="18"/>
          <w:lang w:val="en-GB"/>
        </w:rPr>
      </w:pPr>
      <w:r w:rsidRPr="6D47128A" w:rsidR="6D47128A">
        <w:rPr>
          <w:rFonts w:ascii="Calibri Light" w:hAnsi="Calibri Light" w:eastAsia="Calibri Light" w:cs="Calibri Light"/>
          <w:noProof w:val="0"/>
          <w:sz w:val="18"/>
          <w:szCs w:val="18"/>
          <w:lang w:val="en-GB"/>
        </w:rPr>
        <w:t xml:space="preserve">        dato1_</w:t>
      </w:r>
      <w:proofErr w:type="gramStart"/>
      <w:r w:rsidRPr="6D47128A" w:rsidR="6D47128A">
        <w:rPr>
          <w:rFonts w:ascii="Calibri Light" w:hAnsi="Calibri Light" w:eastAsia="Calibri Light" w:cs="Calibri Light"/>
          <w:noProof w:val="0"/>
          <w:sz w:val="18"/>
          <w:szCs w:val="18"/>
          <w:lang w:val="en-GB"/>
        </w:rPr>
        <w:t>n  &lt;</w:t>
      </w:r>
      <w:proofErr w:type="gramEnd"/>
      <w:r w:rsidRPr="6D47128A" w:rsidR="6D47128A">
        <w:rPr>
          <w:rFonts w:ascii="Calibri Light" w:hAnsi="Calibri Light" w:eastAsia="Calibri Light" w:cs="Calibri Light"/>
          <w:noProof w:val="0"/>
          <w:sz w:val="18"/>
          <w:szCs w:val="18"/>
          <w:lang w:val="en-GB"/>
        </w:rPr>
        <w:t>=  src0_data1  + src1_data1;</w:t>
      </w:r>
    </w:p>
    <w:p w:rsidR="6D47128A" w:rsidP="6D47128A" w:rsidRDefault="6D47128A" w14:noSpellErr="1" w14:paraId="61780D41" w14:textId="4E7D4393">
      <w:pPr>
        <w:rPr>
          <w:rFonts w:ascii="Calibri Light" w:hAnsi="Calibri Light" w:eastAsia="Calibri Light" w:cs="Calibri Light"/>
          <w:noProof w:val="0"/>
          <w:sz w:val="18"/>
          <w:szCs w:val="18"/>
          <w:lang w:val="en-GB"/>
        </w:rPr>
      </w:pPr>
      <w:r w:rsidRPr="6D47128A" w:rsidR="6D47128A">
        <w:rPr>
          <w:rFonts w:ascii="Calibri Light" w:hAnsi="Calibri Light" w:eastAsia="Calibri Light" w:cs="Calibri Light"/>
          <w:noProof w:val="0"/>
          <w:sz w:val="18"/>
          <w:szCs w:val="18"/>
          <w:lang w:val="en-GB"/>
        </w:rPr>
        <w:t xml:space="preserve">        dato2_</w:t>
      </w:r>
      <w:proofErr w:type="gramStart"/>
      <w:r w:rsidRPr="6D47128A" w:rsidR="6D47128A">
        <w:rPr>
          <w:rFonts w:ascii="Calibri Light" w:hAnsi="Calibri Light" w:eastAsia="Calibri Light" w:cs="Calibri Light"/>
          <w:noProof w:val="0"/>
          <w:sz w:val="18"/>
          <w:szCs w:val="18"/>
          <w:lang w:val="en-GB"/>
        </w:rPr>
        <w:t>n  &lt;</w:t>
      </w:r>
      <w:proofErr w:type="gramEnd"/>
      <w:r w:rsidRPr="6D47128A" w:rsidR="6D47128A">
        <w:rPr>
          <w:rFonts w:ascii="Calibri Light" w:hAnsi="Calibri Light" w:eastAsia="Calibri Light" w:cs="Calibri Light"/>
          <w:noProof w:val="0"/>
          <w:sz w:val="18"/>
          <w:szCs w:val="18"/>
          <w:lang w:val="en-GB"/>
        </w:rPr>
        <w:t>=  src0_data2  + src1_data2;</w:t>
      </w:r>
    </w:p>
    <w:p w:rsidR="6D47128A" w:rsidP="6D47128A" w:rsidRDefault="6D47128A" w14:paraId="4F46CAAE" w14:textId="48CE357E">
      <w:pPr>
        <w:rPr>
          <w:rFonts w:ascii="Calibri Light" w:hAnsi="Calibri Light" w:eastAsia="Calibri Light" w:cs="Calibri Light"/>
          <w:noProof w:val="0"/>
          <w:sz w:val="18"/>
          <w:szCs w:val="18"/>
          <w:lang w:val="es-ES"/>
        </w:rPr>
      </w:pPr>
      <w:r w:rsidRPr="6D47128A" w:rsidR="6D47128A">
        <w:rPr>
          <w:rFonts w:ascii="Calibri Light" w:hAnsi="Calibri Light" w:eastAsia="Calibri Light" w:cs="Calibri Light"/>
          <w:noProof w:val="0"/>
          <w:sz w:val="18"/>
          <w:szCs w:val="18"/>
          <w:lang w:val="en-GB"/>
        </w:rPr>
        <w:t xml:space="preserve">        </w:t>
      </w:r>
      <w:proofErr w:type="spellStart"/>
      <w:r w:rsidRPr="6D47128A" w:rsidR="6D47128A">
        <w:rPr>
          <w:rFonts w:ascii="Calibri Light" w:hAnsi="Calibri Light" w:eastAsia="Calibri Light" w:cs="Calibri Light"/>
          <w:noProof w:val="0"/>
          <w:sz w:val="18"/>
          <w:szCs w:val="18"/>
          <w:lang w:val="es-ES"/>
        </w:rPr>
        <w:t>cuenta_n</w:t>
      </w:r>
      <w:proofErr w:type="spellEnd"/>
      <w:r w:rsidRPr="6D47128A" w:rsidR="6D47128A">
        <w:rPr>
          <w:rFonts w:ascii="Calibri Light" w:hAnsi="Calibri Light" w:eastAsia="Calibri Light" w:cs="Calibri Light"/>
          <w:noProof w:val="0"/>
          <w:sz w:val="18"/>
          <w:szCs w:val="18"/>
          <w:lang w:val="es-ES"/>
        </w:rPr>
        <w:t xml:space="preserve"> &lt;</w:t>
      </w:r>
      <w:proofErr w:type="gramStart"/>
      <w:r w:rsidRPr="6D47128A" w:rsidR="6D47128A">
        <w:rPr>
          <w:rFonts w:ascii="Calibri Light" w:hAnsi="Calibri Light" w:eastAsia="Calibri Light" w:cs="Calibri Light"/>
          <w:noProof w:val="0"/>
          <w:sz w:val="18"/>
          <w:szCs w:val="18"/>
          <w:lang w:val="es-ES"/>
        </w:rPr>
        <w:t>=  src</w:t>
      </w:r>
      <w:proofErr w:type="gramEnd"/>
      <w:r w:rsidRPr="6D47128A" w:rsidR="6D47128A">
        <w:rPr>
          <w:rFonts w:ascii="Calibri Light" w:hAnsi="Calibri Light" w:eastAsia="Calibri Light" w:cs="Calibri Light"/>
          <w:noProof w:val="0"/>
          <w:sz w:val="18"/>
          <w:szCs w:val="18"/>
          <w:lang w:val="es-ES"/>
        </w:rPr>
        <w:t>0_cuenta + src1_cuenta;</w:t>
      </w:r>
    </w:p>
    <w:p w:rsidR="6D47128A" w:rsidP="6D47128A" w:rsidRDefault="6D47128A" w14:paraId="28428FD2" w14:textId="62F1FB31">
      <w:pPr>
        <w:rPr>
          <w:rFonts w:ascii="Calibri Light" w:hAnsi="Calibri Light" w:eastAsia="Calibri Light" w:cs="Calibri Light"/>
          <w:noProof w:val="0"/>
          <w:sz w:val="18"/>
          <w:szCs w:val="18"/>
          <w:lang w:val="es-ES"/>
        </w:rPr>
      </w:pPr>
      <w:r w:rsidRPr="6D47128A" w:rsidR="6D47128A">
        <w:rPr>
          <w:rFonts w:ascii="Calibri Light" w:hAnsi="Calibri Light" w:eastAsia="Calibri Light" w:cs="Calibri Light"/>
          <w:noProof w:val="0"/>
          <w:sz w:val="18"/>
          <w:szCs w:val="18"/>
          <w:lang w:val="es-ES"/>
        </w:rPr>
        <w:t xml:space="preserve">        </w:t>
      </w:r>
    </w:p>
    <w:p w:rsidR="6D47128A" w:rsidP="6D47128A" w:rsidRDefault="6D47128A" w14:noSpellErr="1" w14:paraId="4C9BFF0F" w14:textId="22647A51">
      <w:pPr>
        <w:rPr>
          <w:rFonts w:ascii="Calibri Light" w:hAnsi="Calibri Light" w:eastAsia="Calibri Light" w:cs="Calibri Light"/>
          <w:noProof w:val="0"/>
          <w:sz w:val="18"/>
          <w:szCs w:val="18"/>
          <w:lang w:val="en-GB"/>
        </w:rPr>
      </w:pPr>
      <w:r w:rsidRPr="6D47128A" w:rsidR="6D47128A">
        <w:rPr>
          <w:rFonts w:ascii="Calibri Light" w:hAnsi="Calibri Light" w:eastAsia="Calibri Light" w:cs="Calibri Light"/>
          <w:noProof w:val="0"/>
          <w:sz w:val="18"/>
          <w:szCs w:val="18"/>
          <w:lang w:val="es-ES"/>
        </w:rPr>
        <w:t xml:space="preserve">    </w:t>
      </w:r>
      <w:r w:rsidRPr="6D47128A" w:rsidR="6D47128A">
        <w:rPr>
          <w:rFonts w:ascii="Calibri Light" w:hAnsi="Calibri Light" w:eastAsia="Calibri Light" w:cs="Calibri Light"/>
          <w:noProof w:val="0"/>
          <w:sz w:val="18"/>
          <w:szCs w:val="18"/>
          <w:lang w:val="en-GB"/>
        </w:rPr>
        <w:t>end process;</w:t>
      </w:r>
    </w:p>
    <w:p w:rsidR="6D47128A" w:rsidP="6D47128A" w:rsidRDefault="6D47128A" w14:paraId="3EDDCCD6" w14:textId="7ACDD00E">
      <w:pPr>
        <w:rPr>
          <w:rFonts w:ascii="Calibri Light" w:hAnsi="Calibri Light" w:eastAsia="Calibri Light" w:cs="Calibri Light"/>
          <w:noProof w:val="0"/>
          <w:sz w:val="18"/>
          <w:szCs w:val="18"/>
          <w:lang w:val="en-GB"/>
        </w:rPr>
      </w:pPr>
      <w:r w:rsidRPr="6D47128A" w:rsidR="6D47128A">
        <w:rPr>
          <w:rFonts w:ascii="Calibri Light" w:hAnsi="Calibri Light" w:eastAsia="Calibri Light" w:cs="Calibri Light"/>
          <w:noProof w:val="0"/>
          <w:sz w:val="18"/>
          <w:szCs w:val="18"/>
          <w:lang w:val="en-GB"/>
        </w:rPr>
        <w:t xml:space="preserve">    </w:t>
      </w:r>
    </w:p>
    <w:p w:rsidR="6D47128A" w:rsidP="6D47128A" w:rsidRDefault="6D47128A" w14:paraId="241B4277" w14:textId="79D2E50C">
      <w:pPr>
        <w:rPr>
          <w:rFonts w:ascii="Calibri Light" w:hAnsi="Calibri Light" w:eastAsia="Calibri Light" w:cs="Calibri Light"/>
          <w:noProof w:val="0"/>
          <w:sz w:val="18"/>
          <w:szCs w:val="18"/>
          <w:lang w:val="en-GB"/>
        </w:rPr>
      </w:pPr>
      <w:r w:rsidRPr="6D47128A" w:rsidR="6D47128A">
        <w:rPr>
          <w:rFonts w:ascii="Calibri Light" w:hAnsi="Calibri Light" w:eastAsia="Calibri Light" w:cs="Calibri Light"/>
          <w:noProof w:val="0"/>
          <w:sz w:val="18"/>
          <w:szCs w:val="18"/>
          <w:lang w:val="en-GB"/>
        </w:rPr>
        <w:t xml:space="preserve">    </w:t>
      </w:r>
    </w:p>
    <w:p w:rsidR="6D47128A" w:rsidP="6D47128A" w:rsidRDefault="6D47128A" w14:noSpellErr="1" w14:paraId="30333201" w14:textId="5B43FDD2">
      <w:pPr>
        <w:rPr>
          <w:rFonts w:ascii="Calibri Light" w:hAnsi="Calibri Light" w:eastAsia="Calibri Light" w:cs="Calibri Light"/>
          <w:noProof w:val="0"/>
          <w:sz w:val="18"/>
          <w:szCs w:val="18"/>
          <w:lang w:val="en-GB"/>
        </w:rPr>
      </w:pPr>
      <w:r w:rsidRPr="6D47128A" w:rsidR="6D47128A">
        <w:rPr>
          <w:rFonts w:ascii="Calibri Light" w:hAnsi="Calibri Light" w:eastAsia="Calibri Light" w:cs="Calibri Light"/>
          <w:noProof w:val="0"/>
          <w:sz w:val="18"/>
          <w:szCs w:val="18"/>
          <w:lang w:val="en-GB"/>
        </w:rPr>
        <w:t xml:space="preserve">    --Output logic</w:t>
      </w:r>
    </w:p>
    <w:p w:rsidR="6D47128A" w:rsidP="6D47128A" w:rsidRDefault="6D47128A" w14:paraId="7C38581B" w14:textId="1135956A">
      <w:pPr>
        <w:rPr>
          <w:rFonts w:ascii="Calibri Light" w:hAnsi="Calibri Light" w:eastAsia="Calibri Light" w:cs="Calibri Light"/>
          <w:noProof w:val="0"/>
          <w:sz w:val="18"/>
          <w:szCs w:val="18"/>
          <w:lang w:val="en-GB"/>
        </w:rPr>
      </w:pPr>
      <w:r w:rsidRPr="6D47128A" w:rsidR="6D47128A">
        <w:rPr>
          <w:rFonts w:ascii="Calibri Light" w:hAnsi="Calibri Light" w:eastAsia="Calibri Light" w:cs="Calibri Light"/>
          <w:noProof w:val="0"/>
          <w:sz w:val="18"/>
          <w:szCs w:val="18"/>
          <w:lang w:val="en-GB"/>
        </w:rPr>
        <w:t xml:space="preserve">    </w:t>
      </w:r>
      <w:proofErr w:type="spellStart"/>
      <w:r w:rsidRPr="6D47128A" w:rsidR="6D47128A">
        <w:rPr>
          <w:rFonts w:ascii="Calibri Light" w:hAnsi="Calibri Light" w:eastAsia="Calibri Light" w:cs="Calibri Light"/>
          <w:noProof w:val="0"/>
          <w:sz w:val="18"/>
          <w:szCs w:val="18"/>
          <w:lang w:val="en-GB"/>
        </w:rPr>
        <w:t>sample_out_ready</w:t>
      </w:r>
      <w:proofErr w:type="spellEnd"/>
      <w:r w:rsidRPr="6D47128A" w:rsidR="6D47128A">
        <w:rPr>
          <w:rFonts w:ascii="Calibri Light" w:hAnsi="Calibri Light" w:eastAsia="Calibri Light" w:cs="Calibri Light"/>
          <w:noProof w:val="0"/>
          <w:sz w:val="18"/>
          <w:szCs w:val="18"/>
          <w:lang w:val="en-GB"/>
        </w:rPr>
        <w:t xml:space="preserve"> &lt;= </w:t>
      </w:r>
      <w:proofErr w:type="spellStart"/>
      <w:r w:rsidRPr="6D47128A" w:rsidR="6D47128A">
        <w:rPr>
          <w:rFonts w:ascii="Calibri Light" w:hAnsi="Calibri Light" w:eastAsia="Calibri Light" w:cs="Calibri Light"/>
          <w:noProof w:val="0"/>
          <w:sz w:val="18"/>
          <w:szCs w:val="18"/>
          <w:lang w:val="en-GB"/>
        </w:rPr>
        <w:t>sample_out_ready_reg</w:t>
      </w:r>
      <w:proofErr w:type="spellEnd"/>
      <w:r w:rsidRPr="6D47128A" w:rsidR="6D47128A">
        <w:rPr>
          <w:rFonts w:ascii="Calibri Light" w:hAnsi="Calibri Light" w:eastAsia="Calibri Light" w:cs="Calibri Light"/>
          <w:noProof w:val="0"/>
          <w:sz w:val="18"/>
          <w:szCs w:val="18"/>
          <w:lang w:val="en-GB"/>
        </w:rPr>
        <w:t xml:space="preserve">; </w:t>
      </w:r>
    </w:p>
    <w:p w:rsidR="6D47128A" w:rsidP="6D47128A" w:rsidRDefault="6D47128A" w14:paraId="2D2CD877" w14:textId="53A29C81">
      <w:pPr>
        <w:rPr>
          <w:rFonts w:ascii="Calibri Light" w:hAnsi="Calibri Light" w:eastAsia="Calibri Light" w:cs="Calibri Light"/>
          <w:noProof w:val="0"/>
          <w:sz w:val="18"/>
          <w:szCs w:val="18"/>
          <w:lang w:val="en-GB"/>
        </w:rPr>
      </w:pPr>
      <w:r w:rsidRPr="6D47128A" w:rsidR="6D47128A">
        <w:rPr>
          <w:rFonts w:ascii="Calibri Light" w:hAnsi="Calibri Light" w:eastAsia="Calibri Light" w:cs="Calibri Light"/>
          <w:noProof w:val="0"/>
          <w:sz w:val="18"/>
          <w:szCs w:val="18"/>
          <w:lang w:val="en-GB"/>
        </w:rPr>
        <w:t xml:space="preserve">    </w:t>
      </w:r>
      <w:proofErr w:type="spellStart"/>
      <w:r w:rsidRPr="6D47128A" w:rsidR="6D47128A">
        <w:rPr>
          <w:rFonts w:ascii="Calibri Light" w:hAnsi="Calibri Light" w:eastAsia="Calibri Light" w:cs="Calibri Light"/>
          <w:noProof w:val="0"/>
          <w:sz w:val="18"/>
          <w:szCs w:val="18"/>
          <w:lang w:val="en-GB"/>
        </w:rPr>
        <w:t>sample_out</w:t>
      </w:r>
      <w:proofErr w:type="spellEnd"/>
      <w:r w:rsidRPr="6D47128A" w:rsidR="6D47128A">
        <w:rPr>
          <w:rFonts w:ascii="Calibri Light" w:hAnsi="Calibri Light" w:eastAsia="Calibri Light" w:cs="Calibri Light"/>
          <w:noProof w:val="0"/>
          <w:sz w:val="18"/>
          <w:szCs w:val="18"/>
          <w:lang w:val="en-GB"/>
        </w:rPr>
        <w:t xml:space="preserve"> &lt;= </w:t>
      </w:r>
      <w:proofErr w:type="spellStart"/>
      <w:r w:rsidRPr="6D47128A" w:rsidR="6D47128A">
        <w:rPr>
          <w:rFonts w:ascii="Calibri Light" w:hAnsi="Calibri Light" w:eastAsia="Calibri Light" w:cs="Calibri Light"/>
          <w:noProof w:val="0"/>
          <w:sz w:val="18"/>
          <w:szCs w:val="18"/>
          <w:lang w:val="en-GB"/>
        </w:rPr>
        <w:t>sample_out_reg</w:t>
      </w:r>
      <w:proofErr w:type="spellEnd"/>
      <w:r w:rsidRPr="6D47128A" w:rsidR="6D47128A">
        <w:rPr>
          <w:rFonts w:ascii="Calibri Light" w:hAnsi="Calibri Light" w:eastAsia="Calibri Light" w:cs="Calibri Light"/>
          <w:noProof w:val="0"/>
          <w:sz w:val="18"/>
          <w:szCs w:val="18"/>
          <w:lang w:val="en-GB"/>
        </w:rPr>
        <w:t>;</w:t>
      </w:r>
    </w:p>
    <w:p w:rsidR="6D47128A" w:rsidP="6D47128A" w:rsidRDefault="6D47128A" w14:paraId="57F5F481" w14:textId="0FD158DE">
      <w:pPr>
        <w:rPr>
          <w:rFonts w:ascii="Calibri Light" w:hAnsi="Calibri Light" w:eastAsia="Calibri Light" w:cs="Calibri Light"/>
          <w:noProof w:val="0"/>
          <w:sz w:val="18"/>
          <w:szCs w:val="18"/>
          <w:lang w:val="en-GB"/>
        </w:rPr>
      </w:pPr>
      <w:r w:rsidRPr="6D47128A" w:rsidR="6D47128A">
        <w:rPr>
          <w:rFonts w:ascii="Calibri Light" w:hAnsi="Calibri Light" w:eastAsia="Calibri Light" w:cs="Calibri Light"/>
          <w:noProof w:val="0"/>
          <w:sz w:val="18"/>
          <w:szCs w:val="18"/>
          <w:lang w:val="en-GB"/>
        </w:rPr>
        <w:t xml:space="preserve">    </w:t>
      </w:r>
    </w:p>
    <w:p w:rsidR="6D47128A" w:rsidRDefault="6D47128A" w14:paraId="3AB004E8" w14:textId="6F12DD93">
      <w:proofErr w:type="spellStart"/>
      <w:r w:rsidRPr="6D47128A" w:rsidR="6D47128A">
        <w:rPr>
          <w:rFonts w:ascii="Calibri Light" w:hAnsi="Calibri Light" w:eastAsia="Calibri Light" w:cs="Calibri Light"/>
          <w:noProof w:val="0"/>
          <w:sz w:val="18"/>
          <w:szCs w:val="18"/>
          <w:lang w:val="es-ES"/>
        </w:rPr>
        <w:t>end</w:t>
      </w:r>
      <w:proofErr w:type="spellEnd"/>
      <w:r w:rsidRPr="6D47128A" w:rsidR="6D47128A">
        <w:rPr>
          <w:rFonts w:ascii="Calibri Light" w:hAnsi="Calibri Light" w:eastAsia="Calibri Light" w:cs="Calibri Light"/>
          <w:noProof w:val="0"/>
          <w:sz w:val="18"/>
          <w:szCs w:val="18"/>
          <w:lang w:val="es-ES"/>
        </w:rPr>
        <w:t xml:space="preserve"> </w:t>
      </w:r>
      <w:proofErr w:type="spellStart"/>
      <w:r w:rsidRPr="6D47128A" w:rsidR="6D47128A">
        <w:rPr>
          <w:rFonts w:ascii="Calibri Light" w:hAnsi="Calibri Light" w:eastAsia="Calibri Light" w:cs="Calibri Light"/>
          <w:noProof w:val="0"/>
          <w:sz w:val="18"/>
          <w:szCs w:val="18"/>
          <w:lang w:val="es-ES"/>
        </w:rPr>
        <w:t>Behavioral</w:t>
      </w:r>
      <w:proofErr w:type="spellEnd"/>
      <w:r w:rsidRPr="6D47128A" w:rsidR="6D47128A">
        <w:rPr>
          <w:rFonts w:ascii="Calibri Light" w:hAnsi="Calibri Light" w:eastAsia="Calibri Light" w:cs="Calibri Light"/>
          <w:noProof w:val="0"/>
          <w:sz w:val="18"/>
          <w:szCs w:val="18"/>
          <w:lang w:val="es-ES"/>
        </w:rPr>
        <w:t>;</w:t>
      </w:r>
    </w:p>
    <w:p w:rsidR="6D47128A" w:rsidP="6D47128A" w:rsidRDefault="6D47128A" w14:paraId="7B8D3A20" w14:textId="00BDEE0B">
      <w:pPr>
        <w:pStyle w:val="Normal"/>
        <w:rPr>
          <w:rFonts w:ascii="Calibri Light" w:hAnsi="Calibri Light" w:eastAsia="游ゴシック Light" w:cs="Times New Roman" w:asciiTheme="majorAscii" w:hAnsiTheme="majorAscii" w:eastAsiaTheme="majorEastAsia" w:cstheme="majorBidi"/>
          <w:color w:val="2F5496" w:themeColor="accent1" w:themeTint="FF" w:themeShade="BF"/>
          <w:sz w:val="26"/>
          <w:szCs w:val="26"/>
        </w:rPr>
      </w:pPr>
    </w:p>
    <w:p w:rsidR="007115F1" w:rsidP="00D033CC" w:rsidRDefault="004A3FC2" w14:paraId="177A18F9" w14:textId="7D111729">
      <w:pPr>
        <w:pStyle w:val="Heading2"/>
      </w:pPr>
      <w:bookmarkStart w:name="_Toc533854082" w:id="3"/>
      <w:r>
        <w:t>Tarea 1.</w:t>
      </w:r>
      <w:r w:rsidR="0041440E">
        <w:t>6</w:t>
      </w:r>
      <w:r>
        <w:t>: Test de</w:t>
      </w:r>
      <w:r w:rsidR="00D033CC">
        <w:t>l micrófono</w:t>
      </w:r>
      <w:bookmarkEnd w:id="3"/>
      <w:r w:rsidR="00D033CC">
        <w:t xml:space="preserve"> </w:t>
      </w:r>
    </w:p>
    <w:p w:rsidR="00D033CC" w:rsidP="00D033CC" w:rsidRDefault="00D033CC" w14:paraId="4C6399B0" w14:textId="087606E2"/>
    <w:p w:rsidR="6D47128A" w:rsidP="6D47128A" w:rsidRDefault="6D47128A" w14:paraId="6ABE2BB2" w14:textId="04F9909A">
      <w:pPr>
        <w:rPr>
          <w:rFonts w:ascii="Calibri" w:hAnsi="Calibri" w:eastAsia="Calibri" w:cs="Calibri"/>
          <w:noProof w:val="0"/>
          <w:sz w:val="18"/>
          <w:szCs w:val="18"/>
          <w:lang w:val="es-ES"/>
        </w:rPr>
      </w:pPr>
      <w:proofErr w:type="spellStart"/>
      <w:r w:rsidRPr="6D47128A" w:rsidR="6D47128A">
        <w:rPr>
          <w:rFonts w:ascii="Calibri" w:hAnsi="Calibri" w:eastAsia="Calibri" w:cs="Calibri"/>
          <w:noProof w:val="0"/>
          <w:sz w:val="18"/>
          <w:szCs w:val="18"/>
          <w:lang w:val="es-ES"/>
        </w:rPr>
        <w:t>library</w:t>
      </w:r>
      <w:proofErr w:type="spellEnd"/>
      <w:r w:rsidRPr="6D47128A" w:rsidR="6D47128A">
        <w:rPr>
          <w:rFonts w:ascii="Calibri" w:hAnsi="Calibri" w:eastAsia="Calibri" w:cs="Calibri"/>
          <w:noProof w:val="0"/>
          <w:sz w:val="18"/>
          <w:szCs w:val="18"/>
          <w:lang w:val="es-ES"/>
        </w:rPr>
        <w:t xml:space="preserve"> IEEE;</w:t>
      </w:r>
    </w:p>
    <w:p w:rsidR="6D47128A" w:rsidP="6D47128A" w:rsidRDefault="6D47128A" w14:noSpellErr="1" w14:paraId="11D8F5FB" w14:textId="296EC278">
      <w:pPr>
        <w:rPr>
          <w:rFonts w:ascii="Calibri" w:hAnsi="Calibri" w:eastAsia="Calibri" w:cs="Calibri"/>
          <w:noProof w:val="0"/>
          <w:sz w:val="18"/>
          <w:szCs w:val="18"/>
          <w:lang w:val="en-GB"/>
        </w:rPr>
      </w:pPr>
      <w:r w:rsidRPr="6D47128A" w:rsidR="6D47128A">
        <w:rPr>
          <w:rFonts w:ascii="Calibri" w:hAnsi="Calibri" w:eastAsia="Calibri" w:cs="Calibri"/>
          <w:noProof w:val="0"/>
          <w:sz w:val="18"/>
          <w:szCs w:val="18"/>
          <w:lang w:val="en-GB"/>
        </w:rPr>
        <w:t>use IEEE.Std_logic_1164.all;</w:t>
      </w:r>
    </w:p>
    <w:p w:rsidR="6D47128A" w:rsidP="6D47128A" w:rsidRDefault="6D47128A" w14:paraId="598E4C11" w14:textId="2755BECA">
      <w:pPr>
        <w:rPr>
          <w:rFonts w:ascii="Calibri" w:hAnsi="Calibri" w:eastAsia="Calibri" w:cs="Calibri"/>
          <w:noProof w:val="0"/>
          <w:sz w:val="18"/>
          <w:szCs w:val="18"/>
          <w:lang w:val="en-GB"/>
        </w:rPr>
      </w:pPr>
      <w:r w:rsidRPr="6D47128A" w:rsidR="6D47128A">
        <w:rPr>
          <w:rFonts w:ascii="Calibri" w:hAnsi="Calibri" w:eastAsia="Calibri" w:cs="Calibri"/>
          <w:noProof w:val="0"/>
          <w:sz w:val="18"/>
          <w:szCs w:val="18"/>
          <w:lang w:val="en-GB"/>
        </w:rPr>
        <w:t xml:space="preserve">use </w:t>
      </w:r>
      <w:proofErr w:type="spellStart"/>
      <w:r w:rsidRPr="6D47128A" w:rsidR="6D47128A">
        <w:rPr>
          <w:rFonts w:ascii="Calibri" w:hAnsi="Calibri" w:eastAsia="Calibri" w:cs="Calibri"/>
          <w:noProof w:val="0"/>
          <w:sz w:val="18"/>
          <w:szCs w:val="18"/>
          <w:lang w:val="en-GB"/>
        </w:rPr>
        <w:t>IEEE.Numeric_Std.all</w:t>
      </w:r>
      <w:proofErr w:type="spellEnd"/>
      <w:r w:rsidRPr="6D47128A" w:rsidR="6D47128A">
        <w:rPr>
          <w:rFonts w:ascii="Calibri" w:hAnsi="Calibri" w:eastAsia="Calibri" w:cs="Calibri"/>
          <w:noProof w:val="0"/>
          <w:sz w:val="18"/>
          <w:szCs w:val="18"/>
          <w:lang w:val="en-GB"/>
        </w:rPr>
        <w:t>;</w:t>
      </w:r>
    </w:p>
    <w:p w:rsidR="6D47128A" w:rsidP="6D47128A" w:rsidRDefault="6D47128A" w14:paraId="7D959356" w14:textId="0EEAB1FC">
      <w:pPr>
        <w:rPr>
          <w:rFonts w:ascii="Calibri" w:hAnsi="Calibri" w:eastAsia="Calibri" w:cs="Calibri"/>
          <w:noProof w:val="0"/>
          <w:sz w:val="18"/>
          <w:szCs w:val="18"/>
          <w:lang w:val="en-GB"/>
        </w:rPr>
      </w:pPr>
      <w:r w:rsidRPr="6D47128A" w:rsidR="6D47128A">
        <w:rPr>
          <w:rFonts w:ascii="Calibri" w:hAnsi="Calibri" w:eastAsia="Calibri" w:cs="Calibri"/>
          <w:noProof w:val="0"/>
          <w:sz w:val="18"/>
          <w:szCs w:val="18"/>
          <w:lang w:val="en-GB"/>
        </w:rPr>
        <w:t xml:space="preserve">use </w:t>
      </w:r>
      <w:proofErr w:type="spellStart"/>
      <w:r w:rsidRPr="6D47128A" w:rsidR="6D47128A">
        <w:rPr>
          <w:rFonts w:ascii="Calibri" w:hAnsi="Calibri" w:eastAsia="Calibri" w:cs="Calibri"/>
          <w:noProof w:val="0"/>
          <w:sz w:val="18"/>
          <w:szCs w:val="18"/>
          <w:lang w:val="en-GB"/>
        </w:rPr>
        <w:t>work.package_dsed.all</w:t>
      </w:r>
      <w:proofErr w:type="spellEnd"/>
      <w:r w:rsidRPr="6D47128A" w:rsidR="6D47128A">
        <w:rPr>
          <w:rFonts w:ascii="Calibri" w:hAnsi="Calibri" w:eastAsia="Calibri" w:cs="Calibri"/>
          <w:noProof w:val="0"/>
          <w:sz w:val="18"/>
          <w:szCs w:val="18"/>
          <w:lang w:val="en-GB"/>
        </w:rPr>
        <w:t>;</w:t>
      </w:r>
    </w:p>
    <w:p w:rsidR="6D47128A" w:rsidP="6D47128A" w:rsidRDefault="6D47128A" w14:paraId="45B29637" w14:textId="1D6906AA">
      <w:pPr>
        <w:rPr>
          <w:rFonts w:ascii="Calibri" w:hAnsi="Calibri" w:eastAsia="Calibri" w:cs="Calibri"/>
          <w:noProof w:val="0"/>
          <w:sz w:val="18"/>
          <w:szCs w:val="18"/>
          <w:lang w:val="en-GB"/>
        </w:rPr>
      </w:pPr>
      <w:r w:rsidRPr="6D47128A" w:rsidR="6D47128A">
        <w:rPr>
          <w:rFonts w:ascii="Calibri" w:hAnsi="Calibri" w:eastAsia="Calibri" w:cs="Calibri"/>
          <w:noProof w:val="0"/>
          <w:sz w:val="18"/>
          <w:szCs w:val="18"/>
          <w:lang w:val="en-GB"/>
        </w:rPr>
        <w:t xml:space="preserve"> </w:t>
      </w:r>
    </w:p>
    <w:p w:rsidR="6D47128A" w:rsidP="6D47128A" w:rsidRDefault="6D47128A" w14:paraId="55943B07" w14:textId="06653074">
      <w:pPr>
        <w:rPr>
          <w:rFonts w:ascii="Calibri" w:hAnsi="Calibri" w:eastAsia="Calibri" w:cs="Calibri"/>
          <w:noProof w:val="0"/>
          <w:sz w:val="18"/>
          <w:szCs w:val="18"/>
          <w:lang w:val="en-GB"/>
        </w:rPr>
      </w:pPr>
      <w:r w:rsidRPr="6D47128A" w:rsidR="6D47128A">
        <w:rPr>
          <w:rFonts w:ascii="Calibri" w:hAnsi="Calibri" w:eastAsia="Calibri" w:cs="Calibri"/>
          <w:noProof w:val="0"/>
          <w:sz w:val="18"/>
          <w:szCs w:val="18"/>
          <w:lang w:val="en-GB"/>
        </w:rPr>
        <w:t xml:space="preserve"> </w:t>
      </w:r>
    </w:p>
    <w:p w:rsidR="6D47128A" w:rsidP="6D47128A" w:rsidRDefault="6D47128A" w14:paraId="0E7DBC60" w14:textId="3C4CB138">
      <w:pPr>
        <w:rPr>
          <w:rFonts w:ascii="Calibri" w:hAnsi="Calibri" w:eastAsia="Calibri" w:cs="Calibri"/>
          <w:noProof w:val="0"/>
          <w:sz w:val="18"/>
          <w:szCs w:val="18"/>
          <w:lang w:val="en-GB"/>
        </w:rPr>
      </w:pPr>
      <w:r w:rsidRPr="6D47128A" w:rsidR="6D47128A">
        <w:rPr>
          <w:rFonts w:ascii="Calibri" w:hAnsi="Calibri" w:eastAsia="Calibri" w:cs="Calibri"/>
          <w:noProof w:val="0"/>
          <w:sz w:val="18"/>
          <w:szCs w:val="18"/>
          <w:lang w:val="en-GB"/>
        </w:rPr>
        <w:t xml:space="preserve">entity </w:t>
      </w:r>
      <w:proofErr w:type="spellStart"/>
      <w:r w:rsidRPr="6D47128A" w:rsidR="6D47128A">
        <w:rPr>
          <w:rFonts w:ascii="Calibri" w:hAnsi="Calibri" w:eastAsia="Calibri" w:cs="Calibri"/>
          <w:noProof w:val="0"/>
          <w:sz w:val="18"/>
          <w:szCs w:val="18"/>
          <w:lang w:val="en-GB"/>
        </w:rPr>
        <w:t>FSMD_microphone_tb</w:t>
      </w:r>
      <w:proofErr w:type="spellEnd"/>
      <w:r w:rsidRPr="6D47128A" w:rsidR="6D47128A">
        <w:rPr>
          <w:rFonts w:ascii="Calibri" w:hAnsi="Calibri" w:eastAsia="Calibri" w:cs="Calibri"/>
          <w:noProof w:val="0"/>
          <w:sz w:val="18"/>
          <w:szCs w:val="18"/>
          <w:lang w:val="en-GB"/>
        </w:rPr>
        <w:t xml:space="preserve"> is</w:t>
      </w:r>
    </w:p>
    <w:p w:rsidR="6D47128A" w:rsidP="6D47128A" w:rsidRDefault="6D47128A" w14:noSpellErr="1" w14:paraId="7AEEE479" w14:textId="3D43FC5B">
      <w:pPr>
        <w:rPr>
          <w:rFonts w:ascii="Calibri" w:hAnsi="Calibri" w:eastAsia="Calibri" w:cs="Calibri"/>
          <w:noProof w:val="0"/>
          <w:sz w:val="18"/>
          <w:szCs w:val="18"/>
          <w:lang w:val="en-GB"/>
        </w:rPr>
      </w:pPr>
      <w:r w:rsidRPr="6D47128A" w:rsidR="6D47128A">
        <w:rPr>
          <w:rFonts w:ascii="Calibri" w:hAnsi="Calibri" w:eastAsia="Calibri" w:cs="Calibri"/>
          <w:noProof w:val="0"/>
          <w:sz w:val="18"/>
          <w:szCs w:val="18"/>
          <w:lang w:val="en-GB"/>
        </w:rPr>
        <w:t>end;</w:t>
      </w:r>
    </w:p>
    <w:p w:rsidR="6D47128A" w:rsidP="6D47128A" w:rsidRDefault="6D47128A" w14:paraId="0CDF6C33" w14:textId="2DA5EBB3">
      <w:pPr>
        <w:rPr>
          <w:rFonts w:ascii="Calibri" w:hAnsi="Calibri" w:eastAsia="Calibri" w:cs="Calibri"/>
          <w:noProof w:val="0"/>
          <w:sz w:val="18"/>
          <w:szCs w:val="18"/>
          <w:lang w:val="en-GB"/>
        </w:rPr>
      </w:pPr>
      <w:r w:rsidRPr="6D47128A" w:rsidR="6D47128A">
        <w:rPr>
          <w:rFonts w:ascii="Calibri" w:hAnsi="Calibri" w:eastAsia="Calibri" w:cs="Calibri"/>
          <w:noProof w:val="0"/>
          <w:sz w:val="18"/>
          <w:szCs w:val="18"/>
          <w:lang w:val="en-GB"/>
        </w:rPr>
        <w:t xml:space="preserve"> </w:t>
      </w:r>
    </w:p>
    <w:p w:rsidR="6D47128A" w:rsidP="6D47128A" w:rsidRDefault="6D47128A" w14:paraId="1206628F" w14:textId="7C7F3C92">
      <w:pPr>
        <w:rPr>
          <w:rFonts w:ascii="Calibri" w:hAnsi="Calibri" w:eastAsia="Calibri" w:cs="Calibri"/>
          <w:noProof w:val="0"/>
          <w:sz w:val="18"/>
          <w:szCs w:val="18"/>
          <w:lang w:val="en-GB"/>
        </w:rPr>
      </w:pPr>
      <w:r w:rsidRPr="6D47128A" w:rsidR="6D47128A">
        <w:rPr>
          <w:rFonts w:ascii="Calibri" w:hAnsi="Calibri" w:eastAsia="Calibri" w:cs="Calibri"/>
          <w:noProof w:val="0"/>
          <w:sz w:val="18"/>
          <w:szCs w:val="18"/>
          <w:lang w:val="en-GB"/>
        </w:rPr>
        <w:t xml:space="preserve">architecture bench of </w:t>
      </w:r>
      <w:proofErr w:type="spellStart"/>
      <w:r w:rsidRPr="6D47128A" w:rsidR="6D47128A">
        <w:rPr>
          <w:rFonts w:ascii="Calibri" w:hAnsi="Calibri" w:eastAsia="Calibri" w:cs="Calibri"/>
          <w:noProof w:val="0"/>
          <w:sz w:val="18"/>
          <w:szCs w:val="18"/>
          <w:lang w:val="en-GB"/>
        </w:rPr>
        <w:t>FSMD_microphone_tb</w:t>
      </w:r>
      <w:proofErr w:type="spellEnd"/>
      <w:r w:rsidRPr="6D47128A" w:rsidR="6D47128A">
        <w:rPr>
          <w:rFonts w:ascii="Calibri" w:hAnsi="Calibri" w:eastAsia="Calibri" w:cs="Calibri"/>
          <w:noProof w:val="0"/>
          <w:sz w:val="18"/>
          <w:szCs w:val="18"/>
          <w:lang w:val="en-GB"/>
        </w:rPr>
        <w:t xml:space="preserve"> is</w:t>
      </w:r>
    </w:p>
    <w:p w:rsidR="6D47128A" w:rsidP="6D47128A" w:rsidRDefault="6D47128A" w14:paraId="71C547D6" w14:textId="3451EFA4">
      <w:pPr>
        <w:rPr>
          <w:rFonts w:ascii="Calibri" w:hAnsi="Calibri" w:eastAsia="Calibri" w:cs="Calibri"/>
          <w:noProof w:val="0"/>
          <w:sz w:val="18"/>
          <w:szCs w:val="18"/>
          <w:lang w:val="en-GB"/>
        </w:rPr>
      </w:pPr>
      <w:r w:rsidRPr="6D47128A" w:rsidR="6D47128A">
        <w:rPr>
          <w:rFonts w:ascii="Calibri" w:hAnsi="Calibri" w:eastAsia="Calibri" w:cs="Calibri"/>
          <w:noProof w:val="0"/>
          <w:sz w:val="18"/>
          <w:szCs w:val="18"/>
          <w:lang w:val="en-GB"/>
        </w:rPr>
        <w:t xml:space="preserve"> </w:t>
      </w:r>
    </w:p>
    <w:p w:rsidR="6D47128A" w:rsidP="6D47128A" w:rsidRDefault="6D47128A" w14:noSpellErr="1" w14:paraId="5BCED1F2" w14:textId="27C518CE">
      <w:pPr>
        <w:rPr>
          <w:rFonts w:ascii="Calibri" w:hAnsi="Calibri" w:eastAsia="Calibri" w:cs="Calibri"/>
          <w:noProof w:val="0"/>
          <w:sz w:val="18"/>
          <w:szCs w:val="18"/>
          <w:lang w:val="en-GB"/>
        </w:rPr>
      </w:pPr>
      <w:r w:rsidRPr="6D47128A" w:rsidR="6D47128A">
        <w:rPr>
          <w:rFonts w:ascii="Calibri" w:hAnsi="Calibri" w:eastAsia="Calibri" w:cs="Calibri"/>
          <w:noProof w:val="0"/>
          <w:sz w:val="18"/>
          <w:szCs w:val="18"/>
          <w:lang w:val="en-GB"/>
        </w:rPr>
        <w:t xml:space="preserve">  component en_4_cycles</w:t>
      </w:r>
    </w:p>
    <w:p w:rsidR="6D47128A" w:rsidP="6D47128A" w:rsidRDefault="6D47128A" w14:noSpellErr="1" w14:paraId="7F596023" w14:textId="1B387274">
      <w:pPr>
        <w:rPr>
          <w:rFonts w:ascii="Calibri" w:hAnsi="Calibri" w:eastAsia="Calibri" w:cs="Calibri"/>
          <w:noProof w:val="0"/>
          <w:sz w:val="18"/>
          <w:szCs w:val="18"/>
          <w:lang w:val="en-GB"/>
        </w:rPr>
      </w:pPr>
      <w:r w:rsidRPr="6D47128A" w:rsidR="6D47128A">
        <w:rPr>
          <w:rFonts w:ascii="Calibri" w:hAnsi="Calibri" w:eastAsia="Calibri" w:cs="Calibri"/>
          <w:noProof w:val="0"/>
          <w:sz w:val="18"/>
          <w:szCs w:val="18"/>
          <w:lang w:val="en-GB"/>
        </w:rPr>
        <w:t xml:space="preserve">      Port </w:t>
      </w:r>
      <w:proofErr w:type="gramStart"/>
      <w:r w:rsidRPr="6D47128A" w:rsidR="6D47128A">
        <w:rPr>
          <w:rFonts w:ascii="Calibri" w:hAnsi="Calibri" w:eastAsia="Calibri" w:cs="Calibri"/>
          <w:noProof w:val="0"/>
          <w:sz w:val="18"/>
          <w:szCs w:val="18"/>
          <w:lang w:val="en-GB"/>
        </w:rPr>
        <w:t>( clk</w:t>
      </w:r>
      <w:proofErr w:type="gramEnd"/>
      <w:r w:rsidRPr="6D47128A" w:rsidR="6D47128A">
        <w:rPr>
          <w:rFonts w:ascii="Calibri" w:hAnsi="Calibri" w:eastAsia="Calibri" w:cs="Calibri"/>
          <w:noProof w:val="0"/>
          <w:sz w:val="18"/>
          <w:szCs w:val="18"/>
          <w:lang w:val="en-GB"/>
        </w:rPr>
        <w:t>_12megas : in STD_LOGIC;</w:t>
      </w:r>
    </w:p>
    <w:p w:rsidR="6D47128A" w:rsidP="6D47128A" w:rsidRDefault="6D47128A" w14:noSpellErr="1" w14:paraId="355990BD" w14:textId="4ADDFF85">
      <w:pPr>
        <w:rPr>
          <w:rFonts w:ascii="Calibri" w:hAnsi="Calibri" w:eastAsia="Calibri" w:cs="Calibri"/>
          <w:noProof w:val="0"/>
          <w:sz w:val="18"/>
          <w:szCs w:val="18"/>
          <w:lang w:val="en-GB"/>
        </w:rPr>
      </w:pPr>
      <w:r w:rsidRPr="6D47128A" w:rsidR="6D47128A">
        <w:rPr>
          <w:rFonts w:ascii="Calibri" w:hAnsi="Calibri" w:eastAsia="Calibri" w:cs="Calibri"/>
          <w:noProof w:val="0"/>
          <w:sz w:val="18"/>
          <w:szCs w:val="18"/>
          <w:lang w:val="en-GB"/>
        </w:rPr>
        <w:t xml:space="preserve">             </w:t>
      </w:r>
      <w:proofErr w:type="gramStart"/>
      <w:r w:rsidRPr="6D47128A" w:rsidR="6D47128A">
        <w:rPr>
          <w:rFonts w:ascii="Calibri" w:hAnsi="Calibri" w:eastAsia="Calibri" w:cs="Calibri"/>
          <w:noProof w:val="0"/>
          <w:sz w:val="18"/>
          <w:szCs w:val="18"/>
          <w:lang w:val="en-GB"/>
        </w:rPr>
        <w:t>reset :</w:t>
      </w:r>
      <w:proofErr w:type="gramEnd"/>
      <w:r w:rsidRPr="6D47128A" w:rsidR="6D47128A">
        <w:rPr>
          <w:rFonts w:ascii="Calibri" w:hAnsi="Calibri" w:eastAsia="Calibri" w:cs="Calibri"/>
          <w:noProof w:val="0"/>
          <w:sz w:val="18"/>
          <w:szCs w:val="18"/>
          <w:lang w:val="en-GB"/>
        </w:rPr>
        <w:t xml:space="preserve"> in STD_LOGIC;</w:t>
      </w:r>
    </w:p>
    <w:p w:rsidR="6D47128A" w:rsidP="6D47128A" w:rsidRDefault="6D47128A" w14:noSpellErr="1" w14:paraId="6DCB6C10" w14:textId="6EDEFE41">
      <w:pPr>
        <w:rPr>
          <w:rFonts w:ascii="Calibri" w:hAnsi="Calibri" w:eastAsia="Calibri" w:cs="Calibri"/>
          <w:noProof w:val="0"/>
          <w:sz w:val="18"/>
          <w:szCs w:val="18"/>
          <w:lang w:val="en-GB"/>
        </w:rPr>
      </w:pPr>
      <w:r w:rsidRPr="6D47128A" w:rsidR="6D47128A">
        <w:rPr>
          <w:rFonts w:ascii="Calibri" w:hAnsi="Calibri" w:eastAsia="Calibri" w:cs="Calibri"/>
          <w:noProof w:val="0"/>
          <w:sz w:val="18"/>
          <w:szCs w:val="18"/>
          <w:lang w:val="en-GB"/>
        </w:rPr>
        <w:t xml:space="preserve">             clk_3</w:t>
      </w:r>
      <w:proofErr w:type="gramStart"/>
      <w:r w:rsidRPr="6D47128A" w:rsidR="6D47128A">
        <w:rPr>
          <w:rFonts w:ascii="Calibri" w:hAnsi="Calibri" w:eastAsia="Calibri" w:cs="Calibri"/>
          <w:noProof w:val="0"/>
          <w:sz w:val="18"/>
          <w:szCs w:val="18"/>
          <w:lang w:val="en-GB"/>
        </w:rPr>
        <w:t>megas :</w:t>
      </w:r>
      <w:proofErr w:type="gramEnd"/>
      <w:r w:rsidRPr="6D47128A" w:rsidR="6D47128A">
        <w:rPr>
          <w:rFonts w:ascii="Calibri" w:hAnsi="Calibri" w:eastAsia="Calibri" w:cs="Calibri"/>
          <w:noProof w:val="0"/>
          <w:sz w:val="18"/>
          <w:szCs w:val="18"/>
          <w:lang w:val="en-GB"/>
        </w:rPr>
        <w:t xml:space="preserve"> out STD_LOGIC;</w:t>
      </w:r>
    </w:p>
    <w:p w:rsidR="6D47128A" w:rsidP="6D47128A" w:rsidRDefault="6D47128A" w14:noSpellErr="1" w14:paraId="453DD981" w14:textId="398BA1DB">
      <w:pPr>
        <w:rPr>
          <w:rFonts w:ascii="Calibri" w:hAnsi="Calibri" w:eastAsia="Calibri" w:cs="Calibri"/>
          <w:noProof w:val="0"/>
          <w:sz w:val="18"/>
          <w:szCs w:val="18"/>
          <w:lang w:val="en-GB"/>
        </w:rPr>
      </w:pPr>
      <w:r w:rsidRPr="6D47128A" w:rsidR="6D47128A">
        <w:rPr>
          <w:rFonts w:ascii="Calibri" w:hAnsi="Calibri" w:eastAsia="Calibri" w:cs="Calibri"/>
          <w:noProof w:val="0"/>
          <w:sz w:val="18"/>
          <w:szCs w:val="18"/>
          <w:lang w:val="en-GB"/>
        </w:rPr>
        <w:t xml:space="preserve">             en_2_</w:t>
      </w:r>
      <w:proofErr w:type="gramStart"/>
      <w:r w:rsidRPr="6D47128A" w:rsidR="6D47128A">
        <w:rPr>
          <w:rFonts w:ascii="Calibri" w:hAnsi="Calibri" w:eastAsia="Calibri" w:cs="Calibri"/>
          <w:noProof w:val="0"/>
          <w:sz w:val="18"/>
          <w:szCs w:val="18"/>
          <w:lang w:val="en-GB"/>
        </w:rPr>
        <w:t>cycles :</w:t>
      </w:r>
      <w:proofErr w:type="gramEnd"/>
      <w:r w:rsidRPr="6D47128A" w:rsidR="6D47128A">
        <w:rPr>
          <w:rFonts w:ascii="Calibri" w:hAnsi="Calibri" w:eastAsia="Calibri" w:cs="Calibri"/>
          <w:noProof w:val="0"/>
          <w:sz w:val="18"/>
          <w:szCs w:val="18"/>
          <w:lang w:val="en-GB"/>
        </w:rPr>
        <w:t xml:space="preserve"> out STD_LOGIC;</w:t>
      </w:r>
    </w:p>
    <w:p w:rsidR="6D47128A" w:rsidP="6D47128A" w:rsidRDefault="6D47128A" w14:noSpellErr="1" w14:paraId="71C87B3F" w14:textId="2AD4D797">
      <w:pPr>
        <w:rPr>
          <w:rFonts w:ascii="Calibri" w:hAnsi="Calibri" w:eastAsia="Calibri" w:cs="Calibri"/>
          <w:noProof w:val="0"/>
          <w:sz w:val="18"/>
          <w:szCs w:val="18"/>
          <w:lang w:val="en-GB"/>
        </w:rPr>
      </w:pPr>
      <w:r w:rsidRPr="6D47128A" w:rsidR="6D47128A">
        <w:rPr>
          <w:rFonts w:ascii="Calibri" w:hAnsi="Calibri" w:eastAsia="Calibri" w:cs="Calibri"/>
          <w:noProof w:val="0"/>
          <w:sz w:val="18"/>
          <w:szCs w:val="18"/>
          <w:lang w:val="en-GB"/>
        </w:rPr>
        <w:t xml:space="preserve">             en_4_</w:t>
      </w:r>
      <w:proofErr w:type="gramStart"/>
      <w:r w:rsidRPr="6D47128A" w:rsidR="6D47128A">
        <w:rPr>
          <w:rFonts w:ascii="Calibri" w:hAnsi="Calibri" w:eastAsia="Calibri" w:cs="Calibri"/>
          <w:noProof w:val="0"/>
          <w:sz w:val="18"/>
          <w:szCs w:val="18"/>
          <w:lang w:val="en-GB"/>
        </w:rPr>
        <w:t>cycles :</w:t>
      </w:r>
      <w:proofErr w:type="gramEnd"/>
      <w:r w:rsidRPr="6D47128A" w:rsidR="6D47128A">
        <w:rPr>
          <w:rFonts w:ascii="Calibri" w:hAnsi="Calibri" w:eastAsia="Calibri" w:cs="Calibri"/>
          <w:noProof w:val="0"/>
          <w:sz w:val="18"/>
          <w:szCs w:val="18"/>
          <w:lang w:val="en-GB"/>
        </w:rPr>
        <w:t xml:space="preserve"> out STD_LOGIC);</w:t>
      </w:r>
    </w:p>
    <w:p w:rsidR="6D47128A" w:rsidP="6D47128A" w:rsidRDefault="6D47128A" w14:noSpellErr="1" w14:paraId="671D4F41" w14:textId="40ADE0EB">
      <w:pPr>
        <w:rPr>
          <w:rFonts w:ascii="Calibri" w:hAnsi="Calibri" w:eastAsia="Calibri" w:cs="Calibri"/>
          <w:noProof w:val="0"/>
          <w:sz w:val="18"/>
          <w:szCs w:val="18"/>
          <w:lang w:val="en-GB"/>
        </w:rPr>
      </w:pPr>
      <w:r w:rsidRPr="6D47128A" w:rsidR="6D47128A">
        <w:rPr>
          <w:rFonts w:ascii="Calibri" w:hAnsi="Calibri" w:eastAsia="Calibri" w:cs="Calibri"/>
          <w:noProof w:val="0"/>
          <w:sz w:val="18"/>
          <w:szCs w:val="18"/>
          <w:lang w:val="en-GB"/>
        </w:rPr>
        <w:t xml:space="preserve">  end component;</w:t>
      </w:r>
    </w:p>
    <w:p w:rsidR="6D47128A" w:rsidP="6D47128A" w:rsidRDefault="6D47128A" w14:paraId="60325909" w14:textId="4975B3C8">
      <w:pPr>
        <w:rPr>
          <w:rFonts w:ascii="Calibri" w:hAnsi="Calibri" w:eastAsia="Calibri" w:cs="Calibri"/>
          <w:noProof w:val="0"/>
          <w:sz w:val="18"/>
          <w:szCs w:val="18"/>
          <w:lang w:val="en-GB"/>
        </w:rPr>
      </w:pPr>
      <w:r w:rsidRPr="6D47128A" w:rsidR="6D47128A">
        <w:rPr>
          <w:rFonts w:ascii="Calibri" w:hAnsi="Calibri" w:eastAsia="Calibri" w:cs="Calibri"/>
          <w:noProof w:val="0"/>
          <w:sz w:val="18"/>
          <w:szCs w:val="18"/>
          <w:lang w:val="en-GB"/>
        </w:rPr>
        <w:t xml:space="preserve">  </w:t>
      </w:r>
    </w:p>
    <w:p w:rsidR="6D47128A" w:rsidP="6D47128A" w:rsidRDefault="6D47128A" w14:paraId="57581BAD" w14:textId="6282D258">
      <w:pPr>
        <w:rPr>
          <w:rFonts w:ascii="Calibri" w:hAnsi="Calibri" w:eastAsia="Calibri" w:cs="Calibri"/>
          <w:noProof w:val="0"/>
          <w:sz w:val="18"/>
          <w:szCs w:val="18"/>
          <w:lang w:val="en-GB"/>
        </w:rPr>
      </w:pPr>
      <w:r w:rsidRPr="6D47128A" w:rsidR="6D47128A">
        <w:rPr>
          <w:rFonts w:ascii="Calibri" w:hAnsi="Calibri" w:eastAsia="Calibri" w:cs="Calibri"/>
          <w:noProof w:val="0"/>
          <w:sz w:val="18"/>
          <w:szCs w:val="18"/>
          <w:lang w:val="en-GB"/>
        </w:rPr>
        <w:t xml:space="preserve">  </w:t>
      </w:r>
    </w:p>
    <w:p w:rsidR="6D47128A" w:rsidP="6D47128A" w:rsidRDefault="6D47128A" w14:paraId="1881E0B7" w14:textId="67D30219">
      <w:pPr>
        <w:rPr>
          <w:rFonts w:ascii="Calibri" w:hAnsi="Calibri" w:eastAsia="Calibri" w:cs="Calibri"/>
          <w:noProof w:val="0"/>
          <w:sz w:val="18"/>
          <w:szCs w:val="18"/>
          <w:lang w:val="en-GB"/>
        </w:rPr>
      </w:pPr>
      <w:r w:rsidRPr="6D47128A" w:rsidR="6D47128A">
        <w:rPr>
          <w:rFonts w:ascii="Calibri" w:hAnsi="Calibri" w:eastAsia="Calibri" w:cs="Calibri"/>
          <w:noProof w:val="0"/>
          <w:sz w:val="18"/>
          <w:szCs w:val="18"/>
          <w:lang w:val="en-GB"/>
        </w:rPr>
        <w:t xml:space="preserve">  component  </w:t>
      </w:r>
      <w:proofErr w:type="spellStart"/>
      <w:r w:rsidRPr="6D47128A" w:rsidR="6D47128A">
        <w:rPr>
          <w:rFonts w:ascii="Calibri" w:hAnsi="Calibri" w:eastAsia="Calibri" w:cs="Calibri"/>
          <w:noProof w:val="0"/>
          <w:sz w:val="18"/>
          <w:szCs w:val="18"/>
          <w:lang w:val="en-GB"/>
        </w:rPr>
        <w:t>FSMD_microphone</w:t>
      </w:r>
      <w:proofErr w:type="spellEnd"/>
      <w:r w:rsidRPr="6D47128A" w:rsidR="6D47128A">
        <w:rPr>
          <w:rFonts w:ascii="Calibri" w:hAnsi="Calibri" w:eastAsia="Calibri" w:cs="Calibri"/>
          <w:noProof w:val="0"/>
          <w:sz w:val="18"/>
          <w:szCs w:val="18"/>
          <w:lang w:val="en-GB"/>
        </w:rPr>
        <w:t xml:space="preserve"> is</w:t>
      </w:r>
    </w:p>
    <w:p w:rsidR="6D47128A" w:rsidP="6D47128A" w:rsidRDefault="6D47128A" w14:noSpellErr="1" w14:paraId="65123075" w14:textId="61D6CE3B">
      <w:pPr>
        <w:rPr>
          <w:rFonts w:ascii="Calibri" w:hAnsi="Calibri" w:eastAsia="Calibri" w:cs="Calibri"/>
          <w:noProof w:val="0"/>
          <w:sz w:val="18"/>
          <w:szCs w:val="18"/>
          <w:lang w:val="en-GB"/>
        </w:rPr>
      </w:pPr>
      <w:r w:rsidRPr="6D47128A" w:rsidR="6D47128A">
        <w:rPr>
          <w:rFonts w:ascii="Calibri" w:hAnsi="Calibri" w:eastAsia="Calibri" w:cs="Calibri"/>
          <w:noProof w:val="0"/>
          <w:sz w:val="18"/>
          <w:szCs w:val="18"/>
          <w:lang w:val="en-GB"/>
        </w:rPr>
        <w:t xml:space="preserve">      Port </w:t>
      </w:r>
      <w:proofErr w:type="gramStart"/>
      <w:r w:rsidRPr="6D47128A" w:rsidR="6D47128A">
        <w:rPr>
          <w:rFonts w:ascii="Calibri" w:hAnsi="Calibri" w:eastAsia="Calibri" w:cs="Calibri"/>
          <w:noProof w:val="0"/>
          <w:sz w:val="18"/>
          <w:szCs w:val="18"/>
          <w:lang w:val="en-GB"/>
        </w:rPr>
        <w:t>( clk</w:t>
      </w:r>
      <w:proofErr w:type="gramEnd"/>
      <w:r w:rsidRPr="6D47128A" w:rsidR="6D47128A">
        <w:rPr>
          <w:rFonts w:ascii="Calibri" w:hAnsi="Calibri" w:eastAsia="Calibri" w:cs="Calibri"/>
          <w:noProof w:val="0"/>
          <w:sz w:val="18"/>
          <w:szCs w:val="18"/>
          <w:lang w:val="en-GB"/>
        </w:rPr>
        <w:t>_12megas : in STD_LOGIC;</w:t>
      </w:r>
    </w:p>
    <w:p w:rsidR="6D47128A" w:rsidP="6D47128A" w:rsidRDefault="6D47128A" w14:noSpellErr="1" w14:paraId="7C9A0CFB" w14:textId="53C84FAF">
      <w:pPr>
        <w:rPr>
          <w:rFonts w:ascii="Calibri" w:hAnsi="Calibri" w:eastAsia="Calibri" w:cs="Calibri"/>
          <w:noProof w:val="0"/>
          <w:sz w:val="18"/>
          <w:szCs w:val="18"/>
          <w:lang w:val="en-GB"/>
        </w:rPr>
      </w:pPr>
      <w:r w:rsidRPr="6D47128A" w:rsidR="6D47128A">
        <w:rPr>
          <w:rFonts w:ascii="Calibri" w:hAnsi="Calibri" w:eastAsia="Calibri" w:cs="Calibri"/>
          <w:noProof w:val="0"/>
          <w:sz w:val="18"/>
          <w:szCs w:val="18"/>
          <w:lang w:val="en-GB"/>
        </w:rPr>
        <w:t xml:space="preserve">             </w:t>
      </w:r>
      <w:proofErr w:type="gramStart"/>
      <w:r w:rsidRPr="6D47128A" w:rsidR="6D47128A">
        <w:rPr>
          <w:rFonts w:ascii="Calibri" w:hAnsi="Calibri" w:eastAsia="Calibri" w:cs="Calibri"/>
          <w:noProof w:val="0"/>
          <w:sz w:val="18"/>
          <w:szCs w:val="18"/>
          <w:lang w:val="en-GB"/>
        </w:rPr>
        <w:t>reset :</w:t>
      </w:r>
      <w:proofErr w:type="gramEnd"/>
      <w:r w:rsidRPr="6D47128A" w:rsidR="6D47128A">
        <w:rPr>
          <w:rFonts w:ascii="Calibri" w:hAnsi="Calibri" w:eastAsia="Calibri" w:cs="Calibri"/>
          <w:noProof w:val="0"/>
          <w:sz w:val="18"/>
          <w:szCs w:val="18"/>
          <w:lang w:val="en-GB"/>
        </w:rPr>
        <w:t xml:space="preserve"> in STD_LOGIC;</w:t>
      </w:r>
    </w:p>
    <w:p w:rsidR="6D47128A" w:rsidP="6D47128A" w:rsidRDefault="6D47128A" w14:noSpellErr="1" w14:paraId="704A7FA2" w14:textId="453B19D8">
      <w:pPr>
        <w:rPr>
          <w:rFonts w:ascii="Calibri" w:hAnsi="Calibri" w:eastAsia="Calibri" w:cs="Calibri"/>
          <w:noProof w:val="0"/>
          <w:sz w:val="18"/>
          <w:szCs w:val="18"/>
          <w:lang w:val="en-GB"/>
        </w:rPr>
      </w:pPr>
      <w:r w:rsidRPr="6D47128A" w:rsidR="6D47128A">
        <w:rPr>
          <w:rFonts w:ascii="Calibri" w:hAnsi="Calibri" w:eastAsia="Calibri" w:cs="Calibri"/>
          <w:noProof w:val="0"/>
          <w:sz w:val="18"/>
          <w:szCs w:val="18"/>
          <w:lang w:val="en-GB"/>
        </w:rPr>
        <w:t xml:space="preserve">             enable_4_</w:t>
      </w:r>
      <w:proofErr w:type="gramStart"/>
      <w:r w:rsidRPr="6D47128A" w:rsidR="6D47128A">
        <w:rPr>
          <w:rFonts w:ascii="Calibri" w:hAnsi="Calibri" w:eastAsia="Calibri" w:cs="Calibri"/>
          <w:noProof w:val="0"/>
          <w:sz w:val="18"/>
          <w:szCs w:val="18"/>
          <w:lang w:val="en-GB"/>
        </w:rPr>
        <w:t>cycles :</w:t>
      </w:r>
      <w:proofErr w:type="gramEnd"/>
      <w:r w:rsidRPr="6D47128A" w:rsidR="6D47128A">
        <w:rPr>
          <w:rFonts w:ascii="Calibri" w:hAnsi="Calibri" w:eastAsia="Calibri" w:cs="Calibri"/>
          <w:noProof w:val="0"/>
          <w:sz w:val="18"/>
          <w:szCs w:val="18"/>
          <w:lang w:val="en-GB"/>
        </w:rPr>
        <w:t xml:space="preserve"> in STD_LOGIC;</w:t>
      </w:r>
    </w:p>
    <w:p w:rsidR="6D47128A" w:rsidP="6D47128A" w:rsidRDefault="6D47128A" w14:paraId="548676E2" w14:textId="300694B1">
      <w:pPr>
        <w:rPr>
          <w:rFonts w:ascii="Calibri" w:hAnsi="Calibri" w:eastAsia="Calibri" w:cs="Calibri"/>
          <w:noProof w:val="0"/>
          <w:sz w:val="18"/>
          <w:szCs w:val="18"/>
          <w:lang w:val="en-GB"/>
        </w:rPr>
      </w:pPr>
      <w:r w:rsidRPr="6D47128A" w:rsidR="6D47128A">
        <w:rPr>
          <w:rFonts w:ascii="Calibri" w:hAnsi="Calibri" w:eastAsia="Calibri" w:cs="Calibri"/>
          <w:noProof w:val="0"/>
          <w:sz w:val="18"/>
          <w:szCs w:val="18"/>
          <w:lang w:val="en-GB"/>
        </w:rPr>
        <w:t xml:space="preserve">             </w:t>
      </w:r>
      <w:proofErr w:type="spellStart"/>
      <w:r w:rsidRPr="6D47128A" w:rsidR="6D47128A">
        <w:rPr>
          <w:rFonts w:ascii="Calibri" w:hAnsi="Calibri" w:eastAsia="Calibri" w:cs="Calibri"/>
          <w:noProof w:val="0"/>
          <w:sz w:val="18"/>
          <w:szCs w:val="18"/>
          <w:lang w:val="en-GB"/>
        </w:rPr>
        <w:t>micro_data</w:t>
      </w:r>
      <w:proofErr w:type="spellEnd"/>
      <w:r w:rsidRPr="6D47128A" w:rsidR="6D47128A">
        <w:rPr>
          <w:rFonts w:ascii="Calibri" w:hAnsi="Calibri" w:eastAsia="Calibri" w:cs="Calibri"/>
          <w:noProof w:val="0"/>
          <w:sz w:val="18"/>
          <w:szCs w:val="18"/>
          <w:lang w:val="en-GB"/>
        </w:rPr>
        <w:t xml:space="preserve"> : in STD_LOGIC;</w:t>
      </w:r>
    </w:p>
    <w:p w:rsidR="6D47128A" w:rsidP="6D47128A" w:rsidRDefault="6D47128A" w14:paraId="0B4702AF" w14:textId="29515E0E">
      <w:pPr>
        <w:rPr>
          <w:rFonts w:ascii="Calibri" w:hAnsi="Calibri" w:eastAsia="Calibri" w:cs="Calibri"/>
          <w:noProof w:val="0"/>
          <w:sz w:val="18"/>
          <w:szCs w:val="18"/>
          <w:lang w:val="en-GB"/>
        </w:rPr>
      </w:pPr>
      <w:r w:rsidRPr="6D47128A" w:rsidR="6D47128A">
        <w:rPr>
          <w:rFonts w:ascii="Calibri" w:hAnsi="Calibri" w:eastAsia="Calibri" w:cs="Calibri"/>
          <w:noProof w:val="0"/>
          <w:sz w:val="18"/>
          <w:szCs w:val="18"/>
          <w:lang w:val="en-GB"/>
        </w:rPr>
        <w:t xml:space="preserve">             </w:t>
      </w:r>
      <w:proofErr w:type="spellStart"/>
      <w:r w:rsidRPr="6D47128A" w:rsidR="6D47128A">
        <w:rPr>
          <w:rFonts w:ascii="Calibri" w:hAnsi="Calibri" w:eastAsia="Calibri" w:cs="Calibri"/>
          <w:noProof w:val="0"/>
          <w:sz w:val="18"/>
          <w:szCs w:val="18"/>
          <w:lang w:val="en-GB"/>
        </w:rPr>
        <w:t>sample_out</w:t>
      </w:r>
      <w:proofErr w:type="spellEnd"/>
      <w:r w:rsidRPr="6D47128A" w:rsidR="6D47128A">
        <w:rPr>
          <w:rFonts w:ascii="Calibri" w:hAnsi="Calibri" w:eastAsia="Calibri" w:cs="Calibri"/>
          <w:noProof w:val="0"/>
          <w:sz w:val="18"/>
          <w:szCs w:val="18"/>
          <w:lang w:val="en-GB"/>
        </w:rPr>
        <w:t xml:space="preserve"> : out STD_LOGIC_VECTOR (</w:t>
      </w:r>
      <w:proofErr w:type="spellStart"/>
      <w:r w:rsidRPr="6D47128A" w:rsidR="6D47128A">
        <w:rPr>
          <w:rFonts w:ascii="Calibri" w:hAnsi="Calibri" w:eastAsia="Calibri" w:cs="Calibri"/>
          <w:noProof w:val="0"/>
          <w:sz w:val="18"/>
          <w:szCs w:val="18"/>
          <w:lang w:val="en-GB"/>
        </w:rPr>
        <w:t>sample_size</w:t>
      </w:r>
      <w:proofErr w:type="spellEnd"/>
      <w:r w:rsidRPr="6D47128A" w:rsidR="6D47128A">
        <w:rPr>
          <w:rFonts w:ascii="Calibri" w:hAnsi="Calibri" w:eastAsia="Calibri" w:cs="Calibri"/>
          <w:noProof w:val="0"/>
          <w:sz w:val="18"/>
          <w:szCs w:val="18"/>
          <w:lang w:val="en-GB"/>
        </w:rPr>
        <w:t xml:space="preserve"> -1 </w:t>
      </w:r>
      <w:proofErr w:type="spellStart"/>
      <w:r w:rsidRPr="6D47128A" w:rsidR="6D47128A">
        <w:rPr>
          <w:rFonts w:ascii="Calibri" w:hAnsi="Calibri" w:eastAsia="Calibri" w:cs="Calibri"/>
          <w:noProof w:val="0"/>
          <w:sz w:val="18"/>
          <w:szCs w:val="18"/>
          <w:lang w:val="en-GB"/>
        </w:rPr>
        <w:t>downto</w:t>
      </w:r>
      <w:proofErr w:type="spellEnd"/>
      <w:r w:rsidRPr="6D47128A" w:rsidR="6D47128A">
        <w:rPr>
          <w:rFonts w:ascii="Calibri" w:hAnsi="Calibri" w:eastAsia="Calibri" w:cs="Calibri"/>
          <w:noProof w:val="0"/>
          <w:sz w:val="18"/>
          <w:szCs w:val="18"/>
          <w:lang w:val="en-GB"/>
        </w:rPr>
        <w:t xml:space="preserve"> 0);</w:t>
      </w:r>
    </w:p>
    <w:p w:rsidR="6D47128A" w:rsidP="6D47128A" w:rsidRDefault="6D47128A" w14:paraId="4D334DC0" w14:textId="31662BE4">
      <w:pPr>
        <w:rPr>
          <w:rFonts w:ascii="Calibri" w:hAnsi="Calibri" w:eastAsia="Calibri" w:cs="Calibri"/>
          <w:noProof w:val="0"/>
          <w:sz w:val="18"/>
          <w:szCs w:val="18"/>
          <w:lang w:val="en-GB"/>
        </w:rPr>
      </w:pPr>
      <w:r w:rsidRPr="6D47128A" w:rsidR="6D47128A">
        <w:rPr>
          <w:rFonts w:ascii="Calibri" w:hAnsi="Calibri" w:eastAsia="Calibri" w:cs="Calibri"/>
          <w:noProof w:val="0"/>
          <w:sz w:val="18"/>
          <w:szCs w:val="18"/>
          <w:lang w:val="en-GB"/>
        </w:rPr>
        <w:t xml:space="preserve">             </w:t>
      </w:r>
      <w:proofErr w:type="spellStart"/>
      <w:r w:rsidRPr="6D47128A" w:rsidR="6D47128A">
        <w:rPr>
          <w:rFonts w:ascii="Calibri" w:hAnsi="Calibri" w:eastAsia="Calibri" w:cs="Calibri"/>
          <w:noProof w:val="0"/>
          <w:sz w:val="18"/>
          <w:szCs w:val="18"/>
          <w:lang w:val="en-GB"/>
        </w:rPr>
        <w:t>sample_out_ready</w:t>
      </w:r>
      <w:proofErr w:type="spellEnd"/>
      <w:r w:rsidRPr="6D47128A" w:rsidR="6D47128A">
        <w:rPr>
          <w:rFonts w:ascii="Calibri" w:hAnsi="Calibri" w:eastAsia="Calibri" w:cs="Calibri"/>
          <w:noProof w:val="0"/>
          <w:sz w:val="18"/>
          <w:szCs w:val="18"/>
          <w:lang w:val="en-GB"/>
        </w:rPr>
        <w:t xml:space="preserve"> : out STD_LOGIC);</w:t>
      </w:r>
    </w:p>
    <w:p w:rsidR="6D47128A" w:rsidP="6D47128A" w:rsidRDefault="6D47128A" w14:noSpellErr="1" w14:paraId="12F29B6E" w14:textId="7A3AAD86">
      <w:pPr>
        <w:rPr>
          <w:rFonts w:ascii="Calibri" w:hAnsi="Calibri" w:eastAsia="Calibri" w:cs="Calibri"/>
          <w:noProof w:val="0"/>
          <w:sz w:val="18"/>
          <w:szCs w:val="18"/>
          <w:lang w:val="en-GB"/>
        </w:rPr>
      </w:pPr>
      <w:r w:rsidRPr="6D47128A" w:rsidR="6D47128A">
        <w:rPr>
          <w:rFonts w:ascii="Calibri" w:hAnsi="Calibri" w:eastAsia="Calibri" w:cs="Calibri"/>
          <w:noProof w:val="0"/>
          <w:sz w:val="18"/>
          <w:szCs w:val="18"/>
          <w:lang w:val="en-GB"/>
        </w:rPr>
        <w:t xml:space="preserve">  end component;</w:t>
      </w:r>
    </w:p>
    <w:p w:rsidR="6D47128A" w:rsidP="6D47128A" w:rsidRDefault="6D47128A" w14:paraId="47E9C8F9" w14:textId="1B9C807B">
      <w:pPr>
        <w:rPr>
          <w:rFonts w:ascii="Calibri" w:hAnsi="Calibri" w:eastAsia="Calibri" w:cs="Calibri"/>
          <w:noProof w:val="0"/>
          <w:sz w:val="18"/>
          <w:szCs w:val="18"/>
          <w:lang w:val="en-GB"/>
        </w:rPr>
      </w:pPr>
      <w:r w:rsidRPr="6D47128A" w:rsidR="6D47128A">
        <w:rPr>
          <w:rFonts w:ascii="Calibri" w:hAnsi="Calibri" w:eastAsia="Calibri" w:cs="Calibri"/>
          <w:noProof w:val="0"/>
          <w:sz w:val="18"/>
          <w:szCs w:val="18"/>
          <w:lang w:val="en-GB"/>
        </w:rPr>
        <w:t xml:space="preserve">  </w:t>
      </w:r>
    </w:p>
    <w:p w:rsidR="6D47128A" w:rsidP="6D47128A" w:rsidRDefault="6D47128A" w14:paraId="299FDB32" w14:textId="5B3A09AF">
      <w:pPr>
        <w:rPr>
          <w:rFonts w:ascii="Calibri" w:hAnsi="Calibri" w:eastAsia="Calibri" w:cs="Calibri"/>
          <w:noProof w:val="0"/>
          <w:sz w:val="18"/>
          <w:szCs w:val="18"/>
          <w:lang w:val="en-GB"/>
        </w:rPr>
      </w:pPr>
      <w:r w:rsidRPr="6D47128A" w:rsidR="6D47128A">
        <w:rPr>
          <w:rFonts w:ascii="Calibri" w:hAnsi="Calibri" w:eastAsia="Calibri" w:cs="Calibri"/>
          <w:noProof w:val="0"/>
          <w:sz w:val="18"/>
          <w:szCs w:val="18"/>
          <w:lang w:val="en-GB"/>
        </w:rPr>
        <w:t xml:space="preserve">  </w:t>
      </w:r>
    </w:p>
    <w:p w:rsidR="6D47128A" w:rsidP="6D47128A" w:rsidRDefault="6D47128A" w14:paraId="0CE0A35B" w14:textId="2CF56971">
      <w:pPr>
        <w:rPr>
          <w:rFonts w:ascii="Calibri" w:hAnsi="Calibri" w:eastAsia="Calibri" w:cs="Calibri"/>
          <w:noProof w:val="0"/>
          <w:sz w:val="18"/>
          <w:szCs w:val="18"/>
          <w:lang w:val="en-GB"/>
        </w:rPr>
      </w:pPr>
      <w:r w:rsidRPr="6D47128A" w:rsidR="6D47128A">
        <w:rPr>
          <w:rFonts w:ascii="Calibri" w:hAnsi="Calibri" w:eastAsia="Calibri" w:cs="Calibri"/>
          <w:noProof w:val="0"/>
          <w:sz w:val="18"/>
          <w:szCs w:val="18"/>
          <w:lang w:val="en-GB"/>
        </w:rPr>
        <w:t xml:space="preserve"> </w:t>
      </w:r>
    </w:p>
    <w:p w:rsidR="6D47128A" w:rsidP="6D47128A" w:rsidRDefault="6D47128A" w14:noSpellErr="1" w14:paraId="5A8471B3" w14:textId="5795AC2D">
      <w:pPr>
        <w:rPr>
          <w:rFonts w:ascii="Calibri" w:hAnsi="Calibri" w:eastAsia="Calibri" w:cs="Calibri"/>
          <w:noProof w:val="0"/>
          <w:sz w:val="18"/>
          <w:szCs w:val="18"/>
          <w:lang w:val="en-GB"/>
        </w:rPr>
      </w:pPr>
      <w:r w:rsidRPr="6D47128A" w:rsidR="6D47128A">
        <w:rPr>
          <w:rFonts w:ascii="Calibri" w:hAnsi="Calibri" w:eastAsia="Calibri" w:cs="Calibri"/>
          <w:noProof w:val="0"/>
          <w:sz w:val="18"/>
          <w:szCs w:val="18"/>
          <w:lang w:val="en-GB"/>
        </w:rPr>
        <w:t xml:space="preserve">  signal clk_12megas: STD_LOGIC;</w:t>
      </w:r>
    </w:p>
    <w:p w:rsidR="6D47128A" w:rsidP="6D47128A" w:rsidRDefault="6D47128A" w14:noSpellErr="1" w14:paraId="589BE375" w14:textId="12114F7A">
      <w:pPr>
        <w:rPr>
          <w:rFonts w:ascii="Calibri" w:hAnsi="Calibri" w:eastAsia="Calibri" w:cs="Calibri"/>
          <w:noProof w:val="0"/>
          <w:sz w:val="18"/>
          <w:szCs w:val="18"/>
          <w:lang w:val="en-GB"/>
        </w:rPr>
      </w:pPr>
      <w:r w:rsidRPr="6D47128A" w:rsidR="6D47128A">
        <w:rPr>
          <w:rFonts w:ascii="Calibri" w:hAnsi="Calibri" w:eastAsia="Calibri" w:cs="Calibri"/>
          <w:noProof w:val="0"/>
          <w:sz w:val="18"/>
          <w:szCs w:val="18"/>
          <w:lang w:val="en-GB"/>
        </w:rPr>
        <w:t xml:space="preserve">  signal reset: STD_LOGIC;</w:t>
      </w:r>
    </w:p>
    <w:p w:rsidR="6D47128A" w:rsidP="6D47128A" w:rsidRDefault="6D47128A" w14:noSpellErr="1" w14:paraId="0F22BB71" w14:textId="32387500">
      <w:pPr>
        <w:rPr>
          <w:rFonts w:ascii="Calibri" w:hAnsi="Calibri" w:eastAsia="Calibri" w:cs="Calibri"/>
          <w:noProof w:val="0"/>
          <w:sz w:val="18"/>
          <w:szCs w:val="18"/>
          <w:lang w:val="en-GB"/>
        </w:rPr>
      </w:pPr>
      <w:r w:rsidRPr="6D47128A" w:rsidR="6D47128A">
        <w:rPr>
          <w:rFonts w:ascii="Calibri" w:hAnsi="Calibri" w:eastAsia="Calibri" w:cs="Calibri"/>
          <w:noProof w:val="0"/>
          <w:sz w:val="18"/>
          <w:szCs w:val="18"/>
          <w:lang w:val="en-GB"/>
        </w:rPr>
        <w:t xml:space="preserve">  signal clk_3megas: STD_LOGIC;</w:t>
      </w:r>
    </w:p>
    <w:p w:rsidR="6D47128A" w:rsidP="6D47128A" w:rsidRDefault="6D47128A" w14:noSpellErr="1" w14:paraId="35ABB833" w14:textId="012D724B">
      <w:pPr>
        <w:rPr>
          <w:rFonts w:ascii="Calibri" w:hAnsi="Calibri" w:eastAsia="Calibri" w:cs="Calibri"/>
          <w:noProof w:val="0"/>
          <w:sz w:val="18"/>
          <w:szCs w:val="18"/>
          <w:lang w:val="en-GB"/>
        </w:rPr>
      </w:pPr>
      <w:r w:rsidRPr="6D47128A" w:rsidR="6D47128A">
        <w:rPr>
          <w:rFonts w:ascii="Calibri" w:hAnsi="Calibri" w:eastAsia="Calibri" w:cs="Calibri"/>
          <w:noProof w:val="0"/>
          <w:sz w:val="18"/>
          <w:szCs w:val="18"/>
          <w:lang w:val="en-GB"/>
        </w:rPr>
        <w:t xml:space="preserve">  signal en_2_cycles: STD_LOGIC;</w:t>
      </w:r>
    </w:p>
    <w:p w:rsidR="6D47128A" w:rsidP="6D47128A" w:rsidRDefault="6D47128A" w14:noSpellErr="1" w14:paraId="4D4F6E9E" w14:textId="6742D1F0">
      <w:pPr>
        <w:rPr>
          <w:rFonts w:ascii="Calibri" w:hAnsi="Calibri" w:eastAsia="Calibri" w:cs="Calibri"/>
          <w:noProof w:val="0"/>
          <w:sz w:val="18"/>
          <w:szCs w:val="18"/>
          <w:lang w:val="en-GB"/>
        </w:rPr>
      </w:pPr>
      <w:r w:rsidRPr="6D47128A" w:rsidR="6D47128A">
        <w:rPr>
          <w:rFonts w:ascii="Calibri" w:hAnsi="Calibri" w:eastAsia="Calibri" w:cs="Calibri"/>
          <w:noProof w:val="0"/>
          <w:sz w:val="18"/>
          <w:szCs w:val="18"/>
          <w:lang w:val="en-GB"/>
        </w:rPr>
        <w:t xml:space="preserve">  signal ena_4_cycles: STD_</w:t>
      </w:r>
      <w:proofErr w:type="gramStart"/>
      <w:r w:rsidRPr="6D47128A" w:rsidR="6D47128A">
        <w:rPr>
          <w:rFonts w:ascii="Calibri" w:hAnsi="Calibri" w:eastAsia="Calibri" w:cs="Calibri"/>
          <w:noProof w:val="0"/>
          <w:sz w:val="18"/>
          <w:szCs w:val="18"/>
          <w:lang w:val="en-GB"/>
        </w:rPr>
        <w:t>LOGIC ;</w:t>
      </w:r>
      <w:proofErr w:type="gramEnd"/>
    </w:p>
    <w:p w:rsidR="6D47128A" w:rsidP="6D47128A" w:rsidRDefault="6D47128A" w14:paraId="727C51D4" w14:textId="3399F07D">
      <w:pPr>
        <w:rPr>
          <w:rFonts w:ascii="Calibri" w:hAnsi="Calibri" w:eastAsia="Calibri" w:cs="Calibri"/>
          <w:noProof w:val="0"/>
          <w:sz w:val="18"/>
          <w:szCs w:val="18"/>
          <w:lang w:val="en-GB"/>
        </w:rPr>
      </w:pPr>
      <w:r w:rsidRPr="6D47128A" w:rsidR="6D47128A">
        <w:rPr>
          <w:rFonts w:ascii="Calibri" w:hAnsi="Calibri" w:eastAsia="Calibri" w:cs="Calibri"/>
          <w:noProof w:val="0"/>
          <w:sz w:val="18"/>
          <w:szCs w:val="18"/>
          <w:lang w:val="en-GB"/>
        </w:rPr>
        <w:t xml:space="preserve">  signal </w:t>
      </w:r>
      <w:proofErr w:type="spellStart"/>
      <w:r w:rsidRPr="6D47128A" w:rsidR="6D47128A">
        <w:rPr>
          <w:rFonts w:ascii="Calibri" w:hAnsi="Calibri" w:eastAsia="Calibri" w:cs="Calibri"/>
          <w:noProof w:val="0"/>
          <w:sz w:val="18"/>
          <w:szCs w:val="18"/>
          <w:lang w:val="en-GB"/>
        </w:rPr>
        <w:t>micro_data</w:t>
      </w:r>
      <w:proofErr w:type="spellEnd"/>
      <w:r w:rsidRPr="6D47128A" w:rsidR="6D47128A">
        <w:rPr>
          <w:rFonts w:ascii="Calibri" w:hAnsi="Calibri" w:eastAsia="Calibri" w:cs="Calibri"/>
          <w:noProof w:val="0"/>
          <w:sz w:val="18"/>
          <w:szCs w:val="18"/>
          <w:lang w:val="en-GB"/>
        </w:rPr>
        <w:t>: STD_LOGIC;</w:t>
      </w:r>
    </w:p>
    <w:p w:rsidR="6D47128A" w:rsidP="6D47128A" w:rsidRDefault="6D47128A" w14:paraId="455BB2A3" w14:textId="204152D0">
      <w:pPr>
        <w:rPr>
          <w:rFonts w:ascii="Calibri" w:hAnsi="Calibri" w:eastAsia="Calibri" w:cs="Calibri"/>
          <w:noProof w:val="0"/>
          <w:sz w:val="18"/>
          <w:szCs w:val="18"/>
          <w:lang w:val="en-GB"/>
        </w:rPr>
      </w:pPr>
      <w:r w:rsidRPr="6D47128A" w:rsidR="6D47128A">
        <w:rPr>
          <w:rFonts w:ascii="Calibri" w:hAnsi="Calibri" w:eastAsia="Calibri" w:cs="Calibri"/>
          <w:noProof w:val="0"/>
          <w:sz w:val="18"/>
          <w:szCs w:val="18"/>
          <w:lang w:val="en-GB"/>
        </w:rPr>
        <w:t xml:space="preserve">  signal </w:t>
      </w:r>
      <w:proofErr w:type="spellStart"/>
      <w:r w:rsidRPr="6D47128A" w:rsidR="6D47128A">
        <w:rPr>
          <w:rFonts w:ascii="Calibri" w:hAnsi="Calibri" w:eastAsia="Calibri" w:cs="Calibri"/>
          <w:noProof w:val="0"/>
          <w:sz w:val="18"/>
          <w:szCs w:val="18"/>
          <w:lang w:val="en-GB"/>
        </w:rPr>
        <w:t>sample_out</w:t>
      </w:r>
      <w:proofErr w:type="spellEnd"/>
      <w:r w:rsidRPr="6D47128A" w:rsidR="6D47128A">
        <w:rPr>
          <w:rFonts w:ascii="Calibri" w:hAnsi="Calibri" w:eastAsia="Calibri" w:cs="Calibri"/>
          <w:noProof w:val="0"/>
          <w:sz w:val="18"/>
          <w:szCs w:val="18"/>
          <w:lang w:val="en-GB"/>
        </w:rPr>
        <w:t xml:space="preserve"> : STD_LOGIC_VECTOR (</w:t>
      </w:r>
      <w:proofErr w:type="spellStart"/>
      <w:r w:rsidRPr="6D47128A" w:rsidR="6D47128A">
        <w:rPr>
          <w:rFonts w:ascii="Calibri" w:hAnsi="Calibri" w:eastAsia="Calibri" w:cs="Calibri"/>
          <w:noProof w:val="0"/>
          <w:sz w:val="18"/>
          <w:szCs w:val="18"/>
          <w:lang w:val="en-GB"/>
        </w:rPr>
        <w:t>sample_size</w:t>
      </w:r>
      <w:proofErr w:type="spellEnd"/>
      <w:r w:rsidRPr="6D47128A" w:rsidR="6D47128A">
        <w:rPr>
          <w:rFonts w:ascii="Calibri" w:hAnsi="Calibri" w:eastAsia="Calibri" w:cs="Calibri"/>
          <w:noProof w:val="0"/>
          <w:sz w:val="18"/>
          <w:szCs w:val="18"/>
          <w:lang w:val="en-GB"/>
        </w:rPr>
        <w:t xml:space="preserve"> -1 </w:t>
      </w:r>
      <w:proofErr w:type="spellStart"/>
      <w:r w:rsidRPr="6D47128A" w:rsidR="6D47128A">
        <w:rPr>
          <w:rFonts w:ascii="Calibri" w:hAnsi="Calibri" w:eastAsia="Calibri" w:cs="Calibri"/>
          <w:noProof w:val="0"/>
          <w:sz w:val="18"/>
          <w:szCs w:val="18"/>
          <w:lang w:val="en-GB"/>
        </w:rPr>
        <w:t>downto</w:t>
      </w:r>
      <w:proofErr w:type="spellEnd"/>
      <w:r w:rsidRPr="6D47128A" w:rsidR="6D47128A">
        <w:rPr>
          <w:rFonts w:ascii="Calibri" w:hAnsi="Calibri" w:eastAsia="Calibri" w:cs="Calibri"/>
          <w:noProof w:val="0"/>
          <w:sz w:val="18"/>
          <w:szCs w:val="18"/>
          <w:lang w:val="en-GB"/>
        </w:rPr>
        <w:t xml:space="preserve"> 0);</w:t>
      </w:r>
    </w:p>
    <w:p w:rsidR="6D47128A" w:rsidP="6D47128A" w:rsidRDefault="6D47128A" w14:paraId="6A90A6B0" w14:textId="2794D907">
      <w:pPr>
        <w:rPr>
          <w:rFonts w:ascii="Calibri" w:hAnsi="Calibri" w:eastAsia="Calibri" w:cs="Calibri"/>
          <w:noProof w:val="0"/>
          <w:sz w:val="18"/>
          <w:szCs w:val="18"/>
          <w:lang w:val="en-GB"/>
        </w:rPr>
      </w:pPr>
      <w:r w:rsidRPr="6D47128A" w:rsidR="6D47128A">
        <w:rPr>
          <w:rFonts w:ascii="Calibri" w:hAnsi="Calibri" w:eastAsia="Calibri" w:cs="Calibri"/>
          <w:noProof w:val="0"/>
          <w:sz w:val="18"/>
          <w:szCs w:val="18"/>
          <w:lang w:val="en-GB"/>
        </w:rPr>
        <w:t xml:space="preserve">  signal </w:t>
      </w:r>
      <w:proofErr w:type="spellStart"/>
      <w:r w:rsidRPr="6D47128A" w:rsidR="6D47128A">
        <w:rPr>
          <w:rFonts w:ascii="Calibri" w:hAnsi="Calibri" w:eastAsia="Calibri" w:cs="Calibri"/>
          <w:noProof w:val="0"/>
          <w:sz w:val="18"/>
          <w:szCs w:val="18"/>
          <w:lang w:val="en-GB"/>
        </w:rPr>
        <w:t>sample_out_ready</w:t>
      </w:r>
      <w:proofErr w:type="spellEnd"/>
      <w:r w:rsidRPr="6D47128A" w:rsidR="6D47128A">
        <w:rPr>
          <w:rFonts w:ascii="Calibri" w:hAnsi="Calibri" w:eastAsia="Calibri" w:cs="Calibri"/>
          <w:noProof w:val="0"/>
          <w:sz w:val="18"/>
          <w:szCs w:val="18"/>
          <w:lang w:val="en-GB"/>
        </w:rPr>
        <w:t xml:space="preserve"> : STD_LOGIC;</w:t>
      </w:r>
    </w:p>
    <w:p w:rsidR="6D47128A" w:rsidP="6D47128A" w:rsidRDefault="6D47128A" w14:paraId="50D3F8E9" w14:textId="08F40C26">
      <w:pPr>
        <w:rPr>
          <w:rFonts w:ascii="Calibri" w:hAnsi="Calibri" w:eastAsia="Calibri" w:cs="Calibri"/>
          <w:noProof w:val="0"/>
          <w:sz w:val="18"/>
          <w:szCs w:val="18"/>
          <w:lang w:val="en-GB"/>
        </w:rPr>
      </w:pPr>
      <w:r w:rsidRPr="6D47128A" w:rsidR="6D47128A">
        <w:rPr>
          <w:rFonts w:ascii="Calibri" w:hAnsi="Calibri" w:eastAsia="Calibri" w:cs="Calibri"/>
          <w:noProof w:val="0"/>
          <w:sz w:val="18"/>
          <w:szCs w:val="18"/>
          <w:lang w:val="en-GB"/>
        </w:rPr>
        <w:t xml:space="preserve"> </w:t>
      </w:r>
    </w:p>
    <w:p w:rsidR="6D47128A" w:rsidP="6D47128A" w:rsidRDefault="6D47128A" w14:paraId="00927EFA" w14:textId="77CFE4A3">
      <w:pPr>
        <w:rPr>
          <w:rFonts w:ascii="Calibri" w:hAnsi="Calibri" w:eastAsia="Calibri" w:cs="Calibri"/>
          <w:noProof w:val="0"/>
          <w:sz w:val="18"/>
          <w:szCs w:val="18"/>
          <w:lang w:val="en-GB"/>
        </w:rPr>
      </w:pPr>
      <w:r w:rsidRPr="6D47128A" w:rsidR="6D47128A">
        <w:rPr>
          <w:rFonts w:ascii="Calibri" w:hAnsi="Calibri" w:eastAsia="Calibri" w:cs="Calibri"/>
          <w:noProof w:val="0"/>
          <w:sz w:val="18"/>
          <w:szCs w:val="18"/>
          <w:lang w:val="en-GB"/>
        </w:rPr>
        <w:t xml:space="preserve">  constant </w:t>
      </w:r>
      <w:proofErr w:type="spellStart"/>
      <w:r w:rsidRPr="6D47128A" w:rsidR="6D47128A">
        <w:rPr>
          <w:rFonts w:ascii="Calibri" w:hAnsi="Calibri" w:eastAsia="Calibri" w:cs="Calibri"/>
          <w:noProof w:val="0"/>
          <w:sz w:val="18"/>
          <w:szCs w:val="18"/>
          <w:lang w:val="en-GB"/>
        </w:rPr>
        <w:t>clock_period</w:t>
      </w:r>
      <w:proofErr w:type="spellEnd"/>
      <w:r w:rsidRPr="6D47128A" w:rsidR="6D47128A">
        <w:rPr>
          <w:rFonts w:ascii="Calibri" w:hAnsi="Calibri" w:eastAsia="Calibri" w:cs="Calibri"/>
          <w:noProof w:val="0"/>
          <w:sz w:val="18"/>
          <w:szCs w:val="18"/>
          <w:lang w:val="en-GB"/>
        </w:rPr>
        <w:t xml:space="preserve">: </w:t>
      </w:r>
      <w:proofErr w:type="gramStart"/>
      <w:r w:rsidRPr="6D47128A" w:rsidR="6D47128A">
        <w:rPr>
          <w:rFonts w:ascii="Calibri" w:hAnsi="Calibri" w:eastAsia="Calibri" w:cs="Calibri"/>
          <w:noProof w:val="0"/>
          <w:sz w:val="18"/>
          <w:szCs w:val="18"/>
          <w:lang w:val="en-GB"/>
        </w:rPr>
        <w:t>time :</w:t>
      </w:r>
      <w:proofErr w:type="gramEnd"/>
      <w:r w:rsidRPr="6D47128A" w:rsidR="6D47128A">
        <w:rPr>
          <w:rFonts w:ascii="Calibri" w:hAnsi="Calibri" w:eastAsia="Calibri" w:cs="Calibri"/>
          <w:noProof w:val="0"/>
          <w:sz w:val="18"/>
          <w:szCs w:val="18"/>
          <w:lang w:val="en-GB"/>
        </w:rPr>
        <w:t>= 83 ns;</w:t>
      </w:r>
    </w:p>
    <w:p w:rsidR="6D47128A" w:rsidP="6D47128A" w:rsidRDefault="6D47128A" w14:paraId="4480742B" w14:textId="6BA53E61">
      <w:pPr>
        <w:rPr>
          <w:rFonts w:ascii="Calibri" w:hAnsi="Calibri" w:eastAsia="Calibri" w:cs="Calibri"/>
          <w:noProof w:val="0"/>
          <w:sz w:val="18"/>
          <w:szCs w:val="18"/>
          <w:lang w:val="en-GB"/>
        </w:rPr>
      </w:pPr>
      <w:r w:rsidRPr="6D47128A" w:rsidR="6D47128A">
        <w:rPr>
          <w:rFonts w:ascii="Calibri" w:hAnsi="Calibri" w:eastAsia="Calibri" w:cs="Calibri"/>
          <w:noProof w:val="0"/>
          <w:sz w:val="18"/>
          <w:szCs w:val="18"/>
          <w:lang w:val="en-GB"/>
        </w:rPr>
        <w:t xml:space="preserve">  signal </w:t>
      </w:r>
      <w:proofErr w:type="spellStart"/>
      <w:r w:rsidRPr="6D47128A" w:rsidR="6D47128A">
        <w:rPr>
          <w:rFonts w:ascii="Calibri" w:hAnsi="Calibri" w:eastAsia="Calibri" w:cs="Calibri"/>
          <w:noProof w:val="0"/>
          <w:sz w:val="18"/>
          <w:szCs w:val="18"/>
          <w:lang w:val="en-GB"/>
        </w:rPr>
        <w:t>stop_the_clock</w:t>
      </w:r>
      <w:proofErr w:type="spellEnd"/>
      <w:r w:rsidRPr="6D47128A" w:rsidR="6D47128A">
        <w:rPr>
          <w:rFonts w:ascii="Calibri" w:hAnsi="Calibri" w:eastAsia="Calibri" w:cs="Calibri"/>
          <w:noProof w:val="0"/>
          <w:sz w:val="18"/>
          <w:szCs w:val="18"/>
          <w:lang w:val="en-GB"/>
        </w:rPr>
        <w:t xml:space="preserve">: </w:t>
      </w:r>
      <w:proofErr w:type="spellStart"/>
      <w:r w:rsidRPr="6D47128A" w:rsidR="6D47128A">
        <w:rPr>
          <w:rFonts w:ascii="Calibri" w:hAnsi="Calibri" w:eastAsia="Calibri" w:cs="Calibri"/>
          <w:noProof w:val="0"/>
          <w:sz w:val="18"/>
          <w:szCs w:val="18"/>
          <w:lang w:val="en-GB"/>
        </w:rPr>
        <w:t>boolean</w:t>
      </w:r>
      <w:proofErr w:type="spellEnd"/>
      <w:r w:rsidRPr="6D47128A" w:rsidR="6D47128A">
        <w:rPr>
          <w:rFonts w:ascii="Calibri" w:hAnsi="Calibri" w:eastAsia="Calibri" w:cs="Calibri"/>
          <w:noProof w:val="0"/>
          <w:sz w:val="18"/>
          <w:szCs w:val="18"/>
          <w:lang w:val="en-GB"/>
        </w:rPr>
        <w:t>;</w:t>
      </w:r>
    </w:p>
    <w:p w:rsidR="6D47128A" w:rsidP="6D47128A" w:rsidRDefault="6D47128A" w14:paraId="155E28A7" w14:textId="7D574940">
      <w:pPr>
        <w:rPr>
          <w:rFonts w:ascii="Calibri" w:hAnsi="Calibri" w:eastAsia="Calibri" w:cs="Calibri"/>
          <w:noProof w:val="0"/>
          <w:sz w:val="18"/>
          <w:szCs w:val="18"/>
          <w:lang w:val="en-GB"/>
        </w:rPr>
      </w:pPr>
      <w:r w:rsidRPr="6D47128A" w:rsidR="6D47128A">
        <w:rPr>
          <w:rFonts w:ascii="Calibri" w:hAnsi="Calibri" w:eastAsia="Calibri" w:cs="Calibri"/>
          <w:noProof w:val="0"/>
          <w:sz w:val="18"/>
          <w:szCs w:val="18"/>
          <w:lang w:val="en-GB"/>
        </w:rPr>
        <w:t xml:space="preserve"> </w:t>
      </w:r>
    </w:p>
    <w:p w:rsidR="6D47128A" w:rsidP="6D47128A" w:rsidRDefault="6D47128A" w14:noSpellErr="1" w14:paraId="264BA62C" w14:textId="757194E6">
      <w:pPr>
        <w:rPr>
          <w:rFonts w:ascii="Calibri" w:hAnsi="Calibri" w:eastAsia="Calibri" w:cs="Calibri"/>
          <w:noProof w:val="0"/>
          <w:sz w:val="18"/>
          <w:szCs w:val="18"/>
          <w:lang w:val="en-GB"/>
        </w:rPr>
      </w:pPr>
      <w:r w:rsidRPr="6D47128A" w:rsidR="6D47128A">
        <w:rPr>
          <w:rFonts w:ascii="Calibri" w:hAnsi="Calibri" w:eastAsia="Calibri" w:cs="Calibri"/>
          <w:noProof w:val="0"/>
          <w:sz w:val="18"/>
          <w:szCs w:val="18"/>
          <w:lang w:val="en-GB"/>
        </w:rPr>
        <w:t>begin</w:t>
      </w:r>
    </w:p>
    <w:p w:rsidR="6D47128A" w:rsidP="6D47128A" w:rsidRDefault="6D47128A" w14:paraId="0D332CE1" w14:textId="056B09D0">
      <w:pPr>
        <w:rPr>
          <w:rFonts w:ascii="Calibri" w:hAnsi="Calibri" w:eastAsia="Calibri" w:cs="Calibri"/>
          <w:noProof w:val="0"/>
          <w:sz w:val="18"/>
          <w:szCs w:val="18"/>
          <w:lang w:val="en-GB"/>
        </w:rPr>
      </w:pPr>
      <w:r w:rsidRPr="6D47128A" w:rsidR="6D47128A">
        <w:rPr>
          <w:rFonts w:ascii="Calibri" w:hAnsi="Calibri" w:eastAsia="Calibri" w:cs="Calibri"/>
          <w:noProof w:val="0"/>
          <w:sz w:val="18"/>
          <w:szCs w:val="18"/>
          <w:lang w:val="en-GB"/>
        </w:rPr>
        <w:t xml:space="preserve"> </w:t>
      </w:r>
    </w:p>
    <w:p w:rsidR="6D47128A" w:rsidP="6D47128A" w:rsidRDefault="6D47128A" w14:paraId="63FE83AF" w14:textId="653A37FA">
      <w:pPr>
        <w:rPr>
          <w:rFonts w:ascii="Calibri" w:hAnsi="Calibri" w:eastAsia="Calibri" w:cs="Calibri"/>
          <w:noProof w:val="0"/>
          <w:sz w:val="18"/>
          <w:szCs w:val="18"/>
          <w:lang w:val="en-GB"/>
        </w:rPr>
      </w:pPr>
      <w:r w:rsidRPr="6D47128A" w:rsidR="6D47128A">
        <w:rPr>
          <w:rFonts w:ascii="Calibri" w:hAnsi="Calibri" w:eastAsia="Calibri" w:cs="Calibri"/>
          <w:noProof w:val="0"/>
          <w:sz w:val="18"/>
          <w:szCs w:val="18"/>
          <w:lang w:val="en-GB"/>
        </w:rPr>
        <w:t xml:space="preserve">  </w:t>
      </w:r>
      <w:proofErr w:type="spellStart"/>
      <w:r w:rsidRPr="6D47128A" w:rsidR="6D47128A">
        <w:rPr>
          <w:rFonts w:ascii="Calibri" w:hAnsi="Calibri" w:eastAsia="Calibri" w:cs="Calibri"/>
          <w:noProof w:val="0"/>
          <w:sz w:val="18"/>
          <w:szCs w:val="18"/>
          <w:lang w:val="en-GB"/>
        </w:rPr>
        <w:t>uut</w:t>
      </w:r>
      <w:proofErr w:type="spellEnd"/>
      <w:r w:rsidRPr="6D47128A" w:rsidR="6D47128A">
        <w:rPr>
          <w:rFonts w:ascii="Calibri" w:hAnsi="Calibri" w:eastAsia="Calibri" w:cs="Calibri"/>
          <w:noProof w:val="0"/>
          <w:sz w:val="18"/>
          <w:szCs w:val="18"/>
          <w:lang w:val="en-GB"/>
        </w:rPr>
        <w:t xml:space="preserve">: en_4_cycles port map </w:t>
      </w:r>
      <w:proofErr w:type="gramStart"/>
      <w:r w:rsidRPr="6D47128A" w:rsidR="6D47128A">
        <w:rPr>
          <w:rFonts w:ascii="Calibri" w:hAnsi="Calibri" w:eastAsia="Calibri" w:cs="Calibri"/>
          <w:noProof w:val="0"/>
          <w:sz w:val="18"/>
          <w:szCs w:val="18"/>
          <w:lang w:val="en-GB"/>
        </w:rPr>
        <w:t>( clk</w:t>
      </w:r>
      <w:proofErr w:type="gramEnd"/>
      <w:r w:rsidRPr="6D47128A" w:rsidR="6D47128A">
        <w:rPr>
          <w:rFonts w:ascii="Calibri" w:hAnsi="Calibri" w:eastAsia="Calibri" w:cs="Calibri"/>
          <w:noProof w:val="0"/>
          <w:sz w:val="18"/>
          <w:szCs w:val="18"/>
          <w:lang w:val="en-GB"/>
        </w:rPr>
        <w:t>_12megas =&gt; clk_12megas,</w:t>
      </w:r>
    </w:p>
    <w:p w:rsidR="6D47128A" w:rsidP="6D47128A" w:rsidRDefault="6D47128A" w14:noSpellErr="1" w14:paraId="4DACC0DD" w14:textId="5A6D4354">
      <w:pPr>
        <w:rPr>
          <w:rFonts w:ascii="Calibri" w:hAnsi="Calibri" w:eastAsia="Calibri" w:cs="Calibri"/>
          <w:noProof w:val="0"/>
          <w:sz w:val="18"/>
          <w:szCs w:val="18"/>
          <w:lang w:val="en-GB"/>
        </w:rPr>
      </w:pPr>
      <w:r w:rsidRPr="6D47128A" w:rsidR="6D47128A">
        <w:rPr>
          <w:rFonts w:ascii="Calibri" w:hAnsi="Calibri" w:eastAsia="Calibri" w:cs="Calibri"/>
          <w:noProof w:val="0"/>
          <w:sz w:val="18"/>
          <w:szCs w:val="18"/>
          <w:lang w:val="en-GB"/>
        </w:rPr>
        <w:t xml:space="preserve">                               reset       =&gt; reset,</w:t>
      </w:r>
    </w:p>
    <w:p w:rsidR="6D47128A" w:rsidP="6D47128A" w:rsidRDefault="6D47128A" w14:noSpellErr="1" w14:paraId="27CEE1C7" w14:textId="43E58382">
      <w:pPr>
        <w:rPr>
          <w:rFonts w:ascii="Calibri" w:hAnsi="Calibri" w:eastAsia="Calibri" w:cs="Calibri"/>
          <w:noProof w:val="0"/>
          <w:sz w:val="18"/>
          <w:szCs w:val="18"/>
          <w:lang w:val="en-GB"/>
        </w:rPr>
      </w:pPr>
      <w:r w:rsidRPr="6D47128A" w:rsidR="6D47128A">
        <w:rPr>
          <w:rFonts w:ascii="Calibri" w:hAnsi="Calibri" w:eastAsia="Calibri" w:cs="Calibri"/>
          <w:noProof w:val="0"/>
          <w:sz w:val="18"/>
          <w:szCs w:val="18"/>
          <w:lang w:val="en-GB"/>
        </w:rPr>
        <w:t xml:space="preserve">                               clk_3</w:t>
      </w:r>
      <w:proofErr w:type="gramStart"/>
      <w:r w:rsidRPr="6D47128A" w:rsidR="6D47128A">
        <w:rPr>
          <w:rFonts w:ascii="Calibri" w:hAnsi="Calibri" w:eastAsia="Calibri" w:cs="Calibri"/>
          <w:noProof w:val="0"/>
          <w:sz w:val="18"/>
          <w:szCs w:val="18"/>
          <w:lang w:val="en-GB"/>
        </w:rPr>
        <w:t>megas  =</w:t>
      </w:r>
      <w:proofErr w:type="gramEnd"/>
      <w:r w:rsidRPr="6D47128A" w:rsidR="6D47128A">
        <w:rPr>
          <w:rFonts w:ascii="Calibri" w:hAnsi="Calibri" w:eastAsia="Calibri" w:cs="Calibri"/>
          <w:noProof w:val="0"/>
          <w:sz w:val="18"/>
          <w:szCs w:val="18"/>
          <w:lang w:val="en-GB"/>
        </w:rPr>
        <w:t>&gt; clk_3megas,</w:t>
      </w:r>
    </w:p>
    <w:p w:rsidR="6D47128A" w:rsidP="6D47128A" w:rsidRDefault="6D47128A" w14:noSpellErr="1" w14:paraId="66AD1943" w14:textId="3FC54668">
      <w:pPr>
        <w:rPr>
          <w:rFonts w:ascii="Calibri" w:hAnsi="Calibri" w:eastAsia="Calibri" w:cs="Calibri"/>
          <w:noProof w:val="0"/>
          <w:sz w:val="18"/>
          <w:szCs w:val="18"/>
          <w:lang w:val="es-ES"/>
        </w:rPr>
      </w:pPr>
      <w:r w:rsidRPr="6D47128A" w:rsidR="6D47128A">
        <w:rPr>
          <w:rFonts w:ascii="Calibri" w:hAnsi="Calibri" w:eastAsia="Calibri" w:cs="Calibri"/>
          <w:noProof w:val="0"/>
          <w:sz w:val="18"/>
          <w:szCs w:val="18"/>
          <w:lang w:val="en-GB"/>
        </w:rPr>
        <w:t xml:space="preserve">                               </w:t>
      </w:r>
      <w:r w:rsidRPr="6D47128A" w:rsidR="6D47128A">
        <w:rPr>
          <w:rFonts w:ascii="Calibri" w:hAnsi="Calibri" w:eastAsia="Calibri" w:cs="Calibri"/>
          <w:noProof w:val="0"/>
          <w:sz w:val="18"/>
          <w:szCs w:val="18"/>
          <w:lang w:val="es-ES"/>
        </w:rPr>
        <w:t>en_2_cycles =&gt; en_2_cycles,</w:t>
      </w:r>
    </w:p>
    <w:p w:rsidR="6D47128A" w:rsidP="6D47128A" w:rsidRDefault="6D47128A" w14:noSpellErr="1" w14:paraId="7E69EF1E" w14:textId="0096F026">
      <w:pPr>
        <w:rPr>
          <w:rFonts w:ascii="Calibri" w:hAnsi="Calibri" w:eastAsia="Calibri" w:cs="Calibri"/>
          <w:noProof w:val="0"/>
          <w:sz w:val="18"/>
          <w:szCs w:val="18"/>
          <w:lang w:val="en-GB"/>
        </w:rPr>
      </w:pPr>
      <w:r w:rsidRPr="6D47128A" w:rsidR="6D47128A">
        <w:rPr>
          <w:rFonts w:ascii="Calibri" w:hAnsi="Calibri" w:eastAsia="Calibri" w:cs="Calibri"/>
          <w:noProof w:val="0"/>
          <w:sz w:val="18"/>
          <w:szCs w:val="18"/>
          <w:lang w:val="es-ES"/>
        </w:rPr>
        <w:t xml:space="preserve">                               </w:t>
      </w:r>
      <w:r w:rsidRPr="6D47128A" w:rsidR="6D47128A">
        <w:rPr>
          <w:rFonts w:ascii="Calibri" w:hAnsi="Calibri" w:eastAsia="Calibri" w:cs="Calibri"/>
          <w:noProof w:val="0"/>
          <w:sz w:val="18"/>
          <w:szCs w:val="18"/>
          <w:lang w:val="en-GB"/>
        </w:rPr>
        <w:t>en_4_cycles =&gt; ena_4_</w:t>
      </w:r>
      <w:proofErr w:type="gramStart"/>
      <w:r w:rsidRPr="6D47128A" w:rsidR="6D47128A">
        <w:rPr>
          <w:rFonts w:ascii="Calibri" w:hAnsi="Calibri" w:eastAsia="Calibri" w:cs="Calibri"/>
          <w:noProof w:val="0"/>
          <w:sz w:val="18"/>
          <w:szCs w:val="18"/>
          <w:lang w:val="en-GB"/>
        </w:rPr>
        <w:t>cycles )</w:t>
      </w:r>
      <w:proofErr w:type="gramEnd"/>
      <w:r w:rsidRPr="6D47128A" w:rsidR="6D47128A">
        <w:rPr>
          <w:rFonts w:ascii="Calibri" w:hAnsi="Calibri" w:eastAsia="Calibri" w:cs="Calibri"/>
          <w:noProof w:val="0"/>
          <w:sz w:val="18"/>
          <w:szCs w:val="18"/>
          <w:lang w:val="en-GB"/>
        </w:rPr>
        <w:t>;</w:t>
      </w:r>
    </w:p>
    <w:p w:rsidR="6D47128A" w:rsidP="6D47128A" w:rsidRDefault="6D47128A" w14:paraId="23AFE82A" w14:textId="714AB4A8">
      <w:pPr>
        <w:rPr>
          <w:rFonts w:ascii="Calibri" w:hAnsi="Calibri" w:eastAsia="Calibri" w:cs="Calibri"/>
          <w:noProof w:val="0"/>
          <w:sz w:val="18"/>
          <w:szCs w:val="18"/>
          <w:lang w:val="en-GB"/>
        </w:rPr>
      </w:pPr>
      <w:r w:rsidRPr="6D47128A" w:rsidR="6D47128A">
        <w:rPr>
          <w:rFonts w:ascii="Calibri" w:hAnsi="Calibri" w:eastAsia="Calibri" w:cs="Calibri"/>
          <w:noProof w:val="0"/>
          <w:sz w:val="18"/>
          <w:szCs w:val="18"/>
          <w:lang w:val="en-GB"/>
        </w:rPr>
        <w:t xml:space="preserve">                               </w:t>
      </w:r>
    </w:p>
    <w:p w:rsidR="6D47128A" w:rsidP="6D47128A" w:rsidRDefault="6D47128A" w14:paraId="19CF7F0C" w14:textId="7A5C619B">
      <w:pPr>
        <w:rPr>
          <w:rFonts w:ascii="Calibri" w:hAnsi="Calibri" w:eastAsia="Calibri" w:cs="Calibri"/>
          <w:noProof w:val="0"/>
          <w:sz w:val="18"/>
          <w:szCs w:val="18"/>
          <w:lang w:val="en-GB"/>
        </w:rPr>
      </w:pPr>
      <w:r w:rsidRPr="6D47128A" w:rsidR="6D47128A">
        <w:rPr>
          <w:rFonts w:ascii="Calibri" w:hAnsi="Calibri" w:eastAsia="Calibri" w:cs="Calibri"/>
          <w:noProof w:val="0"/>
          <w:sz w:val="18"/>
          <w:szCs w:val="18"/>
          <w:lang w:val="en-GB"/>
        </w:rPr>
        <w:t xml:space="preserve">                               </w:t>
      </w:r>
    </w:p>
    <w:p w:rsidR="6D47128A" w:rsidP="6D47128A" w:rsidRDefault="6D47128A" w14:paraId="1656D9DC" w14:textId="06F99084">
      <w:pPr>
        <w:rPr>
          <w:rFonts w:ascii="Calibri" w:hAnsi="Calibri" w:eastAsia="Calibri" w:cs="Calibri"/>
          <w:noProof w:val="0"/>
          <w:sz w:val="18"/>
          <w:szCs w:val="18"/>
          <w:lang w:val="en-GB"/>
        </w:rPr>
      </w:pPr>
      <w:r w:rsidRPr="6D47128A" w:rsidR="6D47128A">
        <w:rPr>
          <w:rFonts w:ascii="Calibri" w:hAnsi="Calibri" w:eastAsia="Calibri" w:cs="Calibri"/>
          <w:noProof w:val="0"/>
          <w:sz w:val="18"/>
          <w:szCs w:val="18"/>
          <w:lang w:val="en-GB"/>
        </w:rPr>
        <w:t xml:space="preserve">  uut1: </w:t>
      </w:r>
      <w:proofErr w:type="spellStart"/>
      <w:r w:rsidRPr="6D47128A" w:rsidR="6D47128A">
        <w:rPr>
          <w:rFonts w:ascii="Calibri" w:hAnsi="Calibri" w:eastAsia="Calibri" w:cs="Calibri"/>
          <w:noProof w:val="0"/>
          <w:sz w:val="18"/>
          <w:szCs w:val="18"/>
          <w:lang w:val="en-GB"/>
        </w:rPr>
        <w:t>FSMD_microphone</w:t>
      </w:r>
      <w:proofErr w:type="spellEnd"/>
      <w:r w:rsidRPr="6D47128A" w:rsidR="6D47128A">
        <w:rPr>
          <w:rFonts w:ascii="Calibri" w:hAnsi="Calibri" w:eastAsia="Calibri" w:cs="Calibri"/>
          <w:noProof w:val="0"/>
          <w:sz w:val="18"/>
          <w:szCs w:val="18"/>
          <w:lang w:val="en-GB"/>
        </w:rPr>
        <w:t xml:space="preserve"> port map </w:t>
      </w:r>
      <w:proofErr w:type="gramStart"/>
      <w:r w:rsidRPr="6D47128A" w:rsidR="6D47128A">
        <w:rPr>
          <w:rFonts w:ascii="Calibri" w:hAnsi="Calibri" w:eastAsia="Calibri" w:cs="Calibri"/>
          <w:noProof w:val="0"/>
          <w:sz w:val="18"/>
          <w:szCs w:val="18"/>
          <w:lang w:val="en-GB"/>
        </w:rPr>
        <w:t>( clk</w:t>
      </w:r>
      <w:proofErr w:type="gramEnd"/>
      <w:r w:rsidRPr="6D47128A" w:rsidR="6D47128A">
        <w:rPr>
          <w:rFonts w:ascii="Calibri" w:hAnsi="Calibri" w:eastAsia="Calibri" w:cs="Calibri"/>
          <w:noProof w:val="0"/>
          <w:sz w:val="18"/>
          <w:szCs w:val="18"/>
          <w:lang w:val="en-GB"/>
        </w:rPr>
        <w:t>_12megas =&gt; clk_12megas,</w:t>
      </w:r>
    </w:p>
    <w:p w:rsidR="6D47128A" w:rsidP="6D47128A" w:rsidRDefault="6D47128A" w14:noSpellErr="1" w14:paraId="27C47427" w14:textId="37C5ED30">
      <w:pPr>
        <w:rPr>
          <w:rFonts w:ascii="Calibri" w:hAnsi="Calibri" w:eastAsia="Calibri" w:cs="Calibri"/>
          <w:noProof w:val="0"/>
          <w:sz w:val="18"/>
          <w:szCs w:val="18"/>
          <w:lang w:val="en-GB"/>
        </w:rPr>
      </w:pPr>
      <w:r w:rsidRPr="6D47128A" w:rsidR="6D47128A">
        <w:rPr>
          <w:rFonts w:ascii="Calibri" w:hAnsi="Calibri" w:eastAsia="Calibri" w:cs="Calibri"/>
          <w:noProof w:val="0"/>
          <w:sz w:val="18"/>
          <w:szCs w:val="18"/>
          <w:lang w:val="en-GB"/>
        </w:rPr>
        <w:t xml:space="preserve">                                   reset       =&gt; reset,</w:t>
      </w:r>
    </w:p>
    <w:p w:rsidR="6D47128A" w:rsidP="6D47128A" w:rsidRDefault="6D47128A" w14:noSpellErr="1" w14:paraId="261B9DD2" w14:textId="7F0BCF0D">
      <w:pPr>
        <w:rPr>
          <w:rFonts w:ascii="Calibri" w:hAnsi="Calibri" w:eastAsia="Calibri" w:cs="Calibri"/>
          <w:noProof w:val="0"/>
          <w:sz w:val="18"/>
          <w:szCs w:val="18"/>
          <w:lang w:val="en-GB"/>
        </w:rPr>
      </w:pPr>
      <w:r w:rsidRPr="6D47128A" w:rsidR="6D47128A">
        <w:rPr>
          <w:rFonts w:ascii="Calibri" w:hAnsi="Calibri" w:eastAsia="Calibri" w:cs="Calibri"/>
          <w:noProof w:val="0"/>
          <w:sz w:val="18"/>
          <w:szCs w:val="18"/>
          <w:lang w:val="en-GB"/>
        </w:rPr>
        <w:t xml:space="preserve">                                   enable_4_cycles =&gt; ena_4_cycles,</w:t>
      </w:r>
    </w:p>
    <w:p w:rsidR="6D47128A" w:rsidP="6D47128A" w:rsidRDefault="6D47128A" w14:paraId="01BFC900" w14:textId="0AB179D5">
      <w:pPr>
        <w:rPr>
          <w:rFonts w:ascii="Calibri" w:hAnsi="Calibri" w:eastAsia="Calibri" w:cs="Calibri"/>
          <w:noProof w:val="0"/>
          <w:sz w:val="18"/>
          <w:szCs w:val="18"/>
          <w:lang w:val="en-GB"/>
        </w:rPr>
      </w:pPr>
      <w:r w:rsidRPr="6D47128A" w:rsidR="6D47128A">
        <w:rPr>
          <w:rFonts w:ascii="Calibri" w:hAnsi="Calibri" w:eastAsia="Calibri" w:cs="Calibri"/>
          <w:noProof w:val="0"/>
          <w:sz w:val="18"/>
          <w:szCs w:val="18"/>
          <w:lang w:val="en-GB"/>
        </w:rPr>
        <w:t xml:space="preserve">                                   </w:t>
      </w:r>
      <w:proofErr w:type="spellStart"/>
      <w:r w:rsidRPr="6D47128A" w:rsidR="6D47128A">
        <w:rPr>
          <w:rFonts w:ascii="Calibri" w:hAnsi="Calibri" w:eastAsia="Calibri" w:cs="Calibri"/>
          <w:noProof w:val="0"/>
          <w:sz w:val="18"/>
          <w:szCs w:val="18"/>
          <w:lang w:val="en-GB"/>
        </w:rPr>
        <w:t>micro_data</w:t>
      </w:r>
      <w:proofErr w:type="spellEnd"/>
      <w:r w:rsidRPr="6D47128A" w:rsidR="6D47128A">
        <w:rPr>
          <w:rFonts w:ascii="Calibri" w:hAnsi="Calibri" w:eastAsia="Calibri" w:cs="Calibri"/>
          <w:noProof w:val="0"/>
          <w:sz w:val="18"/>
          <w:szCs w:val="18"/>
          <w:lang w:val="en-GB"/>
        </w:rPr>
        <w:t xml:space="preserve">  =&gt; </w:t>
      </w:r>
      <w:proofErr w:type="spellStart"/>
      <w:r w:rsidRPr="6D47128A" w:rsidR="6D47128A">
        <w:rPr>
          <w:rFonts w:ascii="Calibri" w:hAnsi="Calibri" w:eastAsia="Calibri" w:cs="Calibri"/>
          <w:noProof w:val="0"/>
          <w:sz w:val="18"/>
          <w:szCs w:val="18"/>
          <w:lang w:val="en-GB"/>
        </w:rPr>
        <w:t>micro_data</w:t>
      </w:r>
      <w:proofErr w:type="spellEnd"/>
      <w:r w:rsidRPr="6D47128A" w:rsidR="6D47128A">
        <w:rPr>
          <w:rFonts w:ascii="Calibri" w:hAnsi="Calibri" w:eastAsia="Calibri" w:cs="Calibri"/>
          <w:noProof w:val="0"/>
          <w:sz w:val="18"/>
          <w:szCs w:val="18"/>
          <w:lang w:val="en-GB"/>
        </w:rPr>
        <w:t>,</w:t>
      </w:r>
    </w:p>
    <w:p w:rsidR="6D47128A" w:rsidP="6D47128A" w:rsidRDefault="6D47128A" w14:paraId="3B2B3AEB" w14:textId="3F9BB85F">
      <w:pPr>
        <w:rPr>
          <w:rFonts w:ascii="Calibri" w:hAnsi="Calibri" w:eastAsia="Calibri" w:cs="Calibri"/>
          <w:noProof w:val="0"/>
          <w:sz w:val="18"/>
          <w:szCs w:val="18"/>
          <w:lang w:val="en-GB"/>
        </w:rPr>
      </w:pPr>
      <w:r w:rsidRPr="6D47128A" w:rsidR="6D47128A">
        <w:rPr>
          <w:rFonts w:ascii="Calibri" w:hAnsi="Calibri" w:eastAsia="Calibri" w:cs="Calibri"/>
          <w:noProof w:val="0"/>
          <w:sz w:val="18"/>
          <w:szCs w:val="18"/>
          <w:lang w:val="en-GB"/>
        </w:rPr>
        <w:t xml:space="preserve">                                   </w:t>
      </w:r>
      <w:proofErr w:type="spellStart"/>
      <w:r w:rsidRPr="6D47128A" w:rsidR="6D47128A">
        <w:rPr>
          <w:rFonts w:ascii="Calibri" w:hAnsi="Calibri" w:eastAsia="Calibri" w:cs="Calibri"/>
          <w:noProof w:val="0"/>
          <w:sz w:val="18"/>
          <w:szCs w:val="18"/>
          <w:lang w:val="en-GB"/>
        </w:rPr>
        <w:t>sample_out</w:t>
      </w:r>
      <w:proofErr w:type="spellEnd"/>
      <w:r w:rsidRPr="6D47128A" w:rsidR="6D47128A">
        <w:rPr>
          <w:rFonts w:ascii="Calibri" w:hAnsi="Calibri" w:eastAsia="Calibri" w:cs="Calibri"/>
          <w:noProof w:val="0"/>
          <w:sz w:val="18"/>
          <w:szCs w:val="18"/>
          <w:lang w:val="en-GB"/>
        </w:rPr>
        <w:t xml:space="preserve">  =&gt; </w:t>
      </w:r>
      <w:proofErr w:type="spellStart"/>
      <w:r w:rsidRPr="6D47128A" w:rsidR="6D47128A">
        <w:rPr>
          <w:rFonts w:ascii="Calibri" w:hAnsi="Calibri" w:eastAsia="Calibri" w:cs="Calibri"/>
          <w:noProof w:val="0"/>
          <w:sz w:val="18"/>
          <w:szCs w:val="18"/>
          <w:lang w:val="en-GB"/>
        </w:rPr>
        <w:t>sample_out</w:t>
      </w:r>
      <w:proofErr w:type="spellEnd"/>
      <w:r w:rsidRPr="6D47128A" w:rsidR="6D47128A">
        <w:rPr>
          <w:rFonts w:ascii="Calibri" w:hAnsi="Calibri" w:eastAsia="Calibri" w:cs="Calibri"/>
          <w:noProof w:val="0"/>
          <w:sz w:val="18"/>
          <w:szCs w:val="18"/>
          <w:lang w:val="en-GB"/>
        </w:rPr>
        <w:t>,</w:t>
      </w:r>
    </w:p>
    <w:p w:rsidR="6D47128A" w:rsidP="6D47128A" w:rsidRDefault="6D47128A" w14:paraId="3695DD14" w14:textId="134C0F56">
      <w:pPr>
        <w:rPr>
          <w:rFonts w:ascii="Calibri" w:hAnsi="Calibri" w:eastAsia="Calibri" w:cs="Calibri"/>
          <w:noProof w:val="0"/>
          <w:sz w:val="18"/>
          <w:szCs w:val="18"/>
          <w:lang w:val="en-GB"/>
        </w:rPr>
      </w:pPr>
      <w:r w:rsidRPr="6D47128A" w:rsidR="6D47128A">
        <w:rPr>
          <w:rFonts w:ascii="Calibri" w:hAnsi="Calibri" w:eastAsia="Calibri" w:cs="Calibri"/>
          <w:noProof w:val="0"/>
          <w:sz w:val="18"/>
          <w:szCs w:val="18"/>
          <w:lang w:val="en-GB"/>
        </w:rPr>
        <w:t xml:space="preserve">                                   </w:t>
      </w:r>
      <w:proofErr w:type="spellStart"/>
      <w:r w:rsidRPr="6D47128A" w:rsidR="6D47128A">
        <w:rPr>
          <w:rFonts w:ascii="Calibri" w:hAnsi="Calibri" w:eastAsia="Calibri" w:cs="Calibri"/>
          <w:noProof w:val="0"/>
          <w:sz w:val="18"/>
          <w:szCs w:val="18"/>
          <w:lang w:val="en-GB"/>
        </w:rPr>
        <w:t>sample_out_ready</w:t>
      </w:r>
      <w:proofErr w:type="spellEnd"/>
      <w:r w:rsidRPr="6D47128A" w:rsidR="6D47128A">
        <w:rPr>
          <w:rFonts w:ascii="Calibri" w:hAnsi="Calibri" w:eastAsia="Calibri" w:cs="Calibri"/>
          <w:noProof w:val="0"/>
          <w:sz w:val="18"/>
          <w:szCs w:val="18"/>
          <w:lang w:val="en-GB"/>
        </w:rPr>
        <w:t xml:space="preserve"> =&gt; </w:t>
      </w:r>
      <w:proofErr w:type="spellStart"/>
      <w:r w:rsidRPr="6D47128A" w:rsidR="6D47128A">
        <w:rPr>
          <w:rFonts w:ascii="Calibri" w:hAnsi="Calibri" w:eastAsia="Calibri" w:cs="Calibri"/>
          <w:noProof w:val="0"/>
          <w:sz w:val="18"/>
          <w:szCs w:val="18"/>
          <w:lang w:val="en-GB"/>
        </w:rPr>
        <w:t>sample_out_ready</w:t>
      </w:r>
      <w:proofErr w:type="spellEnd"/>
      <w:r w:rsidRPr="6D47128A" w:rsidR="6D47128A">
        <w:rPr>
          <w:rFonts w:ascii="Calibri" w:hAnsi="Calibri" w:eastAsia="Calibri" w:cs="Calibri"/>
          <w:noProof w:val="0"/>
          <w:sz w:val="18"/>
          <w:szCs w:val="18"/>
          <w:lang w:val="en-GB"/>
        </w:rPr>
        <w:t>);</w:t>
      </w:r>
    </w:p>
    <w:p w:rsidR="6D47128A" w:rsidP="6D47128A" w:rsidRDefault="6D47128A" w14:paraId="18DC06C9" w14:textId="7B5E45EF">
      <w:pPr>
        <w:rPr>
          <w:rFonts w:ascii="Calibri" w:hAnsi="Calibri" w:eastAsia="Calibri" w:cs="Calibri"/>
          <w:noProof w:val="0"/>
          <w:sz w:val="18"/>
          <w:szCs w:val="18"/>
          <w:lang w:val="en-GB"/>
        </w:rPr>
      </w:pPr>
      <w:r w:rsidRPr="6D47128A" w:rsidR="6D47128A">
        <w:rPr>
          <w:rFonts w:ascii="Calibri" w:hAnsi="Calibri" w:eastAsia="Calibri" w:cs="Calibri"/>
          <w:noProof w:val="0"/>
          <w:sz w:val="18"/>
          <w:szCs w:val="18"/>
          <w:lang w:val="en-GB"/>
        </w:rPr>
        <w:t xml:space="preserve"> </w:t>
      </w:r>
    </w:p>
    <w:p w:rsidR="6D47128A" w:rsidP="6D47128A" w:rsidRDefault="6D47128A" w14:noSpellErr="1" w14:paraId="19160ADE" w14:textId="1F6AFE94">
      <w:pPr>
        <w:rPr>
          <w:rFonts w:ascii="Calibri" w:hAnsi="Calibri" w:eastAsia="Calibri" w:cs="Calibri"/>
          <w:noProof w:val="0"/>
          <w:sz w:val="18"/>
          <w:szCs w:val="18"/>
          <w:lang w:val="en-GB"/>
        </w:rPr>
      </w:pPr>
      <w:r w:rsidRPr="6D47128A" w:rsidR="6D47128A">
        <w:rPr>
          <w:rFonts w:ascii="Calibri" w:hAnsi="Calibri" w:eastAsia="Calibri" w:cs="Calibri"/>
          <w:noProof w:val="0"/>
          <w:sz w:val="18"/>
          <w:szCs w:val="18"/>
          <w:lang w:val="en-GB"/>
        </w:rPr>
        <w:t xml:space="preserve">  stimulus: process</w:t>
      </w:r>
    </w:p>
    <w:p w:rsidR="6D47128A" w:rsidP="6D47128A" w:rsidRDefault="6D47128A" w14:noSpellErr="1" w14:paraId="513460D0" w14:textId="79B1E794">
      <w:pPr>
        <w:rPr>
          <w:rFonts w:ascii="Calibri" w:hAnsi="Calibri" w:eastAsia="Calibri" w:cs="Calibri"/>
          <w:noProof w:val="0"/>
          <w:sz w:val="18"/>
          <w:szCs w:val="18"/>
          <w:lang w:val="en-GB"/>
        </w:rPr>
      </w:pPr>
      <w:r w:rsidRPr="6D47128A" w:rsidR="6D47128A">
        <w:rPr>
          <w:rFonts w:ascii="Calibri" w:hAnsi="Calibri" w:eastAsia="Calibri" w:cs="Calibri"/>
          <w:noProof w:val="0"/>
          <w:sz w:val="18"/>
          <w:szCs w:val="18"/>
          <w:lang w:val="en-GB"/>
        </w:rPr>
        <w:t xml:space="preserve">  begin</w:t>
      </w:r>
    </w:p>
    <w:p w:rsidR="6D47128A" w:rsidP="6D47128A" w:rsidRDefault="6D47128A" w14:paraId="739E5B9D" w14:textId="21B9A618">
      <w:pPr>
        <w:rPr>
          <w:rFonts w:ascii="Calibri" w:hAnsi="Calibri" w:eastAsia="Calibri" w:cs="Calibri"/>
          <w:noProof w:val="0"/>
          <w:sz w:val="18"/>
          <w:szCs w:val="18"/>
          <w:lang w:val="en-GB"/>
        </w:rPr>
      </w:pPr>
      <w:r w:rsidRPr="6D47128A" w:rsidR="6D47128A">
        <w:rPr>
          <w:rFonts w:ascii="Calibri" w:hAnsi="Calibri" w:eastAsia="Calibri" w:cs="Calibri"/>
          <w:noProof w:val="0"/>
          <w:sz w:val="18"/>
          <w:szCs w:val="18"/>
          <w:lang w:val="en-GB"/>
        </w:rPr>
        <w:t xml:space="preserve">  </w:t>
      </w:r>
    </w:p>
    <w:p w:rsidR="6D47128A" w:rsidP="6D47128A" w:rsidRDefault="6D47128A" w14:noSpellErr="1" w14:paraId="10E79E6B" w14:textId="15BC7241">
      <w:pPr>
        <w:rPr>
          <w:rFonts w:ascii="Calibri" w:hAnsi="Calibri" w:eastAsia="Calibri" w:cs="Calibri"/>
          <w:noProof w:val="0"/>
          <w:sz w:val="18"/>
          <w:szCs w:val="18"/>
          <w:lang w:val="en-GB"/>
        </w:rPr>
      </w:pPr>
      <w:r w:rsidRPr="6D47128A" w:rsidR="6D47128A">
        <w:rPr>
          <w:rFonts w:ascii="Calibri" w:hAnsi="Calibri" w:eastAsia="Calibri" w:cs="Calibri"/>
          <w:noProof w:val="0"/>
          <w:sz w:val="18"/>
          <w:szCs w:val="18"/>
          <w:lang w:val="en-GB"/>
        </w:rPr>
        <w:t xml:space="preserve">    reset &lt;= '1';</w:t>
      </w:r>
    </w:p>
    <w:p w:rsidR="6D47128A" w:rsidP="6D47128A" w:rsidRDefault="6D47128A" w14:paraId="0CD2C06F" w14:textId="7DD08DC5">
      <w:pPr>
        <w:rPr>
          <w:rFonts w:ascii="Calibri" w:hAnsi="Calibri" w:eastAsia="Calibri" w:cs="Calibri"/>
          <w:noProof w:val="0"/>
          <w:sz w:val="18"/>
          <w:szCs w:val="18"/>
          <w:lang w:val="en-GB"/>
        </w:rPr>
      </w:pPr>
      <w:r w:rsidRPr="6D47128A" w:rsidR="6D47128A">
        <w:rPr>
          <w:rFonts w:ascii="Calibri" w:hAnsi="Calibri" w:eastAsia="Calibri" w:cs="Calibri"/>
          <w:noProof w:val="0"/>
          <w:sz w:val="18"/>
          <w:szCs w:val="18"/>
          <w:lang w:val="en-GB"/>
        </w:rPr>
        <w:t xml:space="preserve">    </w:t>
      </w:r>
      <w:proofErr w:type="spellStart"/>
      <w:r w:rsidRPr="6D47128A" w:rsidR="6D47128A">
        <w:rPr>
          <w:rFonts w:ascii="Calibri" w:hAnsi="Calibri" w:eastAsia="Calibri" w:cs="Calibri"/>
          <w:noProof w:val="0"/>
          <w:sz w:val="18"/>
          <w:szCs w:val="18"/>
          <w:lang w:val="en-GB"/>
        </w:rPr>
        <w:t>micro_data</w:t>
      </w:r>
      <w:proofErr w:type="spellEnd"/>
      <w:r w:rsidRPr="6D47128A" w:rsidR="6D47128A">
        <w:rPr>
          <w:rFonts w:ascii="Calibri" w:hAnsi="Calibri" w:eastAsia="Calibri" w:cs="Calibri"/>
          <w:noProof w:val="0"/>
          <w:sz w:val="18"/>
          <w:szCs w:val="18"/>
          <w:lang w:val="en-GB"/>
        </w:rPr>
        <w:t xml:space="preserve"> &lt;= '1';</w:t>
      </w:r>
    </w:p>
    <w:p w:rsidR="6D47128A" w:rsidP="6D47128A" w:rsidRDefault="6D47128A" w14:noSpellErr="1" w14:paraId="0C6965E1" w14:textId="422A8518">
      <w:pPr>
        <w:rPr>
          <w:rFonts w:ascii="Calibri" w:hAnsi="Calibri" w:eastAsia="Calibri" w:cs="Calibri"/>
          <w:noProof w:val="0"/>
          <w:sz w:val="18"/>
          <w:szCs w:val="18"/>
          <w:lang w:val="en-GB"/>
        </w:rPr>
      </w:pPr>
      <w:r w:rsidRPr="6D47128A" w:rsidR="6D47128A">
        <w:rPr>
          <w:rFonts w:ascii="Calibri" w:hAnsi="Calibri" w:eastAsia="Calibri" w:cs="Calibri"/>
          <w:noProof w:val="0"/>
          <w:sz w:val="18"/>
          <w:szCs w:val="18"/>
          <w:lang w:val="en-GB"/>
        </w:rPr>
        <w:t xml:space="preserve">    wait for 160 ns;</w:t>
      </w:r>
    </w:p>
    <w:p w:rsidR="6D47128A" w:rsidP="6D47128A" w:rsidRDefault="6D47128A" w14:noSpellErr="1" w14:paraId="42167CE7" w14:textId="16C2365C">
      <w:pPr>
        <w:rPr>
          <w:rFonts w:ascii="Calibri" w:hAnsi="Calibri" w:eastAsia="Calibri" w:cs="Calibri"/>
          <w:noProof w:val="0"/>
          <w:sz w:val="18"/>
          <w:szCs w:val="18"/>
          <w:lang w:val="en-GB"/>
        </w:rPr>
      </w:pPr>
      <w:r w:rsidRPr="6D47128A" w:rsidR="6D47128A">
        <w:rPr>
          <w:rFonts w:ascii="Calibri" w:hAnsi="Calibri" w:eastAsia="Calibri" w:cs="Calibri"/>
          <w:noProof w:val="0"/>
          <w:sz w:val="18"/>
          <w:szCs w:val="18"/>
          <w:lang w:val="en-GB"/>
        </w:rPr>
        <w:t xml:space="preserve">    reset &lt;= '0';</w:t>
      </w:r>
    </w:p>
    <w:p w:rsidR="6D47128A" w:rsidP="6D47128A" w:rsidRDefault="6D47128A" w14:noSpellErr="1" w14:paraId="367EB689" w14:textId="584559FF">
      <w:pPr>
        <w:rPr>
          <w:rFonts w:ascii="Calibri" w:hAnsi="Calibri" w:eastAsia="Calibri" w:cs="Calibri"/>
          <w:noProof w:val="0"/>
          <w:sz w:val="18"/>
          <w:szCs w:val="18"/>
          <w:lang w:val="en-GB"/>
        </w:rPr>
      </w:pPr>
      <w:r w:rsidRPr="6D47128A" w:rsidR="6D47128A">
        <w:rPr>
          <w:rFonts w:ascii="Calibri" w:hAnsi="Calibri" w:eastAsia="Calibri" w:cs="Calibri"/>
          <w:noProof w:val="0"/>
          <w:sz w:val="18"/>
          <w:szCs w:val="18"/>
          <w:lang w:val="en-GB"/>
        </w:rPr>
        <w:t xml:space="preserve">    wait;</w:t>
      </w:r>
    </w:p>
    <w:p w:rsidR="6D47128A" w:rsidP="6D47128A" w:rsidRDefault="6D47128A" w14:noSpellErr="1" w14:paraId="35239706" w14:textId="1FD1BDA3">
      <w:pPr>
        <w:rPr>
          <w:rFonts w:ascii="Calibri" w:hAnsi="Calibri" w:eastAsia="Calibri" w:cs="Calibri"/>
          <w:noProof w:val="0"/>
          <w:sz w:val="18"/>
          <w:szCs w:val="18"/>
          <w:lang w:val="en-GB"/>
        </w:rPr>
      </w:pPr>
      <w:r w:rsidRPr="6D47128A" w:rsidR="6D47128A">
        <w:rPr>
          <w:rFonts w:ascii="Calibri" w:hAnsi="Calibri" w:eastAsia="Calibri" w:cs="Calibri"/>
          <w:noProof w:val="0"/>
          <w:sz w:val="18"/>
          <w:szCs w:val="18"/>
          <w:lang w:val="en-GB"/>
        </w:rPr>
        <w:t xml:space="preserve">  end process;</w:t>
      </w:r>
    </w:p>
    <w:p w:rsidR="6D47128A" w:rsidP="6D47128A" w:rsidRDefault="6D47128A" w14:paraId="4CDC58A4" w14:textId="0B488D73">
      <w:pPr>
        <w:rPr>
          <w:rFonts w:ascii="Calibri" w:hAnsi="Calibri" w:eastAsia="Calibri" w:cs="Calibri"/>
          <w:noProof w:val="0"/>
          <w:sz w:val="18"/>
          <w:szCs w:val="18"/>
          <w:lang w:val="en-GB"/>
        </w:rPr>
      </w:pPr>
      <w:r w:rsidRPr="6D47128A" w:rsidR="6D47128A">
        <w:rPr>
          <w:rFonts w:ascii="Calibri" w:hAnsi="Calibri" w:eastAsia="Calibri" w:cs="Calibri"/>
          <w:noProof w:val="0"/>
          <w:sz w:val="18"/>
          <w:szCs w:val="18"/>
          <w:lang w:val="en-GB"/>
        </w:rPr>
        <w:t xml:space="preserve"> </w:t>
      </w:r>
    </w:p>
    <w:p w:rsidR="6D47128A" w:rsidP="6D47128A" w:rsidRDefault="6D47128A" w14:noSpellErr="1" w14:paraId="7ABD14B4" w14:textId="06E4F989">
      <w:pPr>
        <w:rPr>
          <w:rFonts w:ascii="Calibri" w:hAnsi="Calibri" w:eastAsia="Calibri" w:cs="Calibri"/>
          <w:noProof w:val="0"/>
          <w:sz w:val="18"/>
          <w:szCs w:val="18"/>
          <w:lang w:val="en-GB"/>
        </w:rPr>
      </w:pPr>
      <w:r w:rsidRPr="6D47128A" w:rsidR="6D47128A">
        <w:rPr>
          <w:rFonts w:ascii="Calibri" w:hAnsi="Calibri" w:eastAsia="Calibri" w:cs="Calibri"/>
          <w:noProof w:val="0"/>
          <w:sz w:val="18"/>
          <w:szCs w:val="18"/>
          <w:lang w:val="en-GB"/>
        </w:rPr>
        <w:t xml:space="preserve">  clocking: process</w:t>
      </w:r>
    </w:p>
    <w:p w:rsidR="6D47128A" w:rsidP="6D47128A" w:rsidRDefault="6D47128A" w14:noSpellErr="1" w14:paraId="58CD46A2" w14:textId="0B3E638E">
      <w:pPr>
        <w:rPr>
          <w:rFonts w:ascii="Calibri" w:hAnsi="Calibri" w:eastAsia="Calibri" w:cs="Calibri"/>
          <w:noProof w:val="0"/>
          <w:sz w:val="18"/>
          <w:szCs w:val="18"/>
          <w:lang w:val="en-GB"/>
        </w:rPr>
      </w:pPr>
      <w:r w:rsidRPr="6D47128A" w:rsidR="6D47128A">
        <w:rPr>
          <w:rFonts w:ascii="Calibri" w:hAnsi="Calibri" w:eastAsia="Calibri" w:cs="Calibri"/>
          <w:noProof w:val="0"/>
          <w:sz w:val="18"/>
          <w:szCs w:val="18"/>
          <w:lang w:val="en-GB"/>
        </w:rPr>
        <w:t xml:space="preserve">  begin</w:t>
      </w:r>
    </w:p>
    <w:p w:rsidR="6D47128A" w:rsidP="6D47128A" w:rsidRDefault="6D47128A" w14:paraId="1AB26D89" w14:textId="6431D455">
      <w:pPr>
        <w:rPr>
          <w:rFonts w:ascii="Calibri" w:hAnsi="Calibri" w:eastAsia="Calibri" w:cs="Calibri"/>
          <w:noProof w:val="0"/>
          <w:sz w:val="18"/>
          <w:szCs w:val="18"/>
          <w:lang w:val="en-GB"/>
        </w:rPr>
      </w:pPr>
      <w:r w:rsidRPr="6D47128A" w:rsidR="6D47128A">
        <w:rPr>
          <w:rFonts w:ascii="Calibri" w:hAnsi="Calibri" w:eastAsia="Calibri" w:cs="Calibri"/>
          <w:noProof w:val="0"/>
          <w:sz w:val="18"/>
          <w:szCs w:val="18"/>
          <w:lang w:val="en-GB"/>
        </w:rPr>
        <w:t xml:space="preserve">    while not </w:t>
      </w:r>
      <w:proofErr w:type="spellStart"/>
      <w:r w:rsidRPr="6D47128A" w:rsidR="6D47128A">
        <w:rPr>
          <w:rFonts w:ascii="Calibri" w:hAnsi="Calibri" w:eastAsia="Calibri" w:cs="Calibri"/>
          <w:noProof w:val="0"/>
          <w:sz w:val="18"/>
          <w:szCs w:val="18"/>
          <w:lang w:val="en-GB"/>
        </w:rPr>
        <w:t>stop_the_clock</w:t>
      </w:r>
      <w:proofErr w:type="spellEnd"/>
      <w:r w:rsidRPr="6D47128A" w:rsidR="6D47128A">
        <w:rPr>
          <w:rFonts w:ascii="Calibri" w:hAnsi="Calibri" w:eastAsia="Calibri" w:cs="Calibri"/>
          <w:noProof w:val="0"/>
          <w:sz w:val="18"/>
          <w:szCs w:val="18"/>
          <w:lang w:val="en-GB"/>
        </w:rPr>
        <w:t xml:space="preserve"> loop</w:t>
      </w:r>
    </w:p>
    <w:p w:rsidR="6D47128A" w:rsidP="6D47128A" w:rsidRDefault="6D47128A" w14:paraId="5E017842" w14:textId="47192147">
      <w:pPr>
        <w:rPr>
          <w:rFonts w:ascii="Calibri" w:hAnsi="Calibri" w:eastAsia="Calibri" w:cs="Calibri"/>
          <w:noProof w:val="0"/>
          <w:sz w:val="18"/>
          <w:szCs w:val="18"/>
          <w:lang w:val="en-GB"/>
        </w:rPr>
      </w:pPr>
      <w:r w:rsidRPr="6D47128A" w:rsidR="6D47128A">
        <w:rPr>
          <w:rFonts w:ascii="Calibri" w:hAnsi="Calibri" w:eastAsia="Calibri" w:cs="Calibri"/>
          <w:noProof w:val="0"/>
          <w:sz w:val="18"/>
          <w:szCs w:val="18"/>
          <w:lang w:val="en-GB"/>
        </w:rPr>
        <w:t xml:space="preserve">      clk_12megas &lt;= '0', '1' after </w:t>
      </w:r>
      <w:proofErr w:type="spellStart"/>
      <w:r w:rsidRPr="6D47128A" w:rsidR="6D47128A">
        <w:rPr>
          <w:rFonts w:ascii="Calibri" w:hAnsi="Calibri" w:eastAsia="Calibri" w:cs="Calibri"/>
          <w:noProof w:val="0"/>
          <w:sz w:val="18"/>
          <w:szCs w:val="18"/>
          <w:lang w:val="en-GB"/>
        </w:rPr>
        <w:t>clock_period</w:t>
      </w:r>
      <w:proofErr w:type="spellEnd"/>
      <w:r w:rsidRPr="6D47128A" w:rsidR="6D47128A">
        <w:rPr>
          <w:rFonts w:ascii="Calibri" w:hAnsi="Calibri" w:eastAsia="Calibri" w:cs="Calibri"/>
          <w:noProof w:val="0"/>
          <w:sz w:val="18"/>
          <w:szCs w:val="18"/>
          <w:lang w:val="en-GB"/>
        </w:rPr>
        <w:t xml:space="preserve"> / 2;</w:t>
      </w:r>
    </w:p>
    <w:p w:rsidR="6D47128A" w:rsidP="6D47128A" w:rsidRDefault="6D47128A" w14:paraId="5C7DB1A3" w14:textId="29B5F66C">
      <w:pPr>
        <w:rPr>
          <w:rFonts w:ascii="Calibri" w:hAnsi="Calibri" w:eastAsia="Calibri" w:cs="Calibri"/>
          <w:noProof w:val="0"/>
          <w:sz w:val="18"/>
          <w:szCs w:val="18"/>
          <w:lang w:val="en-GB"/>
        </w:rPr>
      </w:pPr>
      <w:r w:rsidRPr="6D47128A" w:rsidR="6D47128A">
        <w:rPr>
          <w:rFonts w:ascii="Calibri" w:hAnsi="Calibri" w:eastAsia="Calibri" w:cs="Calibri"/>
          <w:noProof w:val="0"/>
          <w:sz w:val="18"/>
          <w:szCs w:val="18"/>
          <w:lang w:val="en-GB"/>
        </w:rPr>
        <w:t xml:space="preserve">      wait for </w:t>
      </w:r>
      <w:proofErr w:type="spellStart"/>
      <w:r w:rsidRPr="6D47128A" w:rsidR="6D47128A">
        <w:rPr>
          <w:rFonts w:ascii="Calibri" w:hAnsi="Calibri" w:eastAsia="Calibri" w:cs="Calibri"/>
          <w:noProof w:val="0"/>
          <w:sz w:val="18"/>
          <w:szCs w:val="18"/>
          <w:lang w:val="en-GB"/>
        </w:rPr>
        <w:t>clock_period</w:t>
      </w:r>
      <w:proofErr w:type="spellEnd"/>
      <w:r w:rsidRPr="6D47128A" w:rsidR="6D47128A">
        <w:rPr>
          <w:rFonts w:ascii="Calibri" w:hAnsi="Calibri" w:eastAsia="Calibri" w:cs="Calibri"/>
          <w:noProof w:val="0"/>
          <w:sz w:val="18"/>
          <w:szCs w:val="18"/>
          <w:lang w:val="en-GB"/>
        </w:rPr>
        <w:t>;</w:t>
      </w:r>
    </w:p>
    <w:p w:rsidR="6D47128A" w:rsidP="6D47128A" w:rsidRDefault="6D47128A" w14:noSpellErr="1" w14:paraId="0116F79F" w14:textId="3AFFA12F">
      <w:pPr>
        <w:rPr>
          <w:rFonts w:ascii="Calibri" w:hAnsi="Calibri" w:eastAsia="Calibri" w:cs="Calibri"/>
          <w:noProof w:val="0"/>
          <w:sz w:val="18"/>
          <w:szCs w:val="18"/>
          <w:lang w:val="en-GB"/>
        </w:rPr>
      </w:pPr>
      <w:r w:rsidRPr="6D47128A" w:rsidR="6D47128A">
        <w:rPr>
          <w:rFonts w:ascii="Calibri" w:hAnsi="Calibri" w:eastAsia="Calibri" w:cs="Calibri"/>
          <w:noProof w:val="0"/>
          <w:sz w:val="18"/>
          <w:szCs w:val="18"/>
          <w:lang w:val="en-GB"/>
        </w:rPr>
        <w:t xml:space="preserve">    end loop;</w:t>
      </w:r>
    </w:p>
    <w:p w:rsidR="6D47128A" w:rsidP="6D47128A" w:rsidRDefault="6D47128A" w14:paraId="1C776908" w14:textId="26B54BF9">
      <w:pPr>
        <w:rPr>
          <w:rFonts w:ascii="Calibri" w:hAnsi="Calibri" w:eastAsia="Calibri" w:cs="Calibri"/>
          <w:noProof w:val="0"/>
          <w:sz w:val="18"/>
          <w:szCs w:val="18"/>
          <w:lang w:val="es-ES"/>
        </w:rPr>
      </w:pPr>
      <w:r w:rsidRPr="6D47128A" w:rsidR="6D47128A">
        <w:rPr>
          <w:rFonts w:ascii="Calibri" w:hAnsi="Calibri" w:eastAsia="Calibri" w:cs="Calibri"/>
          <w:noProof w:val="0"/>
          <w:sz w:val="18"/>
          <w:szCs w:val="18"/>
          <w:lang w:val="en-GB"/>
        </w:rPr>
        <w:t xml:space="preserve">    </w:t>
      </w:r>
      <w:proofErr w:type="spellStart"/>
      <w:r w:rsidRPr="6D47128A" w:rsidR="6D47128A">
        <w:rPr>
          <w:rFonts w:ascii="Calibri" w:hAnsi="Calibri" w:eastAsia="Calibri" w:cs="Calibri"/>
          <w:noProof w:val="0"/>
          <w:sz w:val="18"/>
          <w:szCs w:val="18"/>
          <w:lang w:val="es-ES"/>
        </w:rPr>
        <w:t>wait</w:t>
      </w:r>
      <w:proofErr w:type="spellEnd"/>
      <w:r w:rsidRPr="6D47128A" w:rsidR="6D47128A">
        <w:rPr>
          <w:rFonts w:ascii="Calibri" w:hAnsi="Calibri" w:eastAsia="Calibri" w:cs="Calibri"/>
          <w:noProof w:val="0"/>
          <w:sz w:val="18"/>
          <w:szCs w:val="18"/>
          <w:lang w:val="es-ES"/>
        </w:rPr>
        <w:t>;</w:t>
      </w:r>
    </w:p>
    <w:p w:rsidR="6D47128A" w:rsidP="6D47128A" w:rsidRDefault="6D47128A" w14:paraId="08712A58" w14:textId="53845B97">
      <w:pPr>
        <w:rPr>
          <w:rFonts w:ascii="Calibri" w:hAnsi="Calibri" w:eastAsia="Calibri" w:cs="Calibri"/>
          <w:noProof w:val="0"/>
          <w:sz w:val="18"/>
          <w:szCs w:val="18"/>
          <w:lang w:val="es-ES"/>
        </w:rPr>
      </w:pPr>
      <w:r w:rsidRPr="6D47128A" w:rsidR="6D47128A">
        <w:rPr>
          <w:rFonts w:ascii="Calibri" w:hAnsi="Calibri" w:eastAsia="Calibri" w:cs="Calibri"/>
          <w:noProof w:val="0"/>
          <w:sz w:val="18"/>
          <w:szCs w:val="18"/>
          <w:lang w:val="es-ES"/>
        </w:rPr>
        <w:t xml:space="preserve">  </w:t>
      </w:r>
      <w:proofErr w:type="spellStart"/>
      <w:r w:rsidRPr="6D47128A" w:rsidR="6D47128A">
        <w:rPr>
          <w:rFonts w:ascii="Calibri" w:hAnsi="Calibri" w:eastAsia="Calibri" w:cs="Calibri"/>
          <w:noProof w:val="0"/>
          <w:sz w:val="18"/>
          <w:szCs w:val="18"/>
          <w:lang w:val="es-ES"/>
        </w:rPr>
        <w:t>end</w:t>
      </w:r>
      <w:proofErr w:type="spellEnd"/>
      <w:r w:rsidRPr="6D47128A" w:rsidR="6D47128A">
        <w:rPr>
          <w:rFonts w:ascii="Calibri" w:hAnsi="Calibri" w:eastAsia="Calibri" w:cs="Calibri"/>
          <w:noProof w:val="0"/>
          <w:sz w:val="18"/>
          <w:szCs w:val="18"/>
          <w:lang w:val="es-ES"/>
        </w:rPr>
        <w:t xml:space="preserve"> </w:t>
      </w:r>
      <w:proofErr w:type="spellStart"/>
      <w:r w:rsidRPr="6D47128A" w:rsidR="6D47128A">
        <w:rPr>
          <w:rFonts w:ascii="Calibri" w:hAnsi="Calibri" w:eastAsia="Calibri" w:cs="Calibri"/>
          <w:noProof w:val="0"/>
          <w:sz w:val="18"/>
          <w:szCs w:val="18"/>
          <w:lang w:val="es-ES"/>
        </w:rPr>
        <w:t>process</w:t>
      </w:r>
      <w:proofErr w:type="spellEnd"/>
      <w:r w:rsidRPr="6D47128A" w:rsidR="6D47128A">
        <w:rPr>
          <w:rFonts w:ascii="Calibri" w:hAnsi="Calibri" w:eastAsia="Calibri" w:cs="Calibri"/>
          <w:noProof w:val="0"/>
          <w:sz w:val="18"/>
          <w:szCs w:val="18"/>
          <w:lang w:val="es-ES"/>
        </w:rPr>
        <w:t>;</w:t>
      </w:r>
    </w:p>
    <w:p w:rsidR="6D47128A" w:rsidRDefault="6D47128A" w14:paraId="5FAAB19C" w14:textId="70CA4E2F">
      <w:r w:rsidRPr="6D47128A" w:rsidR="6D47128A">
        <w:rPr>
          <w:rFonts w:ascii="Calibri" w:hAnsi="Calibri" w:eastAsia="Calibri" w:cs="Calibri"/>
          <w:noProof w:val="0"/>
          <w:sz w:val="18"/>
          <w:szCs w:val="18"/>
          <w:lang w:val="es-ES"/>
        </w:rPr>
        <w:t xml:space="preserve"> </w:t>
      </w:r>
    </w:p>
    <w:p w:rsidR="6D47128A" w:rsidRDefault="6D47128A" w14:paraId="62A9098A" w14:textId="16B598B5">
      <w:proofErr w:type="spellStart"/>
      <w:r w:rsidRPr="6D47128A" w:rsidR="6D47128A">
        <w:rPr>
          <w:rFonts w:ascii="Calibri" w:hAnsi="Calibri" w:eastAsia="Calibri" w:cs="Calibri"/>
          <w:noProof w:val="0"/>
          <w:sz w:val="18"/>
          <w:szCs w:val="18"/>
          <w:lang w:val="es-ES"/>
        </w:rPr>
        <w:t>end</w:t>
      </w:r>
      <w:proofErr w:type="spellEnd"/>
      <w:r w:rsidRPr="6D47128A" w:rsidR="6D47128A">
        <w:rPr>
          <w:rFonts w:ascii="Calibri" w:hAnsi="Calibri" w:eastAsia="Calibri" w:cs="Calibri"/>
          <w:noProof w:val="0"/>
          <w:sz w:val="18"/>
          <w:szCs w:val="18"/>
          <w:lang w:val="es-ES"/>
        </w:rPr>
        <w:t>;</w:t>
      </w:r>
    </w:p>
    <w:p w:rsidR="6D47128A" w:rsidP="6D47128A" w:rsidRDefault="6D47128A" w14:noSpellErr="1" w14:paraId="059925BE" w14:textId="3614D879">
      <w:pPr>
        <w:pStyle w:val="Normal"/>
      </w:pPr>
    </w:p>
    <w:p w:rsidRPr="00D033CC" w:rsidR="00E24D0A" w:rsidP="00D033CC" w:rsidRDefault="00E24D0A" w14:paraId="32F2C460" w14:textId="2622343F">
      <w:r>
        <w:t>Como podemos ver en la siguiente figura, el comportamiento es el esperado.</w:t>
      </w:r>
    </w:p>
    <w:p w:rsidR="6D47128A" w:rsidP="6D47128A" w:rsidRDefault="6D47128A" w14:paraId="77FC7621" w14:textId="7450E2A5">
      <w:pPr>
        <w:pStyle w:val="Normal"/>
        <w:rPr>
          <w:rFonts w:ascii="Calibri Light" w:hAnsi="Calibri Light" w:eastAsia="游ゴシック Light" w:cs="Times New Roman" w:asciiTheme="majorAscii" w:hAnsiTheme="majorAscii" w:eastAsiaTheme="majorEastAsia" w:cstheme="majorBidi"/>
          <w:color w:val="2F5496" w:themeColor="accent1" w:themeTint="FF" w:themeShade="BF"/>
          <w:sz w:val="26"/>
          <w:szCs w:val="26"/>
        </w:rPr>
      </w:pPr>
      <w:r>
        <w:drawing>
          <wp:inline wp14:editId="7E932930" wp14:anchorId="6107DF81">
            <wp:extent cx="5934918" cy="1870364"/>
            <wp:effectExtent l="0" t="0" r="0" b="0"/>
            <wp:docPr id="416614782" name="" title=""/>
            <wp:cNvGraphicFramePr>
              <a:graphicFrameLocks noChangeAspect="1"/>
            </wp:cNvGraphicFramePr>
            <a:graphic>
              <a:graphicData uri="http://schemas.openxmlformats.org/drawingml/2006/picture">
                <pic:pic>
                  <pic:nvPicPr>
                    <pic:cNvPr id="0" name=""/>
                    <pic:cNvPicPr/>
                  </pic:nvPicPr>
                  <pic:blipFill>
                    <a:blip r:embed="Rc5af4c738d0d4db8">
                      <a:extLst>
                        <a:ext xmlns:a="http://schemas.openxmlformats.org/drawingml/2006/main" uri="{28A0092B-C50C-407E-A947-70E740481C1C}">
                          <a14:useLocalDpi val="0"/>
                        </a:ext>
                      </a:extLst>
                    </a:blip>
                    <a:stretch>
                      <a:fillRect/>
                    </a:stretch>
                  </pic:blipFill>
                  <pic:spPr>
                    <a:xfrm rot="0" flipH="0" flipV="0">
                      <a:off x="0" y="0"/>
                      <a:ext cx="5934918" cy="1870364"/>
                    </a:xfrm>
                    <a:prstGeom prst="rect">
                      <a:avLst/>
                    </a:prstGeom>
                  </pic:spPr>
                </pic:pic>
              </a:graphicData>
            </a:graphic>
          </wp:inline>
        </w:drawing>
      </w:r>
      <w:r w:rsidRPr="6D47128A" w:rsidR="6D47128A">
        <w:rPr>
          <w:rFonts w:ascii="Calibri" w:hAnsi="Calibri" w:eastAsia="Calibri" w:cs="Calibri"/>
          <w:noProof w:val="0"/>
          <w:sz w:val="22"/>
          <w:szCs w:val="22"/>
          <w:lang w:val="es-ES"/>
        </w:rPr>
        <w:t>A continuación, presentamos los resultados del tb en las partes cruciales: cambio de estado, reinicio de contador, cambio entre dato1 y dato2.</w:t>
      </w:r>
    </w:p>
    <w:p w:rsidR="6D47128A" w:rsidP="6D47128A" w:rsidRDefault="6D47128A" w14:noSpellErr="1" w14:paraId="377B2D83" w14:textId="6CEC7612">
      <w:pPr>
        <w:pStyle w:val="Normal"/>
      </w:pPr>
      <w:r>
        <w:drawing>
          <wp:inline wp14:editId="5E8759F7" wp14:anchorId="5A94F7FD">
            <wp:extent cx="5934075" cy="1314450"/>
            <wp:effectExtent l="0" t="0" r="0" b="0"/>
            <wp:docPr id="2038402872" name="Imagen" title=""/>
            <wp:cNvGraphicFramePr>
              <a:graphicFrameLocks noChangeAspect="1"/>
            </wp:cNvGraphicFramePr>
            <a:graphic>
              <a:graphicData uri="http://schemas.openxmlformats.org/drawingml/2006/picture">
                <pic:pic>
                  <pic:nvPicPr>
                    <pic:cNvPr id="0" name="Imagen"/>
                    <pic:cNvPicPr/>
                  </pic:nvPicPr>
                  <pic:blipFill>
                    <a:blip r:embed="R42ab3e46b04f497a">
                      <a:extLst>
                        <a:ext xmlns:a="http://schemas.openxmlformats.org/drawingml/2006/main" uri="{28A0092B-C50C-407E-A947-70E740481C1C}">
                          <a14:useLocalDpi val="0"/>
                        </a:ext>
                      </a:extLst>
                    </a:blip>
                    <a:stretch>
                      <a:fillRect/>
                    </a:stretch>
                  </pic:blipFill>
                  <pic:spPr>
                    <a:xfrm>
                      <a:off x="0" y="0"/>
                      <a:ext cx="5934075" cy="1314450"/>
                    </a:xfrm>
                    <a:prstGeom prst="rect">
                      <a:avLst/>
                    </a:prstGeom>
                  </pic:spPr>
                </pic:pic>
              </a:graphicData>
            </a:graphic>
          </wp:inline>
        </w:drawing>
      </w:r>
    </w:p>
    <w:p w:rsidR="6D47128A" w:rsidRDefault="6D47128A" w14:paraId="733DF2F9" w14:textId="38036189">
      <w:r w:rsidRPr="6D47128A" w:rsidR="6D47128A">
        <w:rPr>
          <w:rFonts w:ascii="Calibri Light" w:hAnsi="Calibri Light" w:eastAsia="Calibri Light" w:cs="Calibri Light"/>
          <w:noProof w:val="0"/>
          <w:sz w:val="26"/>
          <w:szCs w:val="26"/>
          <w:lang w:val="es-ES"/>
        </w:rPr>
        <w:t xml:space="preserve">En la siguiente captura observamos que </w:t>
      </w:r>
      <w:proofErr w:type="spellStart"/>
      <w:r w:rsidRPr="6D47128A" w:rsidR="6D47128A">
        <w:rPr>
          <w:rFonts w:ascii="Calibri Light" w:hAnsi="Calibri Light" w:eastAsia="Calibri Light" w:cs="Calibri Light"/>
          <w:noProof w:val="0"/>
          <w:sz w:val="26"/>
          <w:szCs w:val="26"/>
          <w:lang w:val="es-ES"/>
        </w:rPr>
        <w:t>sample_out_ready</w:t>
      </w:r>
      <w:proofErr w:type="spellEnd"/>
      <w:r w:rsidRPr="6D47128A" w:rsidR="6D47128A">
        <w:rPr>
          <w:rFonts w:ascii="Calibri Light" w:hAnsi="Calibri Light" w:eastAsia="Calibri Light" w:cs="Calibri Light"/>
          <w:noProof w:val="0"/>
          <w:sz w:val="26"/>
          <w:szCs w:val="26"/>
          <w:lang w:val="es-ES"/>
        </w:rPr>
        <w:t xml:space="preserve"> no se pone a 1 pues </w:t>
      </w:r>
      <w:proofErr w:type="spellStart"/>
      <w:r w:rsidRPr="6D47128A" w:rsidR="6D47128A">
        <w:rPr>
          <w:rFonts w:ascii="Calibri Light" w:hAnsi="Calibri Light" w:eastAsia="Calibri Light" w:cs="Calibri Light"/>
          <w:noProof w:val="0"/>
          <w:sz w:val="26"/>
          <w:szCs w:val="26"/>
          <w:lang w:val="es-ES"/>
        </w:rPr>
        <w:t>primer_ciclo</w:t>
      </w:r>
      <w:proofErr w:type="spellEnd"/>
      <w:r w:rsidRPr="6D47128A" w:rsidR="6D47128A">
        <w:rPr>
          <w:rFonts w:ascii="Calibri Light" w:hAnsi="Calibri Light" w:eastAsia="Calibri Light" w:cs="Calibri Light"/>
          <w:noProof w:val="0"/>
          <w:sz w:val="26"/>
          <w:szCs w:val="26"/>
          <w:lang w:val="es-ES"/>
        </w:rPr>
        <w:t xml:space="preserve"> tampoco lo está. Además, reiniciamos dato2.</w:t>
      </w:r>
    </w:p>
    <w:p w:rsidR="6D47128A" w:rsidP="6D47128A" w:rsidRDefault="6D47128A" w14:noSpellErr="1" w14:paraId="2003A3D8" w14:textId="499738EC">
      <w:pPr>
        <w:pStyle w:val="Normal"/>
        <w:rPr>
          <w:rFonts w:ascii="Calibri Light" w:hAnsi="Calibri Light" w:eastAsia="游ゴシック Light" w:cs="Times New Roman" w:asciiTheme="majorAscii" w:hAnsiTheme="majorAscii" w:eastAsiaTheme="majorEastAsia" w:cstheme="majorBidi"/>
          <w:color w:val="2F5496" w:themeColor="accent1" w:themeTint="FF" w:themeShade="BF"/>
          <w:sz w:val="26"/>
          <w:szCs w:val="26"/>
        </w:rPr>
      </w:pPr>
      <w:r>
        <w:drawing>
          <wp:inline wp14:editId="2A4387E6" wp14:anchorId="61237F73">
            <wp:extent cx="5924550" cy="1362075"/>
            <wp:effectExtent l="0" t="0" r="0" b="0"/>
            <wp:docPr id="1391037978" name="Imagen" title=""/>
            <wp:cNvGraphicFramePr>
              <a:graphicFrameLocks noChangeAspect="1"/>
            </wp:cNvGraphicFramePr>
            <a:graphic>
              <a:graphicData uri="http://schemas.openxmlformats.org/drawingml/2006/picture">
                <pic:pic>
                  <pic:nvPicPr>
                    <pic:cNvPr id="0" name="Imagen"/>
                    <pic:cNvPicPr/>
                  </pic:nvPicPr>
                  <pic:blipFill>
                    <a:blip r:embed="Rb056f73eacee4f3e">
                      <a:extLst>
                        <a:ext xmlns:a="http://schemas.openxmlformats.org/drawingml/2006/main" uri="{28A0092B-C50C-407E-A947-70E740481C1C}">
                          <a14:useLocalDpi val="0"/>
                        </a:ext>
                      </a:extLst>
                    </a:blip>
                    <a:stretch>
                      <a:fillRect/>
                    </a:stretch>
                  </pic:blipFill>
                  <pic:spPr>
                    <a:xfrm>
                      <a:off x="0" y="0"/>
                      <a:ext cx="5924550" cy="1362075"/>
                    </a:xfrm>
                    <a:prstGeom prst="rect">
                      <a:avLst/>
                    </a:prstGeom>
                  </pic:spPr>
                </pic:pic>
              </a:graphicData>
            </a:graphic>
          </wp:inline>
        </w:drawing>
      </w:r>
    </w:p>
    <w:p w:rsidR="006E427D" w:rsidRDefault="006E427D" w14:paraId="6EB30630" w14:textId="18579201">
      <w:pPr>
        <w:rPr>
          <w:rFonts w:asciiTheme="majorHAnsi" w:hAnsiTheme="majorHAnsi" w:eastAsiaTheme="majorEastAsia" w:cstheme="majorBidi"/>
          <w:color w:val="2F5496" w:themeColor="accent1" w:themeShade="BF"/>
          <w:sz w:val="26"/>
          <w:szCs w:val="26"/>
        </w:rPr>
      </w:pPr>
      <w:r>
        <w:rPr>
          <w:rFonts w:asciiTheme="majorHAnsi" w:hAnsiTheme="majorHAnsi" w:eastAsiaTheme="majorEastAsia" w:cstheme="majorBidi"/>
          <w:color w:val="2F5496" w:themeColor="accent1" w:themeShade="BF"/>
          <w:sz w:val="26"/>
          <w:szCs w:val="26"/>
        </w:rPr>
        <w:t>Tarea 1.7: Test aleatorio del micrófono</w:t>
      </w:r>
    </w:p>
    <w:p w:rsidR="006E427D" w:rsidRDefault="006E427D" w14:paraId="62E2976E" w14:textId="1A973AD2">
      <w:pPr>
        <w:rPr>
          <w:rFonts w:asciiTheme="majorHAnsi" w:hAnsiTheme="majorHAnsi" w:eastAsiaTheme="majorEastAsia" w:cstheme="majorBidi"/>
          <w:color w:val="2F5496" w:themeColor="accent1" w:themeShade="BF"/>
          <w:sz w:val="26"/>
          <w:szCs w:val="26"/>
        </w:rPr>
      </w:pPr>
    </w:p>
    <w:p w:rsidR="006C76A9" w:rsidRDefault="006C76A9" w14:paraId="36B84449" w14:textId="56206E9F">
      <w:pPr>
        <w:rPr>
          <w:rFonts w:asciiTheme="majorHAnsi" w:hAnsiTheme="majorHAnsi" w:eastAsiaTheme="majorEastAsia" w:cstheme="majorBidi"/>
          <w:color w:val="2F5496" w:themeColor="accent1" w:themeShade="BF"/>
          <w:sz w:val="26"/>
          <w:szCs w:val="26"/>
        </w:rPr>
      </w:pPr>
    </w:p>
    <w:p w:rsidR="006C76A9" w:rsidRDefault="006C76A9" w14:paraId="3540BC41" w14:textId="0F82D212">
      <w:pPr>
        <w:rPr>
          <w:rFonts w:asciiTheme="majorHAnsi" w:hAnsiTheme="majorHAnsi" w:eastAsiaTheme="majorEastAsia" w:cstheme="majorBidi"/>
          <w:color w:val="2F5496" w:themeColor="accent1" w:themeShade="BF"/>
          <w:sz w:val="26"/>
          <w:szCs w:val="26"/>
        </w:rPr>
      </w:pPr>
    </w:p>
    <w:p w:rsidR="006C76A9" w:rsidRDefault="006C76A9" w14:paraId="28C1C8D1" w14:textId="2D41D052">
      <w:pPr>
        <w:rPr>
          <w:rFonts w:asciiTheme="majorHAnsi" w:hAnsiTheme="majorHAnsi" w:eastAsiaTheme="majorEastAsia" w:cstheme="majorBidi"/>
          <w:color w:val="2F5496" w:themeColor="accent1" w:themeShade="BF"/>
          <w:sz w:val="26"/>
          <w:szCs w:val="26"/>
        </w:rPr>
      </w:pPr>
    </w:p>
    <w:p w:rsidR="006C76A9" w:rsidRDefault="006C76A9" w14:paraId="50E19DD3" w14:textId="7A707ECA">
      <w:pPr>
        <w:rPr>
          <w:rFonts w:asciiTheme="majorHAnsi" w:hAnsiTheme="majorHAnsi" w:eastAsiaTheme="majorEastAsia" w:cstheme="majorBidi"/>
          <w:color w:val="2F5496" w:themeColor="accent1" w:themeShade="BF"/>
          <w:sz w:val="26"/>
          <w:szCs w:val="26"/>
        </w:rPr>
      </w:pPr>
    </w:p>
    <w:p w:rsidR="006C76A9" w:rsidRDefault="006C76A9" w14:paraId="48BD151A" w14:textId="18DF5AE4">
      <w:pPr>
        <w:rPr>
          <w:rFonts w:asciiTheme="majorHAnsi" w:hAnsiTheme="majorHAnsi" w:eastAsiaTheme="majorEastAsia" w:cstheme="majorBidi"/>
          <w:color w:val="2F5496" w:themeColor="accent1" w:themeShade="BF"/>
          <w:sz w:val="26"/>
          <w:szCs w:val="26"/>
        </w:rPr>
      </w:pPr>
    </w:p>
    <w:p w:rsidR="006C76A9" w:rsidRDefault="006C76A9" w14:paraId="4BAEAB81" w14:textId="06F64311">
      <w:pPr>
        <w:rPr>
          <w:rFonts w:asciiTheme="majorHAnsi" w:hAnsiTheme="majorHAnsi" w:eastAsiaTheme="majorEastAsia" w:cstheme="majorBidi"/>
          <w:color w:val="2F5496" w:themeColor="accent1" w:themeShade="BF"/>
          <w:sz w:val="26"/>
          <w:szCs w:val="26"/>
        </w:rPr>
      </w:pPr>
    </w:p>
    <w:p w:rsidR="006C76A9" w:rsidRDefault="006C76A9" w14:paraId="3077966E" w14:textId="77777777">
      <w:pPr>
        <w:rPr>
          <w:rFonts w:asciiTheme="majorHAnsi" w:hAnsiTheme="majorHAnsi" w:eastAsiaTheme="majorEastAsia" w:cstheme="majorBidi"/>
          <w:color w:val="2F5496" w:themeColor="accent1" w:themeShade="BF"/>
          <w:sz w:val="26"/>
          <w:szCs w:val="26"/>
        </w:rPr>
      </w:pPr>
    </w:p>
    <w:p w:rsidR="006E427D" w:rsidRDefault="00822F15" w14:paraId="6910D4E5" w14:textId="2CE8DF3C">
      <w:pPr>
        <w:rPr>
          <w:rFonts w:asciiTheme="majorHAnsi" w:hAnsiTheme="majorHAnsi" w:eastAsiaTheme="majorEastAsia" w:cstheme="majorBidi"/>
          <w:color w:val="2F5496" w:themeColor="accent1" w:themeShade="BF"/>
          <w:sz w:val="26"/>
          <w:szCs w:val="26"/>
        </w:rPr>
      </w:pPr>
      <w:r>
        <w:rPr>
          <w:rFonts w:asciiTheme="majorHAnsi" w:hAnsiTheme="majorHAnsi" w:eastAsiaTheme="majorEastAsia" w:cstheme="majorBidi"/>
          <w:color w:val="2F5496" w:themeColor="accent1" w:themeShade="BF"/>
          <w:sz w:val="26"/>
          <w:szCs w:val="26"/>
        </w:rPr>
        <w:t>Tarea 1.8: Esquemático del PWM</w:t>
      </w:r>
    </w:p>
    <w:p w:rsidR="00822F15" w:rsidRDefault="006C76A9" w14:paraId="0583F408" w14:textId="3E6872E0">
      <w:pPr>
        <w:rPr>
          <w:rFonts w:asciiTheme="majorHAnsi" w:hAnsiTheme="majorHAnsi" w:eastAsiaTheme="majorEastAsia" w:cstheme="majorBidi"/>
          <w:color w:val="2F5496" w:themeColor="accent1" w:themeShade="BF"/>
          <w:sz w:val="26"/>
          <w:szCs w:val="26"/>
        </w:rPr>
      </w:pPr>
      <w:r>
        <w:rPr>
          <w:noProof/>
        </w:rPr>
        <w:drawing>
          <wp:inline distT="0" distB="0" distL="0" distR="0" wp14:anchorId="0B88CDC4" wp14:editId="3AFD183A">
            <wp:extent cx="5400040" cy="3462020"/>
            <wp:effectExtent l="0" t="0" r="0" b="50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040" cy="3462020"/>
                    </a:xfrm>
                    <a:prstGeom prst="rect">
                      <a:avLst/>
                    </a:prstGeom>
                    <a:noFill/>
                    <a:ln>
                      <a:noFill/>
                    </a:ln>
                  </pic:spPr>
                </pic:pic>
              </a:graphicData>
            </a:graphic>
          </wp:inline>
        </w:drawing>
      </w:r>
    </w:p>
    <w:p w:rsidR="007115F1" w:rsidRDefault="00822F15" w14:paraId="3359CF1B" w14:textId="3169CF16">
      <w:pPr>
        <w:rPr>
          <w:rFonts w:asciiTheme="majorHAnsi" w:hAnsiTheme="majorHAnsi" w:eastAsiaTheme="majorEastAsia" w:cstheme="majorBidi"/>
          <w:color w:val="2F5496" w:themeColor="accent1" w:themeShade="BF"/>
          <w:sz w:val="26"/>
          <w:szCs w:val="26"/>
        </w:rPr>
      </w:pPr>
      <w:r>
        <w:rPr>
          <w:rFonts w:asciiTheme="majorHAnsi" w:hAnsiTheme="majorHAnsi" w:eastAsiaTheme="majorEastAsia" w:cstheme="majorBidi"/>
          <w:color w:val="2F5496" w:themeColor="accent1" w:themeShade="BF"/>
          <w:sz w:val="26"/>
          <w:szCs w:val="26"/>
        </w:rPr>
        <w:t>Tarea 1.</w:t>
      </w:r>
      <w:r w:rsidR="00BC02EF">
        <w:rPr>
          <w:rFonts w:asciiTheme="majorHAnsi" w:hAnsiTheme="majorHAnsi" w:eastAsiaTheme="majorEastAsia" w:cstheme="majorBidi"/>
          <w:color w:val="2F5496" w:themeColor="accent1" w:themeShade="BF"/>
          <w:sz w:val="26"/>
          <w:szCs w:val="26"/>
        </w:rPr>
        <w:t>10</w:t>
      </w:r>
      <w:r>
        <w:rPr>
          <w:rFonts w:asciiTheme="majorHAnsi" w:hAnsiTheme="majorHAnsi" w:eastAsiaTheme="majorEastAsia" w:cstheme="majorBidi"/>
          <w:color w:val="2F5496" w:themeColor="accent1" w:themeShade="BF"/>
          <w:sz w:val="26"/>
          <w:szCs w:val="26"/>
        </w:rPr>
        <w:t>: Test del PWM</w:t>
      </w:r>
    </w:p>
    <w:p w:rsidR="00822F15" w:rsidRDefault="00812E39" w14:paraId="4AA25A55" w14:textId="45856DC1">
      <w:pPr>
        <w:rPr>
          <w:rFonts w:asciiTheme="majorHAnsi" w:hAnsiTheme="majorHAnsi" w:eastAsiaTheme="majorEastAsia" w:cstheme="majorBidi"/>
          <w:color w:val="2F5496" w:themeColor="accent1" w:themeShade="BF"/>
          <w:sz w:val="26"/>
          <w:szCs w:val="26"/>
        </w:rPr>
      </w:pPr>
      <w:r>
        <w:rPr>
          <w:noProof/>
        </w:rPr>
        <w:drawing>
          <wp:inline distT="0" distB="0" distL="0" distR="0" wp14:anchorId="2AD05956" wp14:editId="3206E73A">
            <wp:extent cx="5400040" cy="185039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1850390"/>
                    </a:xfrm>
                    <a:prstGeom prst="rect">
                      <a:avLst/>
                    </a:prstGeom>
                  </pic:spPr>
                </pic:pic>
              </a:graphicData>
            </a:graphic>
          </wp:inline>
        </w:drawing>
      </w:r>
    </w:p>
    <w:p w:rsidR="007115F1" w:rsidRDefault="007115F1" w14:paraId="3975125F" w14:textId="2973D5F9">
      <w:pPr>
        <w:rPr>
          <w:rFonts w:asciiTheme="majorHAnsi" w:hAnsiTheme="majorHAnsi" w:eastAsiaTheme="majorEastAsia" w:cstheme="majorBidi"/>
          <w:color w:val="2F5496" w:themeColor="accent1" w:themeShade="BF"/>
          <w:sz w:val="26"/>
          <w:szCs w:val="26"/>
        </w:rPr>
      </w:pPr>
    </w:p>
    <w:p w:rsidR="002459FB" w:rsidP="002459FB" w:rsidRDefault="002459FB" w14:paraId="15E2800C" w14:textId="4797B7C8">
      <w:pPr>
        <w:pStyle w:val="Heading2"/>
      </w:pPr>
      <w:bookmarkStart w:name="_Toc533854083" w:id="4"/>
      <w:r w:rsidRPr="002459FB">
        <w:t>Tarea 1.11: Diagrama de bloques de la interfaz de audio</w:t>
      </w:r>
      <w:bookmarkEnd w:id="4"/>
    </w:p>
    <w:p w:rsidRPr="00900005" w:rsidR="00900005" w:rsidP="00900005" w:rsidRDefault="00900005" w14:paraId="22725058" w14:textId="77777777">
      <w:bookmarkStart w:name="_GoBack" w:id="5"/>
      <w:bookmarkEnd w:id="5"/>
    </w:p>
    <w:p w:rsidRPr="002459FB" w:rsidR="002459FB" w:rsidP="002459FB" w:rsidRDefault="00900005" w14:paraId="51630B18" w14:textId="00739AC2">
      <w:r>
        <w:rPr>
          <w:noProof/>
        </w:rPr>
        <w:drawing>
          <wp:inline distT="0" distB="0" distL="0" distR="0" wp14:anchorId="3874911B" wp14:editId="6765CDDE">
            <wp:extent cx="5400040" cy="158496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040" cy="1584960"/>
                    </a:xfrm>
                    <a:prstGeom prst="rect">
                      <a:avLst/>
                    </a:prstGeom>
                    <a:noFill/>
                    <a:ln>
                      <a:noFill/>
                    </a:ln>
                  </pic:spPr>
                </pic:pic>
              </a:graphicData>
            </a:graphic>
          </wp:inline>
        </w:drawing>
      </w:r>
    </w:p>
    <w:p w:rsidR="002459FB" w:rsidP="002459FB" w:rsidRDefault="002459FB" w14:paraId="2D571737" w14:textId="5FAD6E09">
      <w:pPr>
        <w:pStyle w:val="Heading2"/>
      </w:pPr>
      <w:bookmarkStart w:name="_Toc533854084" w:id="6"/>
      <w:r w:rsidRPr="002459FB">
        <w:t>Tarea 1.13: Test Interfaz completa</w:t>
      </w:r>
      <w:bookmarkEnd w:id="6"/>
      <w:r w:rsidRPr="002459FB">
        <w:t xml:space="preserve"> </w:t>
      </w:r>
    </w:p>
    <w:p w:rsidRPr="002459FB" w:rsidR="002459FB" w:rsidP="002459FB" w:rsidRDefault="002459FB" w14:paraId="1B6332B4" w14:textId="77777777"/>
    <w:p w:rsidR="00D63F88" w:rsidP="002459FB" w:rsidRDefault="002459FB" w14:paraId="53B8AC08" w14:textId="01225E12">
      <w:pPr>
        <w:pStyle w:val="Heading2"/>
      </w:pPr>
      <w:bookmarkStart w:name="_Toc533854085" w:id="7"/>
      <w:r w:rsidRPr="002459FB">
        <w:t>Tarea 1.15: Test controlador</w:t>
      </w:r>
      <w:bookmarkEnd w:id="7"/>
    </w:p>
    <w:p w:rsidR="00D63F88" w:rsidRDefault="00D63F88" w14:paraId="6C12588A" w14:textId="3CA7DCC3">
      <w:pPr>
        <w:rPr>
          <w:rFonts w:asciiTheme="majorHAnsi" w:hAnsiTheme="majorHAnsi" w:eastAsiaTheme="majorEastAsia" w:cstheme="majorBidi"/>
          <w:color w:val="2F5496" w:themeColor="accent1" w:themeShade="BF"/>
          <w:sz w:val="26"/>
          <w:szCs w:val="26"/>
        </w:rPr>
      </w:pPr>
    </w:p>
    <w:p w:rsidR="00D63F88" w:rsidRDefault="00D63F88" w14:paraId="0ECCE7C1" w14:textId="4F6D9039">
      <w:pPr>
        <w:rPr>
          <w:rFonts w:asciiTheme="majorHAnsi" w:hAnsiTheme="majorHAnsi" w:eastAsiaTheme="majorEastAsia" w:cstheme="majorBidi"/>
          <w:color w:val="2F5496" w:themeColor="accent1" w:themeShade="BF"/>
          <w:sz w:val="26"/>
          <w:szCs w:val="26"/>
        </w:rPr>
      </w:pPr>
    </w:p>
    <w:p w:rsidR="00D63F88" w:rsidRDefault="00D63F88" w14:paraId="3942BCDD" w14:textId="5F02E8D7">
      <w:pPr>
        <w:rPr>
          <w:rFonts w:asciiTheme="majorHAnsi" w:hAnsiTheme="majorHAnsi" w:eastAsiaTheme="majorEastAsia" w:cstheme="majorBidi"/>
          <w:color w:val="2F5496" w:themeColor="accent1" w:themeShade="BF"/>
          <w:sz w:val="26"/>
          <w:szCs w:val="26"/>
        </w:rPr>
      </w:pPr>
    </w:p>
    <w:p w:rsidR="00D63F88" w:rsidRDefault="00D63F88" w14:paraId="0DAB6AF5" w14:textId="5FEC2B5A">
      <w:pPr>
        <w:rPr>
          <w:rFonts w:asciiTheme="majorHAnsi" w:hAnsiTheme="majorHAnsi" w:eastAsiaTheme="majorEastAsia" w:cstheme="majorBidi"/>
          <w:color w:val="2F5496" w:themeColor="accent1" w:themeShade="BF"/>
          <w:sz w:val="26"/>
          <w:szCs w:val="26"/>
        </w:rPr>
      </w:pPr>
    </w:p>
    <w:p w:rsidR="00D63F88" w:rsidRDefault="00D63F88" w14:paraId="02481409" w14:textId="23A6A8CF">
      <w:pPr>
        <w:rPr>
          <w:rFonts w:asciiTheme="majorHAnsi" w:hAnsiTheme="majorHAnsi" w:eastAsiaTheme="majorEastAsia" w:cstheme="majorBidi"/>
          <w:color w:val="2F5496" w:themeColor="accent1" w:themeShade="BF"/>
          <w:sz w:val="26"/>
          <w:szCs w:val="26"/>
        </w:rPr>
      </w:pPr>
    </w:p>
    <w:p w:rsidR="00D63F88" w:rsidRDefault="00D63F88" w14:paraId="4BA6C22C" w14:textId="43836B09">
      <w:pPr>
        <w:rPr>
          <w:rFonts w:asciiTheme="majorHAnsi" w:hAnsiTheme="majorHAnsi" w:eastAsiaTheme="majorEastAsia" w:cstheme="majorBidi"/>
          <w:color w:val="2F5496" w:themeColor="accent1" w:themeShade="BF"/>
          <w:sz w:val="26"/>
          <w:szCs w:val="26"/>
        </w:rPr>
      </w:pPr>
    </w:p>
    <w:p w:rsidR="00D63F88" w:rsidRDefault="00D63F88" w14:paraId="23AE0A51" w14:textId="6CCCE10F">
      <w:pPr>
        <w:rPr>
          <w:rFonts w:asciiTheme="majorHAnsi" w:hAnsiTheme="majorHAnsi" w:eastAsiaTheme="majorEastAsia" w:cstheme="majorBidi"/>
          <w:color w:val="2F5496" w:themeColor="accent1" w:themeShade="BF"/>
          <w:sz w:val="26"/>
          <w:szCs w:val="26"/>
        </w:rPr>
      </w:pPr>
    </w:p>
    <w:p w:rsidR="00D63F88" w:rsidRDefault="00D63F88" w14:paraId="0AE2DD2F" w14:textId="78B67796">
      <w:pPr>
        <w:rPr>
          <w:rFonts w:asciiTheme="majorHAnsi" w:hAnsiTheme="majorHAnsi" w:eastAsiaTheme="majorEastAsia" w:cstheme="majorBidi"/>
          <w:color w:val="2F5496" w:themeColor="accent1" w:themeShade="BF"/>
          <w:sz w:val="26"/>
          <w:szCs w:val="26"/>
        </w:rPr>
      </w:pPr>
    </w:p>
    <w:p w:rsidR="00D63F88" w:rsidRDefault="00D63F88" w14:paraId="0B16BD44" w14:textId="32637C8F">
      <w:pPr>
        <w:rPr>
          <w:rFonts w:asciiTheme="majorHAnsi" w:hAnsiTheme="majorHAnsi" w:eastAsiaTheme="majorEastAsia" w:cstheme="majorBidi"/>
          <w:color w:val="2F5496" w:themeColor="accent1" w:themeShade="BF"/>
          <w:sz w:val="26"/>
          <w:szCs w:val="26"/>
        </w:rPr>
      </w:pPr>
    </w:p>
    <w:p w:rsidR="00D63F88" w:rsidRDefault="00D63F88" w14:paraId="2DAE524B" w14:textId="31926A7E">
      <w:pPr>
        <w:rPr>
          <w:rFonts w:asciiTheme="majorHAnsi" w:hAnsiTheme="majorHAnsi" w:eastAsiaTheme="majorEastAsia" w:cstheme="majorBidi"/>
          <w:color w:val="2F5496" w:themeColor="accent1" w:themeShade="BF"/>
          <w:sz w:val="26"/>
          <w:szCs w:val="26"/>
        </w:rPr>
      </w:pPr>
    </w:p>
    <w:p w:rsidR="00D63F88" w:rsidRDefault="00D63F88" w14:paraId="590C293B" w14:textId="6C2CC913">
      <w:pPr>
        <w:rPr>
          <w:rFonts w:asciiTheme="majorHAnsi" w:hAnsiTheme="majorHAnsi" w:eastAsiaTheme="majorEastAsia" w:cstheme="majorBidi"/>
          <w:color w:val="2F5496" w:themeColor="accent1" w:themeShade="BF"/>
          <w:sz w:val="26"/>
          <w:szCs w:val="26"/>
        </w:rPr>
      </w:pPr>
    </w:p>
    <w:p w:rsidR="002769BE" w:rsidRDefault="002769BE" w14:paraId="0D2ACEAC" w14:textId="3E475E32">
      <w:pPr>
        <w:rPr>
          <w:rFonts w:asciiTheme="majorHAnsi" w:hAnsiTheme="majorHAnsi" w:eastAsiaTheme="majorEastAsia" w:cstheme="majorBidi"/>
          <w:color w:val="2F5496" w:themeColor="accent1" w:themeShade="BF"/>
          <w:sz w:val="26"/>
          <w:szCs w:val="26"/>
        </w:rPr>
      </w:pPr>
    </w:p>
    <w:p w:rsidR="002769BE" w:rsidRDefault="002769BE" w14:paraId="52F58977" w14:textId="1ED868A5">
      <w:pPr>
        <w:rPr>
          <w:rFonts w:asciiTheme="majorHAnsi" w:hAnsiTheme="majorHAnsi" w:eastAsiaTheme="majorEastAsia" w:cstheme="majorBidi"/>
          <w:color w:val="2F5496" w:themeColor="accent1" w:themeShade="BF"/>
          <w:sz w:val="26"/>
          <w:szCs w:val="26"/>
        </w:rPr>
      </w:pPr>
    </w:p>
    <w:p w:rsidR="002769BE" w:rsidRDefault="002769BE" w14:paraId="6F334BF8" w14:textId="42C257C1">
      <w:pPr>
        <w:rPr>
          <w:rFonts w:asciiTheme="majorHAnsi" w:hAnsiTheme="majorHAnsi" w:eastAsiaTheme="majorEastAsia" w:cstheme="majorBidi"/>
          <w:color w:val="2F5496" w:themeColor="accent1" w:themeShade="BF"/>
          <w:sz w:val="26"/>
          <w:szCs w:val="26"/>
        </w:rPr>
      </w:pPr>
    </w:p>
    <w:p w:rsidR="00821FD4" w:rsidRDefault="00821FD4" w14:paraId="34AD605B" w14:textId="121A849E">
      <w:pPr>
        <w:rPr>
          <w:rFonts w:asciiTheme="majorHAnsi" w:hAnsiTheme="majorHAnsi" w:eastAsiaTheme="majorEastAsia" w:cstheme="majorBidi"/>
          <w:color w:val="2F5496" w:themeColor="accent1" w:themeShade="BF"/>
          <w:sz w:val="26"/>
          <w:szCs w:val="26"/>
        </w:rPr>
      </w:pPr>
    </w:p>
    <w:p w:rsidR="007B7A08" w:rsidRDefault="007B7A08" w14:paraId="1E5E67C2" w14:textId="77777777">
      <w:pPr>
        <w:rPr>
          <w:rFonts w:asciiTheme="majorHAnsi" w:hAnsiTheme="majorHAnsi" w:eastAsiaTheme="majorEastAsia" w:cstheme="majorBidi"/>
          <w:color w:val="2F5496" w:themeColor="accent1" w:themeShade="BF"/>
          <w:sz w:val="26"/>
          <w:szCs w:val="26"/>
        </w:rPr>
      </w:pPr>
    </w:p>
    <w:p w:rsidR="00821FD4" w:rsidP="007B7A08" w:rsidRDefault="00821FD4" w14:paraId="5A628153" w14:textId="0615EF6E">
      <w:pPr>
        <w:pStyle w:val="Heading1"/>
      </w:pPr>
      <w:bookmarkStart w:name="_Toc533854086" w:id="8"/>
      <w:r>
        <w:t xml:space="preserve">Bloque 2: </w:t>
      </w:r>
      <w:r w:rsidR="007B7A08">
        <w:t xml:space="preserve"> Filtro FIR</w:t>
      </w:r>
      <w:bookmarkEnd w:id="8"/>
    </w:p>
    <w:p w:rsidR="007B7A08" w:rsidP="007B7A08" w:rsidRDefault="007B7A08" w14:paraId="128F0E0E" w14:textId="151AE051"/>
    <w:p w:rsidRPr="007B7A08" w:rsidR="007B7A08" w:rsidP="007B7A08" w:rsidRDefault="007B7A08" w14:paraId="431C43DD" w14:textId="54A3E672">
      <w:pPr>
        <w:pStyle w:val="Heading2"/>
      </w:pPr>
      <w:bookmarkStart w:name="_Toc533854087" w:id="9"/>
      <w:r>
        <w:t>Tarea 2.1:</w:t>
      </w:r>
      <w:bookmarkEnd w:id="9"/>
    </w:p>
    <w:p w:rsidR="002769BE" w:rsidRDefault="002769BE" w14:paraId="27E49C03" w14:textId="26BF4675">
      <w:pPr>
        <w:rPr>
          <w:rFonts w:asciiTheme="majorHAnsi" w:hAnsiTheme="majorHAnsi" w:eastAsiaTheme="majorEastAsia" w:cstheme="majorBidi"/>
          <w:color w:val="2F5496" w:themeColor="accent1" w:themeShade="BF"/>
          <w:sz w:val="26"/>
          <w:szCs w:val="26"/>
        </w:rPr>
      </w:pPr>
    </w:p>
    <w:p w:rsidR="007B7A08" w:rsidRDefault="007B7A08" w14:paraId="12FECD33" w14:textId="77777777">
      <w:pPr>
        <w:rPr>
          <w:rFonts w:asciiTheme="majorHAnsi" w:hAnsiTheme="majorHAnsi" w:eastAsiaTheme="majorEastAsia" w:cstheme="majorBidi"/>
          <w:color w:val="2F5496" w:themeColor="accent1" w:themeShade="BF"/>
          <w:sz w:val="26"/>
          <w:szCs w:val="26"/>
        </w:rPr>
      </w:pPr>
    </w:p>
    <w:p w:rsidR="004D5E6D" w:rsidP="00C22B74" w:rsidRDefault="004D5E6D" w14:paraId="245C16AD" w14:textId="15F0CF40">
      <w:pPr>
        <w:pStyle w:val="Heading2"/>
      </w:pPr>
      <w:bookmarkStart w:name="_Toc533854088" w:id="10"/>
      <w:r>
        <w:t>Tarea 2.2: Implementación de un filtro FIR de 5 etapas</w:t>
      </w:r>
      <w:bookmarkEnd w:id="10"/>
    </w:p>
    <w:p w:rsidRPr="00C22B74" w:rsidR="00C22B74" w:rsidP="00C22B74" w:rsidRDefault="00C22B74" w14:paraId="4E882E59" w14:textId="77777777"/>
    <w:p w:rsidR="004D5E6D" w:rsidP="00C22B74" w:rsidRDefault="004D5E6D" w14:paraId="7BDEA314" w14:textId="77777777">
      <w:pPr>
        <w:pStyle w:val="Heading3"/>
      </w:pPr>
      <w:bookmarkStart w:name="_Toc533854089" w:id="11"/>
      <w:r>
        <w:t>Planificación temporal</w:t>
      </w:r>
      <w:bookmarkEnd w:id="11"/>
    </w:p>
    <w:p w:rsidR="004D5E6D" w:rsidP="004D5E6D" w:rsidRDefault="004D5E6D" w14:paraId="6AAF9655" w14:textId="6DDEFB51">
      <w:pPr>
        <w:jc w:val="center"/>
      </w:pPr>
      <w:r>
        <w:rPr>
          <w:noProof/>
        </w:rPr>
        <w:drawing>
          <wp:inline distT="0" distB="0" distL="0" distR="0" wp14:anchorId="577763BE" wp14:editId="7ECA2748">
            <wp:extent cx="4222593" cy="3369037"/>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42221" cy="3384698"/>
                    </a:xfrm>
                    <a:prstGeom prst="rect">
                      <a:avLst/>
                    </a:prstGeom>
                    <a:noFill/>
                    <a:ln>
                      <a:noFill/>
                    </a:ln>
                  </pic:spPr>
                </pic:pic>
              </a:graphicData>
            </a:graphic>
          </wp:inline>
        </w:drawing>
      </w:r>
      <w:r w:rsidR="00A0009A">
        <w:t xml:space="preserve">  </w:t>
      </w:r>
    </w:p>
    <w:p w:rsidR="004D5E6D" w:rsidP="004D5E6D" w:rsidRDefault="004D5E6D" w14:paraId="6D273C81" w14:textId="77777777"/>
    <w:p w:rsidR="004D5E6D" w:rsidP="00C22B74" w:rsidRDefault="004D5E6D" w14:paraId="154903D9" w14:textId="77777777">
      <w:pPr>
        <w:pStyle w:val="Heading3"/>
      </w:pPr>
      <w:bookmarkStart w:name="_Toc533854090" w:id="12"/>
      <w:r>
        <w:t>Vinculación, análisis de tiempo de vida y asignación de registros</w:t>
      </w:r>
      <w:bookmarkEnd w:id="12"/>
    </w:p>
    <w:p w:rsidR="004D5E6D" w:rsidP="004D5E6D" w:rsidRDefault="004D5E6D" w14:paraId="2D254D5C" w14:textId="77777777"/>
    <w:p w:rsidR="004D5E6D" w:rsidP="004D5E6D" w:rsidRDefault="004D5E6D" w14:paraId="0B159EBD" w14:textId="3D41E22F">
      <w:pPr>
        <w:jc w:val="center"/>
      </w:pPr>
      <w:r>
        <w:rPr>
          <w:noProof/>
        </w:rPr>
        <w:drawing>
          <wp:inline distT="0" distB="0" distL="0" distR="0" wp14:anchorId="7A1E4DE0" wp14:editId="5DFFA3B7">
            <wp:extent cx="3976702" cy="3394553"/>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99732" cy="3414212"/>
                    </a:xfrm>
                    <a:prstGeom prst="rect">
                      <a:avLst/>
                    </a:prstGeom>
                    <a:noFill/>
                    <a:ln>
                      <a:noFill/>
                    </a:ln>
                  </pic:spPr>
                </pic:pic>
              </a:graphicData>
            </a:graphic>
          </wp:inline>
        </w:drawing>
      </w:r>
    </w:p>
    <w:p w:rsidR="00561FF2" w:rsidP="00D1655B" w:rsidRDefault="00D1655B" w14:paraId="238F08E1" w14:textId="233B8D42">
      <w:pPr>
        <w:tabs>
          <w:tab w:val="left" w:pos="6735"/>
        </w:tabs>
      </w:pPr>
      <w:r>
        <w:tab/>
      </w:r>
    </w:p>
    <w:p w:rsidR="00561FF2" w:rsidP="004D5E6D" w:rsidRDefault="00561FF2" w14:paraId="6078780F" w14:textId="08A2B124">
      <w:pPr>
        <w:jc w:val="center"/>
      </w:pPr>
    </w:p>
    <w:p w:rsidR="00561FF2" w:rsidP="00C22B74" w:rsidRDefault="00561FF2" w14:paraId="647275D0" w14:textId="72CA2287">
      <w:pPr>
        <w:pStyle w:val="Heading3"/>
      </w:pPr>
      <w:bookmarkStart w:name="_Toc533854091" w:id="13"/>
      <w:r>
        <w:t>Análisis de conexiones para la extracción de multiplexores:</w:t>
      </w:r>
      <w:bookmarkEnd w:id="13"/>
    </w:p>
    <w:p w:rsidR="00561FF2" w:rsidP="00561FF2" w:rsidRDefault="00561FF2" w14:paraId="4F9B9A7D" w14:textId="77777777"/>
    <w:p w:rsidR="00561FF2" w:rsidP="00561FF2" w:rsidRDefault="00561FF2" w14:paraId="323AC2C2" w14:textId="09CF57B4">
      <w:r>
        <w:t>Teniendo en cuenta que usaremos un solo multiplicador completo segmentado, el análisis de conexiones es el siguiente:</w:t>
      </w:r>
    </w:p>
    <w:p w:rsidR="00561FF2" w:rsidP="00561FF2" w:rsidRDefault="00561FF2" w14:paraId="6AAAA969" w14:textId="77777777"/>
    <w:p w:rsidR="00561FF2" w:rsidP="00561FF2" w:rsidRDefault="00561FF2" w14:paraId="6653A2D3" w14:textId="31F1F45D">
      <w:pPr>
        <w:jc w:val="center"/>
      </w:pPr>
      <w:r>
        <w:rPr>
          <w:noProof/>
        </w:rPr>
        <w:drawing>
          <wp:inline distT="0" distB="0" distL="0" distR="0" wp14:anchorId="1C1228EF" wp14:editId="1745CCAC">
            <wp:extent cx="3369310" cy="101473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69310" cy="1014730"/>
                    </a:xfrm>
                    <a:prstGeom prst="rect">
                      <a:avLst/>
                    </a:prstGeom>
                    <a:noFill/>
                    <a:ln>
                      <a:noFill/>
                    </a:ln>
                  </pic:spPr>
                </pic:pic>
              </a:graphicData>
            </a:graphic>
          </wp:inline>
        </w:drawing>
      </w:r>
    </w:p>
    <w:p w:rsidR="00561FF2" w:rsidP="00561FF2" w:rsidRDefault="00561FF2" w14:paraId="2A386DA0" w14:textId="50812E52">
      <w:pPr>
        <w:jc w:val="center"/>
      </w:pPr>
    </w:p>
    <w:p w:rsidR="00561FF2" w:rsidP="00C22B74" w:rsidRDefault="00561FF2" w14:paraId="06DAF222" w14:textId="21DC913A">
      <w:pPr>
        <w:pStyle w:val="Heading3"/>
      </w:pPr>
      <w:bookmarkStart w:name="_Toc533854092" w:id="14"/>
      <w:r>
        <w:t>Implementación:</w:t>
      </w:r>
      <w:bookmarkEnd w:id="14"/>
    </w:p>
    <w:p w:rsidR="00561FF2" w:rsidP="00561FF2" w:rsidRDefault="00561FF2" w14:paraId="384BB419" w14:textId="4B48F641"/>
    <w:p w:rsidR="00561FF2" w:rsidP="00561FF2" w:rsidRDefault="00561FF2" w14:paraId="491BE6EA" w14:textId="25BC2C26">
      <w:pPr>
        <w:jc w:val="center"/>
      </w:pPr>
      <w:r>
        <w:rPr>
          <w:noProof/>
        </w:rPr>
        <w:drawing>
          <wp:inline distT="0" distB="0" distL="0" distR="0" wp14:anchorId="528628D1" wp14:editId="03CA0A22">
            <wp:extent cx="4139501" cy="4970829"/>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4139501" cy="4970829"/>
                    </a:xfrm>
                    <a:prstGeom prst="rect">
                      <a:avLst/>
                    </a:prstGeom>
                    <a:noFill/>
                    <a:ln>
                      <a:noFill/>
                    </a:ln>
                  </pic:spPr>
                </pic:pic>
              </a:graphicData>
            </a:graphic>
          </wp:inline>
        </w:drawing>
      </w:r>
    </w:p>
    <w:p w:rsidR="00561FF2" w:rsidP="00561FF2" w:rsidRDefault="00561FF2" w14:paraId="3EF66B9F" w14:textId="4851CB66">
      <w:pPr>
        <w:jc w:val="center"/>
      </w:pPr>
    </w:p>
    <w:p w:rsidR="00561FF2" w:rsidP="00561FF2" w:rsidRDefault="00561FF2" w14:paraId="04F4F5C1" w14:textId="44849D98">
      <w:pPr>
        <w:jc w:val="center"/>
      </w:pPr>
    </w:p>
    <w:p w:rsidR="00561FF2" w:rsidP="00561FF2" w:rsidRDefault="00561FF2" w14:paraId="2E9E97B4" w14:textId="152E92CF">
      <w:pPr>
        <w:jc w:val="center"/>
      </w:pPr>
    </w:p>
    <w:p w:rsidR="00561FF2" w:rsidP="00C22B74" w:rsidRDefault="0076266C" w14:paraId="36C2CE71" w14:textId="666C3201">
      <w:pPr>
        <w:pStyle w:val="Heading3"/>
      </w:pPr>
      <w:bookmarkStart w:name="_Toc533854093" w:id="15"/>
      <w:r>
        <w:t>Cronograma</w:t>
      </w:r>
      <w:bookmarkEnd w:id="15"/>
    </w:p>
    <w:tbl>
      <w:tblPr>
        <w:tblStyle w:val="PlainTable3"/>
        <w:tblW w:w="8640" w:type="dxa"/>
        <w:tblLook w:val="04A0" w:firstRow="1" w:lastRow="0" w:firstColumn="1" w:lastColumn="0" w:noHBand="0" w:noVBand="1"/>
      </w:tblPr>
      <w:tblGrid>
        <w:gridCol w:w="960"/>
        <w:gridCol w:w="960"/>
        <w:gridCol w:w="960"/>
        <w:gridCol w:w="960"/>
        <w:gridCol w:w="960"/>
        <w:gridCol w:w="960"/>
        <w:gridCol w:w="960"/>
        <w:gridCol w:w="960"/>
        <w:gridCol w:w="960"/>
      </w:tblGrid>
      <w:tr w:rsidRPr="0076266C" w:rsidR="0076266C" w:rsidTr="0076266C" w14:paraId="547A24C5" w14:textId="77777777">
        <w:trPr>
          <w:cnfStyle w:val="100000000000" w:firstRow="1" w:lastRow="0" w:firstColumn="0" w:lastColumn="0" w:oddVBand="0" w:evenVBand="0" w:oddHBand="0" w:evenHBand="0" w:firstRowFirstColumn="0" w:firstRowLastColumn="0" w:lastRowFirstColumn="0" w:lastRowLastColumn="0"/>
          <w:trHeight w:val="288"/>
        </w:trPr>
        <w:tc>
          <w:tcPr>
            <w:cnfStyle w:val="001000000100" w:firstRow="0" w:lastRow="0" w:firstColumn="1" w:lastColumn="0" w:oddVBand="0" w:evenVBand="0" w:oddHBand="0" w:evenHBand="0" w:firstRowFirstColumn="1" w:firstRowLastColumn="0" w:lastRowFirstColumn="0" w:lastRowLastColumn="0"/>
            <w:tcW w:w="960" w:type="dxa"/>
            <w:noWrap/>
            <w:hideMark/>
          </w:tcPr>
          <w:p w:rsidRPr="0076266C" w:rsidR="0076266C" w:rsidP="0076266C" w:rsidRDefault="0076266C" w14:paraId="7D8406E7" w14:textId="77777777">
            <w:pPr>
              <w:rPr>
                <w:rFonts w:ascii="Times New Roman" w:hAnsi="Times New Roman" w:eastAsia="Times New Roman" w:cs="Times New Roman"/>
                <w:sz w:val="24"/>
                <w:szCs w:val="24"/>
                <w:lang w:eastAsia="es-ES"/>
              </w:rPr>
            </w:pPr>
          </w:p>
        </w:tc>
        <w:tc>
          <w:tcPr>
            <w:tcW w:w="960" w:type="dxa"/>
            <w:noWrap/>
            <w:hideMark/>
          </w:tcPr>
          <w:p w:rsidRPr="0076266C" w:rsidR="0076266C" w:rsidP="0076266C" w:rsidRDefault="0076266C" w14:paraId="4D09CFF1" w14:textId="77777777">
            <w:pPr>
              <w:cnfStyle w:val="100000000000" w:firstRow="1" w:lastRow="0" w:firstColumn="0" w:lastColumn="0" w:oddVBand="0" w:evenVBand="0" w:oddHBand="0" w:evenHBand="0" w:firstRowFirstColumn="0" w:firstRowLastColumn="0" w:lastRowFirstColumn="0" w:lastRowLastColumn="0"/>
              <w:rPr>
                <w:rFonts w:ascii="Calibri" w:hAnsi="Calibri" w:eastAsia="Times New Roman" w:cs="Calibri"/>
                <w:color w:val="000000"/>
                <w:lang w:eastAsia="es-ES"/>
              </w:rPr>
            </w:pPr>
            <w:r w:rsidRPr="0076266C">
              <w:rPr>
                <w:rFonts w:ascii="Calibri" w:hAnsi="Calibri" w:eastAsia="Times New Roman" w:cs="Calibri"/>
                <w:color w:val="000000"/>
                <w:lang w:eastAsia="es-ES"/>
              </w:rPr>
              <w:t>t0</w:t>
            </w:r>
          </w:p>
        </w:tc>
        <w:tc>
          <w:tcPr>
            <w:tcW w:w="960" w:type="dxa"/>
            <w:noWrap/>
            <w:hideMark/>
          </w:tcPr>
          <w:p w:rsidRPr="0076266C" w:rsidR="0076266C" w:rsidP="0076266C" w:rsidRDefault="0076266C" w14:paraId="0C7B2C7E" w14:textId="77777777">
            <w:pPr>
              <w:cnfStyle w:val="100000000000" w:firstRow="1" w:lastRow="0" w:firstColumn="0" w:lastColumn="0" w:oddVBand="0" w:evenVBand="0" w:oddHBand="0" w:evenHBand="0" w:firstRowFirstColumn="0" w:firstRowLastColumn="0" w:lastRowFirstColumn="0" w:lastRowLastColumn="0"/>
              <w:rPr>
                <w:rFonts w:ascii="Calibri" w:hAnsi="Calibri" w:eastAsia="Times New Roman" w:cs="Calibri"/>
                <w:color w:val="000000"/>
                <w:lang w:eastAsia="es-ES"/>
              </w:rPr>
            </w:pPr>
            <w:r w:rsidRPr="0076266C">
              <w:rPr>
                <w:rFonts w:ascii="Calibri" w:hAnsi="Calibri" w:eastAsia="Times New Roman" w:cs="Calibri"/>
                <w:color w:val="000000"/>
                <w:lang w:eastAsia="es-ES"/>
              </w:rPr>
              <w:t>t1</w:t>
            </w:r>
          </w:p>
        </w:tc>
        <w:tc>
          <w:tcPr>
            <w:tcW w:w="960" w:type="dxa"/>
            <w:noWrap/>
            <w:hideMark/>
          </w:tcPr>
          <w:p w:rsidRPr="0076266C" w:rsidR="0076266C" w:rsidP="0076266C" w:rsidRDefault="0076266C" w14:paraId="6C668C60" w14:textId="77777777">
            <w:pPr>
              <w:cnfStyle w:val="100000000000" w:firstRow="1" w:lastRow="0" w:firstColumn="0" w:lastColumn="0" w:oddVBand="0" w:evenVBand="0" w:oddHBand="0" w:evenHBand="0" w:firstRowFirstColumn="0" w:firstRowLastColumn="0" w:lastRowFirstColumn="0" w:lastRowLastColumn="0"/>
              <w:rPr>
                <w:rFonts w:ascii="Calibri" w:hAnsi="Calibri" w:eastAsia="Times New Roman" w:cs="Calibri"/>
                <w:color w:val="000000"/>
                <w:lang w:eastAsia="es-ES"/>
              </w:rPr>
            </w:pPr>
            <w:r w:rsidRPr="0076266C">
              <w:rPr>
                <w:rFonts w:ascii="Calibri" w:hAnsi="Calibri" w:eastAsia="Times New Roman" w:cs="Calibri"/>
                <w:color w:val="000000"/>
                <w:lang w:eastAsia="es-ES"/>
              </w:rPr>
              <w:t>t2</w:t>
            </w:r>
          </w:p>
        </w:tc>
        <w:tc>
          <w:tcPr>
            <w:tcW w:w="960" w:type="dxa"/>
            <w:noWrap/>
            <w:hideMark/>
          </w:tcPr>
          <w:p w:rsidRPr="0076266C" w:rsidR="0076266C" w:rsidP="0076266C" w:rsidRDefault="0076266C" w14:paraId="35243E54" w14:textId="77777777">
            <w:pPr>
              <w:cnfStyle w:val="100000000000" w:firstRow="1" w:lastRow="0" w:firstColumn="0" w:lastColumn="0" w:oddVBand="0" w:evenVBand="0" w:oddHBand="0" w:evenHBand="0" w:firstRowFirstColumn="0" w:firstRowLastColumn="0" w:lastRowFirstColumn="0" w:lastRowLastColumn="0"/>
              <w:rPr>
                <w:rFonts w:ascii="Calibri" w:hAnsi="Calibri" w:eastAsia="Times New Roman" w:cs="Calibri"/>
                <w:color w:val="000000"/>
                <w:lang w:eastAsia="es-ES"/>
              </w:rPr>
            </w:pPr>
            <w:r w:rsidRPr="0076266C">
              <w:rPr>
                <w:rFonts w:ascii="Calibri" w:hAnsi="Calibri" w:eastAsia="Times New Roman" w:cs="Calibri"/>
                <w:color w:val="000000"/>
                <w:lang w:eastAsia="es-ES"/>
              </w:rPr>
              <w:t>t3</w:t>
            </w:r>
          </w:p>
        </w:tc>
        <w:tc>
          <w:tcPr>
            <w:tcW w:w="960" w:type="dxa"/>
            <w:noWrap/>
            <w:hideMark/>
          </w:tcPr>
          <w:p w:rsidRPr="0076266C" w:rsidR="0076266C" w:rsidP="0076266C" w:rsidRDefault="0076266C" w14:paraId="4A77F54E" w14:textId="77777777">
            <w:pPr>
              <w:cnfStyle w:val="100000000000" w:firstRow="1" w:lastRow="0" w:firstColumn="0" w:lastColumn="0" w:oddVBand="0" w:evenVBand="0" w:oddHBand="0" w:evenHBand="0" w:firstRowFirstColumn="0" w:firstRowLastColumn="0" w:lastRowFirstColumn="0" w:lastRowLastColumn="0"/>
              <w:rPr>
                <w:rFonts w:ascii="Calibri" w:hAnsi="Calibri" w:eastAsia="Times New Roman" w:cs="Calibri"/>
                <w:color w:val="000000"/>
                <w:lang w:eastAsia="es-ES"/>
              </w:rPr>
            </w:pPr>
            <w:r w:rsidRPr="0076266C">
              <w:rPr>
                <w:rFonts w:ascii="Calibri" w:hAnsi="Calibri" w:eastAsia="Times New Roman" w:cs="Calibri"/>
                <w:color w:val="000000"/>
                <w:lang w:eastAsia="es-ES"/>
              </w:rPr>
              <w:t>t4</w:t>
            </w:r>
          </w:p>
        </w:tc>
        <w:tc>
          <w:tcPr>
            <w:tcW w:w="960" w:type="dxa"/>
            <w:noWrap/>
            <w:hideMark/>
          </w:tcPr>
          <w:p w:rsidRPr="0076266C" w:rsidR="0076266C" w:rsidP="0076266C" w:rsidRDefault="0076266C" w14:paraId="770A948A" w14:textId="77777777">
            <w:pPr>
              <w:cnfStyle w:val="100000000000" w:firstRow="1" w:lastRow="0" w:firstColumn="0" w:lastColumn="0" w:oddVBand="0" w:evenVBand="0" w:oddHBand="0" w:evenHBand="0" w:firstRowFirstColumn="0" w:firstRowLastColumn="0" w:lastRowFirstColumn="0" w:lastRowLastColumn="0"/>
              <w:rPr>
                <w:rFonts w:ascii="Calibri" w:hAnsi="Calibri" w:eastAsia="Times New Roman" w:cs="Calibri"/>
                <w:color w:val="000000"/>
                <w:lang w:eastAsia="es-ES"/>
              </w:rPr>
            </w:pPr>
            <w:r w:rsidRPr="0076266C">
              <w:rPr>
                <w:rFonts w:ascii="Calibri" w:hAnsi="Calibri" w:eastAsia="Times New Roman" w:cs="Calibri"/>
                <w:color w:val="000000"/>
                <w:lang w:eastAsia="es-ES"/>
              </w:rPr>
              <w:t>t5</w:t>
            </w:r>
          </w:p>
        </w:tc>
        <w:tc>
          <w:tcPr>
            <w:tcW w:w="960" w:type="dxa"/>
            <w:noWrap/>
            <w:hideMark/>
          </w:tcPr>
          <w:p w:rsidRPr="0076266C" w:rsidR="0076266C" w:rsidP="0076266C" w:rsidRDefault="0076266C" w14:paraId="6BF15EDA" w14:textId="77777777">
            <w:pPr>
              <w:cnfStyle w:val="100000000000" w:firstRow="1" w:lastRow="0" w:firstColumn="0" w:lastColumn="0" w:oddVBand="0" w:evenVBand="0" w:oddHBand="0" w:evenHBand="0" w:firstRowFirstColumn="0" w:firstRowLastColumn="0" w:lastRowFirstColumn="0" w:lastRowLastColumn="0"/>
              <w:rPr>
                <w:rFonts w:ascii="Calibri" w:hAnsi="Calibri" w:eastAsia="Times New Roman" w:cs="Calibri"/>
                <w:color w:val="000000"/>
                <w:lang w:eastAsia="es-ES"/>
              </w:rPr>
            </w:pPr>
            <w:r w:rsidRPr="0076266C">
              <w:rPr>
                <w:rFonts w:ascii="Calibri" w:hAnsi="Calibri" w:eastAsia="Times New Roman" w:cs="Calibri"/>
                <w:color w:val="000000"/>
                <w:lang w:eastAsia="es-ES"/>
              </w:rPr>
              <w:t>t6</w:t>
            </w:r>
          </w:p>
        </w:tc>
        <w:tc>
          <w:tcPr>
            <w:tcW w:w="960" w:type="dxa"/>
            <w:noWrap/>
            <w:hideMark/>
          </w:tcPr>
          <w:p w:rsidRPr="0076266C" w:rsidR="0076266C" w:rsidP="0076266C" w:rsidRDefault="0076266C" w14:paraId="25D0C09E" w14:textId="77777777">
            <w:pPr>
              <w:cnfStyle w:val="100000000000" w:firstRow="1" w:lastRow="0" w:firstColumn="0" w:lastColumn="0" w:oddVBand="0" w:evenVBand="0" w:oddHBand="0" w:evenHBand="0" w:firstRowFirstColumn="0" w:firstRowLastColumn="0" w:lastRowFirstColumn="0" w:lastRowLastColumn="0"/>
              <w:rPr>
                <w:rFonts w:ascii="Calibri" w:hAnsi="Calibri" w:eastAsia="Times New Roman" w:cs="Calibri"/>
                <w:color w:val="000000"/>
                <w:lang w:eastAsia="es-ES"/>
              </w:rPr>
            </w:pPr>
            <w:r w:rsidRPr="0076266C">
              <w:rPr>
                <w:rFonts w:ascii="Calibri" w:hAnsi="Calibri" w:eastAsia="Times New Roman" w:cs="Calibri"/>
                <w:color w:val="000000"/>
                <w:lang w:eastAsia="es-ES"/>
              </w:rPr>
              <w:t>t7</w:t>
            </w:r>
          </w:p>
        </w:tc>
      </w:tr>
      <w:tr w:rsidRPr="0076266C" w:rsidR="0076266C" w:rsidTr="0076266C" w14:paraId="566D27F4" w14:textId="7777777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rsidRPr="0076266C" w:rsidR="0076266C" w:rsidP="0076266C" w:rsidRDefault="0076266C" w14:paraId="6CE17C52" w14:textId="57EB055E">
            <w:pPr>
              <w:rPr>
                <w:rFonts w:ascii="Calibri" w:hAnsi="Calibri" w:eastAsia="Times New Roman" w:cs="Calibri"/>
                <w:color w:val="000000"/>
                <w:lang w:eastAsia="es-ES"/>
              </w:rPr>
            </w:pPr>
            <w:r w:rsidRPr="0076266C">
              <w:rPr>
                <w:rFonts w:ascii="Calibri" w:hAnsi="Calibri" w:eastAsia="Times New Roman" w:cs="Calibri"/>
                <w:color w:val="000000"/>
                <w:lang w:eastAsia="es-ES"/>
              </w:rPr>
              <w:t>C_M</w:t>
            </w:r>
            <w:r>
              <w:rPr>
                <w:rFonts w:ascii="Calibri" w:hAnsi="Calibri" w:eastAsia="Times New Roman" w:cs="Calibri"/>
                <w:color w:val="000000"/>
                <w:lang w:eastAsia="es-ES"/>
              </w:rPr>
              <w:t>12</w:t>
            </w:r>
          </w:p>
        </w:tc>
        <w:tc>
          <w:tcPr>
            <w:tcW w:w="960" w:type="dxa"/>
            <w:noWrap/>
            <w:hideMark/>
          </w:tcPr>
          <w:p w:rsidRPr="0076266C" w:rsidR="0076266C" w:rsidP="0076266C" w:rsidRDefault="0076266C" w14:paraId="216B3F11" w14:textId="77777777">
            <w:pPr>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lang w:eastAsia="es-ES"/>
              </w:rPr>
            </w:pPr>
            <w:r w:rsidRPr="0076266C">
              <w:rPr>
                <w:rFonts w:ascii="Calibri" w:hAnsi="Calibri" w:eastAsia="Times New Roman" w:cs="Calibri"/>
                <w:color w:val="000000"/>
                <w:lang w:eastAsia="es-ES"/>
              </w:rPr>
              <w:t>"000"</w:t>
            </w:r>
          </w:p>
        </w:tc>
        <w:tc>
          <w:tcPr>
            <w:tcW w:w="960" w:type="dxa"/>
            <w:noWrap/>
            <w:hideMark/>
          </w:tcPr>
          <w:p w:rsidRPr="0076266C" w:rsidR="0076266C" w:rsidP="0076266C" w:rsidRDefault="0076266C" w14:paraId="2A5F2A98" w14:textId="77777777">
            <w:pPr>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lang w:eastAsia="es-ES"/>
              </w:rPr>
            </w:pPr>
            <w:r w:rsidRPr="0076266C">
              <w:rPr>
                <w:rFonts w:ascii="Calibri" w:hAnsi="Calibri" w:eastAsia="Times New Roman" w:cs="Calibri"/>
                <w:color w:val="000000"/>
                <w:lang w:eastAsia="es-ES"/>
              </w:rPr>
              <w:t>"001"</w:t>
            </w:r>
          </w:p>
        </w:tc>
        <w:tc>
          <w:tcPr>
            <w:tcW w:w="960" w:type="dxa"/>
            <w:noWrap/>
            <w:hideMark/>
          </w:tcPr>
          <w:p w:rsidRPr="0076266C" w:rsidR="0076266C" w:rsidP="0076266C" w:rsidRDefault="0076266C" w14:paraId="1FF1E4A2" w14:textId="77777777">
            <w:pPr>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lang w:eastAsia="es-ES"/>
              </w:rPr>
            </w:pPr>
            <w:r w:rsidRPr="0076266C">
              <w:rPr>
                <w:rFonts w:ascii="Calibri" w:hAnsi="Calibri" w:eastAsia="Times New Roman" w:cs="Calibri"/>
                <w:color w:val="000000"/>
                <w:lang w:eastAsia="es-ES"/>
              </w:rPr>
              <w:t>"010"</w:t>
            </w:r>
          </w:p>
        </w:tc>
        <w:tc>
          <w:tcPr>
            <w:tcW w:w="960" w:type="dxa"/>
            <w:noWrap/>
            <w:hideMark/>
          </w:tcPr>
          <w:p w:rsidRPr="0076266C" w:rsidR="0076266C" w:rsidP="0076266C" w:rsidRDefault="0076266C" w14:paraId="1DDCE568" w14:textId="77777777">
            <w:pPr>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lang w:eastAsia="es-ES"/>
              </w:rPr>
            </w:pPr>
            <w:r w:rsidRPr="0076266C">
              <w:rPr>
                <w:rFonts w:ascii="Calibri" w:hAnsi="Calibri" w:eastAsia="Times New Roman" w:cs="Calibri"/>
                <w:color w:val="000000"/>
                <w:lang w:eastAsia="es-ES"/>
              </w:rPr>
              <w:t>"011"</w:t>
            </w:r>
          </w:p>
        </w:tc>
        <w:tc>
          <w:tcPr>
            <w:tcW w:w="960" w:type="dxa"/>
            <w:noWrap/>
            <w:hideMark/>
          </w:tcPr>
          <w:p w:rsidRPr="0076266C" w:rsidR="0076266C" w:rsidP="0076266C" w:rsidRDefault="0076266C" w14:paraId="3E59965B" w14:textId="77777777">
            <w:pPr>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lang w:eastAsia="es-ES"/>
              </w:rPr>
            </w:pPr>
            <w:r w:rsidRPr="0076266C">
              <w:rPr>
                <w:rFonts w:ascii="Calibri" w:hAnsi="Calibri" w:eastAsia="Times New Roman" w:cs="Calibri"/>
                <w:color w:val="000000"/>
                <w:lang w:eastAsia="es-ES"/>
              </w:rPr>
              <w:t>"100"</w:t>
            </w:r>
          </w:p>
        </w:tc>
        <w:tc>
          <w:tcPr>
            <w:tcW w:w="960" w:type="dxa"/>
            <w:noWrap/>
            <w:hideMark/>
          </w:tcPr>
          <w:p w:rsidRPr="0076266C" w:rsidR="0076266C" w:rsidP="0076266C" w:rsidRDefault="0076266C" w14:paraId="0DE9F728" w14:textId="77777777">
            <w:pPr>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lang w:eastAsia="es-ES"/>
              </w:rPr>
            </w:pPr>
          </w:p>
        </w:tc>
        <w:tc>
          <w:tcPr>
            <w:tcW w:w="960" w:type="dxa"/>
            <w:noWrap/>
            <w:hideMark/>
          </w:tcPr>
          <w:p w:rsidRPr="0076266C" w:rsidR="0076266C" w:rsidP="0076266C" w:rsidRDefault="0076266C" w14:paraId="63BB61B1" w14:textId="77777777">
            <w:pP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0"/>
                <w:szCs w:val="20"/>
                <w:lang w:eastAsia="es-ES"/>
              </w:rPr>
            </w:pPr>
          </w:p>
        </w:tc>
        <w:tc>
          <w:tcPr>
            <w:tcW w:w="960" w:type="dxa"/>
            <w:noWrap/>
            <w:hideMark/>
          </w:tcPr>
          <w:p w:rsidRPr="0076266C" w:rsidR="0076266C" w:rsidP="0076266C" w:rsidRDefault="0076266C" w14:paraId="269FAAEE" w14:textId="77777777">
            <w:pP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0"/>
                <w:szCs w:val="20"/>
                <w:lang w:eastAsia="es-ES"/>
              </w:rPr>
            </w:pPr>
          </w:p>
        </w:tc>
      </w:tr>
      <w:tr w:rsidRPr="0076266C" w:rsidR="0076266C" w:rsidTr="0076266C" w14:paraId="4DAC67EE" w14:textId="77777777">
        <w:trPr>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rsidRPr="0076266C" w:rsidR="0076266C" w:rsidP="0076266C" w:rsidRDefault="0076266C" w14:paraId="34A29E06" w14:textId="77777777">
            <w:pPr>
              <w:rPr>
                <w:rFonts w:ascii="Calibri" w:hAnsi="Calibri" w:eastAsia="Times New Roman" w:cs="Calibri"/>
                <w:color w:val="000000"/>
                <w:lang w:eastAsia="es-ES"/>
              </w:rPr>
            </w:pPr>
            <w:r w:rsidRPr="0076266C">
              <w:rPr>
                <w:rFonts w:ascii="Calibri" w:hAnsi="Calibri" w:eastAsia="Times New Roman" w:cs="Calibri"/>
                <w:color w:val="000000"/>
                <w:lang w:eastAsia="es-ES"/>
              </w:rPr>
              <w:t>O_M1</w:t>
            </w:r>
          </w:p>
        </w:tc>
        <w:tc>
          <w:tcPr>
            <w:tcW w:w="960" w:type="dxa"/>
            <w:noWrap/>
            <w:hideMark/>
          </w:tcPr>
          <w:p w:rsidRPr="0076266C" w:rsidR="0076266C" w:rsidP="0076266C" w:rsidRDefault="0076266C" w14:paraId="5D95129C" w14:textId="77777777">
            <w:pPr>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lang w:eastAsia="es-ES"/>
              </w:rPr>
            </w:pPr>
            <w:r w:rsidRPr="0076266C">
              <w:rPr>
                <w:rFonts w:ascii="Calibri" w:hAnsi="Calibri" w:eastAsia="Times New Roman" w:cs="Calibri"/>
                <w:color w:val="000000"/>
                <w:lang w:eastAsia="es-ES"/>
              </w:rPr>
              <w:t>C0</w:t>
            </w:r>
          </w:p>
        </w:tc>
        <w:tc>
          <w:tcPr>
            <w:tcW w:w="960" w:type="dxa"/>
            <w:noWrap/>
            <w:hideMark/>
          </w:tcPr>
          <w:p w:rsidRPr="0076266C" w:rsidR="0076266C" w:rsidP="0076266C" w:rsidRDefault="0076266C" w14:paraId="3AF7E0FC" w14:textId="77777777">
            <w:pPr>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lang w:eastAsia="es-ES"/>
              </w:rPr>
            </w:pPr>
            <w:r w:rsidRPr="0076266C">
              <w:rPr>
                <w:rFonts w:ascii="Calibri" w:hAnsi="Calibri" w:eastAsia="Times New Roman" w:cs="Calibri"/>
                <w:color w:val="000000"/>
                <w:lang w:eastAsia="es-ES"/>
              </w:rPr>
              <w:t>C1</w:t>
            </w:r>
          </w:p>
        </w:tc>
        <w:tc>
          <w:tcPr>
            <w:tcW w:w="960" w:type="dxa"/>
            <w:noWrap/>
            <w:hideMark/>
          </w:tcPr>
          <w:p w:rsidRPr="0076266C" w:rsidR="0076266C" w:rsidP="0076266C" w:rsidRDefault="0076266C" w14:paraId="527EF61E" w14:textId="77777777">
            <w:pPr>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lang w:eastAsia="es-ES"/>
              </w:rPr>
            </w:pPr>
            <w:r w:rsidRPr="0076266C">
              <w:rPr>
                <w:rFonts w:ascii="Calibri" w:hAnsi="Calibri" w:eastAsia="Times New Roman" w:cs="Calibri"/>
                <w:color w:val="000000"/>
                <w:lang w:eastAsia="es-ES"/>
              </w:rPr>
              <w:t>C2</w:t>
            </w:r>
          </w:p>
        </w:tc>
        <w:tc>
          <w:tcPr>
            <w:tcW w:w="960" w:type="dxa"/>
            <w:noWrap/>
            <w:hideMark/>
          </w:tcPr>
          <w:p w:rsidRPr="0076266C" w:rsidR="0076266C" w:rsidP="0076266C" w:rsidRDefault="0076266C" w14:paraId="6BB4BD2E" w14:textId="77777777">
            <w:pPr>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lang w:eastAsia="es-ES"/>
              </w:rPr>
            </w:pPr>
            <w:r w:rsidRPr="0076266C">
              <w:rPr>
                <w:rFonts w:ascii="Calibri" w:hAnsi="Calibri" w:eastAsia="Times New Roman" w:cs="Calibri"/>
                <w:color w:val="000000"/>
                <w:lang w:eastAsia="es-ES"/>
              </w:rPr>
              <w:t>C3</w:t>
            </w:r>
          </w:p>
        </w:tc>
        <w:tc>
          <w:tcPr>
            <w:tcW w:w="960" w:type="dxa"/>
            <w:noWrap/>
            <w:hideMark/>
          </w:tcPr>
          <w:p w:rsidRPr="0076266C" w:rsidR="0076266C" w:rsidP="0076266C" w:rsidRDefault="0076266C" w14:paraId="0FCA7737" w14:textId="77777777">
            <w:pPr>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lang w:eastAsia="es-ES"/>
              </w:rPr>
            </w:pPr>
            <w:r w:rsidRPr="0076266C">
              <w:rPr>
                <w:rFonts w:ascii="Calibri" w:hAnsi="Calibri" w:eastAsia="Times New Roman" w:cs="Calibri"/>
                <w:color w:val="000000"/>
                <w:lang w:eastAsia="es-ES"/>
              </w:rPr>
              <w:t>C4</w:t>
            </w:r>
          </w:p>
        </w:tc>
        <w:tc>
          <w:tcPr>
            <w:tcW w:w="960" w:type="dxa"/>
            <w:noWrap/>
            <w:hideMark/>
          </w:tcPr>
          <w:p w:rsidRPr="0076266C" w:rsidR="0076266C" w:rsidP="0076266C" w:rsidRDefault="0076266C" w14:paraId="654C22DD" w14:textId="77777777">
            <w:pPr>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lang w:eastAsia="es-ES"/>
              </w:rPr>
            </w:pPr>
          </w:p>
        </w:tc>
        <w:tc>
          <w:tcPr>
            <w:tcW w:w="960" w:type="dxa"/>
            <w:noWrap/>
            <w:hideMark/>
          </w:tcPr>
          <w:p w:rsidRPr="0076266C" w:rsidR="0076266C" w:rsidP="0076266C" w:rsidRDefault="0076266C" w14:paraId="34E266BB" w14:textId="77777777">
            <w:pP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lang w:eastAsia="es-ES"/>
              </w:rPr>
            </w:pPr>
          </w:p>
        </w:tc>
        <w:tc>
          <w:tcPr>
            <w:tcW w:w="960" w:type="dxa"/>
            <w:noWrap/>
            <w:hideMark/>
          </w:tcPr>
          <w:p w:rsidRPr="0076266C" w:rsidR="0076266C" w:rsidP="0076266C" w:rsidRDefault="0076266C" w14:paraId="6C8BE3BB" w14:textId="77777777">
            <w:pP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lang w:eastAsia="es-ES"/>
              </w:rPr>
            </w:pPr>
          </w:p>
        </w:tc>
      </w:tr>
      <w:tr w:rsidRPr="0076266C" w:rsidR="0076266C" w:rsidTr="0076266C" w14:paraId="6F2F7274" w14:textId="7777777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rsidRPr="0076266C" w:rsidR="0076266C" w:rsidP="0076266C" w:rsidRDefault="0076266C" w14:paraId="6A1BFDFC" w14:textId="77777777">
            <w:pPr>
              <w:rPr>
                <w:rFonts w:ascii="Calibri" w:hAnsi="Calibri" w:eastAsia="Times New Roman" w:cs="Calibri"/>
                <w:color w:val="000000"/>
                <w:lang w:eastAsia="es-ES"/>
              </w:rPr>
            </w:pPr>
            <w:r w:rsidRPr="0076266C">
              <w:rPr>
                <w:rFonts w:ascii="Calibri" w:hAnsi="Calibri" w:eastAsia="Times New Roman" w:cs="Calibri"/>
                <w:color w:val="000000"/>
                <w:lang w:eastAsia="es-ES"/>
              </w:rPr>
              <w:t>O_M2</w:t>
            </w:r>
          </w:p>
        </w:tc>
        <w:tc>
          <w:tcPr>
            <w:tcW w:w="960" w:type="dxa"/>
            <w:noWrap/>
            <w:hideMark/>
          </w:tcPr>
          <w:p w:rsidRPr="0076266C" w:rsidR="0076266C" w:rsidP="0076266C" w:rsidRDefault="0076266C" w14:paraId="4EEB954C" w14:textId="77777777">
            <w:pPr>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lang w:eastAsia="es-ES"/>
              </w:rPr>
            </w:pPr>
            <w:r w:rsidRPr="0076266C">
              <w:rPr>
                <w:rFonts w:ascii="Calibri" w:hAnsi="Calibri" w:eastAsia="Times New Roman" w:cs="Calibri"/>
                <w:color w:val="000000"/>
                <w:lang w:eastAsia="es-ES"/>
              </w:rPr>
              <w:t>X0</w:t>
            </w:r>
          </w:p>
        </w:tc>
        <w:tc>
          <w:tcPr>
            <w:tcW w:w="960" w:type="dxa"/>
            <w:noWrap/>
            <w:hideMark/>
          </w:tcPr>
          <w:p w:rsidRPr="0076266C" w:rsidR="0076266C" w:rsidP="0076266C" w:rsidRDefault="0076266C" w14:paraId="3ECB5BE7" w14:textId="77777777">
            <w:pPr>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lang w:eastAsia="es-ES"/>
              </w:rPr>
            </w:pPr>
            <w:r w:rsidRPr="0076266C">
              <w:rPr>
                <w:rFonts w:ascii="Calibri" w:hAnsi="Calibri" w:eastAsia="Times New Roman" w:cs="Calibri"/>
                <w:color w:val="000000"/>
                <w:lang w:eastAsia="es-ES"/>
              </w:rPr>
              <w:t>X1</w:t>
            </w:r>
          </w:p>
        </w:tc>
        <w:tc>
          <w:tcPr>
            <w:tcW w:w="960" w:type="dxa"/>
            <w:noWrap/>
            <w:hideMark/>
          </w:tcPr>
          <w:p w:rsidRPr="0076266C" w:rsidR="0076266C" w:rsidP="0076266C" w:rsidRDefault="0076266C" w14:paraId="1A9177D9" w14:textId="77777777">
            <w:pPr>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lang w:eastAsia="es-ES"/>
              </w:rPr>
            </w:pPr>
            <w:r w:rsidRPr="0076266C">
              <w:rPr>
                <w:rFonts w:ascii="Calibri" w:hAnsi="Calibri" w:eastAsia="Times New Roman" w:cs="Calibri"/>
                <w:color w:val="000000"/>
                <w:lang w:eastAsia="es-ES"/>
              </w:rPr>
              <w:t>X2</w:t>
            </w:r>
          </w:p>
        </w:tc>
        <w:tc>
          <w:tcPr>
            <w:tcW w:w="960" w:type="dxa"/>
            <w:noWrap/>
            <w:hideMark/>
          </w:tcPr>
          <w:p w:rsidRPr="0076266C" w:rsidR="0076266C" w:rsidP="0076266C" w:rsidRDefault="0076266C" w14:paraId="59AF8BE2" w14:textId="77777777">
            <w:pPr>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lang w:eastAsia="es-ES"/>
              </w:rPr>
            </w:pPr>
            <w:r w:rsidRPr="0076266C">
              <w:rPr>
                <w:rFonts w:ascii="Calibri" w:hAnsi="Calibri" w:eastAsia="Times New Roman" w:cs="Calibri"/>
                <w:color w:val="000000"/>
                <w:lang w:eastAsia="es-ES"/>
              </w:rPr>
              <w:t>X3</w:t>
            </w:r>
          </w:p>
        </w:tc>
        <w:tc>
          <w:tcPr>
            <w:tcW w:w="960" w:type="dxa"/>
            <w:noWrap/>
            <w:hideMark/>
          </w:tcPr>
          <w:p w:rsidRPr="0076266C" w:rsidR="0076266C" w:rsidP="0076266C" w:rsidRDefault="0076266C" w14:paraId="3E9644F4" w14:textId="77777777">
            <w:pPr>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lang w:eastAsia="es-ES"/>
              </w:rPr>
            </w:pPr>
            <w:r w:rsidRPr="0076266C">
              <w:rPr>
                <w:rFonts w:ascii="Calibri" w:hAnsi="Calibri" w:eastAsia="Times New Roman" w:cs="Calibri"/>
                <w:color w:val="000000"/>
                <w:lang w:eastAsia="es-ES"/>
              </w:rPr>
              <w:t>X4</w:t>
            </w:r>
          </w:p>
        </w:tc>
        <w:tc>
          <w:tcPr>
            <w:tcW w:w="960" w:type="dxa"/>
            <w:noWrap/>
            <w:hideMark/>
          </w:tcPr>
          <w:p w:rsidRPr="0076266C" w:rsidR="0076266C" w:rsidP="0076266C" w:rsidRDefault="0076266C" w14:paraId="25E0150A" w14:textId="77777777">
            <w:pPr>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lang w:eastAsia="es-ES"/>
              </w:rPr>
            </w:pPr>
          </w:p>
        </w:tc>
        <w:tc>
          <w:tcPr>
            <w:tcW w:w="960" w:type="dxa"/>
            <w:noWrap/>
            <w:hideMark/>
          </w:tcPr>
          <w:p w:rsidRPr="0076266C" w:rsidR="0076266C" w:rsidP="0076266C" w:rsidRDefault="0076266C" w14:paraId="2093F6A7" w14:textId="77777777">
            <w:pP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0"/>
                <w:szCs w:val="20"/>
                <w:lang w:eastAsia="es-ES"/>
              </w:rPr>
            </w:pPr>
          </w:p>
        </w:tc>
        <w:tc>
          <w:tcPr>
            <w:tcW w:w="960" w:type="dxa"/>
            <w:noWrap/>
            <w:hideMark/>
          </w:tcPr>
          <w:p w:rsidRPr="0076266C" w:rsidR="0076266C" w:rsidP="0076266C" w:rsidRDefault="0076266C" w14:paraId="676A2C39" w14:textId="77777777">
            <w:pP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0"/>
                <w:szCs w:val="20"/>
                <w:lang w:eastAsia="es-ES"/>
              </w:rPr>
            </w:pPr>
          </w:p>
        </w:tc>
      </w:tr>
      <w:tr w:rsidRPr="0076266C" w:rsidR="0076266C" w:rsidTr="0076266C" w14:paraId="0823C687" w14:textId="77777777">
        <w:trPr>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rsidRPr="0076266C" w:rsidR="0076266C" w:rsidP="0076266C" w:rsidRDefault="0076266C" w14:paraId="0A46ADA0" w14:textId="77777777">
            <w:pPr>
              <w:rPr>
                <w:rFonts w:ascii="Calibri" w:hAnsi="Calibri" w:eastAsia="Times New Roman" w:cs="Calibri"/>
                <w:color w:val="000000"/>
                <w:lang w:eastAsia="es-ES"/>
              </w:rPr>
            </w:pPr>
            <w:r w:rsidRPr="0076266C">
              <w:rPr>
                <w:rFonts w:ascii="Calibri" w:hAnsi="Calibri" w:eastAsia="Times New Roman" w:cs="Calibri"/>
                <w:color w:val="000000"/>
                <w:lang w:eastAsia="es-ES"/>
              </w:rPr>
              <w:t>R1</w:t>
            </w:r>
          </w:p>
        </w:tc>
        <w:tc>
          <w:tcPr>
            <w:tcW w:w="960" w:type="dxa"/>
            <w:noWrap/>
            <w:hideMark/>
          </w:tcPr>
          <w:p w:rsidRPr="0076266C" w:rsidR="0076266C" w:rsidP="0076266C" w:rsidRDefault="00FD69FF" w14:paraId="547F92BD" w14:textId="2F7D4218">
            <w:pPr>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lang w:eastAsia="es-ES"/>
              </w:rPr>
            </w:pPr>
            <w:r>
              <w:rPr>
                <w:rFonts w:ascii="Calibri" w:hAnsi="Calibri" w:eastAsia="Times New Roman" w:cs="Calibri"/>
                <w:color w:val="000000"/>
                <w:lang w:eastAsia="es-ES"/>
              </w:rPr>
              <w:t>0</w:t>
            </w:r>
          </w:p>
        </w:tc>
        <w:tc>
          <w:tcPr>
            <w:tcW w:w="960" w:type="dxa"/>
            <w:noWrap/>
            <w:hideMark/>
          </w:tcPr>
          <w:p w:rsidRPr="0076266C" w:rsidR="0076266C" w:rsidP="0076266C" w:rsidRDefault="0076266C" w14:paraId="3D2D3EAB" w14:textId="77777777">
            <w:pPr>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lang w:eastAsia="es-ES"/>
              </w:rPr>
            </w:pPr>
            <w:r w:rsidRPr="0076266C">
              <w:rPr>
                <w:rFonts w:ascii="Calibri" w:hAnsi="Calibri" w:eastAsia="Times New Roman" w:cs="Calibri"/>
                <w:color w:val="000000"/>
                <w:lang w:eastAsia="es-ES"/>
              </w:rPr>
              <w:t>S0</w:t>
            </w:r>
          </w:p>
        </w:tc>
        <w:tc>
          <w:tcPr>
            <w:tcW w:w="960" w:type="dxa"/>
            <w:noWrap/>
            <w:hideMark/>
          </w:tcPr>
          <w:p w:rsidRPr="0076266C" w:rsidR="0076266C" w:rsidP="0076266C" w:rsidRDefault="0076266C" w14:paraId="0BC9F014" w14:textId="77777777">
            <w:pPr>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lang w:eastAsia="es-ES"/>
              </w:rPr>
            </w:pPr>
            <w:r w:rsidRPr="0076266C">
              <w:rPr>
                <w:rFonts w:ascii="Calibri" w:hAnsi="Calibri" w:eastAsia="Times New Roman" w:cs="Calibri"/>
                <w:color w:val="000000"/>
                <w:lang w:eastAsia="es-ES"/>
              </w:rPr>
              <w:t>S1</w:t>
            </w:r>
          </w:p>
        </w:tc>
        <w:tc>
          <w:tcPr>
            <w:tcW w:w="960" w:type="dxa"/>
            <w:noWrap/>
            <w:hideMark/>
          </w:tcPr>
          <w:p w:rsidRPr="0076266C" w:rsidR="0076266C" w:rsidP="0076266C" w:rsidRDefault="0076266C" w14:paraId="5D0BED74" w14:textId="77777777">
            <w:pPr>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lang w:eastAsia="es-ES"/>
              </w:rPr>
            </w:pPr>
            <w:r w:rsidRPr="0076266C">
              <w:rPr>
                <w:rFonts w:ascii="Calibri" w:hAnsi="Calibri" w:eastAsia="Times New Roman" w:cs="Calibri"/>
                <w:color w:val="000000"/>
                <w:lang w:eastAsia="es-ES"/>
              </w:rPr>
              <w:t>S2</w:t>
            </w:r>
          </w:p>
        </w:tc>
        <w:tc>
          <w:tcPr>
            <w:tcW w:w="960" w:type="dxa"/>
            <w:noWrap/>
            <w:hideMark/>
          </w:tcPr>
          <w:p w:rsidRPr="0076266C" w:rsidR="0076266C" w:rsidP="0076266C" w:rsidRDefault="0076266C" w14:paraId="2DA17234" w14:textId="77777777">
            <w:pPr>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lang w:eastAsia="es-ES"/>
              </w:rPr>
            </w:pPr>
            <w:r w:rsidRPr="0076266C">
              <w:rPr>
                <w:rFonts w:ascii="Calibri" w:hAnsi="Calibri" w:eastAsia="Times New Roman" w:cs="Calibri"/>
                <w:color w:val="000000"/>
                <w:lang w:eastAsia="es-ES"/>
              </w:rPr>
              <w:t>S3</w:t>
            </w:r>
          </w:p>
        </w:tc>
        <w:tc>
          <w:tcPr>
            <w:tcW w:w="960" w:type="dxa"/>
            <w:noWrap/>
            <w:hideMark/>
          </w:tcPr>
          <w:p w:rsidRPr="0076266C" w:rsidR="0076266C" w:rsidP="0076266C" w:rsidRDefault="0076266C" w14:paraId="25A7006C" w14:textId="77777777">
            <w:pPr>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lang w:eastAsia="es-ES"/>
              </w:rPr>
            </w:pPr>
            <w:r w:rsidRPr="0076266C">
              <w:rPr>
                <w:rFonts w:ascii="Calibri" w:hAnsi="Calibri" w:eastAsia="Times New Roman" w:cs="Calibri"/>
                <w:color w:val="000000"/>
                <w:lang w:eastAsia="es-ES"/>
              </w:rPr>
              <w:t>S5</w:t>
            </w:r>
          </w:p>
        </w:tc>
        <w:tc>
          <w:tcPr>
            <w:tcW w:w="960" w:type="dxa"/>
            <w:noWrap/>
            <w:hideMark/>
          </w:tcPr>
          <w:p w:rsidRPr="0076266C" w:rsidR="0076266C" w:rsidP="0076266C" w:rsidRDefault="0076266C" w14:paraId="12C7E64F" w14:textId="77777777">
            <w:pPr>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lang w:eastAsia="es-ES"/>
              </w:rPr>
            </w:pPr>
          </w:p>
        </w:tc>
        <w:tc>
          <w:tcPr>
            <w:tcW w:w="960" w:type="dxa"/>
            <w:noWrap/>
            <w:hideMark/>
          </w:tcPr>
          <w:p w:rsidRPr="0076266C" w:rsidR="0076266C" w:rsidP="0076266C" w:rsidRDefault="0076266C" w14:paraId="19DB2B96" w14:textId="77777777">
            <w:pP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lang w:eastAsia="es-ES"/>
              </w:rPr>
            </w:pPr>
          </w:p>
        </w:tc>
      </w:tr>
      <w:tr w:rsidRPr="0076266C" w:rsidR="0076266C" w:rsidTr="0076266C" w14:paraId="474DE0AD" w14:textId="7777777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rsidRPr="0076266C" w:rsidR="0076266C" w:rsidP="0076266C" w:rsidRDefault="0076266C" w14:paraId="5F83E2E3" w14:textId="77777777">
            <w:pPr>
              <w:rPr>
                <w:rFonts w:ascii="Calibri" w:hAnsi="Calibri" w:eastAsia="Times New Roman" w:cs="Calibri"/>
                <w:color w:val="000000"/>
                <w:lang w:eastAsia="es-ES"/>
              </w:rPr>
            </w:pPr>
            <w:r w:rsidRPr="0076266C">
              <w:rPr>
                <w:rFonts w:ascii="Calibri" w:hAnsi="Calibri" w:eastAsia="Times New Roman" w:cs="Calibri"/>
                <w:color w:val="000000"/>
                <w:lang w:eastAsia="es-ES"/>
              </w:rPr>
              <w:t>R2</w:t>
            </w:r>
          </w:p>
        </w:tc>
        <w:tc>
          <w:tcPr>
            <w:tcW w:w="960" w:type="dxa"/>
            <w:noWrap/>
            <w:hideMark/>
          </w:tcPr>
          <w:p w:rsidRPr="0076266C" w:rsidR="0076266C" w:rsidP="0076266C" w:rsidRDefault="0034409D" w14:paraId="61A400FE" w14:textId="794F77DC">
            <w:pPr>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lang w:eastAsia="es-ES"/>
              </w:rPr>
            </w:pPr>
            <w:r>
              <w:rPr>
                <w:rFonts w:ascii="Calibri" w:hAnsi="Calibri" w:eastAsia="Times New Roman" w:cs="Calibri"/>
                <w:color w:val="000000"/>
                <w:lang w:eastAsia="es-ES"/>
              </w:rPr>
              <w:t>0</w:t>
            </w:r>
          </w:p>
        </w:tc>
        <w:tc>
          <w:tcPr>
            <w:tcW w:w="960" w:type="dxa"/>
            <w:noWrap/>
            <w:hideMark/>
          </w:tcPr>
          <w:p w:rsidRPr="0076266C" w:rsidR="0076266C" w:rsidP="0076266C" w:rsidRDefault="0034409D" w14:paraId="6BC70B01" w14:textId="7D19CF4E">
            <w:pP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0"/>
                <w:szCs w:val="20"/>
                <w:lang w:eastAsia="es-ES"/>
              </w:rPr>
            </w:pPr>
            <w:r>
              <w:rPr>
                <w:rFonts w:ascii="Times New Roman" w:hAnsi="Times New Roman" w:eastAsia="Times New Roman" w:cs="Times New Roman"/>
                <w:sz w:val="20"/>
                <w:szCs w:val="20"/>
                <w:lang w:eastAsia="es-ES"/>
              </w:rPr>
              <w:t>0</w:t>
            </w:r>
          </w:p>
        </w:tc>
        <w:tc>
          <w:tcPr>
            <w:tcW w:w="960" w:type="dxa"/>
            <w:noWrap/>
            <w:hideMark/>
          </w:tcPr>
          <w:p w:rsidRPr="0076266C" w:rsidR="0076266C" w:rsidP="0076266C" w:rsidRDefault="0076266C" w14:paraId="4DFE136F" w14:textId="77777777">
            <w:pPr>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lang w:eastAsia="es-ES"/>
              </w:rPr>
            </w:pPr>
            <w:r w:rsidRPr="0076266C">
              <w:rPr>
                <w:rFonts w:ascii="Calibri" w:hAnsi="Calibri" w:eastAsia="Times New Roman" w:cs="Calibri"/>
                <w:color w:val="000000"/>
                <w:lang w:eastAsia="es-ES"/>
              </w:rPr>
              <w:t>S0</w:t>
            </w:r>
          </w:p>
        </w:tc>
        <w:tc>
          <w:tcPr>
            <w:tcW w:w="960" w:type="dxa"/>
            <w:noWrap/>
            <w:hideMark/>
          </w:tcPr>
          <w:p w:rsidRPr="0076266C" w:rsidR="0076266C" w:rsidP="0076266C" w:rsidRDefault="0076266C" w14:paraId="273C5CB9" w14:textId="77777777">
            <w:pPr>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lang w:eastAsia="es-ES"/>
              </w:rPr>
            </w:pPr>
            <w:r w:rsidRPr="0076266C">
              <w:rPr>
                <w:rFonts w:ascii="Calibri" w:hAnsi="Calibri" w:eastAsia="Times New Roman" w:cs="Calibri"/>
                <w:color w:val="000000"/>
                <w:lang w:eastAsia="es-ES"/>
              </w:rPr>
              <w:t>S1</w:t>
            </w:r>
          </w:p>
        </w:tc>
        <w:tc>
          <w:tcPr>
            <w:tcW w:w="960" w:type="dxa"/>
            <w:noWrap/>
            <w:hideMark/>
          </w:tcPr>
          <w:p w:rsidRPr="0076266C" w:rsidR="0076266C" w:rsidP="0076266C" w:rsidRDefault="0076266C" w14:paraId="51BDDF0D" w14:textId="77777777">
            <w:pPr>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lang w:eastAsia="es-ES"/>
              </w:rPr>
            </w:pPr>
            <w:r w:rsidRPr="0076266C">
              <w:rPr>
                <w:rFonts w:ascii="Calibri" w:hAnsi="Calibri" w:eastAsia="Times New Roman" w:cs="Calibri"/>
                <w:color w:val="000000"/>
                <w:lang w:eastAsia="es-ES"/>
              </w:rPr>
              <w:t>S2</w:t>
            </w:r>
          </w:p>
        </w:tc>
        <w:tc>
          <w:tcPr>
            <w:tcW w:w="960" w:type="dxa"/>
            <w:noWrap/>
            <w:hideMark/>
          </w:tcPr>
          <w:p w:rsidRPr="0076266C" w:rsidR="0076266C" w:rsidP="0076266C" w:rsidRDefault="0076266C" w14:paraId="7C22D840" w14:textId="77777777">
            <w:pPr>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lang w:eastAsia="es-ES"/>
              </w:rPr>
            </w:pPr>
            <w:r w:rsidRPr="0076266C">
              <w:rPr>
                <w:rFonts w:ascii="Calibri" w:hAnsi="Calibri" w:eastAsia="Times New Roman" w:cs="Calibri"/>
                <w:color w:val="000000"/>
                <w:lang w:eastAsia="es-ES"/>
              </w:rPr>
              <w:t>S3</w:t>
            </w:r>
          </w:p>
        </w:tc>
        <w:tc>
          <w:tcPr>
            <w:tcW w:w="960" w:type="dxa"/>
            <w:noWrap/>
            <w:hideMark/>
          </w:tcPr>
          <w:p w:rsidRPr="0076266C" w:rsidR="0076266C" w:rsidP="0076266C" w:rsidRDefault="0076266C" w14:paraId="5FCF09FB" w14:textId="77777777">
            <w:pPr>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lang w:eastAsia="es-ES"/>
              </w:rPr>
            </w:pPr>
            <w:r w:rsidRPr="0076266C">
              <w:rPr>
                <w:rFonts w:ascii="Calibri" w:hAnsi="Calibri" w:eastAsia="Times New Roman" w:cs="Calibri"/>
                <w:color w:val="000000"/>
                <w:lang w:eastAsia="es-ES"/>
              </w:rPr>
              <w:t>S5</w:t>
            </w:r>
          </w:p>
        </w:tc>
        <w:tc>
          <w:tcPr>
            <w:tcW w:w="960" w:type="dxa"/>
            <w:noWrap/>
            <w:hideMark/>
          </w:tcPr>
          <w:p w:rsidRPr="0076266C" w:rsidR="0076266C" w:rsidP="0076266C" w:rsidRDefault="0076266C" w14:paraId="24BED068" w14:textId="77777777">
            <w:pPr>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lang w:eastAsia="es-ES"/>
              </w:rPr>
            </w:pPr>
          </w:p>
        </w:tc>
      </w:tr>
      <w:tr w:rsidRPr="0076266C" w:rsidR="0076266C" w:rsidTr="0076266C" w14:paraId="01CB34E5" w14:textId="77777777">
        <w:trPr>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rsidRPr="0076266C" w:rsidR="0076266C" w:rsidP="0076266C" w:rsidRDefault="0076266C" w14:paraId="6C89FFEE" w14:textId="77777777">
            <w:pPr>
              <w:rPr>
                <w:rFonts w:ascii="Calibri" w:hAnsi="Calibri" w:eastAsia="Times New Roman" w:cs="Calibri"/>
                <w:color w:val="000000"/>
                <w:lang w:eastAsia="es-ES"/>
              </w:rPr>
            </w:pPr>
            <w:r w:rsidRPr="0076266C">
              <w:rPr>
                <w:rFonts w:ascii="Calibri" w:hAnsi="Calibri" w:eastAsia="Times New Roman" w:cs="Calibri"/>
                <w:color w:val="000000"/>
                <w:lang w:eastAsia="es-ES"/>
              </w:rPr>
              <w:t>R3</w:t>
            </w:r>
          </w:p>
        </w:tc>
        <w:tc>
          <w:tcPr>
            <w:tcW w:w="960" w:type="dxa"/>
            <w:noWrap/>
            <w:hideMark/>
          </w:tcPr>
          <w:p w:rsidRPr="0076266C" w:rsidR="0076266C" w:rsidP="0076266C" w:rsidRDefault="0034409D" w14:paraId="052C3F22" w14:textId="78B61A3F">
            <w:pPr>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lang w:eastAsia="es-ES"/>
              </w:rPr>
            </w:pPr>
            <w:r>
              <w:rPr>
                <w:rFonts w:ascii="Calibri" w:hAnsi="Calibri" w:eastAsia="Times New Roman" w:cs="Calibri"/>
                <w:color w:val="000000"/>
                <w:lang w:eastAsia="es-ES"/>
              </w:rPr>
              <w:t>0</w:t>
            </w:r>
          </w:p>
        </w:tc>
        <w:tc>
          <w:tcPr>
            <w:tcW w:w="960" w:type="dxa"/>
            <w:noWrap/>
            <w:hideMark/>
          </w:tcPr>
          <w:p w:rsidRPr="0076266C" w:rsidR="0076266C" w:rsidP="0076266C" w:rsidRDefault="0034409D" w14:paraId="0D7E9D99" w14:textId="6232DD3E">
            <w:pP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lang w:eastAsia="es-ES"/>
              </w:rPr>
            </w:pPr>
            <w:r>
              <w:rPr>
                <w:rFonts w:ascii="Times New Roman" w:hAnsi="Times New Roman" w:eastAsia="Times New Roman" w:cs="Times New Roman"/>
                <w:sz w:val="20"/>
                <w:szCs w:val="20"/>
                <w:lang w:eastAsia="es-ES"/>
              </w:rPr>
              <w:t>0</w:t>
            </w:r>
          </w:p>
        </w:tc>
        <w:tc>
          <w:tcPr>
            <w:tcW w:w="960" w:type="dxa"/>
            <w:noWrap/>
            <w:hideMark/>
          </w:tcPr>
          <w:p w:rsidRPr="0076266C" w:rsidR="0076266C" w:rsidP="0076266C" w:rsidRDefault="0034409D" w14:paraId="4D70AA6F" w14:textId="545E81BE">
            <w:pP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lang w:eastAsia="es-ES"/>
              </w:rPr>
            </w:pPr>
            <w:r>
              <w:rPr>
                <w:rFonts w:ascii="Times New Roman" w:hAnsi="Times New Roman" w:eastAsia="Times New Roman" w:cs="Times New Roman"/>
                <w:sz w:val="20"/>
                <w:szCs w:val="20"/>
                <w:lang w:eastAsia="es-ES"/>
              </w:rPr>
              <w:t>0</w:t>
            </w:r>
          </w:p>
        </w:tc>
        <w:tc>
          <w:tcPr>
            <w:tcW w:w="960" w:type="dxa"/>
            <w:noWrap/>
            <w:hideMark/>
          </w:tcPr>
          <w:p w:rsidRPr="0076266C" w:rsidR="0076266C" w:rsidP="0076266C" w:rsidRDefault="0076266C" w14:paraId="76473279" w14:textId="77777777">
            <w:pPr>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lang w:eastAsia="es-ES"/>
              </w:rPr>
            </w:pPr>
            <w:r w:rsidRPr="0076266C">
              <w:rPr>
                <w:rFonts w:ascii="Calibri" w:hAnsi="Calibri" w:eastAsia="Times New Roman" w:cs="Calibri"/>
                <w:color w:val="000000"/>
                <w:lang w:eastAsia="es-ES"/>
              </w:rPr>
              <w:t>S0</w:t>
            </w:r>
          </w:p>
        </w:tc>
        <w:tc>
          <w:tcPr>
            <w:tcW w:w="960" w:type="dxa"/>
            <w:noWrap/>
            <w:hideMark/>
          </w:tcPr>
          <w:p w:rsidRPr="0076266C" w:rsidR="0076266C" w:rsidP="0076266C" w:rsidRDefault="0076266C" w14:paraId="2468371B" w14:textId="77777777">
            <w:pPr>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lang w:eastAsia="es-ES"/>
              </w:rPr>
            </w:pPr>
            <w:r w:rsidRPr="0076266C">
              <w:rPr>
                <w:rFonts w:ascii="Calibri" w:hAnsi="Calibri" w:eastAsia="Times New Roman" w:cs="Calibri"/>
                <w:color w:val="000000"/>
                <w:lang w:eastAsia="es-ES"/>
              </w:rPr>
              <w:t>S4</w:t>
            </w:r>
          </w:p>
        </w:tc>
        <w:tc>
          <w:tcPr>
            <w:tcW w:w="960" w:type="dxa"/>
            <w:noWrap/>
            <w:hideMark/>
          </w:tcPr>
          <w:p w:rsidRPr="0076266C" w:rsidR="0076266C" w:rsidP="0076266C" w:rsidRDefault="0076266C" w14:paraId="4D16D70E" w14:textId="77777777">
            <w:pPr>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lang w:eastAsia="es-ES"/>
              </w:rPr>
            </w:pPr>
            <w:r w:rsidRPr="0076266C">
              <w:rPr>
                <w:rFonts w:ascii="Calibri" w:hAnsi="Calibri" w:eastAsia="Times New Roman" w:cs="Calibri"/>
                <w:color w:val="000000"/>
                <w:lang w:eastAsia="es-ES"/>
              </w:rPr>
              <w:t>S6</w:t>
            </w:r>
          </w:p>
        </w:tc>
        <w:tc>
          <w:tcPr>
            <w:tcW w:w="960" w:type="dxa"/>
            <w:noWrap/>
            <w:hideMark/>
          </w:tcPr>
          <w:p w:rsidRPr="0076266C" w:rsidR="0076266C" w:rsidP="0076266C" w:rsidRDefault="0076266C" w14:paraId="00452289" w14:textId="77777777">
            <w:pPr>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lang w:eastAsia="es-ES"/>
              </w:rPr>
            </w:pPr>
            <w:r w:rsidRPr="0076266C">
              <w:rPr>
                <w:rFonts w:ascii="Calibri" w:hAnsi="Calibri" w:eastAsia="Times New Roman" w:cs="Calibri"/>
                <w:color w:val="000000"/>
                <w:lang w:eastAsia="es-ES"/>
              </w:rPr>
              <w:t>S7</w:t>
            </w:r>
          </w:p>
        </w:tc>
        <w:tc>
          <w:tcPr>
            <w:tcW w:w="960" w:type="dxa"/>
            <w:noWrap/>
            <w:hideMark/>
          </w:tcPr>
          <w:p w:rsidRPr="0076266C" w:rsidR="0076266C" w:rsidP="0076266C" w:rsidRDefault="0076266C" w14:paraId="774A8B34" w14:textId="77777777">
            <w:pPr>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lang w:eastAsia="es-ES"/>
              </w:rPr>
            </w:pPr>
            <w:r w:rsidRPr="0076266C">
              <w:rPr>
                <w:rFonts w:ascii="Calibri" w:hAnsi="Calibri" w:eastAsia="Times New Roman" w:cs="Calibri"/>
                <w:color w:val="000000"/>
                <w:lang w:eastAsia="es-ES"/>
              </w:rPr>
              <w:t>S8</w:t>
            </w:r>
          </w:p>
        </w:tc>
      </w:tr>
    </w:tbl>
    <w:p w:rsidR="0076266C" w:rsidP="0076266C" w:rsidRDefault="0076266C" w14:paraId="37D8C527" w14:textId="27B5E586"/>
    <w:p w:rsidRPr="0076266C" w:rsidR="0076266C" w:rsidP="0076266C" w:rsidRDefault="0076266C" w14:paraId="0E1979E8" w14:textId="77777777">
      <w:pPr>
        <w:rPr>
          <w:sz w:val="18"/>
        </w:rPr>
      </w:pPr>
      <w:r w:rsidRPr="0076266C">
        <w:rPr>
          <w:sz w:val="18"/>
        </w:rPr>
        <w:t>Donde:</w:t>
      </w:r>
    </w:p>
    <w:p w:rsidRPr="0076266C" w:rsidR="0076266C" w:rsidP="0076266C" w:rsidRDefault="0076266C" w14:paraId="3104E204" w14:textId="58D38101">
      <w:pPr>
        <w:ind w:left="708"/>
        <w:rPr>
          <w:sz w:val="18"/>
        </w:rPr>
      </w:pPr>
      <w:r w:rsidRPr="0076266C">
        <w:rPr>
          <w:b/>
          <w:sz w:val="18"/>
        </w:rPr>
        <w:t>C_M12</w:t>
      </w:r>
      <w:r w:rsidRPr="0076266C">
        <w:rPr>
          <w:sz w:val="18"/>
        </w:rPr>
        <w:t xml:space="preserve"> es la señal de control de los multiplexores M1 y M2 </w:t>
      </w:r>
    </w:p>
    <w:p w:rsidRPr="0076266C" w:rsidR="0076266C" w:rsidP="0076266C" w:rsidRDefault="0076266C" w14:paraId="083318DB" w14:textId="46E431EF">
      <w:pPr>
        <w:ind w:left="708"/>
        <w:rPr>
          <w:sz w:val="18"/>
        </w:rPr>
      </w:pPr>
      <w:r w:rsidRPr="0076266C">
        <w:rPr>
          <w:b/>
          <w:sz w:val="18"/>
        </w:rPr>
        <w:t>O_M1</w:t>
      </w:r>
      <w:r w:rsidR="00115034">
        <w:rPr>
          <w:b/>
          <w:sz w:val="18"/>
        </w:rPr>
        <w:t xml:space="preserve"> y</w:t>
      </w:r>
      <w:r w:rsidRPr="0076266C">
        <w:rPr>
          <w:b/>
          <w:sz w:val="18"/>
        </w:rPr>
        <w:t xml:space="preserve"> O_M</w:t>
      </w:r>
      <w:r w:rsidRPr="0076266C" w:rsidR="003C0521">
        <w:rPr>
          <w:b/>
          <w:sz w:val="18"/>
        </w:rPr>
        <w:t xml:space="preserve">2 </w:t>
      </w:r>
      <w:r w:rsidRPr="0076266C" w:rsidR="003C0521">
        <w:rPr>
          <w:sz w:val="18"/>
        </w:rPr>
        <w:t>son</w:t>
      </w:r>
      <w:r w:rsidRPr="0076266C">
        <w:rPr>
          <w:sz w:val="18"/>
        </w:rPr>
        <w:t xml:space="preserve"> las salidas de los multiplexores M1</w:t>
      </w:r>
      <w:r w:rsidR="00115034">
        <w:rPr>
          <w:sz w:val="18"/>
        </w:rPr>
        <w:t xml:space="preserve"> y </w:t>
      </w:r>
      <w:r w:rsidRPr="0076266C">
        <w:rPr>
          <w:sz w:val="18"/>
        </w:rPr>
        <w:t>M2 respectivamente</w:t>
      </w:r>
    </w:p>
    <w:p w:rsidR="0076266C" w:rsidP="0076266C" w:rsidRDefault="0076266C" w14:paraId="50C76D6C" w14:textId="7D8C2B9C">
      <w:pPr>
        <w:ind w:left="708"/>
        <w:rPr>
          <w:sz w:val="18"/>
        </w:rPr>
      </w:pPr>
      <w:r w:rsidRPr="0076266C">
        <w:rPr>
          <w:b/>
          <w:sz w:val="18"/>
        </w:rPr>
        <w:t>R1, R2 y R3</w:t>
      </w:r>
      <w:r w:rsidRPr="0076266C">
        <w:rPr>
          <w:sz w:val="18"/>
        </w:rPr>
        <w:t xml:space="preserve"> son los valores de los registros</w:t>
      </w:r>
    </w:p>
    <w:p w:rsidR="00EE57DD" w:rsidP="0076266C" w:rsidRDefault="00EE57DD" w14:paraId="0571F17E" w14:textId="7F4A1EF3">
      <w:pPr>
        <w:ind w:left="708"/>
        <w:rPr>
          <w:sz w:val="18"/>
        </w:rPr>
      </w:pPr>
    </w:p>
    <w:p w:rsidR="00EE57DD" w:rsidP="0076266C" w:rsidRDefault="00EE57DD" w14:paraId="5992489C" w14:textId="5BF87E15">
      <w:pPr>
        <w:ind w:left="708"/>
        <w:rPr>
          <w:sz w:val="18"/>
        </w:rPr>
      </w:pPr>
    </w:p>
    <w:p w:rsidR="00EE57DD" w:rsidP="00C22B74" w:rsidRDefault="00EE57DD" w14:paraId="6709DDAB" w14:textId="70E55E32">
      <w:pPr>
        <w:pStyle w:val="Heading2"/>
      </w:pPr>
      <w:bookmarkStart w:name="_Toc533854094" w:id="16"/>
      <w:r>
        <w:t xml:space="preserve">Tarea 2.3: </w:t>
      </w:r>
      <w:r w:rsidR="00B05801">
        <w:t>Cuantificación</w:t>
      </w:r>
      <w:r>
        <w:t xml:space="preserve"> de las señales:</w:t>
      </w:r>
      <w:bookmarkEnd w:id="16"/>
    </w:p>
    <w:p w:rsidR="00EE57DD" w:rsidP="00EE57DD" w:rsidRDefault="00EE57DD" w14:paraId="08799973" w14:textId="3C0089CC">
      <w:pPr>
        <w:rPr>
          <w:sz w:val="18"/>
        </w:rPr>
      </w:pPr>
    </w:p>
    <w:tbl>
      <w:tblPr>
        <w:tblStyle w:val="PlainTable3"/>
        <w:tblW w:w="0" w:type="auto"/>
        <w:tblLook w:val="04A0" w:firstRow="1" w:lastRow="0" w:firstColumn="1" w:lastColumn="0" w:noHBand="0" w:noVBand="1"/>
      </w:tblPr>
      <w:tblGrid>
        <w:gridCol w:w="985"/>
        <w:gridCol w:w="1890"/>
        <w:gridCol w:w="2700"/>
        <w:gridCol w:w="2919"/>
      </w:tblGrid>
      <w:tr w:rsidR="00EE57DD" w:rsidTr="00B05801" w14:paraId="62E777D9" w14:textId="7777777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85" w:type="dxa"/>
          </w:tcPr>
          <w:p w:rsidR="00EE57DD" w:rsidP="00EE57DD" w:rsidRDefault="00EE57DD" w14:paraId="48BD8713" w14:textId="1E71DB95">
            <w:pPr>
              <w:rPr>
                <w:sz w:val="18"/>
              </w:rPr>
            </w:pPr>
          </w:p>
        </w:tc>
        <w:tc>
          <w:tcPr>
            <w:tcW w:w="1890" w:type="dxa"/>
          </w:tcPr>
          <w:p w:rsidR="00EE57DD" w:rsidP="00EE57DD" w:rsidRDefault="009C58B2" w14:paraId="29F3CC5B" w14:textId="2D4B6990">
            <w:pPr>
              <w:cnfStyle w:val="100000000000" w:firstRow="1" w:lastRow="0" w:firstColumn="0" w:lastColumn="0" w:oddVBand="0" w:evenVBand="0" w:oddHBand="0" w:evenHBand="0" w:firstRowFirstColumn="0" w:firstRowLastColumn="0" w:lastRowFirstColumn="0" w:lastRowLastColumn="0"/>
              <w:rPr>
                <w:sz w:val="18"/>
              </w:rPr>
            </w:pPr>
            <w:r>
              <w:rPr>
                <w:sz w:val="18"/>
              </w:rPr>
              <w:t>Formato</w:t>
            </w:r>
          </w:p>
        </w:tc>
        <w:tc>
          <w:tcPr>
            <w:tcW w:w="2700" w:type="dxa"/>
          </w:tcPr>
          <w:p w:rsidR="00EE57DD" w:rsidP="00EE57DD" w:rsidRDefault="009C58B2" w14:paraId="08F37A7B" w14:textId="12076700">
            <w:pPr>
              <w:cnfStyle w:val="100000000000" w:firstRow="1" w:lastRow="0" w:firstColumn="0" w:lastColumn="0" w:oddVBand="0" w:evenVBand="0" w:oddHBand="0" w:evenHBand="0" w:firstRowFirstColumn="0" w:firstRowLastColumn="0" w:lastRowFirstColumn="0" w:lastRowLastColumn="0"/>
              <w:rPr>
                <w:sz w:val="18"/>
              </w:rPr>
            </w:pPr>
            <w:r>
              <w:rPr>
                <w:sz w:val="18"/>
              </w:rPr>
              <w:t>Tamaño</w:t>
            </w:r>
          </w:p>
        </w:tc>
        <w:tc>
          <w:tcPr>
            <w:tcW w:w="2919" w:type="dxa"/>
          </w:tcPr>
          <w:p w:rsidR="00EE57DD" w:rsidP="00EE57DD" w:rsidRDefault="009C58B2" w14:paraId="7FAE75BB" w14:textId="6847963D">
            <w:pPr>
              <w:cnfStyle w:val="100000000000" w:firstRow="1" w:lastRow="0" w:firstColumn="0" w:lastColumn="0" w:oddVBand="0" w:evenVBand="0" w:oddHBand="0" w:evenHBand="0" w:firstRowFirstColumn="0" w:firstRowLastColumn="0" w:lastRowFirstColumn="0" w:lastRowLastColumn="0"/>
              <w:rPr>
                <w:sz w:val="18"/>
              </w:rPr>
            </w:pPr>
            <w:r>
              <w:rPr>
                <w:sz w:val="18"/>
              </w:rPr>
              <w:t xml:space="preserve">Explicación </w:t>
            </w:r>
          </w:p>
        </w:tc>
      </w:tr>
      <w:tr w:rsidR="009C58B2" w:rsidTr="00B05801" w14:paraId="06DF4ADE"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tcPr>
          <w:p w:rsidR="009C58B2" w:rsidP="00EE57DD" w:rsidRDefault="009C58B2" w14:paraId="64EDB5D8" w14:textId="5A54B64D">
            <w:pPr>
              <w:rPr>
                <w:sz w:val="18"/>
              </w:rPr>
            </w:pPr>
            <w:r>
              <w:rPr>
                <w:sz w:val="18"/>
              </w:rPr>
              <w:t>S0</w:t>
            </w:r>
          </w:p>
        </w:tc>
        <w:tc>
          <w:tcPr>
            <w:tcW w:w="1890" w:type="dxa"/>
            <w:vMerge w:val="restart"/>
          </w:tcPr>
          <w:p w:rsidR="00B05801" w:rsidP="00B05801" w:rsidRDefault="00B05801" w14:paraId="108037E1" w14:textId="77777777">
            <w:pPr>
              <w:jc w:val="center"/>
              <w:cnfStyle w:val="000000100000" w:firstRow="0" w:lastRow="0" w:firstColumn="0" w:lastColumn="0" w:oddVBand="0" w:evenVBand="0" w:oddHBand="1" w:evenHBand="0" w:firstRowFirstColumn="0" w:firstRowLastColumn="0" w:lastRowFirstColumn="0" w:lastRowLastColumn="0"/>
              <w:rPr>
                <w:sz w:val="18"/>
              </w:rPr>
            </w:pPr>
          </w:p>
          <w:p w:rsidR="00B05801" w:rsidP="00B05801" w:rsidRDefault="00B05801" w14:paraId="0428A885" w14:textId="77777777">
            <w:pPr>
              <w:jc w:val="center"/>
              <w:cnfStyle w:val="000000100000" w:firstRow="0" w:lastRow="0" w:firstColumn="0" w:lastColumn="0" w:oddVBand="0" w:evenVBand="0" w:oddHBand="1" w:evenHBand="0" w:firstRowFirstColumn="0" w:firstRowLastColumn="0" w:lastRowFirstColumn="0" w:lastRowLastColumn="0"/>
              <w:rPr>
                <w:sz w:val="18"/>
              </w:rPr>
            </w:pPr>
          </w:p>
          <w:p w:rsidR="009C58B2" w:rsidP="00B05801" w:rsidRDefault="009C58B2" w14:paraId="0E65FC88" w14:textId="21EC5FEC">
            <w:pPr>
              <w:jc w:val="center"/>
              <w:cnfStyle w:val="000000100000" w:firstRow="0" w:lastRow="0" w:firstColumn="0" w:lastColumn="0" w:oddVBand="0" w:evenVBand="0" w:oddHBand="1" w:evenHBand="0" w:firstRowFirstColumn="0" w:firstRowLastColumn="0" w:lastRowFirstColumn="0" w:lastRowLastColumn="0"/>
              <w:rPr>
                <w:sz w:val="18"/>
              </w:rPr>
            </w:pPr>
            <w:r>
              <w:rPr>
                <w:sz w:val="18"/>
              </w:rPr>
              <w:t>&lt;2,14&gt;</w:t>
            </w:r>
          </w:p>
        </w:tc>
        <w:tc>
          <w:tcPr>
            <w:tcW w:w="2700" w:type="dxa"/>
            <w:vMerge w:val="restart"/>
          </w:tcPr>
          <w:p w:rsidR="00B05801" w:rsidP="00B05801" w:rsidRDefault="00B05801" w14:paraId="14690622" w14:textId="77777777">
            <w:pPr>
              <w:jc w:val="center"/>
              <w:cnfStyle w:val="000000100000" w:firstRow="0" w:lastRow="0" w:firstColumn="0" w:lastColumn="0" w:oddVBand="0" w:evenVBand="0" w:oddHBand="1" w:evenHBand="0" w:firstRowFirstColumn="0" w:firstRowLastColumn="0" w:lastRowFirstColumn="0" w:lastRowLastColumn="0"/>
              <w:rPr>
                <w:sz w:val="18"/>
              </w:rPr>
            </w:pPr>
          </w:p>
          <w:p w:rsidR="00B05801" w:rsidP="00B05801" w:rsidRDefault="00B05801" w14:paraId="1E640ECB" w14:textId="77777777">
            <w:pPr>
              <w:jc w:val="center"/>
              <w:cnfStyle w:val="000000100000" w:firstRow="0" w:lastRow="0" w:firstColumn="0" w:lastColumn="0" w:oddVBand="0" w:evenVBand="0" w:oddHBand="1" w:evenHBand="0" w:firstRowFirstColumn="0" w:firstRowLastColumn="0" w:lastRowFirstColumn="0" w:lastRowLastColumn="0"/>
              <w:rPr>
                <w:sz w:val="18"/>
              </w:rPr>
            </w:pPr>
          </w:p>
          <w:p w:rsidR="009C58B2" w:rsidP="00B05801" w:rsidRDefault="009C58B2" w14:paraId="7995B7CF" w14:textId="1C1CF808">
            <w:pPr>
              <w:jc w:val="center"/>
              <w:cnfStyle w:val="000000100000" w:firstRow="0" w:lastRow="0" w:firstColumn="0" w:lastColumn="0" w:oddVBand="0" w:evenVBand="0" w:oddHBand="1" w:evenHBand="0" w:firstRowFirstColumn="0" w:firstRowLastColumn="0" w:lastRowFirstColumn="0" w:lastRowLastColumn="0"/>
              <w:rPr>
                <w:sz w:val="18"/>
              </w:rPr>
            </w:pPr>
            <w:r>
              <w:rPr>
                <w:sz w:val="18"/>
              </w:rPr>
              <w:t>16</w:t>
            </w:r>
          </w:p>
        </w:tc>
        <w:tc>
          <w:tcPr>
            <w:tcW w:w="2919" w:type="dxa"/>
            <w:vMerge w:val="restart"/>
          </w:tcPr>
          <w:p w:rsidR="00B05801" w:rsidP="00EE57DD" w:rsidRDefault="00B05801" w14:paraId="171C7516" w14:textId="77777777">
            <w:pPr>
              <w:cnfStyle w:val="000000100000" w:firstRow="0" w:lastRow="0" w:firstColumn="0" w:lastColumn="0" w:oddVBand="0" w:evenVBand="0" w:oddHBand="1" w:evenHBand="0" w:firstRowFirstColumn="0" w:firstRowLastColumn="0" w:lastRowFirstColumn="0" w:lastRowLastColumn="0"/>
              <w:rPr>
                <w:sz w:val="18"/>
              </w:rPr>
            </w:pPr>
          </w:p>
          <w:p w:rsidR="009C58B2" w:rsidP="00EE57DD" w:rsidRDefault="009C58B2" w14:paraId="7FB96832" w14:textId="39C49B25">
            <w:pPr>
              <w:cnfStyle w:val="000000100000" w:firstRow="0" w:lastRow="0" w:firstColumn="0" w:lastColumn="0" w:oddVBand="0" w:evenVBand="0" w:oddHBand="1" w:evenHBand="0" w:firstRowFirstColumn="0" w:firstRowLastColumn="0" w:lastRowFirstColumn="0" w:lastRowLastColumn="0"/>
              <w:rPr>
                <w:sz w:val="18"/>
              </w:rPr>
            </w:pPr>
            <w:r>
              <w:rPr>
                <w:sz w:val="18"/>
              </w:rPr>
              <w:t>Resultado de multiplicar dos números (Cx, Xx) con formato &lt;1,7&gt;</w:t>
            </w:r>
          </w:p>
        </w:tc>
      </w:tr>
      <w:tr w:rsidR="009C58B2" w:rsidTr="00B05801" w14:paraId="6239A7C9" w14:textId="77777777">
        <w:tc>
          <w:tcPr>
            <w:cnfStyle w:val="001000000000" w:firstRow="0" w:lastRow="0" w:firstColumn="1" w:lastColumn="0" w:oddVBand="0" w:evenVBand="0" w:oddHBand="0" w:evenHBand="0" w:firstRowFirstColumn="0" w:firstRowLastColumn="0" w:lastRowFirstColumn="0" w:lastRowLastColumn="0"/>
            <w:tcW w:w="985" w:type="dxa"/>
          </w:tcPr>
          <w:p w:rsidR="009C58B2" w:rsidP="00EE57DD" w:rsidRDefault="009C58B2" w14:paraId="3F47CE23" w14:textId="103280EB">
            <w:pPr>
              <w:rPr>
                <w:sz w:val="18"/>
              </w:rPr>
            </w:pPr>
            <w:r>
              <w:rPr>
                <w:sz w:val="18"/>
              </w:rPr>
              <w:t>S1</w:t>
            </w:r>
          </w:p>
        </w:tc>
        <w:tc>
          <w:tcPr>
            <w:tcW w:w="1890" w:type="dxa"/>
            <w:vMerge/>
          </w:tcPr>
          <w:p w:rsidR="009C58B2" w:rsidP="00B05801" w:rsidRDefault="009C58B2" w14:paraId="40BBE3FD" w14:textId="77777777">
            <w:pPr>
              <w:jc w:val="center"/>
              <w:cnfStyle w:val="000000000000" w:firstRow="0" w:lastRow="0" w:firstColumn="0" w:lastColumn="0" w:oddVBand="0" w:evenVBand="0" w:oddHBand="0" w:evenHBand="0" w:firstRowFirstColumn="0" w:firstRowLastColumn="0" w:lastRowFirstColumn="0" w:lastRowLastColumn="0"/>
              <w:rPr>
                <w:sz w:val="18"/>
              </w:rPr>
            </w:pPr>
          </w:p>
        </w:tc>
        <w:tc>
          <w:tcPr>
            <w:tcW w:w="2700" w:type="dxa"/>
            <w:vMerge/>
          </w:tcPr>
          <w:p w:rsidR="009C58B2" w:rsidP="00B05801" w:rsidRDefault="009C58B2" w14:paraId="0326417F" w14:textId="77777777">
            <w:pPr>
              <w:jc w:val="center"/>
              <w:cnfStyle w:val="000000000000" w:firstRow="0" w:lastRow="0" w:firstColumn="0" w:lastColumn="0" w:oddVBand="0" w:evenVBand="0" w:oddHBand="0" w:evenHBand="0" w:firstRowFirstColumn="0" w:firstRowLastColumn="0" w:lastRowFirstColumn="0" w:lastRowLastColumn="0"/>
              <w:rPr>
                <w:sz w:val="18"/>
              </w:rPr>
            </w:pPr>
          </w:p>
        </w:tc>
        <w:tc>
          <w:tcPr>
            <w:tcW w:w="2919" w:type="dxa"/>
            <w:vMerge/>
          </w:tcPr>
          <w:p w:rsidR="009C58B2" w:rsidP="00EE57DD" w:rsidRDefault="009C58B2" w14:paraId="6DAB5DC8" w14:textId="77777777">
            <w:pPr>
              <w:cnfStyle w:val="000000000000" w:firstRow="0" w:lastRow="0" w:firstColumn="0" w:lastColumn="0" w:oddVBand="0" w:evenVBand="0" w:oddHBand="0" w:evenHBand="0" w:firstRowFirstColumn="0" w:firstRowLastColumn="0" w:lastRowFirstColumn="0" w:lastRowLastColumn="0"/>
              <w:rPr>
                <w:sz w:val="18"/>
              </w:rPr>
            </w:pPr>
          </w:p>
        </w:tc>
      </w:tr>
      <w:tr w:rsidR="009C58B2" w:rsidTr="00B05801" w14:paraId="5E995084"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tcPr>
          <w:p w:rsidR="009C58B2" w:rsidP="00EE57DD" w:rsidRDefault="009C58B2" w14:paraId="58E6AA9A" w14:textId="1974CD20">
            <w:pPr>
              <w:rPr>
                <w:sz w:val="18"/>
              </w:rPr>
            </w:pPr>
            <w:r>
              <w:rPr>
                <w:sz w:val="18"/>
              </w:rPr>
              <w:t>S2</w:t>
            </w:r>
          </w:p>
        </w:tc>
        <w:tc>
          <w:tcPr>
            <w:tcW w:w="1890" w:type="dxa"/>
            <w:vMerge/>
          </w:tcPr>
          <w:p w:rsidR="009C58B2" w:rsidP="00B05801" w:rsidRDefault="009C58B2" w14:paraId="242BB4F5" w14:textId="77777777">
            <w:pPr>
              <w:jc w:val="center"/>
              <w:cnfStyle w:val="000000100000" w:firstRow="0" w:lastRow="0" w:firstColumn="0" w:lastColumn="0" w:oddVBand="0" w:evenVBand="0" w:oddHBand="1" w:evenHBand="0" w:firstRowFirstColumn="0" w:firstRowLastColumn="0" w:lastRowFirstColumn="0" w:lastRowLastColumn="0"/>
              <w:rPr>
                <w:sz w:val="18"/>
              </w:rPr>
            </w:pPr>
          </w:p>
        </w:tc>
        <w:tc>
          <w:tcPr>
            <w:tcW w:w="2700" w:type="dxa"/>
            <w:vMerge/>
          </w:tcPr>
          <w:p w:rsidR="009C58B2" w:rsidP="00B05801" w:rsidRDefault="009C58B2" w14:paraId="3BC9DAC5" w14:textId="77777777">
            <w:pPr>
              <w:jc w:val="center"/>
              <w:cnfStyle w:val="000000100000" w:firstRow="0" w:lastRow="0" w:firstColumn="0" w:lastColumn="0" w:oddVBand="0" w:evenVBand="0" w:oddHBand="1" w:evenHBand="0" w:firstRowFirstColumn="0" w:firstRowLastColumn="0" w:lastRowFirstColumn="0" w:lastRowLastColumn="0"/>
              <w:rPr>
                <w:sz w:val="18"/>
              </w:rPr>
            </w:pPr>
          </w:p>
        </w:tc>
        <w:tc>
          <w:tcPr>
            <w:tcW w:w="2919" w:type="dxa"/>
            <w:vMerge/>
          </w:tcPr>
          <w:p w:rsidR="009C58B2" w:rsidP="00EE57DD" w:rsidRDefault="009C58B2" w14:paraId="49DA8125" w14:textId="7262B610">
            <w:pPr>
              <w:cnfStyle w:val="000000100000" w:firstRow="0" w:lastRow="0" w:firstColumn="0" w:lastColumn="0" w:oddVBand="0" w:evenVBand="0" w:oddHBand="1" w:evenHBand="0" w:firstRowFirstColumn="0" w:firstRowLastColumn="0" w:lastRowFirstColumn="0" w:lastRowLastColumn="0"/>
              <w:rPr>
                <w:sz w:val="18"/>
              </w:rPr>
            </w:pPr>
          </w:p>
        </w:tc>
      </w:tr>
      <w:tr w:rsidR="009C58B2" w:rsidTr="00B05801" w14:paraId="0EC699A1" w14:textId="77777777">
        <w:tc>
          <w:tcPr>
            <w:cnfStyle w:val="001000000000" w:firstRow="0" w:lastRow="0" w:firstColumn="1" w:lastColumn="0" w:oddVBand="0" w:evenVBand="0" w:oddHBand="0" w:evenHBand="0" w:firstRowFirstColumn="0" w:firstRowLastColumn="0" w:lastRowFirstColumn="0" w:lastRowLastColumn="0"/>
            <w:tcW w:w="985" w:type="dxa"/>
          </w:tcPr>
          <w:p w:rsidR="009C58B2" w:rsidP="00EE57DD" w:rsidRDefault="009C58B2" w14:paraId="3AB2BD42" w14:textId="785BDC12">
            <w:pPr>
              <w:rPr>
                <w:sz w:val="18"/>
              </w:rPr>
            </w:pPr>
            <w:r>
              <w:rPr>
                <w:sz w:val="18"/>
              </w:rPr>
              <w:t>S3</w:t>
            </w:r>
          </w:p>
        </w:tc>
        <w:tc>
          <w:tcPr>
            <w:tcW w:w="1890" w:type="dxa"/>
            <w:vMerge/>
          </w:tcPr>
          <w:p w:rsidR="009C58B2" w:rsidP="00B05801" w:rsidRDefault="009C58B2" w14:paraId="761356A1" w14:textId="77777777">
            <w:pPr>
              <w:jc w:val="center"/>
              <w:cnfStyle w:val="000000000000" w:firstRow="0" w:lastRow="0" w:firstColumn="0" w:lastColumn="0" w:oddVBand="0" w:evenVBand="0" w:oddHBand="0" w:evenHBand="0" w:firstRowFirstColumn="0" w:firstRowLastColumn="0" w:lastRowFirstColumn="0" w:lastRowLastColumn="0"/>
              <w:rPr>
                <w:sz w:val="18"/>
              </w:rPr>
            </w:pPr>
          </w:p>
        </w:tc>
        <w:tc>
          <w:tcPr>
            <w:tcW w:w="2700" w:type="dxa"/>
            <w:vMerge/>
          </w:tcPr>
          <w:p w:rsidR="009C58B2" w:rsidP="00B05801" w:rsidRDefault="009C58B2" w14:paraId="5EEF4D88" w14:textId="77777777">
            <w:pPr>
              <w:jc w:val="center"/>
              <w:cnfStyle w:val="000000000000" w:firstRow="0" w:lastRow="0" w:firstColumn="0" w:lastColumn="0" w:oddVBand="0" w:evenVBand="0" w:oddHBand="0" w:evenHBand="0" w:firstRowFirstColumn="0" w:firstRowLastColumn="0" w:lastRowFirstColumn="0" w:lastRowLastColumn="0"/>
              <w:rPr>
                <w:sz w:val="18"/>
              </w:rPr>
            </w:pPr>
          </w:p>
        </w:tc>
        <w:tc>
          <w:tcPr>
            <w:tcW w:w="2919" w:type="dxa"/>
            <w:vMerge/>
          </w:tcPr>
          <w:p w:rsidR="009C58B2" w:rsidP="00EE57DD" w:rsidRDefault="009C58B2" w14:paraId="1D7E3BBE" w14:textId="77777777">
            <w:pPr>
              <w:cnfStyle w:val="000000000000" w:firstRow="0" w:lastRow="0" w:firstColumn="0" w:lastColumn="0" w:oddVBand="0" w:evenVBand="0" w:oddHBand="0" w:evenHBand="0" w:firstRowFirstColumn="0" w:firstRowLastColumn="0" w:lastRowFirstColumn="0" w:lastRowLastColumn="0"/>
              <w:rPr>
                <w:sz w:val="18"/>
              </w:rPr>
            </w:pPr>
          </w:p>
        </w:tc>
      </w:tr>
      <w:tr w:rsidR="009C58B2" w:rsidTr="00B05801" w14:paraId="68E4D7F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tcPr>
          <w:p w:rsidR="009C58B2" w:rsidP="00EE57DD" w:rsidRDefault="009C58B2" w14:paraId="75491E51" w14:textId="5F354613">
            <w:pPr>
              <w:rPr>
                <w:sz w:val="18"/>
              </w:rPr>
            </w:pPr>
            <w:r>
              <w:rPr>
                <w:sz w:val="18"/>
              </w:rPr>
              <w:t>S5</w:t>
            </w:r>
          </w:p>
        </w:tc>
        <w:tc>
          <w:tcPr>
            <w:tcW w:w="1890" w:type="dxa"/>
            <w:vMerge/>
          </w:tcPr>
          <w:p w:rsidR="009C58B2" w:rsidP="00B05801" w:rsidRDefault="009C58B2" w14:paraId="111D0789" w14:textId="77777777">
            <w:pPr>
              <w:jc w:val="center"/>
              <w:cnfStyle w:val="000000100000" w:firstRow="0" w:lastRow="0" w:firstColumn="0" w:lastColumn="0" w:oddVBand="0" w:evenVBand="0" w:oddHBand="1" w:evenHBand="0" w:firstRowFirstColumn="0" w:firstRowLastColumn="0" w:lastRowFirstColumn="0" w:lastRowLastColumn="0"/>
              <w:rPr>
                <w:sz w:val="18"/>
              </w:rPr>
            </w:pPr>
          </w:p>
        </w:tc>
        <w:tc>
          <w:tcPr>
            <w:tcW w:w="2700" w:type="dxa"/>
            <w:vMerge/>
          </w:tcPr>
          <w:p w:rsidR="009C58B2" w:rsidP="00B05801" w:rsidRDefault="009C58B2" w14:paraId="21B6BADC" w14:textId="77777777">
            <w:pPr>
              <w:jc w:val="center"/>
              <w:cnfStyle w:val="000000100000" w:firstRow="0" w:lastRow="0" w:firstColumn="0" w:lastColumn="0" w:oddVBand="0" w:evenVBand="0" w:oddHBand="1" w:evenHBand="0" w:firstRowFirstColumn="0" w:firstRowLastColumn="0" w:lastRowFirstColumn="0" w:lastRowLastColumn="0"/>
              <w:rPr>
                <w:sz w:val="18"/>
              </w:rPr>
            </w:pPr>
          </w:p>
        </w:tc>
        <w:tc>
          <w:tcPr>
            <w:tcW w:w="2919" w:type="dxa"/>
            <w:vMerge/>
          </w:tcPr>
          <w:p w:rsidR="009C58B2" w:rsidP="00EE57DD" w:rsidRDefault="009C58B2" w14:paraId="7A2B4436" w14:textId="77777777">
            <w:pPr>
              <w:cnfStyle w:val="000000100000" w:firstRow="0" w:lastRow="0" w:firstColumn="0" w:lastColumn="0" w:oddVBand="0" w:evenVBand="0" w:oddHBand="1" w:evenHBand="0" w:firstRowFirstColumn="0" w:firstRowLastColumn="0" w:lastRowFirstColumn="0" w:lastRowLastColumn="0"/>
              <w:rPr>
                <w:sz w:val="18"/>
              </w:rPr>
            </w:pPr>
          </w:p>
        </w:tc>
      </w:tr>
      <w:tr w:rsidR="00EE57DD" w:rsidTr="00B05801" w14:paraId="046F61D9" w14:textId="77777777">
        <w:tc>
          <w:tcPr>
            <w:cnfStyle w:val="001000000000" w:firstRow="0" w:lastRow="0" w:firstColumn="1" w:lastColumn="0" w:oddVBand="0" w:evenVBand="0" w:oddHBand="0" w:evenHBand="0" w:firstRowFirstColumn="0" w:firstRowLastColumn="0" w:lastRowFirstColumn="0" w:lastRowLastColumn="0"/>
            <w:tcW w:w="985" w:type="dxa"/>
          </w:tcPr>
          <w:p w:rsidR="00EE57DD" w:rsidP="00EE57DD" w:rsidRDefault="009C58B2" w14:paraId="74007267" w14:textId="055152A1">
            <w:pPr>
              <w:rPr>
                <w:sz w:val="18"/>
              </w:rPr>
            </w:pPr>
            <w:r>
              <w:rPr>
                <w:sz w:val="18"/>
              </w:rPr>
              <w:t>S4</w:t>
            </w:r>
          </w:p>
        </w:tc>
        <w:tc>
          <w:tcPr>
            <w:tcW w:w="1890" w:type="dxa"/>
          </w:tcPr>
          <w:p w:rsidR="00EE57DD" w:rsidP="00B05801" w:rsidRDefault="009C58B2" w14:paraId="5031CD1B" w14:textId="1EC42FC7">
            <w:pPr>
              <w:jc w:val="center"/>
              <w:cnfStyle w:val="000000000000" w:firstRow="0" w:lastRow="0" w:firstColumn="0" w:lastColumn="0" w:oddVBand="0" w:evenVBand="0" w:oddHBand="0" w:evenHBand="0" w:firstRowFirstColumn="0" w:firstRowLastColumn="0" w:lastRowFirstColumn="0" w:lastRowLastColumn="0"/>
              <w:rPr>
                <w:sz w:val="18"/>
              </w:rPr>
            </w:pPr>
            <w:r>
              <w:rPr>
                <w:sz w:val="18"/>
              </w:rPr>
              <w:t>&lt;3,14&gt;</w:t>
            </w:r>
          </w:p>
        </w:tc>
        <w:tc>
          <w:tcPr>
            <w:tcW w:w="2700" w:type="dxa"/>
          </w:tcPr>
          <w:p w:rsidR="00EE57DD" w:rsidP="00B05801" w:rsidRDefault="009C58B2" w14:paraId="21967008" w14:textId="4132CA14">
            <w:pPr>
              <w:jc w:val="center"/>
              <w:cnfStyle w:val="000000000000" w:firstRow="0" w:lastRow="0" w:firstColumn="0" w:lastColumn="0" w:oddVBand="0" w:evenVBand="0" w:oddHBand="0" w:evenHBand="0" w:firstRowFirstColumn="0" w:firstRowLastColumn="0" w:lastRowFirstColumn="0" w:lastRowLastColumn="0"/>
              <w:rPr>
                <w:sz w:val="18"/>
              </w:rPr>
            </w:pPr>
            <w:r>
              <w:rPr>
                <w:sz w:val="18"/>
              </w:rPr>
              <w:t>17</w:t>
            </w:r>
          </w:p>
        </w:tc>
        <w:tc>
          <w:tcPr>
            <w:tcW w:w="2919" w:type="dxa"/>
          </w:tcPr>
          <w:p w:rsidR="00B05801" w:rsidP="00EE57DD" w:rsidRDefault="009C58B2" w14:paraId="6731B511" w14:textId="77777777">
            <w:pPr>
              <w:cnfStyle w:val="000000000000" w:firstRow="0" w:lastRow="0" w:firstColumn="0" w:lastColumn="0" w:oddVBand="0" w:evenVBand="0" w:oddHBand="0" w:evenHBand="0" w:firstRowFirstColumn="0" w:firstRowLastColumn="0" w:lastRowFirstColumn="0" w:lastRowLastColumn="0"/>
              <w:rPr>
                <w:sz w:val="18"/>
              </w:rPr>
            </w:pPr>
            <w:r>
              <w:rPr>
                <w:sz w:val="18"/>
              </w:rPr>
              <w:t xml:space="preserve">Resultado de sumar </w:t>
            </w:r>
          </w:p>
          <w:p w:rsidR="00EE57DD" w:rsidP="00EE57DD" w:rsidRDefault="009C58B2" w14:paraId="2354B9FA" w14:textId="0D0A8234">
            <w:pPr>
              <w:cnfStyle w:val="000000000000" w:firstRow="0" w:lastRow="0" w:firstColumn="0" w:lastColumn="0" w:oddVBand="0" w:evenVBand="0" w:oddHBand="0" w:evenHBand="0" w:firstRowFirstColumn="0" w:firstRowLastColumn="0" w:lastRowFirstColumn="0" w:lastRowLastColumn="0"/>
              <w:rPr>
                <w:sz w:val="18"/>
              </w:rPr>
            </w:pPr>
            <w:r>
              <w:rPr>
                <w:sz w:val="18"/>
              </w:rPr>
              <w:t>A&lt;2,14&gt; + B&lt;2,14&gt;</w:t>
            </w:r>
          </w:p>
        </w:tc>
      </w:tr>
      <w:tr w:rsidR="00B05801" w:rsidTr="00B05801" w14:paraId="71AFE141"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tcPr>
          <w:p w:rsidR="00B05801" w:rsidP="00B05801" w:rsidRDefault="00B05801" w14:paraId="400973E2" w14:textId="1382EDAE">
            <w:pPr>
              <w:rPr>
                <w:sz w:val="18"/>
              </w:rPr>
            </w:pPr>
            <w:r>
              <w:rPr>
                <w:sz w:val="18"/>
              </w:rPr>
              <w:t>S6</w:t>
            </w:r>
          </w:p>
        </w:tc>
        <w:tc>
          <w:tcPr>
            <w:tcW w:w="1890" w:type="dxa"/>
          </w:tcPr>
          <w:p w:rsidR="00B05801" w:rsidP="00B05801" w:rsidRDefault="00B05801" w14:paraId="45AF8BD4" w14:textId="400173FC">
            <w:pPr>
              <w:jc w:val="center"/>
              <w:cnfStyle w:val="000000100000" w:firstRow="0" w:lastRow="0" w:firstColumn="0" w:lastColumn="0" w:oddVBand="0" w:evenVBand="0" w:oddHBand="1" w:evenHBand="0" w:firstRowFirstColumn="0" w:firstRowLastColumn="0" w:lastRowFirstColumn="0" w:lastRowLastColumn="0"/>
              <w:rPr>
                <w:sz w:val="18"/>
              </w:rPr>
            </w:pPr>
            <w:r>
              <w:rPr>
                <w:sz w:val="18"/>
              </w:rPr>
              <w:t>&lt;4,14&gt;</w:t>
            </w:r>
          </w:p>
        </w:tc>
        <w:tc>
          <w:tcPr>
            <w:tcW w:w="2700" w:type="dxa"/>
          </w:tcPr>
          <w:p w:rsidR="00B05801" w:rsidP="00B05801" w:rsidRDefault="00B05801" w14:paraId="7A941EFA" w14:textId="1C8421EB">
            <w:pPr>
              <w:jc w:val="center"/>
              <w:cnfStyle w:val="000000100000" w:firstRow="0" w:lastRow="0" w:firstColumn="0" w:lastColumn="0" w:oddVBand="0" w:evenVBand="0" w:oddHBand="1" w:evenHBand="0" w:firstRowFirstColumn="0" w:firstRowLastColumn="0" w:lastRowFirstColumn="0" w:lastRowLastColumn="0"/>
              <w:rPr>
                <w:sz w:val="18"/>
              </w:rPr>
            </w:pPr>
            <w:r>
              <w:rPr>
                <w:sz w:val="18"/>
              </w:rPr>
              <w:t>18</w:t>
            </w:r>
          </w:p>
        </w:tc>
        <w:tc>
          <w:tcPr>
            <w:tcW w:w="2919" w:type="dxa"/>
          </w:tcPr>
          <w:p w:rsidR="00B05801" w:rsidP="00B05801" w:rsidRDefault="00B05801" w14:paraId="4C9BB8B9" w14:textId="77777777">
            <w:pPr>
              <w:cnfStyle w:val="000000100000" w:firstRow="0" w:lastRow="0" w:firstColumn="0" w:lastColumn="0" w:oddVBand="0" w:evenVBand="0" w:oddHBand="1" w:evenHBand="0" w:firstRowFirstColumn="0" w:firstRowLastColumn="0" w:lastRowFirstColumn="0" w:lastRowLastColumn="0"/>
              <w:rPr>
                <w:sz w:val="18"/>
              </w:rPr>
            </w:pPr>
            <w:r>
              <w:rPr>
                <w:sz w:val="18"/>
              </w:rPr>
              <w:t xml:space="preserve">Resultado de sumar </w:t>
            </w:r>
          </w:p>
          <w:p w:rsidR="00B05801" w:rsidP="00B05801" w:rsidRDefault="00B05801" w14:paraId="1F754A4B" w14:textId="5941CE7F">
            <w:pPr>
              <w:cnfStyle w:val="000000100000" w:firstRow="0" w:lastRow="0" w:firstColumn="0" w:lastColumn="0" w:oddVBand="0" w:evenVBand="0" w:oddHBand="1" w:evenHBand="0" w:firstRowFirstColumn="0" w:firstRowLastColumn="0" w:lastRowFirstColumn="0" w:lastRowLastColumn="0"/>
              <w:rPr>
                <w:sz w:val="18"/>
              </w:rPr>
            </w:pPr>
            <w:r>
              <w:rPr>
                <w:sz w:val="18"/>
              </w:rPr>
              <w:t>A&lt;2,14&gt; + B&lt;3,14&gt;</w:t>
            </w:r>
          </w:p>
        </w:tc>
      </w:tr>
      <w:tr w:rsidR="00B05801" w:rsidTr="00B05801" w14:paraId="4C1E9A20" w14:textId="77777777">
        <w:tc>
          <w:tcPr>
            <w:cnfStyle w:val="001000000000" w:firstRow="0" w:lastRow="0" w:firstColumn="1" w:lastColumn="0" w:oddVBand="0" w:evenVBand="0" w:oddHBand="0" w:evenHBand="0" w:firstRowFirstColumn="0" w:firstRowLastColumn="0" w:lastRowFirstColumn="0" w:lastRowLastColumn="0"/>
            <w:tcW w:w="985" w:type="dxa"/>
          </w:tcPr>
          <w:p w:rsidR="00B05801" w:rsidP="00B05801" w:rsidRDefault="00B05801" w14:paraId="03617BCB" w14:textId="2DCDE9A0">
            <w:pPr>
              <w:rPr>
                <w:sz w:val="18"/>
              </w:rPr>
            </w:pPr>
            <w:r>
              <w:rPr>
                <w:sz w:val="18"/>
              </w:rPr>
              <w:t>S7</w:t>
            </w:r>
          </w:p>
        </w:tc>
        <w:tc>
          <w:tcPr>
            <w:tcW w:w="1890" w:type="dxa"/>
          </w:tcPr>
          <w:p w:rsidR="00B05801" w:rsidP="00B05801" w:rsidRDefault="00B05801" w14:paraId="4DD6D3EA" w14:textId="7F304862">
            <w:pPr>
              <w:jc w:val="center"/>
              <w:cnfStyle w:val="000000000000" w:firstRow="0" w:lastRow="0" w:firstColumn="0" w:lastColumn="0" w:oddVBand="0" w:evenVBand="0" w:oddHBand="0" w:evenHBand="0" w:firstRowFirstColumn="0" w:firstRowLastColumn="0" w:lastRowFirstColumn="0" w:lastRowLastColumn="0"/>
              <w:rPr>
                <w:sz w:val="18"/>
              </w:rPr>
            </w:pPr>
            <w:r>
              <w:rPr>
                <w:sz w:val="18"/>
              </w:rPr>
              <w:t>&lt;5,14&gt;</w:t>
            </w:r>
          </w:p>
        </w:tc>
        <w:tc>
          <w:tcPr>
            <w:tcW w:w="2700" w:type="dxa"/>
          </w:tcPr>
          <w:p w:rsidR="00B05801" w:rsidP="00B05801" w:rsidRDefault="00B05801" w14:paraId="458CA88D" w14:textId="4B10E27A">
            <w:pPr>
              <w:jc w:val="center"/>
              <w:cnfStyle w:val="000000000000" w:firstRow="0" w:lastRow="0" w:firstColumn="0" w:lastColumn="0" w:oddVBand="0" w:evenVBand="0" w:oddHBand="0" w:evenHBand="0" w:firstRowFirstColumn="0" w:firstRowLastColumn="0" w:lastRowFirstColumn="0" w:lastRowLastColumn="0"/>
              <w:rPr>
                <w:sz w:val="18"/>
              </w:rPr>
            </w:pPr>
            <w:r>
              <w:rPr>
                <w:sz w:val="18"/>
              </w:rPr>
              <w:t>19</w:t>
            </w:r>
          </w:p>
        </w:tc>
        <w:tc>
          <w:tcPr>
            <w:tcW w:w="2919" w:type="dxa"/>
          </w:tcPr>
          <w:p w:rsidR="00B05801" w:rsidP="00B05801" w:rsidRDefault="00B05801" w14:paraId="0103817E" w14:textId="77777777">
            <w:pPr>
              <w:cnfStyle w:val="000000000000" w:firstRow="0" w:lastRow="0" w:firstColumn="0" w:lastColumn="0" w:oddVBand="0" w:evenVBand="0" w:oddHBand="0" w:evenHBand="0" w:firstRowFirstColumn="0" w:firstRowLastColumn="0" w:lastRowFirstColumn="0" w:lastRowLastColumn="0"/>
              <w:rPr>
                <w:sz w:val="18"/>
              </w:rPr>
            </w:pPr>
            <w:r>
              <w:rPr>
                <w:sz w:val="18"/>
              </w:rPr>
              <w:t>Resultado de sumar</w:t>
            </w:r>
          </w:p>
          <w:p w:rsidR="00B05801" w:rsidP="00B05801" w:rsidRDefault="00B05801" w14:paraId="402AFC52" w14:textId="78FC4582">
            <w:pPr>
              <w:cnfStyle w:val="000000000000" w:firstRow="0" w:lastRow="0" w:firstColumn="0" w:lastColumn="0" w:oddVBand="0" w:evenVBand="0" w:oddHBand="0" w:evenHBand="0" w:firstRowFirstColumn="0" w:firstRowLastColumn="0" w:lastRowFirstColumn="0" w:lastRowLastColumn="0"/>
              <w:rPr>
                <w:sz w:val="18"/>
              </w:rPr>
            </w:pPr>
            <w:r>
              <w:rPr>
                <w:sz w:val="18"/>
              </w:rPr>
              <w:t xml:space="preserve"> A&lt;2,14&gt; + B&lt;4,14&gt;</w:t>
            </w:r>
          </w:p>
        </w:tc>
      </w:tr>
      <w:tr w:rsidR="00B05801" w:rsidTr="00B05801" w14:paraId="29538684"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tcPr>
          <w:p w:rsidR="00B05801" w:rsidP="00B05801" w:rsidRDefault="00B05801" w14:paraId="5DC12382" w14:textId="197BD7F8">
            <w:pPr>
              <w:rPr>
                <w:sz w:val="18"/>
              </w:rPr>
            </w:pPr>
            <w:r>
              <w:rPr>
                <w:sz w:val="18"/>
              </w:rPr>
              <w:t>S8</w:t>
            </w:r>
          </w:p>
        </w:tc>
        <w:tc>
          <w:tcPr>
            <w:tcW w:w="1890" w:type="dxa"/>
          </w:tcPr>
          <w:p w:rsidR="00B05801" w:rsidP="00B05801" w:rsidRDefault="00B05801" w14:paraId="557C2C0F" w14:textId="64CF404F">
            <w:pPr>
              <w:jc w:val="center"/>
              <w:cnfStyle w:val="000000100000" w:firstRow="0" w:lastRow="0" w:firstColumn="0" w:lastColumn="0" w:oddVBand="0" w:evenVBand="0" w:oddHBand="1" w:evenHBand="0" w:firstRowFirstColumn="0" w:firstRowLastColumn="0" w:lastRowFirstColumn="0" w:lastRowLastColumn="0"/>
              <w:rPr>
                <w:sz w:val="18"/>
              </w:rPr>
            </w:pPr>
            <w:r>
              <w:rPr>
                <w:sz w:val="18"/>
              </w:rPr>
              <w:t>&lt;6,14&gt;</w:t>
            </w:r>
          </w:p>
        </w:tc>
        <w:tc>
          <w:tcPr>
            <w:tcW w:w="2700" w:type="dxa"/>
          </w:tcPr>
          <w:p w:rsidR="00B05801" w:rsidP="00B05801" w:rsidRDefault="00B05801" w14:paraId="17B322A1" w14:textId="07D65CED">
            <w:pPr>
              <w:jc w:val="center"/>
              <w:cnfStyle w:val="000000100000" w:firstRow="0" w:lastRow="0" w:firstColumn="0" w:lastColumn="0" w:oddVBand="0" w:evenVBand="0" w:oddHBand="1" w:evenHBand="0" w:firstRowFirstColumn="0" w:firstRowLastColumn="0" w:lastRowFirstColumn="0" w:lastRowLastColumn="0"/>
              <w:rPr>
                <w:sz w:val="18"/>
              </w:rPr>
            </w:pPr>
            <w:r>
              <w:rPr>
                <w:sz w:val="18"/>
              </w:rPr>
              <w:t>20</w:t>
            </w:r>
          </w:p>
        </w:tc>
        <w:tc>
          <w:tcPr>
            <w:tcW w:w="2919" w:type="dxa"/>
          </w:tcPr>
          <w:p w:rsidR="00B05801" w:rsidP="00B05801" w:rsidRDefault="00B05801" w14:paraId="48378113" w14:textId="77777777">
            <w:pPr>
              <w:cnfStyle w:val="000000100000" w:firstRow="0" w:lastRow="0" w:firstColumn="0" w:lastColumn="0" w:oddVBand="0" w:evenVBand="0" w:oddHBand="1" w:evenHBand="0" w:firstRowFirstColumn="0" w:firstRowLastColumn="0" w:lastRowFirstColumn="0" w:lastRowLastColumn="0"/>
              <w:rPr>
                <w:sz w:val="18"/>
              </w:rPr>
            </w:pPr>
            <w:r>
              <w:rPr>
                <w:sz w:val="18"/>
              </w:rPr>
              <w:t>Resultado de sumar</w:t>
            </w:r>
          </w:p>
          <w:p w:rsidR="00B05801" w:rsidP="00B05801" w:rsidRDefault="00B05801" w14:paraId="4E443289" w14:textId="7E8B7C96">
            <w:pPr>
              <w:cnfStyle w:val="000000100000" w:firstRow="0" w:lastRow="0" w:firstColumn="0" w:lastColumn="0" w:oddVBand="0" w:evenVBand="0" w:oddHBand="1" w:evenHBand="0" w:firstRowFirstColumn="0" w:firstRowLastColumn="0" w:lastRowFirstColumn="0" w:lastRowLastColumn="0"/>
              <w:rPr>
                <w:sz w:val="18"/>
              </w:rPr>
            </w:pPr>
            <w:r>
              <w:rPr>
                <w:sz w:val="18"/>
              </w:rPr>
              <w:t xml:space="preserve"> A&lt;2,14&gt; + B&lt;5,14&gt;</w:t>
            </w:r>
          </w:p>
        </w:tc>
      </w:tr>
    </w:tbl>
    <w:p w:rsidR="00EE57DD" w:rsidP="00EE57DD" w:rsidRDefault="00EE57DD" w14:paraId="7BB339B6" w14:textId="2A5BA4F8">
      <w:pPr>
        <w:rPr>
          <w:sz w:val="18"/>
        </w:rPr>
      </w:pPr>
    </w:p>
    <w:p w:rsidRPr="00B05801" w:rsidR="00B05801" w:rsidP="00B05801" w:rsidRDefault="00B05801" w14:paraId="18D47ADD" w14:textId="2A7A2FAD">
      <w:pPr>
        <w:rPr>
          <w:sz w:val="18"/>
        </w:rPr>
      </w:pPr>
    </w:p>
    <w:p w:rsidRPr="00B05801" w:rsidR="00B05801" w:rsidP="00B05801" w:rsidRDefault="00B05801" w14:paraId="2C83CCF3" w14:textId="575A5C98">
      <w:pPr>
        <w:rPr>
          <w:sz w:val="18"/>
        </w:rPr>
      </w:pPr>
    </w:p>
    <w:p w:rsidRPr="00B05801" w:rsidR="00B05801" w:rsidP="00B05801" w:rsidRDefault="00B05801" w14:paraId="409F16A6" w14:textId="3234B992">
      <w:pPr>
        <w:rPr>
          <w:sz w:val="18"/>
        </w:rPr>
      </w:pPr>
    </w:p>
    <w:p w:rsidRPr="00B05801" w:rsidR="00B05801" w:rsidP="00B05801" w:rsidRDefault="00B05801" w14:paraId="2BBFD2A8" w14:textId="79014ED8">
      <w:pPr>
        <w:rPr>
          <w:sz w:val="18"/>
        </w:rPr>
      </w:pPr>
    </w:p>
    <w:p w:rsidRPr="00B05801" w:rsidR="00B05801" w:rsidP="00B05801" w:rsidRDefault="00B05801" w14:paraId="423AB02D" w14:textId="608583FD">
      <w:pPr>
        <w:rPr>
          <w:sz w:val="18"/>
        </w:rPr>
      </w:pPr>
    </w:p>
    <w:p w:rsidR="00B05801" w:rsidP="00B05801" w:rsidRDefault="00B05801" w14:paraId="7D257259" w14:textId="6F28BDCA">
      <w:pPr>
        <w:tabs>
          <w:tab w:val="left" w:pos="5619"/>
        </w:tabs>
        <w:rPr>
          <w:sz w:val="18"/>
        </w:rPr>
      </w:pPr>
      <w:r>
        <w:rPr>
          <w:sz w:val="18"/>
        </w:rPr>
        <w:tab/>
      </w:r>
    </w:p>
    <w:p w:rsidR="00A407EE" w:rsidP="00B05801" w:rsidRDefault="00A407EE" w14:paraId="0905E66C" w14:textId="42657069">
      <w:pPr>
        <w:tabs>
          <w:tab w:val="left" w:pos="5619"/>
        </w:tabs>
        <w:rPr>
          <w:sz w:val="18"/>
        </w:rPr>
      </w:pPr>
    </w:p>
    <w:p w:rsidR="00A407EE" w:rsidP="00B05801" w:rsidRDefault="00A407EE" w14:paraId="4896484E" w14:textId="4860C236">
      <w:pPr>
        <w:tabs>
          <w:tab w:val="left" w:pos="5619"/>
        </w:tabs>
        <w:rPr>
          <w:sz w:val="18"/>
        </w:rPr>
      </w:pPr>
    </w:p>
    <w:p w:rsidR="00C22B74" w:rsidP="00C22B74" w:rsidRDefault="00C22B74" w14:paraId="7B22998C" w14:textId="594EEF5B">
      <w:pPr>
        <w:pStyle w:val="Heading2"/>
      </w:pPr>
      <w:bookmarkStart w:name="_Toc533854095" w:id="17"/>
      <w:r>
        <w:t>Tarea 2.6:  Diagrama de estados del filtro FIR</w:t>
      </w:r>
      <w:bookmarkEnd w:id="17"/>
    </w:p>
    <w:p w:rsidRPr="00C22B74" w:rsidR="00C22B74" w:rsidP="00C22B74" w:rsidRDefault="00C22B74" w14:paraId="444164A7" w14:textId="77777777"/>
    <w:p w:rsidR="00C22B74" w:rsidP="00C22B74" w:rsidRDefault="00C22B74" w14:paraId="5FCBBE86" w14:textId="0ACE8AC7">
      <w:pPr>
        <w:tabs>
          <w:tab w:val="left" w:pos="5619"/>
        </w:tabs>
        <w:jc w:val="center"/>
        <w:rPr>
          <w:sz w:val="18"/>
        </w:rPr>
      </w:pPr>
      <w:r>
        <w:rPr>
          <w:noProof/>
        </w:rPr>
        <w:drawing>
          <wp:inline distT="0" distB="0" distL="0" distR="0" wp14:anchorId="22237DBF" wp14:editId="5C12D3A9">
            <wp:extent cx="3126592" cy="8227132"/>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38709" cy="8259016"/>
                    </a:xfrm>
                    <a:prstGeom prst="rect">
                      <a:avLst/>
                    </a:prstGeom>
                    <a:noFill/>
                    <a:ln>
                      <a:noFill/>
                    </a:ln>
                  </pic:spPr>
                </pic:pic>
              </a:graphicData>
            </a:graphic>
          </wp:inline>
        </w:drawing>
      </w:r>
    </w:p>
    <w:p w:rsidR="00B23504" w:rsidRDefault="00B23504" w14:paraId="13916EAE" w14:textId="38BD11EA">
      <w:pPr>
        <w:rPr>
          <w:sz w:val="18"/>
        </w:rPr>
      </w:pPr>
    </w:p>
    <w:p w:rsidR="00E9316A" w:rsidP="00C22B74" w:rsidRDefault="00E9316A" w14:paraId="3661CF72" w14:textId="77777777">
      <w:pPr>
        <w:tabs>
          <w:tab w:val="left" w:pos="5619"/>
        </w:tabs>
        <w:jc w:val="center"/>
        <w:rPr>
          <w:sz w:val="18"/>
        </w:rPr>
      </w:pPr>
    </w:p>
    <w:p w:rsidR="00B05801" w:rsidP="006E6B35" w:rsidRDefault="00DE4146" w14:paraId="69B1E8D6" w14:textId="39DC23CD">
      <w:pPr>
        <w:pStyle w:val="Heading1"/>
      </w:pPr>
      <w:bookmarkStart w:name="_Toc533854096" w:id="18"/>
      <w:r>
        <w:t xml:space="preserve">Bloque 3:  Controlador y </w:t>
      </w:r>
      <w:r w:rsidR="006E6B35">
        <w:t>Memoria.</w:t>
      </w:r>
      <w:bookmarkEnd w:id="18"/>
    </w:p>
    <w:p w:rsidR="006E6B35" w:rsidP="006E6B35" w:rsidRDefault="006E6B35" w14:paraId="4D565168" w14:textId="037DD13C"/>
    <w:p w:rsidR="006E6B35" w:rsidP="00360E8D" w:rsidRDefault="00B85D3F" w14:paraId="0CD0A518" w14:textId="1F79B70A">
      <w:pPr>
        <w:pStyle w:val="Heading2"/>
      </w:pPr>
      <w:bookmarkStart w:name="_Toc533854097" w:id="19"/>
      <w:r>
        <w:t>Tare</w:t>
      </w:r>
      <w:r w:rsidR="00FE0884">
        <w:t>a 3.2:</w:t>
      </w:r>
      <w:bookmarkEnd w:id="19"/>
    </w:p>
    <w:p w:rsidR="00360E8D" w:rsidP="00360E8D" w:rsidRDefault="00360E8D" w14:paraId="1B6FBE25" w14:textId="69B8FB48">
      <w:pPr>
        <w:rPr>
          <w:rFonts w:eastAsiaTheme="minorEastAsia"/>
        </w:rPr>
      </w:pPr>
      <w:r>
        <w:t>La memoria tiene</w:t>
      </w:r>
      <w:r w:rsidR="006F1DCE">
        <w:t xml:space="preserve"> una capacidad de </w:t>
      </w:r>
      <m:oMath>
        <m:sSup>
          <m:sSupPr>
            <m:ctrlPr>
              <w:rPr>
                <w:rFonts w:ascii="Cambria Math" w:hAnsi="Cambria Math"/>
                <w:i/>
              </w:rPr>
            </m:ctrlPr>
          </m:sSupPr>
          <m:e>
            <m:r>
              <w:rPr>
                <w:rFonts w:ascii="Cambria Math" w:hAnsi="Cambria Math"/>
              </w:rPr>
              <m:t>2</m:t>
            </m:r>
          </m:e>
          <m:sup>
            <m:r>
              <w:rPr>
                <w:rFonts w:ascii="Cambria Math" w:hAnsi="Cambria Math"/>
              </w:rPr>
              <m:t>19</m:t>
            </m:r>
          </m:sup>
        </m:sSup>
        <m:r>
          <w:rPr>
            <w:rFonts w:ascii="Cambria Math" w:hAnsi="Cambria Math"/>
          </w:rPr>
          <m:t xml:space="preserve">= </m:t>
        </m:r>
      </m:oMath>
      <w:r w:rsidR="00922EA2">
        <w:rPr>
          <w:rFonts w:eastAsiaTheme="minorEastAsia"/>
        </w:rPr>
        <w:t>524288</w:t>
      </w:r>
      <w:r w:rsidR="00D36042">
        <w:rPr>
          <w:rFonts w:eastAsiaTheme="minorEastAsia"/>
        </w:rPr>
        <w:t xml:space="preserve"> bytes. Teniendo en cuenta que </w:t>
      </w:r>
      <w:r w:rsidR="00E668E4">
        <w:rPr>
          <w:rFonts w:eastAsiaTheme="minorEastAsia"/>
        </w:rPr>
        <w:t xml:space="preserve">muestreamos a 20.000 muestras/segundo </w:t>
      </w:r>
      <w:r w:rsidR="00C61E39">
        <w:rPr>
          <w:rFonts w:eastAsiaTheme="minorEastAsia"/>
        </w:rPr>
        <w:t>y</w:t>
      </w:r>
      <w:r w:rsidR="00CF4617">
        <w:rPr>
          <w:rFonts w:eastAsiaTheme="minorEastAsia"/>
        </w:rPr>
        <w:t xml:space="preserve"> 1 byte/muestra:</w:t>
      </w:r>
    </w:p>
    <w:p w:rsidRPr="0062291B" w:rsidR="00CF4617" w:rsidP="00360E8D" w:rsidRDefault="00CF4617" w14:paraId="788CF04A" w14:textId="35F78CD5">
      <w:pPr>
        <w:rPr>
          <w:rFonts w:eastAsiaTheme="minorEastAsia"/>
        </w:rPr>
      </w:pPr>
      <m:oMathPara>
        <m:oMath>
          <m:r>
            <w:rPr>
              <w:rFonts w:ascii="Cambria Math" w:hAnsi="Cambria Math"/>
            </w:rPr>
            <m:t xml:space="preserve">Nsec= </m:t>
          </m:r>
          <m:f>
            <m:fPr>
              <m:ctrlPr>
                <w:rPr>
                  <w:rFonts w:ascii="Cambria Math" w:hAnsi="Cambria Math"/>
                  <w:i/>
                </w:rPr>
              </m:ctrlPr>
            </m:fPr>
            <m:num>
              <m:r>
                <w:rPr>
                  <w:rFonts w:ascii="Cambria Math" w:hAnsi="Cambria Math"/>
                </w:rPr>
                <m:t>524288</m:t>
              </m:r>
            </m:num>
            <m:den>
              <m:r>
                <w:rPr>
                  <w:rFonts w:ascii="Cambria Math" w:hAnsi="Cambria Math"/>
                </w:rPr>
                <m:t>20000*1</m:t>
              </m:r>
            </m:den>
          </m:f>
          <m:r>
            <w:rPr>
              <w:rFonts w:ascii="Cambria Math" w:hAnsi="Cambria Math"/>
            </w:rPr>
            <m:t>=26.21s</m:t>
          </m:r>
        </m:oMath>
      </m:oMathPara>
    </w:p>
    <w:p w:rsidR="0062291B" w:rsidP="009F0529" w:rsidRDefault="0062291B" w14:paraId="74E2A8EF" w14:textId="64E4B238">
      <w:pPr>
        <w:pStyle w:val="Heading2"/>
      </w:pPr>
      <w:bookmarkStart w:name="_Toc533854098" w:id="20"/>
      <w:r>
        <w:t>Tarea 3.3:</w:t>
      </w:r>
      <w:bookmarkEnd w:id="20"/>
    </w:p>
    <w:p w:rsidR="0062291B" w:rsidP="00360E8D" w:rsidRDefault="000D38F8" w14:paraId="3495FB97" w14:textId="647792D3">
      <w:r>
        <w:t xml:space="preserve">Para hacer dicha transformación, solo </w:t>
      </w:r>
      <w:r w:rsidR="00A64566">
        <w:t>será necesario negar el bit más significativo.</w:t>
      </w:r>
    </w:p>
    <w:p w:rsidR="00C216F9" w:rsidP="009F0529" w:rsidRDefault="00C216F9" w14:paraId="1B40A9EF" w14:textId="31FA0E74">
      <w:pPr>
        <w:pStyle w:val="Heading2"/>
      </w:pPr>
      <w:bookmarkStart w:name="_Toc533854099" w:id="21"/>
      <w:r>
        <w:t>Tarea 3.4:</w:t>
      </w:r>
      <w:bookmarkEnd w:id="21"/>
    </w:p>
    <w:p w:rsidR="00C216F9" w:rsidP="00360E8D" w:rsidRDefault="00C216F9" w14:paraId="6F7FFB3B" w14:textId="52DD6DA7">
      <w:r>
        <w:t>El diagrama de estados del controlador es el siguiente:</w:t>
      </w:r>
    </w:p>
    <w:p w:rsidR="00C92579" w:rsidP="00D15879" w:rsidRDefault="00D15879" w14:paraId="2A7E82E2" w14:textId="61094B16">
      <w:pPr>
        <w:jc w:val="center"/>
      </w:pPr>
      <w:r>
        <w:rPr>
          <w:noProof/>
        </w:rPr>
        <w:drawing>
          <wp:inline distT="0" distB="0" distL="0" distR="0" wp14:anchorId="6B2D91C9" wp14:editId="3CEB4BF5">
            <wp:extent cx="2687781" cy="4970449"/>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04801" cy="5001924"/>
                    </a:xfrm>
                    <a:prstGeom prst="rect">
                      <a:avLst/>
                    </a:prstGeom>
                    <a:noFill/>
                    <a:ln>
                      <a:noFill/>
                    </a:ln>
                  </pic:spPr>
                </pic:pic>
              </a:graphicData>
            </a:graphic>
          </wp:inline>
        </w:drawing>
      </w:r>
    </w:p>
    <w:p w:rsidR="00E946CD" w:rsidP="00D15879" w:rsidRDefault="00E946CD" w14:paraId="3C9267C1" w14:textId="57A32C02">
      <w:pPr>
        <w:jc w:val="center"/>
      </w:pPr>
    </w:p>
    <w:p w:rsidR="00E946CD" w:rsidP="00E946CD" w:rsidRDefault="00E946CD" w14:paraId="16692E2A" w14:textId="77777777">
      <w:pPr>
        <w:widowControl w:val="0"/>
        <w:autoSpaceDE w:val="0"/>
        <w:autoSpaceDN w:val="0"/>
        <w:adjustRightInd w:val="0"/>
        <w:spacing w:after="0" w:line="240" w:lineRule="auto"/>
        <w:rPr>
          <w:rFonts w:ascii="Courier New" w:hAnsi="Courier New" w:cs="Courier New"/>
          <w:color w:val="000000"/>
          <w:sz w:val="18"/>
          <w:szCs w:val="20"/>
          <w:highlight w:val="white"/>
        </w:rPr>
      </w:pPr>
    </w:p>
    <w:p w:rsidRPr="00E946CD" w:rsidR="00E946CD" w:rsidP="00E946CD" w:rsidRDefault="00E946CD" w14:paraId="563CCBB9" w14:textId="77777777">
      <w:pPr>
        <w:widowControl w:val="0"/>
        <w:autoSpaceDE w:val="0"/>
        <w:autoSpaceDN w:val="0"/>
        <w:adjustRightInd w:val="0"/>
        <w:spacing w:after="0" w:line="240" w:lineRule="auto"/>
        <w:rPr>
          <w:rFonts w:cstheme="minorHAnsi"/>
          <w:color w:val="000000"/>
          <w:sz w:val="18"/>
          <w:szCs w:val="20"/>
          <w:highlight w:val="white"/>
        </w:rPr>
      </w:pPr>
    </w:p>
    <w:p w:rsidRPr="009F0529" w:rsidR="00E946CD" w:rsidP="00E946CD" w:rsidRDefault="27D0749F" w14:paraId="7BFED3AA" w14:textId="5C1CC19F">
      <w:pPr>
        <w:widowControl w:val="0"/>
        <w:autoSpaceDE w:val="0"/>
        <w:autoSpaceDN w:val="0"/>
        <w:adjustRightInd w:val="0"/>
        <w:spacing w:after="0" w:line="240" w:lineRule="auto"/>
        <w:rPr>
          <w:rFonts w:cstheme="minorHAnsi"/>
          <w:color w:val="000000"/>
          <w:szCs w:val="20"/>
          <w:highlight w:val="white"/>
        </w:rPr>
      </w:pPr>
      <w:r w:rsidRPr="27D0749F">
        <w:rPr>
          <w:b/>
          <w:bCs/>
          <w:color w:val="000000" w:themeColor="text1"/>
          <w:highlight w:val="white"/>
        </w:rPr>
        <w:t>START:</w:t>
      </w:r>
      <w:r w:rsidRPr="27D0749F">
        <w:rPr>
          <w:color w:val="000000" w:themeColor="text1"/>
          <w:highlight w:val="white"/>
        </w:rPr>
        <w:t xml:space="preserve">  Entra en este estado solo tras un reset. Reinicia los registros y señales de control.</w:t>
      </w:r>
    </w:p>
    <w:p w:rsidRPr="009F0529" w:rsidR="00E946CD" w:rsidP="00E946CD" w:rsidRDefault="27D0749F" w14:paraId="7A0B22FB" w14:textId="77777777">
      <w:pPr>
        <w:widowControl w:val="0"/>
        <w:autoSpaceDE w:val="0"/>
        <w:autoSpaceDN w:val="0"/>
        <w:adjustRightInd w:val="0"/>
        <w:spacing w:after="0" w:line="240" w:lineRule="auto"/>
        <w:rPr>
          <w:rFonts w:cstheme="minorHAnsi"/>
          <w:color w:val="000000"/>
          <w:szCs w:val="20"/>
          <w:highlight w:val="white"/>
        </w:rPr>
      </w:pPr>
      <w:r w:rsidRPr="27D0749F">
        <w:rPr>
          <w:b/>
          <w:bCs/>
          <w:color w:val="000000" w:themeColor="text1"/>
          <w:highlight w:val="white"/>
        </w:rPr>
        <w:t>IDLE:</w:t>
      </w:r>
      <w:r w:rsidRPr="27D0749F">
        <w:rPr>
          <w:color w:val="000000" w:themeColor="text1"/>
          <w:highlight w:val="white"/>
        </w:rPr>
        <w:t xml:space="preserve">  Se encuentra en este estado a la espera de que algún botón sea pulsado.</w:t>
      </w:r>
    </w:p>
    <w:p w:rsidRPr="009F0529" w:rsidR="00E946CD" w:rsidP="00E946CD" w:rsidRDefault="27D0749F" w14:paraId="1849EBB3" w14:textId="718F2C3B">
      <w:pPr>
        <w:widowControl w:val="0"/>
        <w:autoSpaceDE w:val="0"/>
        <w:autoSpaceDN w:val="0"/>
        <w:adjustRightInd w:val="0"/>
        <w:spacing w:after="0" w:line="240" w:lineRule="auto"/>
        <w:ind w:left="708"/>
        <w:rPr>
          <w:rFonts w:cstheme="minorHAnsi"/>
          <w:color w:val="000000"/>
          <w:szCs w:val="20"/>
          <w:highlight w:val="white"/>
        </w:rPr>
      </w:pPr>
      <w:r w:rsidRPr="27D0749F">
        <w:rPr>
          <w:b/>
          <w:bCs/>
          <w:color w:val="000000" w:themeColor="text1"/>
          <w:highlight w:val="white"/>
        </w:rPr>
        <w:t>REC:</w:t>
      </w:r>
      <w:r w:rsidRPr="27D0749F">
        <w:rPr>
          <w:color w:val="000000" w:themeColor="text1"/>
          <w:highlight w:val="white"/>
        </w:rPr>
        <w:t xml:space="preserve"> Mientras el botón BTNL se encuentre pulsado, grabará los datos en la memoria RAM. Para esta acción hace uso del registro last_b, el cual apunta a la última dirección grabada.</w:t>
      </w:r>
    </w:p>
    <w:p w:rsidRPr="009F0529" w:rsidR="00E946CD" w:rsidP="00E946CD" w:rsidRDefault="27D0749F" w14:paraId="66E3F6E2" w14:textId="77777777">
      <w:pPr>
        <w:widowControl w:val="0"/>
        <w:autoSpaceDE w:val="0"/>
        <w:autoSpaceDN w:val="0"/>
        <w:adjustRightInd w:val="0"/>
        <w:spacing w:after="0" w:line="240" w:lineRule="auto"/>
        <w:ind w:left="708"/>
        <w:rPr>
          <w:rFonts w:cstheme="minorHAnsi"/>
          <w:color w:val="000000"/>
          <w:szCs w:val="20"/>
          <w:highlight w:val="white"/>
        </w:rPr>
      </w:pPr>
      <w:r w:rsidRPr="27D0749F">
        <w:rPr>
          <w:b/>
          <w:bCs/>
          <w:color w:val="000000" w:themeColor="text1"/>
          <w:highlight w:val="white"/>
        </w:rPr>
        <w:t>PLAY:</w:t>
      </w:r>
      <w:r w:rsidRPr="27D0749F">
        <w:rPr>
          <w:color w:val="000000" w:themeColor="text1"/>
          <w:highlight w:val="white"/>
        </w:rPr>
        <w:t xml:space="preserve"> Cuando se pulsa el botón BTNR, se reproducirá todo el audio almacenado. El estado de SW0 y SW1 definirán el orden de reproducción. Para este estado usamos el registro cur_b, el cual apunta a la última dirección reproducida.</w:t>
      </w:r>
    </w:p>
    <w:p w:rsidRPr="009F0529" w:rsidR="00E946CD" w:rsidP="00E946CD" w:rsidRDefault="27D0749F" w14:paraId="52833988" w14:textId="77777777">
      <w:pPr>
        <w:widowControl w:val="0"/>
        <w:autoSpaceDE w:val="0"/>
        <w:autoSpaceDN w:val="0"/>
        <w:adjustRightInd w:val="0"/>
        <w:spacing w:after="0" w:line="240" w:lineRule="auto"/>
        <w:ind w:left="708"/>
        <w:rPr>
          <w:rFonts w:cstheme="minorHAnsi"/>
          <w:color w:val="000000"/>
          <w:szCs w:val="20"/>
          <w:highlight w:val="white"/>
        </w:rPr>
      </w:pPr>
      <w:r w:rsidRPr="27D0749F">
        <w:rPr>
          <w:b/>
          <w:bCs/>
          <w:color w:val="000000" w:themeColor="text1"/>
          <w:highlight w:val="white"/>
        </w:rPr>
        <w:t>DELETE:</w:t>
      </w:r>
      <w:r w:rsidRPr="27D0749F">
        <w:rPr>
          <w:color w:val="000000" w:themeColor="text1"/>
          <w:highlight w:val="white"/>
        </w:rPr>
        <w:t xml:space="preserve"> Cuando se pulsa el botón BTNC, el registro last_b pasa a apuntar a la primera dirección de memoria.</w:t>
      </w:r>
    </w:p>
    <w:p w:rsidR="00E946CD" w:rsidP="00E946CD" w:rsidRDefault="00E946CD" w14:paraId="29DC1ADA" w14:textId="77777777"/>
    <w:p w:rsidR="007B607B" w:rsidP="00360E8D" w:rsidRDefault="006A0DB3" w14:paraId="7848B548" w14:textId="2B3CF59E">
      <w:r>
        <w:t>La lógica de estado siguiente es:</w:t>
      </w:r>
    </w:p>
    <w:p w:rsidRPr="00D15879" w:rsidR="006552F3" w:rsidP="006552F3" w:rsidRDefault="27D0749F" w14:paraId="53AF3742" w14:textId="77777777">
      <w:pPr>
        <w:widowControl w:val="0"/>
        <w:autoSpaceDE w:val="0"/>
        <w:autoSpaceDN w:val="0"/>
        <w:adjustRightInd w:val="0"/>
        <w:spacing w:after="0" w:line="240" w:lineRule="auto"/>
        <w:rPr>
          <w:rFonts w:ascii="Courier New" w:hAnsi="Courier New" w:cs="Courier New"/>
          <w:color w:val="000000"/>
          <w:sz w:val="18"/>
          <w:szCs w:val="20"/>
          <w:highlight w:val="white"/>
          <w:lang w:val="en-US"/>
        </w:rPr>
      </w:pPr>
      <w:r w:rsidRPr="27D0749F">
        <w:rPr>
          <w:rFonts w:ascii="Courier New" w:hAnsi="Courier New" w:cs="Courier New"/>
          <w:color w:val="000000" w:themeColor="text1"/>
          <w:sz w:val="18"/>
          <w:szCs w:val="18"/>
          <w:highlight w:val="white"/>
          <w:lang w:val="en-US"/>
        </w:rPr>
        <w:t xml:space="preserve">    </w:t>
      </w:r>
      <w:r w:rsidRPr="27D0749F">
        <w:rPr>
          <w:rFonts w:ascii="Courier New" w:hAnsi="Courier New" w:cs="Courier New"/>
          <w:b/>
          <w:bCs/>
          <w:color w:val="0000FF"/>
          <w:sz w:val="18"/>
          <w:szCs w:val="18"/>
          <w:highlight w:val="white"/>
          <w:lang w:val="en-US"/>
        </w:rPr>
        <w:t>Process</w:t>
      </w:r>
      <w:r w:rsidRPr="27D0749F">
        <w:rPr>
          <w:rFonts w:ascii="Courier New" w:hAnsi="Courier New" w:cs="Courier New"/>
          <w:b/>
          <w:bCs/>
          <w:color w:val="000080"/>
          <w:sz w:val="18"/>
          <w:szCs w:val="18"/>
          <w:highlight w:val="white"/>
          <w:lang w:val="en-US"/>
        </w:rPr>
        <w:t>(</w:t>
      </w:r>
      <w:r w:rsidRPr="27D0749F">
        <w:rPr>
          <w:rFonts w:ascii="Courier New" w:hAnsi="Courier New" w:cs="Courier New"/>
          <w:color w:val="000000" w:themeColor="text1"/>
          <w:sz w:val="18"/>
          <w:szCs w:val="18"/>
          <w:highlight w:val="white"/>
          <w:lang w:val="en-US"/>
        </w:rPr>
        <w:t>state</w:t>
      </w:r>
      <w:r w:rsidRPr="27D0749F">
        <w:rPr>
          <w:rFonts w:ascii="Courier New" w:hAnsi="Courier New" w:cs="Courier New"/>
          <w:b/>
          <w:bCs/>
          <w:color w:val="000080"/>
          <w:sz w:val="18"/>
          <w:szCs w:val="18"/>
          <w:highlight w:val="white"/>
          <w:lang w:val="en-US"/>
        </w:rPr>
        <w:t>,</w:t>
      </w:r>
      <w:r w:rsidRPr="27D0749F">
        <w:rPr>
          <w:rFonts w:ascii="Courier New" w:hAnsi="Courier New" w:cs="Courier New"/>
          <w:color w:val="000000" w:themeColor="text1"/>
          <w:sz w:val="18"/>
          <w:szCs w:val="18"/>
          <w:highlight w:val="white"/>
          <w:lang w:val="en-US"/>
        </w:rPr>
        <w:t xml:space="preserve"> BTNL</w:t>
      </w:r>
      <w:r w:rsidRPr="27D0749F">
        <w:rPr>
          <w:rFonts w:ascii="Courier New" w:hAnsi="Courier New" w:cs="Courier New"/>
          <w:b/>
          <w:bCs/>
          <w:color w:val="000080"/>
          <w:sz w:val="18"/>
          <w:szCs w:val="18"/>
          <w:highlight w:val="white"/>
          <w:lang w:val="en-US"/>
        </w:rPr>
        <w:t>,</w:t>
      </w:r>
      <w:r w:rsidRPr="27D0749F">
        <w:rPr>
          <w:rFonts w:ascii="Courier New" w:hAnsi="Courier New" w:cs="Courier New"/>
          <w:color w:val="000000" w:themeColor="text1"/>
          <w:sz w:val="18"/>
          <w:szCs w:val="18"/>
          <w:highlight w:val="white"/>
          <w:lang w:val="en-US"/>
        </w:rPr>
        <w:t xml:space="preserve"> BTNC</w:t>
      </w:r>
      <w:r w:rsidRPr="27D0749F">
        <w:rPr>
          <w:rFonts w:ascii="Courier New" w:hAnsi="Courier New" w:cs="Courier New"/>
          <w:b/>
          <w:bCs/>
          <w:color w:val="000080"/>
          <w:sz w:val="18"/>
          <w:szCs w:val="18"/>
          <w:highlight w:val="white"/>
          <w:lang w:val="en-US"/>
        </w:rPr>
        <w:t>,</w:t>
      </w:r>
      <w:r w:rsidRPr="27D0749F">
        <w:rPr>
          <w:rFonts w:ascii="Courier New" w:hAnsi="Courier New" w:cs="Courier New"/>
          <w:color w:val="000000" w:themeColor="text1"/>
          <w:sz w:val="18"/>
          <w:szCs w:val="18"/>
          <w:highlight w:val="white"/>
          <w:lang w:val="en-US"/>
        </w:rPr>
        <w:t xml:space="preserve"> BTNR</w:t>
      </w:r>
      <w:r w:rsidRPr="27D0749F">
        <w:rPr>
          <w:rFonts w:ascii="Courier New" w:hAnsi="Courier New" w:cs="Courier New"/>
          <w:b/>
          <w:bCs/>
          <w:color w:val="000080"/>
          <w:sz w:val="18"/>
          <w:szCs w:val="18"/>
          <w:highlight w:val="white"/>
          <w:lang w:val="en-US"/>
        </w:rPr>
        <w:t>,</w:t>
      </w:r>
      <w:r w:rsidRPr="27D0749F">
        <w:rPr>
          <w:rFonts w:ascii="Courier New" w:hAnsi="Courier New" w:cs="Courier New"/>
          <w:color w:val="000000" w:themeColor="text1"/>
          <w:sz w:val="18"/>
          <w:szCs w:val="18"/>
          <w:highlight w:val="white"/>
          <w:lang w:val="en-US"/>
        </w:rPr>
        <w:t xml:space="preserve"> cur_b</w:t>
      </w:r>
      <w:r w:rsidRPr="27D0749F">
        <w:rPr>
          <w:rFonts w:ascii="Courier New" w:hAnsi="Courier New" w:cs="Courier New"/>
          <w:b/>
          <w:bCs/>
          <w:color w:val="000080"/>
          <w:sz w:val="18"/>
          <w:szCs w:val="18"/>
          <w:highlight w:val="white"/>
          <w:lang w:val="en-US"/>
        </w:rPr>
        <w:t>,</w:t>
      </w:r>
      <w:r w:rsidRPr="27D0749F">
        <w:rPr>
          <w:rFonts w:ascii="Courier New" w:hAnsi="Courier New" w:cs="Courier New"/>
          <w:color w:val="000000" w:themeColor="text1"/>
          <w:sz w:val="18"/>
          <w:szCs w:val="18"/>
          <w:highlight w:val="white"/>
          <w:lang w:val="en-US"/>
        </w:rPr>
        <w:t xml:space="preserve"> last_b</w:t>
      </w:r>
      <w:r w:rsidRPr="27D0749F">
        <w:rPr>
          <w:rFonts w:ascii="Courier New" w:hAnsi="Courier New" w:cs="Courier New"/>
          <w:b/>
          <w:bCs/>
          <w:color w:val="000080"/>
          <w:sz w:val="18"/>
          <w:szCs w:val="18"/>
          <w:highlight w:val="white"/>
          <w:lang w:val="en-US"/>
        </w:rPr>
        <w:t>)</w:t>
      </w:r>
      <w:r w:rsidRPr="27D0749F">
        <w:rPr>
          <w:rFonts w:ascii="Courier New" w:hAnsi="Courier New" w:cs="Courier New"/>
          <w:color w:val="000000" w:themeColor="text1"/>
          <w:sz w:val="18"/>
          <w:szCs w:val="18"/>
          <w:highlight w:val="white"/>
          <w:lang w:val="en-US"/>
        </w:rPr>
        <w:t xml:space="preserve"> </w:t>
      </w:r>
    </w:p>
    <w:p w:rsidRPr="00D15879" w:rsidR="006552F3" w:rsidP="006552F3" w:rsidRDefault="27D0749F" w14:paraId="03E7BDD7" w14:textId="77777777">
      <w:pPr>
        <w:widowControl w:val="0"/>
        <w:autoSpaceDE w:val="0"/>
        <w:autoSpaceDN w:val="0"/>
        <w:adjustRightInd w:val="0"/>
        <w:spacing w:after="0" w:line="240" w:lineRule="auto"/>
        <w:rPr>
          <w:rFonts w:ascii="Courier New" w:hAnsi="Courier New" w:cs="Courier New"/>
          <w:color w:val="000000"/>
          <w:sz w:val="18"/>
          <w:szCs w:val="20"/>
          <w:highlight w:val="white"/>
          <w:lang w:val="en-US"/>
        </w:rPr>
      </w:pPr>
      <w:r w:rsidRPr="27D0749F">
        <w:rPr>
          <w:rFonts w:ascii="Courier New" w:hAnsi="Courier New" w:cs="Courier New"/>
          <w:color w:val="000000" w:themeColor="text1"/>
          <w:sz w:val="18"/>
          <w:szCs w:val="18"/>
          <w:highlight w:val="white"/>
          <w:lang w:val="en-US"/>
        </w:rPr>
        <w:t xml:space="preserve">    </w:t>
      </w:r>
      <w:r w:rsidRPr="27D0749F">
        <w:rPr>
          <w:rFonts w:ascii="Courier New" w:hAnsi="Courier New" w:cs="Courier New"/>
          <w:b/>
          <w:bCs/>
          <w:color w:val="0000FF"/>
          <w:sz w:val="18"/>
          <w:szCs w:val="18"/>
          <w:highlight w:val="white"/>
          <w:lang w:val="en-US"/>
        </w:rPr>
        <w:t>begin</w:t>
      </w:r>
    </w:p>
    <w:p w:rsidRPr="00D15879" w:rsidR="006552F3" w:rsidP="006552F3" w:rsidRDefault="27D0749F" w14:paraId="6C6A92EE" w14:textId="77777777">
      <w:pPr>
        <w:widowControl w:val="0"/>
        <w:autoSpaceDE w:val="0"/>
        <w:autoSpaceDN w:val="0"/>
        <w:adjustRightInd w:val="0"/>
        <w:spacing w:after="0" w:line="240" w:lineRule="auto"/>
        <w:rPr>
          <w:rFonts w:ascii="Courier New" w:hAnsi="Courier New" w:cs="Courier New"/>
          <w:color w:val="000000"/>
          <w:sz w:val="18"/>
          <w:szCs w:val="20"/>
          <w:highlight w:val="white"/>
          <w:lang w:val="en-US"/>
        </w:rPr>
      </w:pPr>
      <w:r w:rsidRPr="27D0749F">
        <w:rPr>
          <w:rFonts w:ascii="Courier New" w:hAnsi="Courier New" w:cs="Courier New"/>
          <w:color w:val="000000" w:themeColor="text1"/>
          <w:sz w:val="18"/>
          <w:szCs w:val="18"/>
          <w:highlight w:val="white"/>
          <w:lang w:val="en-US"/>
        </w:rPr>
        <w:t xml:space="preserve">        state_n </w:t>
      </w:r>
      <w:r w:rsidRPr="27D0749F">
        <w:rPr>
          <w:rFonts w:ascii="Courier New" w:hAnsi="Courier New" w:cs="Courier New"/>
          <w:b/>
          <w:bCs/>
          <w:color w:val="000080"/>
          <w:sz w:val="18"/>
          <w:szCs w:val="18"/>
          <w:highlight w:val="white"/>
          <w:lang w:val="en-US"/>
        </w:rPr>
        <w:t>&lt;=</w:t>
      </w:r>
      <w:r w:rsidRPr="27D0749F">
        <w:rPr>
          <w:rFonts w:ascii="Courier New" w:hAnsi="Courier New" w:cs="Courier New"/>
          <w:color w:val="000000" w:themeColor="text1"/>
          <w:sz w:val="18"/>
          <w:szCs w:val="18"/>
          <w:highlight w:val="white"/>
          <w:lang w:val="en-US"/>
        </w:rPr>
        <w:t xml:space="preserve"> state</w:t>
      </w:r>
      <w:r w:rsidRPr="27D0749F">
        <w:rPr>
          <w:rFonts w:ascii="Courier New" w:hAnsi="Courier New" w:cs="Courier New"/>
          <w:b/>
          <w:bCs/>
          <w:color w:val="000080"/>
          <w:sz w:val="18"/>
          <w:szCs w:val="18"/>
          <w:highlight w:val="white"/>
          <w:lang w:val="en-US"/>
        </w:rPr>
        <w:t>;</w:t>
      </w:r>
    </w:p>
    <w:p w:rsidRPr="00D15879" w:rsidR="006552F3" w:rsidP="006552F3" w:rsidRDefault="27D0749F" w14:paraId="4F93ACA5" w14:textId="77777777">
      <w:pPr>
        <w:widowControl w:val="0"/>
        <w:autoSpaceDE w:val="0"/>
        <w:autoSpaceDN w:val="0"/>
        <w:adjustRightInd w:val="0"/>
        <w:spacing w:after="0" w:line="240" w:lineRule="auto"/>
        <w:rPr>
          <w:rFonts w:ascii="Courier New" w:hAnsi="Courier New" w:cs="Courier New"/>
          <w:color w:val="000000"/>
          <w:sz w:val="18"/>
          <w:szCs w:val="20"/>
          <w:highlight w:val="white"/>
          <w:lang w:val="en-US"/>
        </w:rPr>
      </w:pPr>
      <w:r w:rsidRPr="27D0749F">
        <w:rPr>
          <w:rFonts w:ascii="Courier New" w:hAnsi="Courier New" w:cs="Courier New"/>
          <w:color w:val="000000" w:themeColor="text1"/>
          <w:sz w:val="18"/>
          <w:szCs w:val="18"/>
          <w:highlight w:val="white"/>
          <w:lang w:val="en-US"/>
        </w:rPr>
        <w:t xml:space="preserve">        </w:t>
      </w:r>
    </w:p>
    <w:p w:rsidRPr="00D15879" w:rsidR="006552F3" w:rsidP="006552F3" w:rsidRDefault="27D0749F" w14:paraId="6F531D44" w14:textId="77777777">
      <w:pPr>
        <w:widowControl w:val="0"/>
        <w:autoSpaceDE w:val="0"/>
        <w:autoSpaceDN w:val="0"/>
        <w:adjustRightInd w:val="0"/>
        <w:spacing w:after="0" w:line="240" w:lineRule="auto"/>
        <w:rPr>
          <w:rFonts w:ascii="Courier New" w:hAnsi="Courier New" w:cs="Courier New"/>
          <w:color w:val="000000"/>
          <w:sz w:val="18"/>
          <w:szCs w:val="20"/>
          <w:highlight w:val="white"/>
          <w:lang w:val="en-US"/>
        </w:rPr>
      </w:pPr>
      <w:r w:rsidRPr="27D0749F">
        <w:rPr>
          <w:rFonts w:ascii="Courier New" w:hAnsi="Courier New" w:cs="Courier New"/>
          <w:color w:val="000000" w:themeColor="text1"/>
          <w:sz w:val="18"/>
          <w:szCs w:val="18"/>
          <w:highlight w:val="white"/>
          <w:lang w:val="en-US"/>
        </w:rPr>
        <w:t xml:space="preserve">        state_out </w:t>
      </w:r>
      <w:r w:rsidRPr="27D0749F">
        <w:rPr>
          <w:rFonts w:ascii="Courier New" w:hAnsi="Courier New" w:cs="Courier New"/>
          <w:b/>
          <w:bCs/>
          <w:color w:val="000080"/>
          <w:sz w:val="18"/>
          <w:szCs w:val="18"/>
          <w:highlight w:val="white"/>
          <w:lang w:val="en-US"/>
        </w:rPr>
        <w:t>&lt;=</w:t>
      </w:r>
      <w:r w:rsidRPr="27D0749F">
        <w:rPr>
          <w:rFonts w:ascii="Courier New" w:hAnsi="Courier New" w:cs="Courier New"/>
          <w:color w:val="000000" w:themeColor="text1"/>
          <w:sz w:val="18"/>
          <w:szCs w:val="18"/>
          <w:highlight w:val="white"/>
          <w:lang w:val="en-US"/>
        </w:rPr>
        <w:t xml:space="preserve"> </w:t>
      </w:r>
      <w:r w:rsidRPr="27D0749F">
        <w:rPr>
          <w:rFonts w:ascii="Courier New" w:hAnsi="Courier New" w:cs="Courier New"/>
          <w:color w:val="808080" w:themeColor="text1" w:themeTint="7F"/>
          <w:sz w:val="18"/>
          <w:szCs w:val="18"/>
          <w:highlight w:val="white"/>
          <w:lang w:val="en-US"/>
        </w:rPr>
        <w:t>"000"</w:t>
      </w:r>
      <w:r w:rsidRPr="27D0749F">
        <w:rPr>
          <w:rFonts w:ascii="Courier New" w:hAnsi="Courier New" w:cs="Courier New"/>
          <w:b/>
          <w:bCs/>
          <w:color w:val="000080"/>
          <w:sz w:val="18"/>
          <w:szCs w:val="18"/>
          <w:highlight w:val="white"/>
          <w:lang w:val="en-US"/>
        </w:rPr>
        <w:t>;</w:t>
      </w:r>
    </w:p>
    <w:p w:rsidRPr="00D15879" w:rsidR="006552F3" w:rsidP="006552F3" w:rsidRDefault="27D0749F" w14:paraId="6296A60C" w14:textId="77777777">
      <w:pPr>
        <w:widowControl w:val="0"/>
        <w:autoSpaceDE w:val="0"/>
        <w:autoSpaceDN w:val="0"/>
        <w:adjustRightInd w:val="0"/>
        <w:spacing w:after="0" w:line="240" w:lineRule="auto"/>
        <w:rPr>
          <w:rFonts w:ascii="Courier New" w:hAnsi="Courier New" w:cs="Courier New"/>
          <w:color w:val="000000"/>
          <w:sz w:val="18"/>
          <w:szCs w:val="20"/>
          <w:highlight w:val="white"/>
          <w:lang w:val="en-US"/>
        </w:rPr>
      </w:pPr>
      <w:r w:rsidRPr="27D0749F">
        <w:rPr>
          <w:rFonts w:ascii="Courier New" w:hAnsi="Courier New" w:cs="Courier New"/>
          <w:color w:val="000000" w:themeColor="text1"/>
          <w:sz w:val="18"/>
          <w:szCs w:val="18"/>
          <w:highlight w:val="white"/>
          <w:lang w:val="en-US"/>
        </w:rPr>
        <w:t xml:space="preserve">        </w:t>
      </w:r>
      <w:r w:rsidRPr="27D0749F">
        <w:rPr>
          <w:rFonts w:ascii="Courier New" w:hAnsi="Courier New" w:cs="Courier New"/>
          <w:b/>
          <w:bCs/>
          <w:color w:val="0000FF"/>
          <w:sz w:val="18"/>
          <w:szCs w:val="18"/>
          <w:highlight w:val="white"/>
          <w:lang w:val="en-US"/>
        </w:rPr>
        <w:t>case</w:t>
      </w:r>
      <w:r w:rsidRPr="27D0749F">
        <w:rPr>
          <w:rFonts w:ascii="Courier New" w:hAnsi="Courier New" w:cs="Courier New"/>
          <w:color w:val="000000" w:themeColor="text1"/>
          <w:sz w:val="18"/>
          <w:szCs w:val="18"/>
          <w:highlight w:val="white"/>
          <w:lang w:val="en-US"/>
        </w:rPr>
        <w:t xml:space="preserve"> state </w:t>
      </w:r>
      <w:r w:rsidRPr="27D0749F">
        <w:rPr>
          <w:rFonts w:ascii="Courier New" w:hAnsi="Courier New" w:cs="Courier New"/>
          <w:b/>
          <w:bCs/>
          <w:color w:val="0000FF"/>
          <w:sz w:val="18"/>
          <w:szCs w:val="18"/>
          <w:highlight w:val="white"/>
          <w:lang w:val="en-US"/>
        </w:rPr>
        <w:t>is</w:t>
      </w:r>
    </w:p>
    <w:p w:rsidRPr="00D15879" w:rsidR="006552F3" w:rsidP="006552F3" w:rsidRDefault="27D0749F" w14:paraId="486D0D60" w14:textId="77777777">
      <w:pPr>
        <w:widowControl w:val="0"/>
        <w:autoSpaceDE w:val="0"/>
        <w:autoSpaceDN w:val="0"/>
        <w:adjustRightInd w:val="0"/>
        <w:spacing w:after="0" w:line="240" w:lineRule="auto"/>
        <w:rPr>
          <w:rFonts w:ascii="Courier New" w:hAnsi="Courier New" w:cs="Courier New"/>
          <w:color w:val="000000"/>
          <w:sz w:val="18"/>
          <w:szCs w:val="20"/>
          <w:highlight w:val="white"/>
          <w:lang w:val="en-US"/>
        </w:rPr>
      </w:pPr>
      <w:r w:rsidRPr="27D0749F">
        <w:rPr>
          <w:rFonts w:ascii="Courier New" w:hAnsi="Courier New" w:cs="Courier New"/>
          <w:color w:val="000000" w:themeColor="text1"/>
          <w:sz w:val="18"/>
          <w:szCs w:val="18"/>
          <w:highlight w:val="white"/>
          <w:lang w:val="en-US"/>
        </w:rPr>
        <w:t xml:space="preserve">            </w:t>
      </w:r>
      <w:r w:rsidRPr="27D0749F">
        <w:rPr>
          <w:rFonts w:ascii="Courier New" w:hAnsi="Courier New" w:cs="Courier New"/>
          <w:b/>
          <w:bCs/>
          <w:color w:val="0000FF"/>
          <w:sz w:val="18"/>
          <w:szCs w:val="18"/>
          <w:highlight w:val="white"/>
          <w:lang w:val="en-US"/>
        </w:rPr>
        <w:t>when</w:t>
      </w:r>
      <w:r w:rsidRPr="27D0749F">
        <w:rPr>
          <w:rFonts w:ascii="Courier New" w:hAnsi="Courier New" w:cs="Courier New"/>
          <w:color w:val="000000" w:themeColor="text1"/>
          <w:sz w:val="18"/>
          <w:szCs w:val="18"/>
          <w:highlight w:val="white"/>
          <w:lang w:val="en-US"/>
        </w:rPr>
        <w:t xml:space="preserve"> START  </w:t>
      </w:r>
      <w:r w:rsidRPr="27D0749F">
        <w:rPr>
          <w:rFonts w:ascii="Courier New" w:hAnsi="Courier New" w:cs="Courier New"/>
          <w:b/>
          <w:bCs/>
          <w:color w:val="000080"/>
          <w:sz w:val="18"/>
          <w:szCs w:val="18"/>
          <w:highlight w:val="white"/>
          <w:lang w:val="en-US"/>
        </w:rPr>
        <w:t>=&gt;</w:t>
      </w:r>
    </w:p>
    <w:p w:rsidRPr="00D15879" w:rsidR="006552F3" w:rsidP="006552F3" w:rsidRDefault="27D0749F" w14:paraId="1AA6EEC0" w14:textId="77777777">
      <w:pPr>
        <w:widowControl w:val="0"/>
        <w:autoSpaceDE w:val="0"/>
        <w:autoSpaceDN w:val="0"/>
        <w:adjustRightInd w:val="0"/>
        <w:spacing w:after="0" w:line="240" w:lineRule="auto"/>
        <w:rPr>
          <w:rFonts w:ascii="Courier New" w:hAnsi="Courier New" w:cs="Courier New"/>
          <w:color w:val="000000"/>
          <w:sz w:val="18"/>
          <w:szCs w:val="20"/>
          <w:highlight w:val="white"/>
          <w:lang w:val="en-US"/>
        </w:rPr>
      </w:pPr>
      <w:r w:rsidRPr="27D0749F">
        <w:rPr>
          <w:rFonts w:ascii="Courier New" w:hAnsi="Courier New" w:cs="Courier New"/>
          <w:color w:val="000000" w:themeColor="text1"/>
          <w:sz w:val="18"/>
          <w:szCs w:val="18"/>
          <w:highlight w:val="white"/>
          <w:lang w:val="en-US"/>
        </w:rPr>
        <w:t xml:space="preserve">               state_out </w:t>
      </w:r>
      <w:r w:rsidRPr="27D0749F">
        <w:rPr>
          <w:rFonts w:ascii="Courier New" w:hAnsi="Courier New" w:cs="Courier New"/>
          <w:b/>
          <w:bCs/>
          <w:color w:val="000080"/>
          <w:sz w:val="18"/>
          <w:szCs w:val="18"/>
          <w:highlight w:val="white"/>
          <w:lang w:val="en-US"/>
        </w:rPr>
        <w:t>&lt;=</w:t>
      </w:r>
      <w:r w:rsidRPr="27D0749F">
        <w:rPr>
          <w:rFonts w:ascii="Courier New" w:hAnsi="Courier New" w:cs="Courier New"/>
          <w:color w:val="000000" w:themeColor="text1"/>
          <w:sz w:val="18"/>
          <w:szCs w:val="18"/>
          <w:highlight w:val="white"/>
          <w:lang w:val="en-US"/>
        </w:rPr>
        <w:t xml:space="preserve"> </w:t>
      </w:r>
      <w:r w:rsidRPr="27D0749F">
        <w:rPr>
          <w:rFonts w:ascii="Courier New" w:hAnsi="Courier New" w:cs="Courier New"/>
          <w:color w:val="808080" w:themeColor="text1" w:themeTint="7F"/>
          <w:sz w:val="18"/>
          <w:szCs w:val="18"/>
          <w:highlight w:val="white"/>
          <w:lang w:val="en-US"/>
        </w:rPr>
        <w:t>"001"</w:t>
      </w:r>
      <w:r w:rsidRPr="27D0749F">
        <w:rPr>
          <w:rFonts w:ascii="Courier New" w:hAnsi="Courier New" w:cs="Courier New"/>
          <w:b/>
          <w:bCs/>
          <w:color w:val="000080"/>
          <w:sz w:val="18"/>
          <w:szCs w:val="18"/>
          <w:highlight w:val="white"/>
          <w:lang w:val="en-US"/>
        </w:rPr>
        <w:t>;</w:t>
      </w:r>
    </w:p>
    <w:p w:rsidRPr="00D15879" w:rsidR="006552F3" w:rsidP="006552F3" w:rsidRDefault="27D0749F" w14:paraId="1121EB2F" w14:textId="77777777">
      <w:pPr>
        <w:widowControl w:val="0"/>
        <w:autoSpaceDE w:val="0"/>
        <w:autoSpaceDN w:val="0"/>
        <w:adjustRightInd w:val="0"/>
        <w:spacing w:after="0" w:line="240" w:lineRule="auto"/>
        <w:rPr>
          <w:rFonts w:ascii="Courier New" w:hAnsi="Courier New" w:cs="Courier New"/>
          <w:color w:val="000000"/>
          <w:sz w:val="18"/>
          <w:szCs w:val="20"/>
          <w:highlight w:val="white"/>
          <w:lang w:val="en-US"/>
        </w:rPr>
      </w:pPr>
      <w:r w:rsidRPr="27D0749F">
        <w:rPr>
          <w:rFonts w:ascii="Courier New" w:hAnsi="Courier New" w:cs="Courier New"/>
          <w:color w:val="000000" w:themeColor="text1"/>
          <w:sz w:val="18"/>
          <w:szCs w:val="18"/>
          <w:highlight w:val="white"/>
          <w:lang w:val="en-US"/>
        </w:rPr>
        <w:t xml:space="preserve">               state_n </w:t>
      </w:r>
      <w:r w:rsidRPr="27D0749F">
        <w:rPr>
          <w:rFonts w:ascii="Courier New" w:hAnsi="Courier New" w:cs="Courier New"/>
          <w:b/>
          <w:bCs/>
          <w:color w:val="000080"/>
          <w:sz w:val="18"/>
          <w:szCs w:val="18"/>
          <w:highlight w:val="white"/>
          <w:lang w:val="en-US"/>
        </w:rPr>
        <w:t>&lt;=</w:t>
      </w:r>
      <w:r w:rsidRPr="27D0749F">
        <w:rPr>
          <w:rFonts w:ascii="Courier New" w:hAnsi="Courier New" w:cs="Courier New"/>
          <w:color w:val="000000" w:themeColor="text1"/>
          <w:sz w:val="18"/>
          <w:szCs w:val="18"/>
          <w:highlight w:val="white"/>
          <w:lang w:val="en-US"/>
        </w:rPr>
        <w:t xml:space="preserve"> IDLE</w:t>
      </w:r>
      <w:r w:rsidRPr="27D0749F">
        <w:rPr>
          <w:rFonts w:ascii="Courier New" w:hAnsi="Courier New" w:cs="Courier New"/>
          <w:b/>
          <w:bCs/>
          <w:color w:val="000080"/>
          <w:sz w:val="18"/>
          <w:szCs w:val="18"/>
          <w:highlight w:val="white"/>
          <w:lang w:val="en-US"/>
        </w:rPr>
        <w:t>;</w:t>
      </w:r>
    </w:p>
    <w:p w:rsidRPr="00D15879" w:rsidR="006552F3" w:rsidP="006552F3" w:rsidRDefault="27D0749F" w14:paraId="5D481CB9" w14:textId="77777777">
      <w:pPr>
        <w:widowControl w:val="0"/>
        <w:autoSpaceDE w:val="0"/>
        <w:autoSpaceDN w:val="0"/>
        <w:adjustRightInd w:val="0"/>
        <w:spacing w:after="0" w:line="240" w:lineRule="auto"/>
        <w:rPr>
          <w:rFonts w:ascii="Courier New" w:hAnsi="Courier New" w:cs="Courier New"/>
          <w:color w:val="000000"/>
          <w:sz w:val="18"/>
          <w:szCs w:val="20"/>
          <w:highlight w:val="white"/>
          <w:lang w:val="en-US"/>
        </w:rPr>
      </w:pPr>
      <w:r w:rsidRPr="27D0749F">
        <w:rPr>
          <w:rFonts w:ascii="Courier New" w:hAnsi="Courier New" w:cs="Courier New"/>
          <w:color w:val="000000" w:themeColor="text1"/>
          <w:sz w:val="18"/>
          <w:szCs w:val="18"/>
          <w:highlight w:val="white"/>
          <w:lang w:val="en-US"/>
        </w:rPr>
        <w:t xml:space="preserve">                </w:t>
      </w:r>
    </w:p>
    <w:p w:rsidRPr="00D15879" w:rsidR="006552F3" w:rsidP="006552F3" w:rsidRDefault="27D0749F" w14:paraId="3282DD51" w14:textId="77777777">
      <w:pPr>
        <w:widowControl w:val="0"/>
        <w:autoSpaceDE w:val="0"/>
        <w:autoSpaceDN w:val="0"/>
        <w:adjustRightInd w:val="0"/>
        <w:spacing w:after="0" w:line="240" w:lineRule="auto"/>
        <w:rPr>
          <w:rFonts w:ascii="Courier New" w:hAnsi="Courier New" w:cs="Courier New"/>
          <w:color w:val="000000"/>
          <w:sz w:val="18"/>
          <w:szCs w:val="20"/>
          <w:highlight w:val="white"/>
          <w:lang w:val="en-US"/>
        </w:rPr>
      </w:pPr>
      <w:r w:rsidRPr="27D0749F">
        <w:rPr>
          <w:rFonts w:ascii="Courier New" w:hAnsi="Courier New" w:cs="Courier New"/>
          <w:color w:val="000000" w:themeColor="text1"/>
          <w:sz w:val="18"/>
          <w:szCs w:val="18"/>
          <w:highlight w:val="white"/>
          <w:lang w:val="en-US"/>
        </w:rPr>
        <w:t xml:space="preserve">            </w:t>
      </w:r>
      <w:r w:rsidRPr="27D0749F">
        <w:rPr>
          <w:rFonts w:ascii="Courier New" w:hAnsi="Courier New" w:cs="Courier New"/>
          <w:b/>
          <w:bCs/>
          <w:color w:val="0000FF"/>
          <w:sz w:val="18"/>
          <w:szCs w:val="18"/>
          <w:highlight w:val="white"/>
          <w:lang w:val="en-US"/>
        </w:rPr>
        <w:t>when</w:t>
      </w:r>
      <w:r w:rsidRPr="27D0749F">
        <w:rPr>
          <w:rFonts w:ascii="Courier New" w:hAnsi="Courier New" w:cs="Courier New"/>
          <w:color w:val="000000" w:themeColor="text1"/>
          <w:sz w:val="18"/>
          <w:szCs w:val="18"/>
          <w:highlight w:val="white"/>
          <w:lang w:val="en-US"/>
        </w:rPr>
        <w:t xml:space="preserve"> IDLE   </w:t>
      </w:r>
      <w:r w:rsidRPr="27D0749F">
        <w:rPr>
          <w:rFonts w:ascii="Courier New" w:hAnsi="Courier New" w:cs="Courier New"/>
          <w:b/>
          <w:bCs/>
          <w:color w:val="000080"/>
          <w:sz w:val="18"/>
          <w:szCs w:val="18"/>
          <w:highlight w:val="white"/>
          <w:lang w:val="en-US"/>
        </w:rPr>
        <w:t>=&gt;</w:t>
      </w:r>
    </w:p>
    <w:p w:rsidRPr="00D15879" w:rsidR="006552F3" w:rsidP="006552F3" w:rsidRDefault="27D0749F" w14:paraId="61714CC8" w14:textId="77777777">
      <w:pPr>
        <w:widowControl w:val="0"/>
        <w:autoSpaceDE w:val="0"/>
        <w:autoSpaceDN w:val="0"/>
        <w:adjustRightInd w:val="0"/>
        <w:spacing w:after="0" w:line="240" w:lineRule="auto"/>
        <w:rPr>
          <w:rFonts w:ascii="Courier New" w:hAnsi="Courier New" w:cs="Courier New"/>
          <w:color w:val="000000"/>
          <w:sz w:val="18"/>
          <w:szCs w:val="20"/>
          <w:highlight w:val="white"/>
          <w:lang w:val="en-US"/>
        </w:rPr>
      </w:pPr>
      <w:r w:rsidRPr="27D0749F">
        <w:rPr>
          <w:rFonts w:ascii="Courier New" w:hAnsi="Courier New" w:cs="Courier New"/>
          <w:color w:val="000000" w:themeColor="text1"/>
          <w:sz w:val="18"/>
          <w:szCs w:val="18"/>
          <w:highlight w:val="white"/>
          <w:lang w:val="en-US"/>
        </w:rPr>
        <w:t xml:space="preserve">                state_out </w:t>
      </w:r>
      <w:r w:rsidRPr="27D0749F">
        <w:rPr>
          <w:rFonts w:ascii="Courier New" w:hAnsi="Courier New" w:cs="Courier New"/>
          <w:b/>
          <w:bCs/>
          <w:color w:val="000080"/>
          <w:sz w:val="18"/>
          <w:szCs w:val="18"/>
          <w:highlight w:val="white"/>
          <w:lang w:val="en-US"/>
        </w:rPr>
        <w:t>&lt;=</w:t>
      </w:r>
      <w:r w:rsidRPr="27D0749F">
        <w:rPr>
          <w:rFonts w:ascii="Courier New" w:hAnsi="Courier New" w:cs="Courier New"/>
          <w:color w:val="000000" w:themeColor="text1"/>
          <w:sz w:val="18"/>
          <w:szCs w:val="18"/>
          <w:highlight w:val="white"/>
          <w:lang w:val="en-US"/>
        </w:rPr>
        <w:t xml:space="preserve"> </w:t>
      </w:r>
      <w:r w:rsidRPr="27D0749F">
        <w:rPr>
          <w:rFonts w:ascii="Courier New" w:hAnsi="Courier New" w:cs="Courier New"/>
          <w:color w:val="808080" w:themeColor="text1" w:themeTint="7F"/>
          <w:sz w:val="18"/>
          <w:szCs w:val="18"/>
          <w:highlight w:val="white"/>
          <w:lang w:val="en-US"/>
        </w:rPr>
        <w:t>"010"</w:t>
      </w:r>
      <w:r w:rsidRPr="27D0749F">
        <w:rPr>
          <w:rFonts w:ascii="Courier New" w:hAnsi="Courier New" w:cs="Courier New"/>
          <w:b/>
          <w:bCs/>
          <w:color w:val="000080"/>
          <w:sz w:val="18"/>
          <w:szCs w:val="18"/>
          <w:highlight w:val="white"/>
          <w:lang w:val="en-US"/>
        </w:rPr>
        <w:t>;</w:t>
      </w:r>
    </w:p>
    <w:p w:rsidRPr="00D15879" w:rsidR="006552F3" w:rsidP="006552F3" w:rsidRDefault="27D0749F" w14:paraId="529B851F" w14:textId="77777777">
      <w:pPr>
        <w:widowControl w:val="0"/>
        <w:autoSpaceDE w:val="0"/>
        <w:autoSpaceDN w:val="0"/>
        <w:adjustRightInd w:val="0"/>
        <w:spacing w:after="0" w:line="240" w:lineRule="auto"/>
        <w:rPr>
          <w:rFonts w:ascii="Courier New" w:hAnsi="Courier New" w:cs="Courier New"/>
          <w:color w:val="000000"/>
          <w:sz w:val="18"/>
          <w:szCs w:val="20"/>
          <w:highlight w:val="white"/>
          <w:lang w:val="en-US"/>
        </w:rPr>
      </w:pPr>
      <w:r w:rsidRPr="27D0749F">
        <w:rPr>
          <w:rFonts w:ascii="Courier New" w:hAnsi="Courier New" w:cs="Courier New"/>
          <w:color w:val="000000" w:themeColor="text1"/>
          <w:sz w:val="18"/>
          <w:szCs w:val="18"/>
          <w:highlight w:val="white"/>
          <w:lang w:val="en-US"/>
        </w:rPr>
        <w:t xml:space="preserve">                </w:t>
      </w:r>
      <w:r w:rsidRPr="27D0749F">
        <w:rPr>
          <w:rFonts w:ascii="Courier New" w:hAnsi="Courier New" w:cs="Courier New"/>
          <w:b/>
          <w:bCs/>
          <w:color w:val="0000FF"/>
          <w:sz w:val="18"/>
          <w:szCs w:val="18"/>
          <w:highlight w:val="white"/>
          <w:lang w:val="en-US"/>
        </w:rPr>
        <w:t>if</w:t>
      </w:r>
      <w:r w:rsidRPr="27D0749F">
        <w:rPr>
          <w:rFonts w:ascii="Courier New" w:hAnsi="Courier New" w:cs="Courier New"/>
          <w:b/>
          <w:bCs/>
          <w:color w:val="000080"/>
          <w:sz w:val="18"/>
          <w:szCs w:val="18"/>
          <w:highlight w:val="white"/>
          <w:lang w:val="en-US"/>
        </w:rPr>
        <w:t>(</w:t>
      </w:r>
      <w:r w:rsidRPr="27D0749F">
        <w:rPr>
          <w:rFonts w:ascii="Courier New" w:hAnsi="Courier New" w:cs="Courier New"/>
          <w:color w:val="000000" w:themeColor="text1"/>
          <w:sz w:val="18"/>
          <w:szCs w:val="18"/>
          <w:highlight w:val="white"/>
          <w:lang w:val="en-US"/>
        </w:rPr>
        <w:t xml:space="preserve"> BTNL </w:t>
      </w:r>
      <w:r w:rsidRPr="27D0749F">
        <w:rPr>
          <w:rFonts w:ascii="Courier New" w:hAnsi="Courier New" w:cs="Courier New"/>
          <w:b/>
          <w:bCs/>
          <w:color w:val="000080"/>
          <w:sz w:val="18"/>
          <w:szCs w:val="18"/>
          <w:highlight w:val="white"/>
          <w:lang w:val="en-US"/>
        </w:rPr>
        <w:t>=</w:t>
      </w:r>
      <w:r w:rsidRPr="27D0749F">
        <w:rPr>
          <w:rFonts w:ascii="Courier New" w:hAnsi="Courier New" w:cs="Courier New"/>
          <w:color w:val="000000" w:themeColor="text1"/>
          <w:sz w:val="18"/>
          <w:szCs w:val="18"/>
          <w:highlight w:val="white"/>
          <w:lang w:val="en-US"/>
        </w:rPr>
        <w:t xml:space="preserve"> '</w:t>
      </w:r>
      <w:r w:rsidRPr="27D0749F">
        <w:rPr>
          <w:rFonts w:ascii="Courier New" w:hAnsi="Courier New" w:cs="Courier New"/>
          <w:color w:val="FF8000"/>
          <w:sz w:val="18"/>
          <w:szCs w:val="18"/>
          <w:highlight w:val="white"/>
          <w:lang w:val="en-US"/>
        </w:rPr>
        <w:t>1</w:t>
      </w:r>
      <w:r w:rsidRPr="27D0749F">
        <w:rPr>
          <w:rFonts w:ascii="Courier New" w:hAnsi="Courier New" w:cs="Courier New"/>
          <w:color w:val="000000" w:themeColor="text1"/>
          <w:sz w:val="18"/>
          <w:szCs w:val="18"/>
          <w:highlight w:val="white"/>
          <w:lang w:val="en-US"/>
        </w:rPr>
        <w:t>'</w:t>
      </w:r>
      <w:r w:rsidRPr="27D0749F">
        <w:rPr>
          <w:rFonts w:ascii="Courier New" w:hAnsi="Courier New" w:cs="Courier New"/>
          <w:b/>
          <w:bCs/>
          <w:color w:val="000080"/>
          <w:sz w:val="18"/>
          <w:szCs w:val="18"/>
          <w:highlight w:val="white"/>
          <w:lang w:val="en-US"/>
        </w:rPr>
        <w:t>)</w:t>
      </w:r>
      <w:r w:rsidRPr="27D0749F">
        <w:rPr>
          <w:rFonts w:ascii="Courier New" w:hAnsi="Courier New" w:cs="Courier New"/>
          <w:color w:val="000000" w:themeColor="text1"/>
          <w:sz w:val="18"/>
          <w:szCs w:val="18"/>
          <w:highlight w:val="white"/>
          <w:lang w:val="en-US"/>
        </w:rPr>
        <w:t xml:space="preserve"> </w:t>
      </w:r>
      <w:r w:rsidRPr="27D0749F">
        <w:rPr>
          <w:rFonts w:ascii="Courier New" w:hAnsi="Courier New" w:cs="Courier New"/>
          <w:b/>
          <w:bCs/>
          <w:color w:val="0000FF"/>
          <w:sz w:val="18"/>
          <w:szCs w:val="18"/>
          <w:highlight w:val="white"/>
          <w:lang w:val="en-US"/>
        </w:rPr>
        <w:t>then</w:t>
      </w:r>
    </w:p>
    <w:p w:rsidRPr="00D15879" w:rsidR="006552F3" w:rsidP="006552F3" w:rsidRDefault="27D0749F" w14:paraId="334EE8C1" w14:textId="77777777">
      <w:pPr>
        <w:widowControl w:val="0"/>
        <w:autoSpaceDE w:val="0"/>
        <w:autoSpaceDN w:val="0"/>
        <w:adjustRightInd w:val="0"/>
        <w:spacing w:after="0" w:line="240" w:lineRule="auto"/>
        <w:rPr>
          <w:rFonts w:ascii="Courier New" w:hAnsi="Courier New" w:cs="Courier New"/>
          <w:color w:val="000000"/>
          <w:sz w:val="18"/>
          <w:szCs w:val="20"/>
          <w:highlight w:val="white"/>
          <w:lang w:val="en-US"/>
        </w:rPr>
      </w:pPr>
      <w:r w:rsidRPr="27D0749F">
        <w:rPr>
          <w:rFonts w:ascii="Courier New" w:hAnsi="Courier New" w:cs="Courier New"/>
          <w:color w:val="000000" w:themeColor="text1"/>
          <w:sz w:val="18"/>
          <w:szCs w:val="18"/>
          <w:highlight w:val="white"/>
          <w:lang w:val="en-US"/>
        </w:rPr>
        <w:t xml:space="preserve">                    state_n </w:t>
      </w:r>
      <w:r w:rsidRPr="27D0749F">
        <w:rPr>
          <w:rFonts w:ascii="Courier New" w:hAnsi="Courier New" w:cs="Courier New"/>
          <w:b/>
          <w:bCs/>
          <w:color w:val="000080"/>
          <w:sz w:val="18"/>
          <w:szCs w:val="18"/>
          <w:highlight w:val="white"/>
          <w:lang w:val="en-US"/>
        </w:rPr>
        <w:t>&lt;=</w:t>
      </w:r>
      <w:r w:rsidRPr="27D0749F">
        <w:rPr>
          <w:rFonts w:ascii="Courier New" w:hAnsi="Courier New" w:cs="Courier New"/>
          <w:color w:val="000000" w:themeColor="text1"/>
          <w:sz w:val="18"/>
          <w:szCs w:val="18"/>
          <w:highlight w:val="white"/>
          <w:lang w:val="en-US"/>
        </w:rPr>
        <w:t xml:space="preserve"> REC</w:t>
      </w:r>
      <w:r w:rsidRPr="27D0749F">
        <w:rPr>
          <w:rFonts w:ascii="Courier New" w:hAnsi="Courier New" w:cs="Courier New"/>
          <w:b/>
          <w:bCs/>
          <w:color w:val="000080"/>
          <w:sz w:val="18"/>
          <w:szCs w:val="18"/>
          <w:highlight w:val="white"/>
          <w:lang w:val="en-US"/>
        </w:rPr>
        <w:t>;</w:t>
      </w:r>
    </w:p>
    <w:p w:rsidRPr="00D15879" w:rsidR="006552F3" w:rsidP="006552F3" w:rsidRDefault="27D0749F" w14:paraId="7543FC91" w14:textId="77777777">
      <w:pPr>
        <w:widowControl w:val="0"/>
        <w:autoSpaceDE w:val="0"/>
        <w:autoSpaceDN w:val="0"/>
        <w:adjustRightInd w:val="0"/>
        <w:spacing w:after="0" w:line="240" w:lineRule="auto"/>
        <w:rPr>
          <w:rFonts w:ascii="Courier New" w:hAnsi="Courier New" w:cs="Courier New"/>
          <w:color w:val="000000"/>
          <w:sz w:val="18"/>
          <w:szCs w:val="20"/>
          <w:highlight w:val="white"/>
          <w:lang w:val="en-US"/>
        </w:rPr>
      </w:pPr>
      <w:r w:rsidRPr="27D0749F">
        <w:rPr>
          <w:rFonts w:ascii="Courier New" w:hAnsi="Courier New" w:cs="Courier New"/>
          <w:color w:val="000000" w:themeColor="text1"/>
          <w:sz w:val="18"/>
          <w:szCs w:val="18"/>
          <w:highlight w:val="white"/>
          <w:lang w:val="en-US"/>
        </w:rPr>
        <w:t xml:space="preserve">                </w:t>
      </w:r>
      <w:r w:rsidRPr="27D0749F">
        <w:rPr>
          <w:rFonts w:ascii="Courier New" w:hAnsi="Courier New" w:cs="Courier New"/>
          <w:b/>
          <w:bCs/>
          <w:color w:val="0000FF"/>
          <w:sz w:val="18"/>
          <w:szCs w:val="18"/>
          <w:highlight w:val="white"/>
          <w:lang w:val="en-US"/>
        </w:rPr>
        <w:t>elsif</w:t>
      </w:r>
      <w:r w:rsidRPr="27D0749F">
        <w:rPr>
          <w:rFonts w:ascii="Courier New" w:hAnsi="Courier New" w:cs="Courier New"/>
          <w:b/>
          <w:bCs/>
          <w:color w:val="000080"/>
          <w:sz w:val="18"/>
          <w:szCs w:val="18"/>
          <w:highlight w:val="white"/>
          <w:lang w:val="en-US"/>
        </w:rPr>
        <w:t>(</w:t>
      </w:r>
      <w:r w:rsidRPr="27D0749F">
        <w:rPr>
          <w:rFonts w:ascii="Courier New" w:hAnsi="Courier New" w:cs="Courier New"/>
          <w:color w:val="000000" w:themeColor="text1"/>
          <w:sz w:val="18"/>
          <w:szCs w:val="18"/>
          <w:highlight w:val="white"/>
          <w:lang w:val="en-US"/>
        </w:rPr>
        <w:t xml:space="preserve"> BTNC </w:t>
      </w:r>
      <w:r w:rsidRPr="27D0749F">
        <w:rPr>
          <w:rFonts w:ascii="Courier New" w:hAnsi="Courier New" w:cs="Courier New"/>
          <w:b/>
          <w:bCs/>
          <w:color w:val="000080"/>
          <w:sz w:val="18"/>
          <w:szCs w:val="18"/>
          <w:highlight w:val="white"/>
          <w:lang w:val="en-US"/>
        </w:rPr>
        <w:t>=</w:t>
      </w:r>
      <w:r w:rsidRPr="27D0749F">
        <w:rPr>
          <w:rFonts w:ascii="Courier New" w:hAnsi="Courier New" w:cs="Courier New"/>
          <w:color w:val="000000" w:themeColor="text1"/>
          <w:sz w:val="18"/>
          <w:szCs w:val="18"/>
          <w:highlight w:val="white"/>
          <w:lang w:val="en-US"/>
        </w:rPr>
        <w:t xml:space="preserve"> '</w:t>
      </w:r>
      <w:r w:rsidRPr="27D0749F">
        <w:rPr>
          <w:rFonts w:ascii="Courier New" w:hAnsi="Courier New" w:cs="Courier New"/>
          <w:color w:val="FF8000"/>
          <w:sz w:val="18"/>
          <w:szCs w:val="18"/>
          <w:highlight w:val="white"/>
          <w:lang w:val="en-US"/>
        </w:rPr>
        <w:t>1</w:t>
      </w:r>
      <w:r w:rsidRPr="27D0749F">
        <w:rPr>
          <w:rFonts w:ascii="Courier New" w:hAnsi="Courier New" w:cs="Courier New"/>
          <w:color w:val="000000" w:themeColor="text1"/>
          <w:sz w:val="18"/>
          <w:szCs w:val="18"/>
          <w:highlight w:val="white"/>
          <w:lang w:val="en-US"/>
        </w:rPr>
        <w:t>'</w:t>
      </w:r>
      <w:r w:rsidRPr="27D0749F">
        <w:rPr>
          <w:rFonts w:ascii="Courier New" w:hAnsi="Courier New" w:cs="Courier New"/>
          <w:b/>
          <w:bCs/>
          <w:color w:val="000080"/>
          <w:sz w:val="18"/>
          <w:szCs w:val="18"/>
          <w:highlight w:val="white"/>
          <w:lang w:val="en-US"/>
        </w:rPr>
        <w:t>)</w:t>
      </w:r>
      <w:r w:rsidRPr="27D0749F">
        <w:rPr>
          <w:rFonts w:ascii="Courier New" w:hAnsi="Courier New" w:cs="Courier New"/>
          <w:color w:val="000000" w:themeColor="text1"/>
          <w:sz w:val="18"/>
          <w:szCs w:val="18"/>
          <w:highlight w:val="white"/>
          <w:lang w:val="en-US"/>
        </w:rPr>
        <w:t xml:space="preserve"> </w:t>
      </w:r>
      <w:r w:rsidRPr="27D0749F">
        <w:rPr>
          <w:rFonts w:ascii="Courier New" w:hAnsi="Courier New" w:cs="Courier New"/>
          <w:b/>
          <w:bCs/>
          <w:color w:val="0000FF"/>
          <w:sz w:val="18"/>
          <w:szCs w:val="18"/>
          <w:highlight w:val="white"/>
          <w:lang w:val="en-US"/>
        </w:rPr>
        <w:t>then</w:t>
      </w:r>
    </w:p>
    <w:p w:rsidRPr="00D15879" w:rsidR="006552F3" w:rsidP="006552F3" w:rsidRDefault="27D0749F" w14:paraId="4C3D3951" w14:textId="77777777">
      <w:pPr>
        <w:widowControl w:val="0"/>
        <w:autoSpaceDE w:val="0"/>
        <w:autoSpaceDN w:val="0"/>
        <w:adjustRightInd w:val="0"/>
        <w:spacing w:after="0" w:line="240" w:lineRule="auto"/>
        <w:rPr>
          <w:rFonts w:ascii="Courier New" w:hAnsi="Courier New" w:cs="Courier New"/>
          <w:color w:val="000000"/>
          <w:sz w:val="18"/>
          <w:szCs w:val="20"/>
          <w:highlight w:val="white"/>
          <w:lang w:val="en-US"/>
        </w:rPr>
      </w:pPr>
      <w:r w:rsidRPr="27D0749F">
        <w:rPr>
          <w:rFonts w:ascii="Courier New" w:hAnsi="Courier New" w:cs="Courier New"/>
          <w:color w:val="000000" w:themeColor="text1"/>
          <w:sz w:val="18"/>
          <w:szCs w:val="18"/>
          <w:highlight w:val="white"/>
          <w:lang w:val="en-US"/>
        </w:rPr>
        <w:t xml:space="preserve">                    state_n </w:t>
      </w:r>
      <w:r w:rsidRPr="27D0749F">
        <w:rPr>
          <w:rFonts w:ascii="Courier New" w:hAnsi="Courier New" w:cs="Courier New"/>
          <w:b/>
          <w:bCs/>
          <w:color w:val="000080"/>
          <w:sz w:val="18"/>
          <w:szCs w:val="18"/>
          <w:highlight w:val="white"/>
          <w:lang w:val="en-US"/>
        </w:rPr>
        <w:t>&lt;=</w:t>
      </w:r>
      <w:r w:rsidRPr="27D0749F">
        <w:rPr>
          <w:rFonts w:ascii="Courier New" w:hAnsi="Courier New" w:cs="Courier New"/>
          <w:color w:val="000000" w:themeColor="text1"/>
          <w:sz w:val="18"/>
          <w:szCs w:val="18"/>
          <w:highlight w:val="white"/>
          <w:lang w:val="en-US"/>
        </w:rPr>
        <w:t xml:space="preserve"> DELETE</w:t>
      </w:r>
      <w:r w:rsidRPr="27D0749F">
        <w:rPr>
          <w:rFonts w:ascii="Courier New" w:hAnsi="Courier New" w:cs="Courier New"/>
          <w:b/>
          <w:bCs/>
          <w:color w:val="000080"/>
          <w:sz w:val="18"/>
          <w:szCs w:val="18"/>
          <w:highlight w:val="white"/>
          <w:lang w:val="en-US"/>
        </w:rPr>
        <w:t>;</w:t>
      </w:r>
    </w:p>
    <w:p w:rsidRPr="00D15879" w:rsidR="006552F3" w:rsidP="006552F3" w:rsidRDefault="27D0749F" w14:paraId="63CCAEF7" w14:textId="77777777">
      <w:pPr>
        <w:widowControl w:val="0"/>
        <w:autoSpaceDE w:val="0"/>
        <w:autoSpaceDN w:val="0"/>
        <w:adjustRightInd w:val="0"/>
        <w:spacing w:after="0" w:line="240" w:lineRule="auto"/>
        <w:rPr>
          <w:rFonts w:ascii="Courier New" w:hAnsi="Courier New" w:cs="Courier New"/>
          <w:color w:val="000000"/>
          <w:sz w:val="18"/>
          <w:szCs w:val="20"/>
          <w:highlight w:val="white"/>
          <w:lang w:val="en-US"/>
        </w:rPr>
      </w:pPr>
      <w:r w:rsidRPr="27D0749F">
        <w:rPr>
          <w:rFonts w:ascii="Courier New" w:hAnsi="Courier New" w:cs="Courier New"/>
          <w:color w:val="000000" w:themeColor="text1"/>
          <w:sz w:val="18"/>
          <w:szCs w:val="18"/>
          <w:highlight w:val="white"/>
          <w:lang w:val="en-US"/>
        </w:rPr>
        <w:t xml:space="preserve">                </w:t>
      </w:r>
      <w:r w:rsidRPr="27D0749F">
        <w:rPr>
          <w:rFonts w:ascii="Courier New" w:hAnsi="Courier New" w:cs="Courier New"/>
          <w:b/>
          <w:bCs/>
          <w:color w:val="0000FF"/>
          <w:sz w:val="18"/>
          <w:szCs w:val="18"/>
          <w:highlight w:val="white"/>
          <w:lang w:val="en-US"/>
        </w:rPr>
        <w:t>elsif</w:t>
      </w:r>
      <w:r w:rsidRPr="27D0749F">
        <w:rPr>
          <w:rFonts w:ascii="Courier New" w:hAnsi="Courier New" w:cs="Courier New"/>
          <w:b/>
          <w:bCs/>
          <w:color w:val="000080"/>
          <w:sz w:val="18"/>
          <w:szCs w:val="18"/>
          <w:highlight w:val="white"/>
          <w:lang w:val="en-US"/>
        </w:rPr>
        <w:t>(</w:t>
      </w:r>
      <w:r w:rsidRPr="27D0749F">
        <w:rPr>
          <w:rFonts w:ascii="Courier New" w:hAnsi="Courier New" w:cs="Courier New"/>
          <w:color w:val="000000" w:themeColor="text1"/>
          <w:sz w:val="18"/>
          <w:szCs w:val="18"/>
          <w:highlight w:val="white"/>
          <w:lang w:val="en-US"/>
        </w:rPr>
        <w:t xml:space="preserve"> BTNR </w:t>
      </w:r>
      <w:r w:rsidRPr="27D0749F">
        <w:rPr>
          <w:rFonts w:ascii="Courier New" w:hAnsi="Courier New" w:cs="Courier New"/>
          <w:b/>
          <w:bCs/>
          <w:color w:val="000080"/>
          <w:sz w:val="18"/>
          <w:szCs w:val="18"/>
          <w:highlight w:val="white"/>
          <w:lang w:val="en-US"/>
        </w:rPr>
        <w:t>=</w:t>
      </w:r>
      <w:r w:rsidRPr="27D0749F">
        <w:rPr>
          <w:rFonts w:ascii="Courier New" w:hAnsi="Courier New" w:cs="Courier New"/>
          <w:color w:val="000000" w:themeColor="text1"/>
          <w:sz w:val="18"/>
          <w:szCs w:val="18"/>
          <w:highlight w:val="white"/>
          <w:lang w:val="en-US"/>
        </w:rPr>
        <w:t xml:space="preserve"> '</w:t>
      </w:r>
      <w:r w:rsidRPr="27D0749F">
        <w:rPr>
          <w:rFonts w:ascii="Courier New" w:hAnsi="Courier New" w:cs="Courier New"/>
          <w:color w:val="FF8000"/>
          <w:sz w:val="18"/>
          <w:szCs w:val="18"/>
          <w:highlight w:val="white"/>
          <w:lang w:val="en-US"/>
        </w:rPr>
        <w:t>1</w:t>
      </w:r>
      <w:r w:rsidRPr="27D0749F">
        <w:rPr>
          <w:rFonts w:ascii="Courier New" w:hAnsi="Courier New" w:cs="Courier New"/>
          <w:color w:val="000000" w:themeColor="text1"/>
          <w:sz w:val="18"/>
          <w:szCs w:val="18"/>
          <w:highlight w:val="white"/>
          <w:lang w:val="en-US"/>
        </w:rPr>
        <w:t>'</w:t>
      </w:r>
      <w:r w:rsidRPr="27D0749F">
        <w:rPr>
          <w:rFonts w:ascii="Courier New" w:hAnsi="Courier New" w:cs="Courier New"/>
          <w:b/>
          <w:bCs/>
          <w:color w:val="000080"/>
          <w:sz w:val="18"/>
          <w:szCs w:val="18"/>
          <w:highlight w:val="white"/>
          <w:lang w:val="en-US"/>
        </w:rPr>
        <w:t>)</w:t>
      </w:r>
      <w:r w:rsidRPr="27D0749F">
        <w:rPr>
          <w:rFonts w:ascii="Courier New" w:hAnsi="Courier New" w:cs="Courier New"/>
          <w:color w:val="000000" w:themeColor="text1"/>
          <w:sz w:val="18"/>
          <w:szCs w:val="18"/>
          <w:highlight w:val="white"/>
          <w:lang w:val="en-US"/>
        </w:rPr>
        <w:t xml:space="preserve"> </w:t>
      </w:r>
      <w:r w:rsidRPr="27D0749F">
        <w:rPr>
          <w:rFonts w:ascii="Courier New" w:hAnsi="Courier New" w:cs="Courier New"/>
          <w:b/>
          <w:bCs/>
          <w:color w:val="0000FF"/>
          <w:sz w:val="18"/>
          <w:szCs w:val="18"/>
          <w:highlight w:val="white"/>
          <w:lang w:val="en-US"/>
        </w:rPr>
        <w:t>then</w:t>
      </w:r>
    </w:p>
    <w:p w:rsidRPr="00D15879" w:rsidR="006552F3" w:rsidP="006552F3" w:rsidRDefault="27D0749F" w14:paraId="3E613211" w14:textId="77777777">
      <w:pPr>
        <w:widowControl w:val="0"/>
        <w:autoSpaceDE w:val="0"/>
        <w:autoSpaceDN w:val="0"/>
        <w:adjustRightInd w:val="0"/>
        <w:spacing w:after="0" w:line="240" w:lineRule="auto"/>
        <w:rPr>
          <w:rFonts w:ascii="Courier New" w:hAnsi="Courier New" w:cs="Courier New"/>
          <w:color w:val="000000"/>
          <w:sz w:val="18"/>
          <w:szCs w:val="20"/>
          <w:highlight w:val="white"/>
          <w:lang w:val="en-US"/>
        </w:rPr>
      </w:pPr>
      <w:r w:rsidRPr="27D0749F">
        <w:rPr>
          <w:rFonts w:ascii="Courier New" w:hAnsi="Courier New" w:cs="Courier New"/>
          <w:color w:val="000000" w:themeColor="text1"/>
          <w:sz w:val="18"/>
          <w:szCs w:val="18"/>
          <w:highlight w:val="white"/>
          <w:lang w:val="en-US"/>
        </w:rPr>
        <w:t xml:space="preserve">                    state_n </w:t>
      </w:r>
      <w:r w:rsidRPr="27D0749F">
        <w:rPr>
          <w:rFonts w:ascii="Courier New" w:hAnsi="Courier New" w:cs="Courier New"/>
          <w:b/>
          <w:bCs/>
          <w:color w:val="000080"/>
          <w:sz w:val="18"/>
          <w:szCs w:val="18"/>
          <w:highlight w:val="white"/>
          <w:lang w:val="en-US"/>
        </w:rPr>
        <w:t>&lt;=</w:t>
      </w:r>
      <w:r w:rsidRPr="27D0749F">
        <w:rPr>
          <w:rFonts w:ascii="Courier New" w:hAnsi="Courier New" w:cs="Courier New"/>
          <w:color w:val="000000" w:themeColor="text1"/>
          <w:sz w:val="18"/>
          <w:szCs w:val="18"/>
          <w:highlight w:val="white"/>
          <w:lang w:val="en-US"/>
        </w:rPr>
        <w:t xml:space="preserve"> PLAY</w:t>
      </w:r>
      <w:r w:rsidRPr="27D0749F">
        <w:rPr>
          <w:rFonts w:ascii="Courier New" w:hAnsi="Courier New" w:cs="Courier New"/>
          <w:b/>
          <w:bCs/>
          <w:color w:val="000080"/>
          <w:sz w:val="18"/>
          <w:szCs w:val="18"/>
          <w:highlight w:val="white"/>
          <w:lang w:val="en-US"/>
        </w:rPr>
        <w:t>;</w:t>
      </w:r>
    </w:p>
    <w:p w:rsidRPr="00D15879" w:rsidR="006552F3" w:rsidP="006552F3" w:rsidRDefault="27D0749F" w14:paraId="31CA8514" w14:textId="77777777">
      <w:pPr>
        <w:widowControl w:val="0"/>
        <w:autoSpaceDE w:val="0"/>
        <w:autoSpaceDN w:val="0"/>
        <w:adjustRightInd w:val="0"/>
        <w:spacing w:after="0" w:line="240" w:lineRule="auto"/>
        <w:rPr>
          <w:rFonts w:ascii="Courier New" w:hAnsi="Courier New" w:cs="Courier New"/>
          <w:color w:val="000000"/>
          <w:sz w:val="18"/>
          <w:szCs w:val="20"/>
          <w:highlight w:val="white"/>
          <w:lang w:val="en-US"/>
        </w:rPr>
      </w:pPr>
      <w:r w:rsidRPr="27D0749F">
        <w:rPr>
          <w:rFonts w:ascii="Courier New" w:hAnsi="Courier New" w:cs="Courier New"/>
          <w:color w:val="000000" w:themeColor="text1"/>
          <w:sz w:val="18"/>
          <w:szCs w:val="18"/>
          <w:highlight w:val="white"/>
          <w:lang w:val="en-US"/>
        </w:rPr>
        <w:t xml:space="preserve">                </w:t>
      </w:r>
      <w:r w:rsidRPr="27D0749F">
        <w:rPr>
          <w:rFonts w:ascii="Courier New" w:hAnsi="Courier New" w:cs="Courier New"/>
          <w:b/>
          <w:bCs/>
          <w:color w:val="0000FF"/>
          <w:sz w:val="18"/>
          <w:szCs w:val="18"/>
          <w:highlight w:val="white"/>
          <w:lang w:val="en-US"/>
        </w:rPr>
        <w:t>end</w:t>
      </w:r>
      <w:r w:rsidRPr="27D0749F">
        <w:rPr>
          <w:rFonts w:ascii="Courier New" w:hAnsi="Courier New" w:cs="Courier New"/>
          <w:color w:val="000000" w:themeColor="text1"/>
          <w:sz w:val="18"/>
          <w:szCs w:val="18"/>
          <w:highlight w:val="white"/>
          <w:lang w:val="en-US"/>
        </w:rPr>
        <w:t xml:space="preserve"> </w:t>
      </w:r>
      <w:r w:rsidRPr="27D0749F">
        <w:rPr>
          <w:rFonts w:ascii="Courier New" w:hAnsi="Courier New" w:cs="Courier New"/>
          <w:b/>
          <w:bCs/>
          <w:color w:val="0000FF"/>
          <w:sz w:val="18"/>
          <w:szCs w:val="18"/>
          <w:highlight w:val="white"/>
          <w:lang w:val="en-US"/>
        </w:rPr>
        <w:t>if</w:t>
      </w:r>
      <w:r w:rsidRPr="27D0749F">
        <w:rPr>
          <w:rFonts w:ascii="Courier New" w:hAnsi="Courier New" w:cs="Courier New"/>
          <w:b/>
          <w:bCs/>
          <w:color w:val="000080"/>
          <w:sz w:val="18"/>
          <w:szCs w:val="18"/>
          <w:highlight w:val="white"/>
          <w:lang w:val="en-US"/>
        </w:rPr>
        <w:t>;</w:t>
      </w:r>
    </w:p>
    <w:p w:rsidRPr="00D15879" w:rsidR="006552F3" w:rsidP="006552F3" w:rsidRDefault="27D0749F" w14:paraId="41600E02" w14:textId="77777777">
      <w:pPr>
        <w:widowControl w:val="0"/>
        <w:autoSpaceDE w:val="0"/>
        <w:autoSpaceDN w:val="0"/>
        <w:adjustRightInd w:val="0"/>
        <w:spacing w:after="0" w:line="240" w:lineRule="auto"/>
        <w:rPr>
          <w:rFonts w:ascii="Courier New" w:hAnsi="Courier New" w:cs="Courier New"/>
          <w:color w:val="000000"/>
          <w:sz w:val="18"/>
          <w:szCs w:val="20"/>
          <w:highlight w:val="white"/>
          <w:lang w:val="en-US"/>
        </w:rPr>
      </w:pPr>
      <w:r w:rsidRPr="27D0749F">
        <w:rPr>
          <w:rFonts w:ascii="Courier New" w:hAnsi="Courier New" w:cs="Courier New"/>
          <w:color w:val="000000" w:themeColor="text1"/>
          <w:sz w:val="18"/>
          <w:szCs w:val="18"/>
          <w:highlight w:val="white"/>
          <w:lang w:val="en-US"/>
        </w:rPr>
        <w:t xml:space="preserve">                </w:t>
      </w:r>
    </w:p>
    <w:p w:rsidRPr="00D15879" w:rsidR="006552F3" w:rsidP="006552F3" w:rsidRDefault="27D0749F" w14:paraId="1D062FFB" w14:textId="77777777">
      <w:pPr>
        <w:widowControl w:val="0"/>
        <w:autoSpaceDE w:val="0"/>
        <w:autoSpaceDN w:val="0"/>
        <w:adjustRightInd w:val="0"/>
        <w:spacing w:after="0" w:line="240" w:lineRule="auto"/>
        <w:rPr>
          <w:rFonts w:ascii="Courier New" w:hAnsi="Courier New" w:cs="Courier New"/>
          <w:color w:val="000000"/>
          <w:sz w:val="18"/>
          <w:szCs w:val="20"/>
          <w:highlight w:val="white"/>
          <w:lang w:val="en-US"/>
        </w:rPr>
      </w:pPr>
      <w:r w:rsidRPr="27D0749F">
        <w:rPr>
          <w:rFonts w:ascii="Courier New" w:hAnsi="Courier New" w:cs="Courier New"/>
          <w:color w:val="000000" w:themeColor="text1"/>
          <w:sz w:val="18"/>
          <w:szCs w:val="18"/>
          <w:highlight w:val="white"/>
          <w:lang w:val="en-US"/>
        </w:rPr>
        <w:t xml:space="preserve">            </w:t>
      </w:r>
      <w:r w:rsidRPr="27D0749F">
        <w:rPr>
          <w:rFonts w:ascii="Courier New" w:hAnsi="Courier New" w:cs="Courier New"/>
          <w:b/>
          <w:bCs/>
          <w:color w:val="0000FF"/>
          <w:sz w:val="18"/>
          <w:szCs w:val="18"/>
          <w:highlight w:val="white"/>
          <w:lang w:val="en-US"/>
        </w:rPr>
        <w:t>when</w:t>
      </w:r>
      <w:r w:rsidRPr="27D0749F">
        <w:rPr>
          <w:rFonts w:ascii="Courier New" w:hAnsi="Courier New" w:cs="Courier New"/>
          <w:color w:val="000000" w:themeColor="text1"/>
          <w:sz w:val="18"/>
          <w:szCs w:val="18"/>
          <w:highlight w:val="white"/>
          <w:lang w:val="en-US"/>
        </w:rPr>
        <w:t xml:space="preserve"> REC    </w:t>
      </w:r>
      <w:r w:rsidRPr="27D0749F">
        <w:rPr>
          <w:rFonts w:ascii="Courier New" w:hAnsi="Courier New" w:cs="Courier New"/>
          <w:b/>
          <w:bCs/>
          <w:color w:val="000080"/>
          <w:sz w:val="18"/>
          <w:szCs w:val="18"/>
          <w:highlight w:val="white"/>
          <w:lang w:val="en-US"/>
        </w:rPr>
        <w:t>=&gt;</w:t>
      </w:r>
    </w:p>
    <w:p w:rsidRPr="00D15879" w:rsidR="006552F3" w:rsidP="006552F3" w:rsidRDefault="27D0749F" w14:paraId="116B6E14" w14:textId="77777777">
      <w:pPr>
        <w:widowControl w:val="0"/>
        <w:autoSpaceDE w:val="0"/>
        <w:autoSpaceDN w:val="0"/>
        <w:adjustRightInd w:val="0"/>
        <w:spacing w:after="0" w:line="240" w:lineRule="auto"/>
        <w:rPr>
          <w:rFonts w:ascii="Courier New" w:hAnsi="Courier New" w:cs="Courier New"/>
          <w:color w:val="000000"/>
          <w:sz w:val="18"/>
          <w:szCs w:val="20"/>
          <w:highlight w:val="white"/>
          <w:lang w:val="en-US"/>
        </w:rPr>
      </w:pPr>
      <w:r w:rsidRPr="27D0749F">
        <w:rPr>
          <w:rFonts w:ascii="Courier New" w:hAnsi="Courier New" w:cs="Courier New"/>
          <w:color w:val="000000" w:themeColor="text1"/>
          <w:sz w:val="18"/>
          <w:szCs w:val="18"/>
          <w:highlight w:val="white"/>
          <w:lang w:val="en-US"/>
        </w:rPr>
        <w:t xml:space="preserve">                state_out </w:t>
      </w:r>
      <w:r w:rsidRPr="27D0749F">
        <w:rPr>
          <w:rFonts w:ascii="Courier New" w:hAnsi="Courier New" w:cs="Courier New"/>
          <w:b/>
          <w:bCs/>
          <w:color w:val="000080"/>
          <w:sz w:val="18"/>
          <w:szCs w:val="18"/>
          <w:highlight w:val="white"/>
          <w:lang w:val="en-US"/>
        </w:rPr>
        <w:t>&lt;=</w:t>
      </w:r>
      <w:r w:rsidRPr="27D0749F">
        <w:rPr>
          <w:rFonts w:ascii="Courier New" w:hAnsi="Courier New" w:cs="Courier New"/>
          <w:color w:val="000000" w:themeColor="text1"/>
          <w:sz w:val="18"/>
          <w:szCs w:val="18"/>
          <w:highlight w:val="white"/>
          <w:lang w:val="en-US"/>
        </w:rPr>
        <w:t xml:space="preserve"> </w:t>
      </w:r>
      <w:r w:rsidRPr="27D0749F">
        <w:rPr>
          <w:rFonts w:ascii="Courier New" w:hAnsi="Courier New" w:cs="Courier New"/>
          <w:color w:val="808080" w:themeColor="text1" w:themeTint="7F"/>
          <w:sz w:val="18"/>
          <w:szCs w:val="18"/>
          <w:highlight w:val="white"/>
          <w:lang w:val="en-US"/>
        </w:rPr>
        <w:t>"011"</w:t>
      </w:r>
      <w:r w:rsidRPr="27D0749F">
        <w:rPr>
          <w:rFonts w:ascii="Courier New" w:hAnsi="Courier New" w:cs="Courier New"/>
          <w:b/>
          <w:bCs/>
          <w:color w:val="000080"/>
          <w:sz w:val="18"/>
          <w:szCs w:val="18"/>
          <w:highlight w:val="white"/>
          <w:lang w:val="en-US"/>
        </w:rPr>
        <w:t>;</w:t>
      </w:r>
    </w:p>
    <w:p w:rsidRPr="00D15879" w:rsidR="006552F3" w:rsidP="006552F3" w:rsidRDefault="27D0749F" w14:paraId="616AAA17" w14:textId="77777777">
      <w:pPr>
        <w:widowControl w:val="0"/>
        <w:autoSpaceDE w:val="0"/>
        <w:autoSpaceDN w:val="0"/>
        <w:adjustRightInd w:val="0"/>
        <w:spacing w:after="0" w:line="240" w:lineRule="auto"/>
        <w:rPr>
          <w:rFonts w:ascii="Courier New" w:hAnsi="Courier New" w:cs="Courier New"/>
          <w:color w:val="000000"/>
          <w:sz w:val="18"/>
          <w:szCs w:val="20"/>
          <w:highlight w:val="white"/>
          <w:lang w:val="en-US"/>
        </w:rPr>
      </w:pPr>
      <w:r w:rsidRPr="27D0749F">
        <w:rPr>
          <w:rFonts w:ascii="Courier New" w:hAnsi="Courier New" w:cs="Courier New"/>
          <w:color w:val="000000" w:themeColor="text1"/>
          <w:sz w:val="18"/>
          <w:szCs w:val="18"/>
          <w:highlight w:val="white"/>
          <w:lang w:val="en-US"/>
        </w:rPr>
        <w:t xml:space="preserve">                </w:t>
      </w:r>
      <w:r w:rsidRPr="27D0749F">
        <w:rPr>
          <w:rFonts w:ascii="Courier New" w:hAnsi="Courier New" w:cs="Courier New"/>
          <w:b/>
          <w:bCs/>
          <w:color w:val="0000FF"/>
          <w:sz w:val="18"/>
          <w:szCs w:val="18"/>
          <w:highlight w:val="white"/>
          <w:lang w:val="en-US"/>
        </w:rPr>
        <w:t>if</w:t>
      </w:r>
      <w:r w:rsidRPr="27D0749F">
        <w:rPr>
          <w:rFonts w:ascii="Courier New" w:hAnsi="Courier New" w:cs="Courier New"/>
          <w:b/>
          <w:bCs/>
          <w:color w:val="000080"/>
          <w:sz w:val="18"/>
          <w:szCs w:val="18"/>
          <w:highlight w:val="white"/>
          <w:lang w:val="en-US"/>
        </w:rPr>
        <w:t>(</w:t>
      </w:r>
      <w:r w:rsidRPr="27D0749F">
        <w:rPr>
          <w:rFonts w:ascii="Courier New" w:hAnsi="Courier New" w:cs="Courier New"/>
          <w:color w:val="000000" w:themeColor="text1"/>
          <w:sz w:val="18"/>
          <w:szCs w:val="18"/>
          <w:highlight w:val="white"/>
          <w:lang w:val="en-US"/>
        </w:rPr>
        <w:t xml:space="preserve">BTNL </w:t>
      </w:r>
      <w:r w:rsidRPr="27D0749F">
        <w:rPr>
          <w:rFonts w:ascii="Courier New" w:hAnsi="Courier New" w:cs="Courier New"/>
          <w:b/>
          <w:bCs/>
          <w:color w:val="000080"/>
          <w:sz w:val="18"/>
          <w:szCs w:val="18"/>
          <w:highlight w:val="white"/>
          <w:lang w:val="en-US"/>
        </w:rPr>
        <w:t>=</w:t>
      </w:r>
      <w:r w:rsidRPr="27D0749F">
        <w:rPr>
          <w:rFonts w:ascii="Courier New" w:hAnsi="Courier New" w:cs="Courier New"/>
          <w:color w:val="000000" w:themeColor="text1"/>
          <w:sz w:val="18"/>
          <w:szCs w:val="18"/>
          <w:highlight w:val="white"/>
          <w:lang w:val="en-US"/>
        </w:rPr>
        <w:t xml:space="preserve"> '</w:t>
      </w:r>
      <w:r w:rsidRPr="27D0749F">
        <w:rPr>
          <w:rFonts w:ascii="Courier New" w:hAnsi="Courier New" w:cs="Courier New"/>
          <w:color w:val="FF8000"/>
          <w:sz w:val="18"/>
          <w:szCs w:val="18"/>
          <w:highlight w:val="white"/>
          <w:lang w:val="en-US"/>
        </w:rPr>
        <w:t>1</w:t>
      </w:r>
      <w:r w:rsidRPr="27D0749F">
        <w:rPr>
          <w:rFonts w:ascii="Courier New" w:hAnsi="Courier New" w:cs="Courier New"/>
          <w:color w:val="000000" w:themeColor="text1"/>
          <w:sz w:val="18"/>
          <w:szCs w:val="18"/>
          <w:highlight w:val="white"/>
          <w:lang w:val="en-US"/>
        </w:rPr>
        <w:t>'</w:t>
      </w:r>
      <w:r w:rsidRPr="27D0749F">
        <w:rPr>
          <w:rFonts w:ascii="Courier New" w:hAnsi="Courier New" w:cs="Courier New"/>
          <w:b/>
          <w:bCs/>
          <w:color w:val="000080"/>
          <w:sz w:val="18"/>
          <w:szCs w:val="18"/>
          <w:highlight w:val="white"/>
          <w:lang w:val="en-US"/>
        </w:rPr>
        <w:t>)</w:t>
      </w:r>
      <w:r w:rsidRPr="27D0749F">
        <w:rPr>
          <w:rFonts w:ascii="Courier New" w:hAnsi="Courier New" w:cs="Courier New"/>
          <w:color w:val="000000" w:themeColor="text1"/>
          <w:sz w:val="18"/>
          <w:szCs w:val="18"/>
          <w:highlight w:val="white"/>
          <w:lang w:val="en-US"/>
        </w:rPr>
        <w:t xml:space="preserve"> </w:t>
      </w:r>
      <w:r w:rsidRPr="27D0749F">
        <w:rPr>
          <w:rFonts w:ascii="Courier New" w:hAnsi="Courier New" w:cs="Courier New"/>
          <w:b/>
          <w:bCs/>
          <w:color w:val="0000FF"/>
          <w:sz w:val="18"/>
          <w:szCs w:val="18"/>
          <w:highlight w:val="white"/>
          <w:lang w:val="en-US"/>
        </w:rPr>
        <w:t>then</w:t>
      </w:r>
    </w:p>
    <w:p w:rsidRPr="00D15879" w:rsidR="006552F3" w:rsidP="006552F3" w:rsidRDefault="27D0749F" w14:paraId="540C105E" w14:textId="77777777">
      <w:pPr>
        <w:widowControl w:val="0"/>
        <w:autoSpaceDE w:val="0"/>
        <w:autoSpaceDN w:val="0"/>
        <w:adjustRightInd w:val="0"/>
        <w:spacing w:after="0" w:line="240" w:lineRule="auto"/>
        <w:rPr>
          <w:rFonts w:ascii="Courier New" w:hAnsi="Courier New" w:cs="Courier New"/>
          <w:color w:val="000000"/>
          <w:sz w:val="18"/>
          <w:szCs w:val="20"/>
          <w:highlight w:val="white"/>
          <w:lang w:val="en-US"/>
        </w:rPr>
      </w:pPr>
      <w:r w:rsidRPr="27D0749F">
        <w:rPr>
          <w:rFonts w:ascii="Courier New" w:hAnsi="Courier New" w:cs="Courier New"/>
          <w:color w:val="000000" w:themeColor="text1"/>
          <w:sz w:val="18"/>
          <w:szCs w:val="18"/>
          <w:highlight w:val="white"/>
          <w:lang w:val="en-US"/>
        </w:rPr>
        <w:t xml:space="preserve">                    state_n </w:t>
      </w:r>
      <w:r w:rsidRPr="27D0749F">
        <w:rPr>
          <w:rFonts w:ascii="Courier New" w:hAnsi="Courier New" w:cs="Courier New"/>
          <w:b/>
          <w:bCs/>
          <w:color w:val="000080"/>
          <w:sz w:val="18"/>
          <w:szCs w:val="18"/>
          <w:highlight w:val="white"/>
          <w:lang w:val="en-US"/>
        </w:rPr>
        <w:t>&lt;=</w:t>
      </w:r>
      <w:r w:rsidRPr="27D0749F">
        <w:rPr>
          <w:rFonts w:ascii="Courier New" w:hAnsi="Courier New" w:cs="Courier New"/>
          <w:color w:val="000000" w:themeColor="text1"/>
          <w:sz w:val="18"/>
          <w:szCs w:val="18"/>
          <w:highlight w:val="white"/>
          <w:lang w:val="en-US"/>
        </w:rPr>
        <w:t xml:space="preserve"> REC</w:t>
      </w:r>
      <w:r w:rsidRPr="27D0749F">
        <w:rPr>
          <w:rFonts w:ascii="Courier New" w:hAnsi="Courier New" w:cs="Courier New"/>
          <w:b/>
          <w:bCs/>
          <w:color w:val="000080"/>
          <w:sz w:val="18"/>
          <w:szCs w:val="18"/>
          <w:highlight w:val="white"/>
          <w:lang w:val="en-US"/>
        </w:rPr>
        <w:t>;</w:t>
      </w:r>
    </w:p>
    <w:p w:rsidRPr="00D15879" w:rsidR="006552F3" w:rsidP="006552F3" w:rsidRDefault="27D0749F" w14:paraId="6DDCC215" w14:textId="77777777">
      <w:pPr>
        <w:widowControl w:val="0"/>
        <w:autoSpaceDE w:val="0"/>
        <w:autoSpaceDN w:val="0"/>
        <w:adjustRightInd w:val="0"/>
        <w:spacing w:after="0" w:line="240" w:lineRule="auto"/>
        <w:rPr>
          <w:rFonts w:ascii="Courier New" w:hAnsi="Courier New" w:cs="Courier New"/>
          <w:color w:val="000000"/>
          <w:sz w:val="18"/>
          <w:szCs w:val="20"/>
          <w:highlight w:val="white"/>
          <w:lang w:val="en-US"/>
        </w:rPr>
      </w:pPr>
      <w:r w:rsidRPr="27D0749F">
        <w:rPr>
          <w:rFonts w:ascii="Courier New" w:hAnsi="Courier New" w:cs="Courier New"/>
          <w:color w:val="000000" w:themeColor="text1"/>
          <w:sz w:val="18"/>
          <w:szCs w:val="18"/>
          <w:highlight w:val="white"/>
          <w:lang w:val="en-US"/>
        </w:rPr>
        <w:t xml:space="preserve">                </w:t>
      </w:r>
      <w:r w:rsidRPr="27D0749F">
        <w:rPr>
          <w:rFonts w:ascii="Courier New" w:hAnsi="Courier New" w:cs="Courier New"/>
          <w:b/>
          <w:bCs/>
          <w:color w:val="0000FF"/>
          <w:sz w:val="18"/>
          <w:szCs w:val="18"/>
          <w:highlight w:val="white"/>
          <w:lang w:val="en-US"/>
        </w:rPr>
        <w:t>else</w:t>
      </w:r>
    </w:p>
    <w:p w:rsidRPr="00D15879" w:rsidR="006552F3" w:rsidP="006552F3" w:rsidRDefault="27D0749F" w14:paraId="490E9AF6" w14:textId="77777777">
      <w:pPr>
        <w:widowControl w:val="0"/>
        <w:autoSpaceDE w:val="0"/>
        <w:autoSpaceDN w:val="0"/>
        <w:adjustRightInd w:val="0"/>
        <w:spacing w:after="0" w:line="240" w:lineRule="auto"/>
        <w:rPr>
          <w:rFonts w:ascii="Courier New" w:hAnsi="Courier New" w:cs="Courier New"/>
          <w:color w:val="000000"/>
          <w:sz w:val="18"/>
          <w:szCs w:val="20"/>
          <w:highlight w:val="white"/>
          <w:lang w:val="en-US"/>
        </w:rPr>
      </w:pPr>
      <w:r w:rsidRPr="27D0749F">
        <w:rPr>
          <w:rFonts w:ascii="Courier New" w:hAnsi="Courier New" w:cs="Courier New"/>
          <w:color w:val="000000" w:themeColor="text1"/>
          <w:sz w:val="18"/>
          <w:szCs w:val="18"/>
          <w:highlight w:val="white"/>
          <w:lang w:val="en-US"/>
        </w:rPr>
        <w:t xml:space="preserve">                    state_n </w:t>
      </w:r>
      <w:r w:rsidRPr="27D0749F">
        <w:rPr>
          <w:rFonts w:ascii="Courier New" w:hAnsi="Courier New" w:cs="Courier New"/>
          <w:b/>
          <w:bCs/>
          <w:color w:val="000080"/>
          <w:sz w:val="18"/>
          <w:szCs w:val="18"/>
          <w:highlight w:val="white"/>
          <w:lang w:val="en-US"/>
        </w:rPr>
        <w:t>&lt;=</w:t>
      </w:r>
      <w:r w:rsidRPr="27D0749F">
        <w:rPr>
          <w:rFonts w:ascii="Courier New" w:hAnsi="Courier New" w:cs="Courier New"/>
          <w:color w:val="000000" w:themeColor="text1"/>
          <w:sz w:val="18"/>
          <w:szCs w:val="18"/>
          <w:highlight w:val="white"/>
          <w:lang w:val="en-US"/>
        </w:rPr>
        <w:t xml:space="preserve"> IDLE</w:t>
      </w:r>
      <w:r w:rsidRPr="27D0749F">
        <w:rPr>
          <w:rFonts w:ascii="Courier New" w:hAnsi="Courier New" w:cs="Courier New"/>
          <w:b/>
          <w:bCs/>
          <w:color w:val="000080"/>
          <w:sz w:val="18"/>
          <w:szCs w:val="18"/>
          <w:highlight w:val="white"/>
          <w:lang w:val="en-US"/>
        </w:rPr>
        <w:t>;</w:t>
      </w:r>
    </w:p>
    <w:p w:rsidRPr="00D15879" w:rsidR="006552F3" w:rsidP="006552F3" w:rsidRDefault="27D0749F" w14:paraId="505BA89B" w14:textId="77777777">
      <w:pPr>
        <w:widowControl w:val="0"/>
        <w:autoSpaceDE w:val="0"/>
        <w:autoSpaceDN w:val="0"/>
        <w:adjustRightInd w:val="0"/>
        <w:spacing w:after="0" w:line="240" w:lineRule="auto"/>
        <w:rPr>
          <w:rFonts w:ascii="Courier New" w:hAnsi="Courier New" w:cs="Courier New"/>
          <w:color w:val="000000"/>
          <w:sz w:val="18"/>
          <w:szCs w:val="20"/>
          <w:highlight w:val="white"/>
          <w:lang w:val="en-US"/>
        </w:rPr>
      </w:pPr>
      <w:r w:rsidRPr="27D0749F">
        <w:rPr>
          <w:rFonts w:ascii="Courier New" w:hAnsi="Courier New" w:cs="Courier New"/>
          <w:color w:val="000000" w:themeColor="text1"/>
          <w:sz w:val="18"/>
          <w:szCs w:val="18"/>
          <w:highlight w:val="white"/>
          <w:lang w:val="en-US"/>
        </w:rPr>
        <w:t xml:space="preserve">                </w:t>
      </w:r>
      <w:r w:rsidRPr="27D0749F">
        <w:rPr>
          <w:rFonts w:ascii="Courier New" w:hAnsi="Courier New" w:cs="Courier New"/>
          <w:b/>
          <w:bCs/>
          <w:color w:val="0000FF"/>
          <w:sz w:val="18"/>
          <w:szCs w:val="18"/>
          <w:highlight w:val="white"/>
          <w:lang w:val="en-US"/>
        </w:rPr>
        <w:t>end</w:t>
      </w:r>
      <w:r w:rsidRPr="27D0749F">
        <w:rPr>
          <w:rFonts w:ascii="Courier New" w:hAnsi="Courier New" w:cs="Courier New"/>
          <w:color w:val="000000" w:themeColor="text1"/>
          <w:sz w:val="18"/>
          <w:szCs w:val="18"/>
          <w:highlight w:val="white"/>
          <w:lang w:val="en-US"/>
        </w:rPr>
        <w:t xml:space="preserve"> </w:t>
      </w:r>
      <w:r w:rsidRPr="27D0749F">
        <w:rPr>
          <w:rFonts w:ascii="Courier New" w:hAnsi="Courier New" w:cs="Courier New"/>
          <w:b/>
          <w:bCs/>
          <w:color w:val="0000FF"/>
          <w:sz w:val="18"/>
          <w:szCs w:val="18"/>
          <w:highlight w:val="white"/>
          <w:lang w:val="en-US"/>
        </w:rPr>
        <w:t>if</w:t>
      </w:r>
      <w:r w:rsidRPr="27D0749F">
        <w:rPr>
          <w:rFonts w:ascii="Courier New" w:hAnsi="Courier New" w:cs="Courier New"/>
          <w:b/>
          <w:bCs/>
          <w:color w:val="000080"/>
          <w:sz w:val="18"/>
          <w:szCs w:val="18"/>
          <w:highlight w:val="white"/>
          <w:lang w:val="en-US"/>
        </w:rPr>
        <w:t>;</w:t>
      </w:r>
    </w:p>
    <w:p w:rsidRPr="00D15879" w:rsidR="006552F3" w:rsidP="006552F3" w:rsidRDefault="27D0749F" w14:paraId="676028F5" w14:textId="77777777">
      <w:pPr>
        <w:widowControl w:val="0"/>
        <w:autoSpaceDE w:val="0"/>
        <w:autoSpaceDN w:val="0"/>
        <w:adjustRightInd w:val="0"/>
        <w:spacing w:after="0" w:line="240" w:lineRule="auto"/>
        <w:rPr>
          <w:rFonts w:ascii="Courier New" w:hAnsi="Courier New" w:cs="Courier New"/>
          <w:color w:val="000000"/>
          <w:sz w:val="18"/>
          <w:szCs w:val="20"/>
          <w:highlight w:val="white"/>
          <w:lang w:val="en-US"/>
        </w:rPr>
      </w:pPr>
      <w:r w:rsidRPr="27D0749F">
        <w:rPr>
          <w:rFonts w:ascii="Courier New" w:hAnsi="Courier New" w:cs="Courier New"/>
          <w:color w:val="000000" w:themeColor="text1"/>
          <w:sz w:val="18"/>
          <w:szCs w:val="18"/>
          <w:highlight w:val="white"/>
          <w:lang w:val="en-US"/>
        </w:rPr>
        <w:t xml:space="preserve">                </w:t>
      </w:r>
    </w:p>
    <w:p w:rsidRPr="00D15879" w:rsidR="006552F3" w:rsidP="006552F3" w:rsidRDefault="27D0749F" w14:paraId="6F10395C" w14:textId="77777777">
      <w:pPr>
        <w:widowControl w:val="0"/>
        <w:autoSpaceDE w:val="0"/>
        <w:autoSpaceDN w:val="0"/>
        <w:adjustRightInd w:val="0"/>
        <w:spacing w:after="0" w:line="240" w:lineRule="auto"/>
        <w:rPr>
          <w:rFonts w:ascii="Courier New" w:hAnsi="Courier New" w:cs="Courier New"/>
          <w:color w:val="000000"/>
          <w:sz w:val="18"/>
          <w:szCs w:val="20"/>
          <w:highlight w:val="white"/>
          <w:lang w:val="en-US"/>
        </w:rPr>
      </w:pPr>
      <w:r w:rsidRPr="27D0749F">
        <w:rPr>
          <w:rFonts w:ascii="Courier New" w:hAnsi="Courier New" w:cs="Courier New"/>
          <w:color w:val="000000" w:themeColor="text1"/>
          <w:sz w:val="18"/>
          <w:szCs w:val="18"/>
          <w:highlight w:val="white"/>
          <w:lang w:val="en-US"/>
        </w:rPr>
        <w:t xml:space="preserve">                </w:t>
      </w:r>
    </w:p>
    <w:p w:rsidRPr="00D15879" w:rsidR="006552F3" w:rsidP="006552F3" w:rsidRDefault="27D0749F" w14:paraId="5C757003" w14:textId="77777777">
      <w:pPr>
        <w:widowControl w:val="0"/>
        <w:autoSpaceDE w:val="0"/>
        <w:autoSpaceDN w:val="0"/>
        <w:adjustRightInd w:val="0"/>
        <w:spacing w:after="0" w:line="240" w:lineRule="auto"/>
        <w:rPr>
          <w:rFonts w:ascii="Courier New" w:hAnsi="Courier New" w:cs="Courier New"/>
          <w:color w:val="000000"/>
          <w:sz w:val="18"/>
          <w:szCs w:val="20"/>
          <w:highlight w:val="white"/>
          <w:lang w:val="en-US"/>
        </w:rPr>
      </w:pPr>
      <w:r w:rsidRPr="27D0749F">
        <w:rPr>
          <w:rFonts w:ascii="Courier New" w:hAnsi="Courier New" w:cs="Courier New"/>
          <w:color w:val="000000" w:themeColor="text1"/>
          <w:sz w:val="18"/>
          <w:szCs w:val="18"/>
          <w:highlight w:val="white"/>
          <w:lang w:val="en-US"/>
        </w:rPr>
        <w:t xml:space="preserve">            </w:t>
      </w:r>
      <w:r w:rsidRPr="27D0749F">
        <w:rPr>
          <w:rFonts w:ascii="Courier New" w:hAnsi="Courier New" w:cs="Courier New"/>
          <w:b/>
          <w:bCs/>
          <w:color w:val="0000FF"/>
          <w:sz w:val="18"/>
          <w:szCs w:val="18"/>
          <w:highlight w:val="white"/>
          <w:lang w:val="en-US"/>
        </w:rPr>
        <w:t>when</w:t>
      </w:r>
      <w:r w:rsidRPr="27D0749F">
        <w:rPr>
          <w:rFonts w:ascii="Courier New" w:hAnsi="Courier New" w:cs="Courier New"/>
          <w:color w:val="000000" w:themeColor="text1"/>
          <w:sz w:val="18"/>
          <w:szCs w:val="18"/>
          <w:highlight w:val="white"/>
          <w:lang w:val="en-US"/>
        </w:rPr>
        <w:t xml:space="preserve"> PLAY   </w:t>
      </w:r>
      <w:r w:rsidRPr="27D0749F">
        <w:rPr>
          <w:rFonts w:ascii="Courier New" w:hAnsi="Courier New" w:cs="Courier New"/>
          <w:b/>
          <w:bCs/>
          <w:color w:val="000080"/>
          <w:sz w:val="18"/>
          <w:szCs w:val="18"/>
          <w:highlight w:val="white"/>
          <w:lang w:val="en-US"/>
        </w:rPr>
        <w:t>=&gt;</w:t>
      </w:r>
    </w:p>
    <w:p w:rsidRPr="00D15879" w:rsidR="006552F3" w:rsidP="006552F3" w:rsidRDefault="27D0749F" w14:paraId="20570B05" w14:textId="77777777">
      <w:pPr>
        <w:widowControl w:val="0"/>
        <w:autoSpaceDE w:val="0"/>
        <w:autoSpaceDN w:val="0"/>
        <w:adjustRightInd w:val="0"/>
        <w:spacing w:after="0" w:line="240" w:lineRule="auto"/>
        <w:rPr>
          <w:rFonts w:ascii="Courier New" w:hAnsi="Courier New" w:cs="Courier New"/>
          <w:color w:val="000000"/>
          <w:sz w:val="18"/>
          <w:szCs w:val="20"/>
          <w:highlight w:val="white"/>
          <w:lang w:val="en-US"/>
        </w:rPr>
      </w:pPr>
      <w:r w:rsidRPr="27D0749F">
        <w:rPr>
          <w:rFonts w:ascii="Courier New" w:hAnsi="Courier New" w:cs="Courier New"/>
          <w:color w:val="000000" w:themeColor="text1"/>
          <w:sz w:val="18"/>
          <w:szCs w:val="18"/>
          <w:highlight w:val="white"/>
          <w:lang w:val="en-US"/>
        </w:rPr>
        <w:t xml:space="preserve">                state_out </w:t>
      </w:r>
      <w:r w:rsidRPr="27D0749F">
        <w:rPr>
          <w:rFonts w:ascii="Courier New" w:hAnsi="Courier New" w:cs="Courier New"/>
          <w:b/>
          <w:bCs/>
          <w:color w:val="000080"/>
          <w:sz w:val="18"/>
          <w:szCs w:val="18"/>
          <w:highlight w:val="white"/>
          <w:lang w:val="en-US"/>
        </w:rPr>
        <w:t>&lt;=</w:t>
      </w:r>
      <w:r w:rsidRPr="27D0749F">
        <w:rPr>
          <w:rFonts w:ascii="Courier New" w:hAnsi="Courier New" w:cs="Courier New"/>
          <w:color w:val="000000" w:themeColor="text1"/>
          <w:sz w:val="18"/>
          <w:szCs w:val="18"/>
          <w:highlight w:val="white"/>
          <w:lang w:val="en-US"/>
        </w:rPr>
        <w:t xml:space="preserve"> </w:t>
      </w:r>
      <w:r w:rsidRPr="27D0749F">
        <w:rPr>
          <w:rFonts w:ascii="Courier New" w:hAnsi="Courier New" w:cs="Courier New"/>
          <w:color w:val="808080" w:themeColor="text1" w:themeTint="7F"/>
          <w:sz w:val="18"/>
          <w:szCs w:val="18"/>
          <w:highlight w:val="white"/>
          <w:lang w:val="en-US"/>
        </w:rPr>
        <w:t>"100"</w:t>
      </w:r>
      <w:r w:rsidRPr="27D0749F">
        <w:rPr>
          <w:rFonts w:ascii="Courier New" w:hAnsi="Courier New" w:cs="Courier New"/>
          <w:b/>
          <w:bCs/>
          <w:color w:val="000080"/>
          <w:sz w:val="18"/>
          <w:szCs w:val="18"/>
          <w:highlight w:val="white"/>
          <w:lang w:val="en-US"/>
        </w:rPr>
        <w:t>;</w:t>
      </w:r>
    </w:p>
    <w:p w:rsidRPr="00D15879" w:rsidR="006552F3" w:rsidP="006552F3" w:rsidRDefault="27D0749F" w14:paraId="464E6FD2" w14:textId="77777777">
      <w:pPr>
        <w:widowControl w:val="0"/>
        <w:autoSpaceDE w:val="0"/>
        <w:autoSpaceDN w:val="0"/>
        <w:adjustRightInd w:val="0"/>
        <w:spacing w:after="0" w:line="240" w:lineRule="auto"/>
        <w:rPr>
          <w:rFonts w:ascii="Courier New" w:hAnsi="Courier New" w:cs="Courier New"/>
          <w:color w:val="000000"/>
          <w:sz w:val="18"/>
          <w:szCs w:val="20"/>
          <w:highlight w:val="white"/>
          <w:lang w:val="en-US"/>
        </w:rPr>
      </w:pPr>
      <w:r w:rsidRPr="27D0749F">
        <w:rPr>
          <w:rFonts w:ascii="Courier New" w:hAnsi="Courier New" w:cs="Courier New"/>
          <w:color w:val="000000" w:themeColor="text1"/>
          <w:sz w:val="18"/>
          <w:szCs w:val="18"/>
          <w:highlight w:val="white"/>
          <w:lang w:val="en-US"/>
        </w:rPr>
        <w:t xml:space="preserve">                </w:t>
      </w:r>
    </w:p>
    <w:p w:rsidRPr="00D15879" w:rsidR="006552F3" w:rsidP="006552F3" w:rsidRDefault="27D0749F" w14:paraId="4A249D2F" w14:textId="77777777">
      <w:pPr>
        <w:widowControl w:val="0"/>
        <w:autoSpaceDE w:val="0"/>
        <w:autoSpaceDN w:val="0"/>
        <w:adjustRightInd w:val="0"/>
        <w:spacing w:after="0" w:line="240" w:lineRule="auto"/>
        <w:rPr>
          <w:rFonts w:ascii="Courier New" w:hAnsi="Courier New" w:cs="Courier New"/>
          <w:color w:val="000000"/>
          <w:sz w:val="18"/>
          <w:szCs w:val="20"/>
          <w:highlight w:val="white"/>
          <w:lang w:val="en-US"/>
        </w:rPr>
      </w:pPr>
      <w:r w:rsidRPr="27D0749F">
        <w:rPr>
          <w:rFonts w:ascii="Courier New" w:hAnsi="Courier New" w:cs="Courier New"/>
          <w:color w:val="000000" w:themeColor="text1"/>
          <w:sz w:val="18"/>
          <w:szCs w:val="18"/>
          <w:highlight w:val="white"/>
          <w:lang w:val="en-US"/>
        </w:rPr>
        <w:t xml:space="preserve">                </w:t>
      </w:r>
      <w:r w:rsidRPr="27D0749F">
        <w:rPr>
          <w:rFonts w:ascii="Courier New" w:hAnsi="Courier New" w:cs="Courier New"/>
          <w:b/>
          <w:bCs/>
          <w:color w:val="0000FF"/>
          <w:sz w:val="18"/>
          <w:szCs w:val="18"/>
          <w:highlight w:val="white"/>
          <w:lang w:val="en-US"/>
        </w:rPr>
        <w:t>if</w:t>
      </w:r>
      <w:r w:rsidRPr="27D0749F">
        <w:rPr>
          <w:rFonts w:ascii="Courier New" w:hAnsi="Courier New" w:cs="Courier New"/>
          <w:b/>
          <w:bCs/>
          <w:color w:val="000080"/>
          <w:sz w:val="18"/>
          <w:szCs w:val="18"/>
          <w:highlight w:val="white"/>
          <w:lang w:val="en-US"/>
        </w:rPr>
        <w:t>(</w:t>
      </w:r>
      <w:r w:rsidRPr="27D0749F">
        <w:rPr>
          <w:rFonts w:ascii="Courier New" w:hAnsi="Courier New" w:cs="Courier New"/>
          <w:color w:val="000000" w:themeColor="text1"/>
          <w:sz w:val="18"/>
          <w:szCs w:val="18"/>
          <w:highlight w:val="white"/>
          <w:lang w:val="en-US"/>
        </w:rPr>
        <w:t xml:space="preserve"> </w:t>
      </w:r>
      <w:r w:rsidRPr="27D0749F">
        <w:rPr>
          <w:rFonts w:ascii="Courier New" w:hAnsi="Courier New" w:cs="Courier New"/>
          <w:b/>
          <w:bCs/>
          <w:color w:val="000080"/>
          <w:sz w:val="18"/>
          <w:szCs w:val="18"/>
          <w:highlight w:val="white"/>
          <w:lang w:val="en-US"/>
        </w:rPr>
        <w:t>((</w:t>
      </w:r>
      <w:r w:rsidRPr="27D0749F">
        <w:rPr>
          <w:rFonts w:ascii="Courier New" w:hAnsi="Courier New" w:cs="Courier New"/>
          <w:b/>
          <w:bCs/>
          <w:color w:val="0080C0"/>
          <w:sz w:val="18"/>
          <w:szCs w:val="18"/>
          <w:highlight w:val="white"/>
          <w:lang w:val="en-US"/>
        </w:rPr>
        <w:t>NOT</w:t>
      </w:r>
      <w:r w:rsidRPr="27D0749F">
        <w:rPr>
          <w:rFonts w:ascii="Courier New" w:hAnsi="Courier New" w:cs="Courier New"/>
          <w:color w:val="000000" w:themeColor="text1"/>
          <w:sz w:val="18"/>
          <w:szCs w:val="18"/>
          <w:highlight w:val="white"/>
          <w:lang w:val="en-US"/>
        </w:rPr>
        <w:t xml:space="preserve"> SW1</w:t>
      </w:r>
      <w:r w:rsidRPr="27D0749F">
        <w:rPr>
          <w:rFonts w:ascii="Courier New" w:hAnsi="Courier New" w:cs="Courier New"/>
          <w:b/>
          <w:bCs/>
          <w:color w:val="000080"/>
          <w:sz w:val="18"/>
          <w:szCs w:val="18"/>
          <w:highlight w:val="white"/>
          <w:lang w:val="en-US"/>
        </w:rPr>
        <w:t>)</w:t>
      </w:r>
      <w:r w:rsidRPr="27D0749F">
        <w:rPr>
          <w:rFonts w:ascii="Courier New" w:hAnsi="Courier New" w:cs="Courier New"/>
          <w:b/>
          <w:bCs/>
          <w:color w:val="0080C0"/>
          <w:sz w:val="18"/>
          <w:szCs w:val="18"/>
          <w:highlight w:val="white"/>
          <w:lang w:val="en-US"/>
        </w:rPr>
        <w:t>AND</w:t>
      </w:r>
      <w:r w:rsidRPr="27D0749F">
        <w:rPr>
          <w:rFonts w:ascii="Courier New" w:hAnsi="Courier New" w:cs="Courier New"/>
          <w:color w:val="000000" w:themeColor="text1"/>
          <w:sz w:val="18"/>
          <w:szCs w:val="18"/>
          <w:highlight w:val="white"/>
          <w:lang w:val="en-US"/>
        </w:rPr>
        <w:t xml:space="preserve"> SW0</w:t>
      </w:r>
      <w:r w:rsidRPr="27D0749F">
        <w:rPr>
          <w:rFonts w:ascii="Courier New" w:hAnsi="Courier New" w:cs="Courier New"/>
          <w:b/>
          <w:bCs/>
          <w:color w:val="000080"/>
          <w:sz w:val="18"/>
          <w:szCs w:val="18"/>
          <w:highlight w:val="white"/>
          <w:lang w:val="en-US"/>
        </w:rPr>
        <w:t>)</w:t>
      </w:r>
      <w:r w:rsidRPr="27D0749F">
        <w:rPr>
          <w:rFonts w:ascii="Courier New" w:hAnsi="Courier New" w:cs="Courier New"/>
          <w:color w:val="000000" w:themeColor="text1"/>
          <w:sz w:val="18"/>
          <w:szCs w:val="18"/>
          <w:highlight w:val="white"/>
          <w:lang w:val="en-US"/>
        </w:rPr>
        <w:t xml:space="preserve"> </w:t>
      </w:r>
      <w:r w:rsidRPr="27D0749F">
        <w:rPr>
          <w:rFonts w:ascii="Courier New" w:hAnsi="Courier New" w:cs="Courier New"/>
          <w:b/>
          <w:bCs/>
          <w:color w:val="000080"/>
          <w:sz w:val="18"/>
          <w:szCs w:val="18"/>
          <w:highlight w:val="white"/>
          <w:lang w:val="en-US"/>
        </w:rPr>
        <w:t>=</w:t>
      </w:r>
      <w:r w:rsidRPr="27D0749F">
        <w:rPr>
          <w:rFonts w:ascii="Courier New" w:hAnsi="Courier New" w:cs="Courier New"/>
          <w:color w:val="000000" w:themeColor="text1"/>
          <w:sz w:val="18"/>
          <w:szCs w:val="18"/>
          <w:highlight w:val="white"/>
          <w:lang w:val="en-US"/>
        </w:rPr>
        <w:t xml:space="preserve"> '</w:t>
      </w:r>
      <w:r w:rsidRPr="27D0749F">
        <w:rPr>
          <w:rFonts w:ascii="Courier New" w:hAnsi="Courier New" w:cs="Courier New"/>
          <w:color w:val="FF8000"/>
          <w:sz w:val="18"/>
          <w:szCs w:val="18"/>
          <w:highlight w:val="white"/>
          <w:lang w:val="en-US"/>
        </w:rPr>
        <w:t>1</w:t>
      </w:r>
      <w:r w:rsidRPr="27D0749F">
        <w:rPr>
          <w:rFonts w:ascii="Courier New" w:hAnsi="Courier New" w:cs="Courier New"/>
          <w:color w:val="000000" w:themeColor="text1"/>
          <w:sz w:val="18"/>
          <w:szCs w:val="18"/>
          <w:highlight w:val="white"/>
          <w:lang w:val="en-US"/>
        </w:rPr>
        <w:t>'</w:t>
      </w:r>
      <w:r w:rsidRPr="27D0749F">
        <w:rPr>
          <w:rFonts w:ascii="Courier New" w:hAnsi="Courier New" w:cs="Courier New"/>
          <w:b/>
          <w:bCs/>
          <w:color w:val="000080"/>
          <w:sz w:val="18"/>
          <w:szCs w:val="18"/>
          <w:highlight w:val="white"/>
          <w:lang w:val="en-US"/>
        </w:rPr>
        <w:t>)</w:t>
      </w:r>
      <w:r w:rsidRPr="27D0749F">
        <w:rPr>
          <w:rFonts w:ascii="Courier New" w:hAnsi="Courier New" w:cs="Courier New"/>
          <w:color w:val="000000" w:themeColor="text1"/>
          <w:sz w:val="18"/>
          <w:szCs w:val="18"/>
          <w:highlight w:val="white"/>
          <w:lang w:val="en-US"/>
        </w:rPr>
        <w:t xml:space="preserve"> </w:t>
      </w:r>
      <w:r w:rsidRPr="27D0749F">
        <w:rPr>
          <w:rFonts w:ascii="Courier New" w:hAnsi="Courier New" w:cs="Courier New"/>
          <w:b/>
          <w:bCs/>
          <w:color w:val="0000FF"/>
          <w:sz w:val="18"/>
          <w:szCs w:val="18"/>
          <w:highlight w:val="white"/>
          <w:lang w:val="en-US"/>
        </w:rPr>
        <w:t>then</w:t>
      </w:r>
    </w:p>
    <w:p w:rsidRPr="00D15879" w:rsidR="006552F3" w:rsidP="006552F3" w:rsidRDefault="27D0749F" w14:paraId="79AF025E" w14:textId="77777777">
      <w:pPr>
        <w:widowControl w:val="0"/>
        <w:autoSpaceDE w:val="0"/>
        <w:autoSpaceDN w:val="0"/>
        <w:adjustRightInd w:val="0"/>
        <w:spacing w:after="0" w:line="240" w:lineRule="auto"/>
        <w:rPr>
          <w:rFonts w:ascii="Courier New" w:hAnsi="Courier New" w:cs="Courier New"/>
          <w:color w:val="000000"/>
          <w:sz w:val="18"/>
          <w:szCs w:val="20"/>
          <w:highlight w:val="white"/>
          <w:lang w:val="en-US"/>
        </w:rPr>
      </w:pPr>
      <w:r w:rsidRPr="27D0749F">
        <w:rPr>
          <w:rFonts w:ascii="Courier New" w:hAnsi="Courier New" w:cs="Courier New"/>
          <w:color w:val="000000" w:themeColor="text1"/>
          <w:sz w:val="18"/>
          <w:szCs w:val="18"/>
          <w:highlight w:val="white"/>
          <w:lang w:val="en-US"/>
        </w:rPr>
        <w:t xml:space="preserve">                    </w:t>
      </w:r>
      <w:r w:rsidRPr="27D0749F">
        <w:rPr>
          <w:rFonts w:ascii="Courier New" w:hAnsi="Courier New" w:cs="Courier New"/>
          <w:b/>
          <w:bCs/>
          <w:color w:val="0000FF"/>
          <w:sz w:val="18"/>
          <w:szCs w:val="18"/>
          <w:highlight w:val="white"/>
          <w:lang w:val="en-US"/>
        </w:rPr>
        <w:t>if</w:t>
      </w:r>
      <w:r w:rsidRPr="27D0749F">
        <w:rPr>
          <w:rFonts w:ascii="Courier New" w:hAnsi="Courier New" w:cs="Courier New"/>
          <w:b/>
          <w:bCs/>
          <w:color w:val="000080"/>
          <w:sz w:val="18"/>
          <w:szCs w:val="18"/>
          <w:highlight w:val="white"/>
          <w:lang w:val="en-US"/>
        </w:rPr>
        <w:t>(</w:t>
      </w:r>
      <w:r w:rsidRPr="27D0749F">
        <w:rPr>
          <w:rFonts w:ascii="Courier New" w:hAnsi="Courier New" w:cs="Courier New"/>
          <w:color w:val="000000" w:themeColor="text1"/>
          <w:sz w:val="18"/>
          <w:szCs w:val="18"/>
          <w:highlight w:val="white"/>
          <w:lang w:val="en-US"/>
        </w:rPr>
        <w:t xml:space="preserve">cur_b </w:t>
      </w:r>
      <w:r w:rsidRPr="27D0749F">
        <w:rPr>
          <w:rFonts w:ascii="Courier New" w:hAnsi="Courier New" w:cs="Courier New"/>
          <w:b/>
          <w:bCs/>
          <w:color w:val="000080"/>
          <w:sz w:val="18"/>
          <w:szCs w:val="18"/>
          <w:highlight w:val="white"/>
          <w:lang w:val="en-US"/>
        </w:rPr>
        <w:t>=</w:t>
      </w:r>
      <w:r w:rsidRPr="27D0749F">
        <w:rPr>
          <w:rFonts w:ascii="Courier New" w:hAnsi="Courier New" w:cs="Courier New"/>
          <w:color w:val="000000" w:themeColor="text1"/>
          <w:sz w:val="18"/>
          <w:szCs w:val="18"/>
          <w:highlight w:val="white"/>
          <w:lang w:val="en-US"/>
        </w:rPr>
        <w:t xml:space="preserve"> </w:t>
      </w:r>
      <w:r w:rsidRPr="27D0749F">
        <w:rPr>
          <w:rFonts w:ascii="Courier New" w:hAnsi="Courier New" w:cs="Courier New"/>
          <w:color w:val="FF8000"/>
          <w:sz w:val="18"/>
          <w:szCs w:val="18"/>
          <w:highlight w:val="white"/>
          <w:lang w:val="en-US"/>
        </w:rPr>
        <w:t>0</w:t>
      </w:r>
      <w:r w:rsidRPr="27D0749F">
        <w:rPr>
          <w:rFonts w:ascii="Courier New" w:hAnsi="Courier New" w:cs="Courier New"/>
          <w:b/>
          <w:bCs/>
          <w:color w:val="000080"/>
          <w:sz w:val="18"/>
          <w:szCs w:val="18"/>
          <w:highlight w:val="white"/>
          <w:lang w:val="en-US"/>
        </w:rPr>
        <w:t>)</w:t>
      </w:r>
      <w:r w:rsidRPr="27D0749F">
        <w:rPr>
          <w:rFonts w:ascii="Courier New" w:hAnsi="Courier New" w:cs="Courier New"/>
          <w:color w:val="000000" w:themeColor="text1"/>
          <w:sz w:val="18"/>
          <w:szCs w:val="18"/>
          <w:highlight w:val="white"/>
          <w:lang w:val="en-US"/>
        </w:rPr>
        <w:t xml:space="preserve"> </w:t>
      </w:r>
      <w:r w:rsidRPr="27D0749F">
        <w:rPr>
          <w:rFonts w:ascii="Courier New" w:hAnsi="Courier New" w:cs="Courier New"/>
          <w:b/>
          <w:bCs/>
          <w:color w:val="0000FF"/>
          <w:sz w:val="18"/>
          <w:szCs w:val="18"/>
          <w:highlight w:val="white"/>
          <w:lang w:val="en-US"/>
        </w:rPr>
        <w:t>then</w:t>
      </w:r>
    </w:p>
    <w:p w:rsidRPr="00D15879" w:rsidR="006552F3" w:rsidP="006552F3" w:rsidRDefault="27D0749F" w14:paraId="49FAB860" w14:textId="77777777">
      <w:pPr>
        <w:widowControl w:val="0"/>
        <w:autoSpaceDE w:val="0"/>
        <w:autoSpaceDN w:val="0"/>
        <w:adjustRightInd w:val="0"/>
        <w:spacing w:after="0" w:line="240" w:lineRule="auto"/>
        <w:rPr>
          <w:rFonts w:ascii="Courier New" w:hAnsi="Courier New" w:cs="Courier New"/>
          <w:color w:val="000000"/>
          <w:sz w:val="18"/>
          <w:szCs w:val="20"/>
          <w:highlight w:val="white"/>
          <w:lang w:val="en-US"/>
        </w:rPr>
      </w:pPr>
      <w:r w:rsidRPr="27D0749F">
        <w:rPr>
          <w:rFonts w:ascii="Courier New" w:hAnsi="Courier New" w:cs="Courier New"/>
          <w:color w:val="000000" w:themeColor="text1"/>
          <w:sz w:val="18"/>
          <w:szCs w:val="18"/>
          <w:highlight w:val="white"/>
          <w:lang w:val="en-US"/>
        </w:rPr>
        <w:t xml:space="preserve">                        state_n </w:t>
      </w:r>
      <w:r w:rsidRPr="27D0749F">
        <w:rPr>
          <w:rFonts w:ascii="Courier New" w:hAnsi="Courier New" w:cs="Courier New"/>
          <w:b/>
          <w:bCs/>
          <w:color w:val="000080"/>
          <w:sz w:val="18"/>
          <w:szCs w:val="18"/>
          <w:highlight w:val="white"/>
          <w:lang w:val="en-US"/>
        </w:rPr>
        <w:t>&lt;=</w:t>
      </w:r>
      <w:r w:rsidRPr="27D0749F">
        <w:rPr>
          <w:rFonts w:ascii="Courier New" w:hAnsi="Courier New" w:cs="Courier New"/>
          <w:color w:val="000000" w:themeColor="text1"/>
          <w:sz w:val="18"/>
          <w:szCs w:val="18"/>
          <w:highlight w:val="white"/>
          <w:lang w:val="en-US"/>
        </w:rPr>
        <w:t xml:space="preserve"> IDLE</w:t>
      </w:r>
      <w:r w:rsidRPr="27D0749F">
        <w:rPr>
          <w:rFonts w:ascii="Courier New" w:hAnsi="Courier New" w:cs="Courier New"/>
          <w:b/>
          <w:bCs/>
          <w:color w:val="000080"/>
          <w:sz w:val="18"/>
          <w:szCs w:val="18"/>
          <w:highlight w:val="white"/>
          <w:lang w:val="en-US"/>
        </w:rPr>
        <w:t>;</w:t>
      </w:r>
    </w:p>
    <w:p w:rsidRPr="00D15879" w:rsidR="006552F3" w:rsidP="006552F3" w:rsidRDefault="27D0749F" w14:paraId="328007D4" w14:textId="77777777">
      <w:pPr>
        <w:widowControl w:val="0"/>
        <w:autoSpaceDE w:val="0"/>
        <w:autoSpaceDN w:val="0"/>
        <w:adjustRightInd w:val="0"/>
        <w:spacing w:after="0" w:line="240" w:lineRule="auto"/>
        <w:rPr>
          <w:rFonts w:ascii="Courier New" w:hAnsi="Courier New" w:cs="Courier New"/>
          <w:color w:val="000000"/>
          <w:sz w:val="18"/>
          <w:szCs w:val="20"/>
          <w:highlight w:val="white"/>
          <w:lang w:val="en-US"/>
        </w:rPr>
      </w:pPr>
      <w:r w:rsidRPr="27D0749F">
        <w:rPr>
          <w:rFonts w:ascii="Courier New" w:hAnsi="Courier New" w:cs="Courier New"/>
          <w:color w:val="000000" w:themeColor="text1"/>
          <w:sz w:val="18"/>
          <w:szCs w:val="18"/>
          <w:highlight w:val="white"/>
          <w:lang w:val="en-US"/>
        </w:rPr>
        <w:t xml:space="preserve">                    </w:t>
      </w:r>
      <w:r w:rsidRPr="27D0749F">
        <w:rPr>
          <w:rFonts w:ascii="Courier New" w:hAnsi="Courier New" w:cs="Courier New"/>
          <w:b/>
          <w:bCs/>
          <w:color w:val="0000FF"/>
          <w:sz w:val="18"/>
          <w:szCs w:val="18"/>
          <w:highlight w:val="white"/>
          <w:lang w:val="en-US"/>
        </w:rPr>
        <w:t>end</w:t>
      </w:r>
      <w:r w:rsidRPr="27D0749F">
        <w:rPr>
          <w:rFonts w:ascii="Courier New" w:hAnsi="Courier New" w:cs="Courier New"/>
          <w:color w:val="000000" w:themeColor="text1"/>
          <w:sz w:val="18"/>
          <w:szCs w:val="18"/>
          <w:highlight w:val="white"/>
          <w:lang w:val="en-US"/>
        </w:rPr>
        <w:t xml:space="preserve"> </w:t>
      </w:r>
      <w:r w:rsidRPr="27D0749F">
        <w:rPr>
          <w:rFonts w:ascii="Courier New" w:hAnsi="Courier New" w:cs="Courier New"/>
          <w:b/>
          <w:bCs/>
          <w:color w:val="0000FF"/>
          <w:sz w:val="18"/>
          <w:szCs w:val="18"/>
          <w:highlight w:val="white"/>
          <w:lang w:val="en-US"/>
        </w:rPr>
        <w:t>if</w:t>
      </w:r>
      <w:r w:rsidRPr="27D0749F">
        <w:rPr>
          <w:rFonts w:ascii="Courier New" w:hAnsi="Courier New" w:cs="Courier New"/>
          <w:b/>
          <w:bCs/>
          <w:color w:val="000080"/>
          <w:sz w:val="18"/>
          <w:szCs w:val="18"/>
          <w:highlight w:val="white"/>
          <w:lang w:val="en-US"/>
        </w:rPr>
        <w:t>;</w:t>
      </w:r>
    </w:p>
    <w:p w:rsidRPr="00D15879" w:rsidR="006552F3" w:rsidP="006552F3" w:rsidRDefault="27D0749F" w14:paraId="74B91865" w14:textId="77777777">
      <w:pPr>
        <w:widowControl w:val="0"/>
        <w:autoSpaceDE w:val="0"/>
        <w:autoSpaceDN w:val="0"/>
        <w:adjustRightInd w:val="0"/>
        <w:spacing w:after="0" w:line="240" w:lineRule="auto"/>
        <w:rPr>
          <w:rFonts w:ascii="Courier New" w:hAnsi="Courier New" w:cs="Courier New"/>
          <w:color w:val="000000"/>
          <w:sz w:val="18"/>
          <w:szCs w:val="20"/>
          <w:highlight w:val="white"/>
          <w:lang w:val="en-US"/>
        </w:rPr>
      </w:pPr>
      <w:r w:rsidRPr="27D0749F">
        <w:rPr>
          <w:rFonts w:ascii="Courier New" w:hAnsi="Courier New" w:cs="Courier New"/>
          <w:color w:val="000000" w:themeColor="text1"/>
          <w:sz w:val="18"/>
          <w:szCs w:val="18"/>
          <w:highlight w:val="white"/>
          <w:lang w:val="en-US"/>
        </w:rPr>
        <w:t xml:space="preserve">                </w:t>
      </w:r>
      <w:r w:rsidRPr="27D0749F">
        <w:rPr>
          <w:rFonts w:ascii="Courier New" w:hAnsi="Courier New" w:cs="Courier New"/>
          <w:b/>
          <w:bCs/>
          <w:color w:val="0000FF"/>
          <w:sz w:val="18"/>
          <w:szCs w:val="18"/>
          <w:highlight w:val="white"/>
          <w:lang w:val="en-US"/>
        </w:rPr>
        <w:t>else</w:t>
      </w:r>
    </w:p>
    <w:p w:rsidRPr="00D15879" w:rsidR="006552F3" w:rsidP="006552F3" w:rsidRDefault="27D0749F" w14:paraId="7BE9C65C" w14:textId="77777777">
      <w:pPr>
        <w:widowControl w:val="0"/>
        <w:autoSpaceDE w:val="0"/>
        <w:autoSpaceDN w:val="0"/>
        <w:adjustRightInd w:val="0"/>
        <w:spacing w:after="0" w:line="240" w:lineRule="auto"/>
        <w:rPr>
          <w:rFonts w:ascii="Courier New" w:hAnsi="Courier New" w:cs="Courier New"/>
          <w:color w:val="000000"/>
          <w:sz w:val="18"/>
          <w:szCs w:val="20"/>
          <w:highlight w:val="white"/>
          <w:lang w:val="en-US"/>
        </w:rPr>
      </w:pPr>
      <w:r w:rsidRPr="27D0749F">
        <w:rPr>
          <w:rFonts w:ascii="Courier New" w:hAnsi="Courier New" w:cs="Courier New"/>
          <w:color w:val="000000" w:themeColor="text1"/>
          <w:sz w:val="18"/>
          <w:szCs w:val="18"/>
          <w:highlight w:val="white"/>
          <w:lang w:val="en-US"/>
        </w:rPr>
        <w:t xml:space="preserve">                    </w:t>
      </w:r>
      <w:r w:rsidRPr="27D0749F">
        <w:rPr>
          <w:rFonts w:ascii="Courier New" w:hAnsi="Courier New" w:cs="Courier New"/>
          <w:b/>
          <w:bCs/>
          <w:color w:val="0000FF"/>
          <w:sz w:val="18"/>
          <w:szCs w:val="18"/>
          <w:highlight w:val="white"/>
          <w:lang w:val="en-US"/>
        </w:rPr>
        <w:t>if</w:t>
      </w:r>
      <w:r w:rsidRPr="27D0749F">
        <w:rPr>
          <w:rFonts w:ascii="Courier New" w:hAnsi="Courier New" w:cs="Courier New"/>
          <w:b/>
          <w:bCs/>
          <w:color w:val="000080"/>
          <w:sz w:val="18"/>
          <w:szCs w:val="18"/>
          <w:highlight w:val="white"/>
          <w:lang w:val="en-US"/>
        </w:rPr>
        <w:t>(</w:t>
      </w:r>
      <w:r w:rsidRPr="27D0749F">
        <w:rPr>
          <w:rFonts w:ascii="Courier New" w:hAnsi="Courier New" w:cs="Courier New"/>
          <w:color w:val="000000" w:themeColor="text1"/>
          <w:sz w:val="18"/>
          <w:szCs w:val="18"/>
          <w:highlight w:val="white"/>
          <w:lang w:val="en-US"/>
        </w:rPr>
        <w:t xml:space="preserve">cur_b </w:t>
      </w:r>
      <w:r w:rsidRPr="27D0749F">
        <w:rPr>
          <w:rFonts w:ascii="Courier New" w:hAnsi="Courier New" w:cs="Courier New"/>
          <w:b/>
          <w:bCs/>
          <w:color w:val="000080"/>
          <w:sz w:val="18"/>
          <w:szCs w:val="18"/>
          <w:highlight w:val="white"/>
          <w:lang w:val="en-US"/>
        </w:rPr>
        <w:t>=</w:t>
      </w:r>
      <w:r w:rsidRPr="27D0749F">
        <w:rPr>
          <w:rFonts w:ascii="Courier New" w:hAnsi="Courier New" w:cs="Courier New"/>
          <w:color w:val="000000" w:themeColor="text1"/>
          <w:sz w:val="18"/>
          <w:szCs w:val="18"/>
          <w:highlight w:val="white"/>
          <w:lang w:val="en-US"/>
        </w:rPr>
        <w:t xml:space="preserve"> last_b</w:t>
      </w:r>
      <w:r w:rsidRPr="27D0749F">
        <w:rPr>
          <w:rFonts w:ascii="Courier New" w:hAnsi="Courier New" w:cs="Courier New"/>
          <w:b/>
          <w:bCs/>
          <w:color w:val="000080"/>
          <w:sz w:val="18"/>
          <w:szCs w:val="18"/>
          <w:highlight w:val="white"/>
          <w:lang w:val="en-US"/>
        </w:rPr>
        <w:t>)</w:t>
      </w:r>
      <w:r w:rsidRPr="27D0749F">
        <w:rPr>
          <w:rFonts w:ascii="Courier New" w:hAnsi="Courier New" w:cs="Courier New"/>
          <w:color w:val="000000" w:themeColor="text1"/>
          <w:sz w:val="18"/>
          <w:szCs w:val="18"/>
          <w:highlight w:val="white"/>
          <w:lang w:val="en-US"/>
        </w:rPr>
        <w:t xml:space="preserve"> </w:t>
      </w:r>
      <w:r w:rsidRPr="27D0749F">
        <w:rPr>
          <w:rFonts w:ascii="Courier New" w:hAnsi="Courier New" w:cs="Courier New"/>
          <w:b/>
          <w:bCs/>
          <w:color w:val="0000FF"/>
          <w:sz w:val="18"/>
          <w:szCs w:val="18"/>
          <w:highlight w:val="white"/>
          <w:lang w:val="en-US"/>
        </w:rPr>
        <w:t>then</w:t>
      </w:r>
    </w:p>
    <w:p w:rsidRPr="00D15879" w:rsidR="006552F3" w:rsidP="006552F3" w:rsidRDefault="27D0749F" w14:paraId="526BB85F" w14:textId="77777777">
      <w:pPr>
        <w:widowControl w:val="0"/>
        <w:autoSpaceDE w:val="0"/>
        <w:autoSpaceDN w:val="0"/>
        <w:adjustRightInd w:val="0"/>
        <w:spacing w:after="0" w:line="240" w:lineRule="auto"/>
        <w:rPr>
          <w:rFonts w:ascii="Courier New" w:hAnsi="Courier New" w:cs="Courier New"/>
          <w:color w:val="000000"/>
          <w:sz w:val="18"/>
          <w:szCs w:val="20"/>
          <w:highlight w:val="white"/>
          <w:lang w:val="en-US"/>
        </w:rPr>
      </w:pPr>
      <w:r w:rsidRPr="27D0749F">
        <w:rPr>
          <w:rFonts w:ascii="Courier New" w:hAnsi="Courier New" w:cs="Courier New"/>
          <w:color w:val="000000" w:themeColor="text1"/>
          <w:sz w:val="18"/>
          <w:szCs w:val="18"/>
          <w:highlight w:val="white"/>
          <w:lang w:val="en-US"/>
        </w:rPr>
        <w:t xml:space="preserve">                        state_n </w:t>
      </w:r>
      <w:r w:rsidRPr="27D0749F">
        <w:rPr>
          <w:rFonts w:ascii="Courier New" w:hAnsi="Courier New" w:cs="Courier New"/>
          <w:b/>
          <w:bCs/>
          <w:color w:val="000080"/>
          <w:sz w:val="18"/>
          <w:szCs w:val="18"/>
          <w:highlight w:val="white"/>
          <w:lang w:val="en-US"/>
        </w:rPr>
        <w:t>&lt;=</w:t>
      </w:r>
      <w:r w:rsidRPr="27D0749F">
        <w:rPr>
          <w:rFonts w:ascii="Courier New" w:hAnsi="Courier New" w:cs="Courier New"/>
          <w:color w:val="000000" w:themeColor="text1"/>
          <w:sz w:val="18"/>
          <w:szCs w:val="18"/>
          <w:highlight w:val="white"/>
          <w:lang w:val="en-US"/>
        </w:rPr>
        <w:t xml:space="preserve"> IDLE</w:t>
      </w:r>
      <w:r w:rsidRPr="27D0749F">
        <w:rPr>
          <w:rFonts w:ascii="Courier New" w:hAnsi="Courier New" w:cs="Courier New"/>
          <w:b/>
          <w:bCs/>
          <w:color w:val="000080"/>
          <w:sz w:val="18"/>
          <w:szCs w:val="18"/>
          <w:highlight w:val="white"/>
          <w:lang w:val="en-US"/>
        </w:rPr>
        <w:t>;</w:t>
      </w:r>
    </w:p>
    <w:p w:rsidRPr="00D15879" w:rsidR="006552F3" w:rsidP="006552F3" w:rsidRDefault="27D0749F" w14:paraId="098D0595" w14:textId="77777777">
      <w:pPr>
        <w:widowControl w:val="0"/>
        <w:autoSpaceDE w:val="0"/>
        <w:autoSpaceDN w:val="0"/>
        <w:adjustRightInd w:val="0"/>
        <w:spacing w:after="0" w:line="240" w:lineRule="auto"/>
        <w:rPr>
          <w:rFonts w:ascii="Courier New" w:hAnsi="Courier New" w:cs="Courier New"/>
          <w:color w:val="000000"/>
          <w:sz w:val="18"/>
          <w:szCs w:val="20"/>
          <w:highlight w:val="white"/>
          <w:lang w:val="en-US"/>
        </w:rPr>
      </w:pPr>
      <w:r w:rsidRPr="27D0749F">
        <w:rPr>
          <w:rFonts w:ascii="Courier New" w:hAnsi="Courier New" w:cs="Courier New"/>
          <w:color w:val="000000" w:themeColor="text1"/>
          <w:sz w:val="18"/>
          <w:szCs w:val="18"/>
          <w:highlight w:val="white"/>
          <w:lang w:val="en-US"/>
        </w:rPr>
        <w:t xml:space="preserve">                    </w:t>
      </w:r>
      <w:r w:rsidRPr="27D0749F">
        <w:rPr>
          <w:rFonts w:ascii="Courier New" w:hAnsi="Courier New" w:cs="Courier New"/>
          <w:b/>
          <w:bCs/>
          <w:color w:val="0000FF"/>
          <w:sz w:val="18"/>
          <w:szCs w:val="18"/>
          <w:highlight w:val="white"/>
          <w:lang w:val="en-US"/>
        </w:rPr>
        <w:t>end</w:t>
      </w:r>
      <w:r w:rsidRPr="27D0749F">
        <w:rPr>
          <w:rFonts w:ascii="Courier New" w:hAnsi="Courier New" w:cs="Courier New"/>
          <w:color w:val="000000" w:themeColor="text1"/>
          <w:sz w:val="18"/>
          <w:szCs w:val="18"/>
          <w:highlight w:val="white"/>
          <w:lang w:val="en-US"/>
        </w:rPr>
        <w:t xml:space="preserve"> </w:t>
      </w:r>
      <w:r w:rsidRPr="27D0749F">
        <w:rPr>
          <w:rFonts w:ascii="Courier New" w:hAnsi="Courier New" w:cs="Courier New"/>
          <w:b/>
          <w:bCs/>
          <w:color w:val="0000FF"/>
          <w:sz w:val="18"/>
          <w:szCs w:val="18"/>
          <w:highlight w:val="white"/>
          <w:lang w:val="en-US"/>
        </w:rPr>
        <w:t>if</w:t>
      </w:r>
      <w:r w:rsidRPr="27D0749F">
        <w:rPr>
          <w:rFonts w:ascii="Courier New" w:hAnsi="Courier New" w:cs="Courier New"/>
          <w:b/>
          <w:bCs/>
          <w:color w:val="000080"/>
          <w:sz w:val="18"/>
          <w:szCs w:val="18"/>
          <w:highlight w:val="white"/>
          <w:lang w:val="en-US"/>
        </w:rPr>
        <w:t>;</w:t>
      </w:r>
    </w:p>
    <w:p w:rsidRPr="00D15879" w:rsidR="006552F3" w:rsidP="006552F3" w:rsidRDefault="27D0749F" w14:paraId="021BDC48" w14:textId="77777777">
      <w:pPr>
        <w:widowControl w:val="0"/>
        <w:autoSpaceDE w:val="0"/>
        <w:autoSpaceDN w:val="0"/>
        <w:adjustRightInd w:val="0"/>
        <w:spacing w:after="0" w:line="240" w:lineRule="auto"/>
        <w:rPr>
          <w:rFonts w:ascii="Courier New" w:hAnsi="Courier New" w:cs="Courier New"/>
          <w:color w:val="000000"/>
          <w:sz w:val="18"/>
          <w:szCs w:val="20"/>
          <w:highlight w:val="white"/>
          <w:lang w:val="en-US"/>
        </w:rPr>
      </w:pPr>
      <w:r w:rsidRPr="27D0749F">
        <w:rPr>
          <w:rFonts w:ascii="Courier New" w:hAnsi="Courier New" w:cs="Courier New"/>
          <w:color w:val="000000" w:themeColor="text1"/>
          <w:sz w:val="18"/>
          <w:szCs w:val="18"/>
          <w:highlight w:val="white"/>
          <w:lang w:val="en-US"/>
        </w:rPr>
        <w:t xml:space="preserve">                </w:t>
      </w:r>
      <w:r w:rsidRPr="27D0749F">
        <w:rPr>
          <w:rFonts w:ascii="Courier New" w:hAnsi="Courier New" w:cs="Courier New"/>
          <w:b/>
          <w:bCs/>
          <w:color w:val="0000FF"/>
          <w:sz w:val="18"/>
          <w:szCs w:val="18"/>
          <w:highlight w:val="white"/>
          <w:lang w:val="en-US"/>
        </w:rPr>
        <w:t>end</w:t>
      </w:r>
      <w:r w:rsidRPr="27D0749F">
        <w:rPr>
          <w:rFonts w:ascii="Courier New" w:hAnsi="Courier New" w:cs="Courier New"/>
          <w:color w:val="000000" w:themeColor="text1"/>
          <w:sz w:val="18"/>
          <w:szCs w:val="18"/>
          <w:highlight w:val="white"/>
          <w:lang w:val="en-US"/>
        </w:rPr>
        <w:t xml:space="preserve"> </w:t>
      </w:r>
      <w:r w:rsidRPr="27D0749F">
        <w:rPr>
          <w:rFonts w:ascii="Courier New" w:hAnsi="Courier New" w:cs="Courier New"/>
          <w:b/>
          <w:bCs/>
          <w:color w:val="0000FF"/>
          <w:sz w:val="18"/>
          <w:szCs w:val="18"/>
          <w:highlight w:val="white"/>
          <w:lang w:val="en-US"/>
        </w:rPr>
        <w:t>if</w:t>
      </w:r>
      <w:r w:rsidRPr="27D0749F">
        <w:rPr>
          <w:rFonts w:ascii="Courier New" w:hAnsi="Courier New" w:cs="Courier New"/>
          <w:b/>
          <w:bCs/>
          <w:color w:val="000080"/>
          <w:sz w:val="18"/>
          <w:szCs w:val="18"/>
          <w:highlight w:val="white"/>
          <w:lang w:val="en-US"/>
        </w:rPr>
        <w:t>;</w:t>
      </w:r>
    </w:p>
    <w:p w:rsidRPr="00D15879" w:rsidR="006552F3" w:rsidP="006552F3" w:rsidRDefault="006552F3" w14:paraId="01DE5DA6" w14:textId="77777777">
      <w:pPr>
        <w:widowControl w:val="0"/>
        <w:autoSpaceDE w:val="0"/>
        <w:autoSpaceDN w:val="0"/>
        <w:adjustRightInd w:val="0"/>
        <w:spacing w:after="0" w:line="240" w:lineRule="auto"/>
        <w:rPr>
          <w:rFonts w:ascii="Courier New" w:hAnsi="Courier New" w:cs="Courier New"/>
          <w:color w:val="000000"/>
          <w:sz w:val="18"/>
          <w:szCs w:val="20"/>
          <w:highlight w:val="white"/>
          <w:lang w:val="en-US"/>
        </w:rPr>
      </w:pPr>
    </w:p>
    <w:p w:rsidRPr="00D15879" w:rsidR="006552F3" w:rsidP="006552F3" w:rsidRDefault="006552F3" w14:paraId="4ABB5238" w14:textId="77777777">
      <w:pPr>
        <w:widowControl w:val="0"/>
        <w:autoSpaceDE w:val="0"/>
        <w:autoSpaceDN w:val="0"/>
        <w:adjustRightInd w:val="0"/>
        <w:spacing w:after="0" w:line="240" w:lineRule="auto"/>
        <w:rPr>
          <w:rFonts w:ascii="Courier New" w:hAnsi="Courier New" w:cs="Courier New"/>
          <w:color w:val="000000"/>
          <w:sz w:val="18"/>
          <w:szCs w:val="20"/>
          <w:highlight w:val="white"/>
          <w:lang w:val="en-US"/>
        </w:rPr>
      </w:pPr>
    </w:p>
    <w:p w:rsidRPr="00D15879" w:rsidR="006552F3" w:rsidP="006552F3" w:rsidRDefault="27D0749F" w14:paraId="0F4DFF91" w14:textId="77777777">
      <w:pPr>
        <w:widowControl w:val="0"/>
        <w:autoSpaceDE w:val="0"/>
        <w:autoSpaceDN w:val="0"/>
        <w:adjustRightInd w:val="0"/>
        <w:spacing w:after="0" w:line="240" w:lineRule="auto"/>
        <w:rPr>
          <w:rFonts w:ascii="Courier New" w:hAnsi="Courier New" w:cs="Courier New"/>
          <w:color w:val="000000"/>
          <w:sz w:val="18"/>
          <w:szCs w:val="20"/>
          <w:highlight w:val="white"/>
          <w:lang w:val="en-US"/>
        </w:rPr>
      </w:pPr>
      <w:r w:rsidRPr="27D0749F">
        <w:rPr>
          <w:rFonts w:ascii="Courier New" w:hAnsi="Courier New" w:cs="Courier New"/>
          <w:color w:val="000000" w:themeColor="text1"/>
          <w:sz w:val="18"/>
          <w:szCs w:val="18"/>
          <w:highlight w:val="white"/>
          <w:lang w:val="en-US"/>
        </w:rPr>
        <w:t xml:space="preserve">            </w:t>
      </w:r>
      <w:r w:rsidRPr="27D0749F">
        <w:rPr>
          <w:rFonts w:ascii="Courier New" w:hAnsi="Courier New" w:cs="Courier New"/>
          <w:b/>
          <w:bCs/>
          <w:color w:val="0000FF"/>
          <w:sz w:val="18"/>
          <w:szCs w:val="18"/>
          <w:highlight w:val="white"/>
          <w:lang w:val="en-US"/>
        </w:rPr>
        <w:t>when</w:t>
      </w:r>
      <w:r w:rsidRPr="27D0749F">
        <w:rPr>
          <w:rFonts w:ascii="Courier New" w:hAnsi="Courier New" w:cs="Courier New"/>
          <w:color w:val="000000" w:themeColor="text1"/>
          <w:sz w:val="18"/>
          <w:szCs w:val="18"/>
          <w:highlight w:val="white"/>
          <w:lang w:val="en-US"/>
        </w:rPr>
        <w:t xml:space="preserve"> DELETE </w:t>
      </w:r>
      <w:r w:rsidRPr="27D0749F">
        <w:rPr>
          <w:rFonts w:ascii="Courier New" w:hAnsi="Courier New" w:cs="Courier New"/>
          <w:b/>
          <w:bCs/>
          <w:color w:val="000080"/>
          <w:sz w:val="18"/>
          <w:szCs w:val="18"/>
          <w:highlight w:val="white"/>
          <w:lang w:val="en-US"/>
        </w:rPr>
        <w:t>=&gt;</w:t>
      </w:r>
      <w:r w:rsidRPr="27D0749F">
        <w:rPr>
          <w:rFonts w:ascii="Courier New" w:hAnsi="Courier New" w:cs="Courier New"/>
          <w:color w:val="000000" w:themeColor="text1"/>
          <w:sz w:val="18"/>
          <w:szCs w:val="18"/>
          <w:highlight w:val="white"/>
          <w:lang w:val="en-US"/>
        </w:rPr>
        <w:t xml:space="preserve"> </w:t>
      </w:r>
    </w:p>
    <w:p w:rsidRPr="00D15879" w:rsidR="006552F3" w:rsidP="006552F3" w:rsidRDefault="27D0749F" w14:paraId="3E52059D" w14:textId="77777777">
      <w:pPr>
        <w:widowControl w:val="0"/>
        <w:autoSpaceDE w:val="0"/>
        <w:autoSpaceDN w:val="0"/>
        <w:adjustRightInd w:val="0"/>
        <w:spacing w:after="0" w:line="240" w:lineRule="auto"/>
        <w:rPr>
          <w:rFonts w:ascii="Courier New" w:hAnsi="Courier New" w:cs="Courier New"/>
          <w:color w:val="000000"/>
          <w:sz w:val="18"/>
          <w:szCs w:val="20"/>
          <w:highlight w:val="white"/>
          <w:lang w:val="en-US"/>
        </w:rPr>
      </w:pPr>
      <w:r w:rsidRPr="27D0749F">
        <w:rPr>
          <w:rFonts w:ascii="Courier New" w:hAnsi="Courier New" w:cs="Courier New"/>
          <w:color w:val="000000" w:themeColor="text1"/>
          <w:sz w:val="18"/>
          <w:szCs w:val="18"/>
          <w:highlight w:val="white"/>
          <w:lang w:val="en-US"/>
        </w:rPr>
        <w:t xml:space="preserve">                state_out </w:t>
      </w:r>
      <w:r w:rsidRPr="27D0749F">
        <w:rPr>
          <w:rFonts w:ascii="Courier New" w:hAnsi="Courier New" w:cs="Courier New"/>
          <w:b/>
          <w:bCs/>
          <w:color w:val="000080"/>
          <w:sz w:val="18"/>
          <w:szCs w:val="18"/>
          <w:highlight w:val="white"/>
          <w:lang w:val="en-US"/>
        </w:rPr>
        <w:t>&lt;=</w:t>
      </w:r>
      <w:r w:rsidRPr="27D0749F">
        <w:rPr>
          <w:rFonts w:ascii="Courier New" w:hAnsi="Courier New" w:cs="Courier New"/>
          <w:color w:val="000000" w:themeColor="text1"/>
          <w:sz w:val="18"/>
          <w:szCs w:val="18"/>
          <w:highlight w:val="white"/>
          <w:lang w:val="en-US"/>
        </w:rPr>
        <w:t xml:space="preserve"> </w:t>
      </w:r>
      <w:r w:rsidRPr="27D0749F">
        <w:rPr>
          <w:rFonts w:ascii="Courier New" w:hAnsi="Courier New" w:cs="Courier New"/>
          <w:color w:val="808080" w:themeColor="text1" w:themeTint="7F"/>
          <w:sz w:val="18"/>
          <w:szCs w:val="18"/>
          <w:highlight w:val="white"/>
          <w:lang w:val="en-US"/>
        </w:rPr>
        <w:t>"101"</w:t>
      </w:r>
      <w:r w:rsidRPr="27D0749F">
        <w:rPr>
          <w:rFonts w:ascii="Courier New" w:hAnsi="Courier New" w:cs="Courier New"/>
          <w:b/>
          <w:bCs/>
          <w:color w:val="000080"/>
          <w:sz w:val="18"/>
          <w:szCs w:val="18"/>
          <w:highlight w:val="white"/>
          <w:lang w:val="en-US"/>
        </w:rPr>
        <w:t>;</w:t>
      </w:r>
    </w:p>
    <w:p w:rsidRPr="00D15879" w:rsidR="006552F3" w:rsidP="006552F3" w:rsidRDefault="27D0749F" w14:paraId="6BAE2AC1" w14:textId="77777777">
      <w:pPr>
        <w:widowControl w:val="0"/>
        <w:autoSpaceDE w:val="0"/>
        <w:autoSpaceDN w:val="0"/>
        <w:adjustRightInd w:val="0"/>
        <w:spacing w:after="0" w:line="240" w:lineRule="auto"/>
        <w:rPr>
          <w:rFonts w:ascii="Courier New" w:hAnsi="Courier New" w:cs="Courier New"/>
          <w:color w:val="000000"/>
          <w:sz w:val="18"/>
          <w:szCs w:val="20"/>
          <w:highlight w:val="white"/>
          <w:lang w:val="en-US"/>
        </w:rPr>
      </w:pPr>
      <w:r w:rsidRPr="27D0749F">
        <w:rPr>
          <w:rFonts w:ascii="Courier New" w:hAnsi="Courier New" w:cs="Courier New"/>
          <w:color w:val="000000" w:themeColor="text1"/>
          <w:sz w:val="18"/>
          <w:szCs w:val="18"/>
          <w:highlight w:val="white"/>
          <w:lang w:val="en-US"/>
        </w:rPr>
        <w:t xml:space="preserve">                state_n     </w:t>
      </w:r>
      <w:r w:rsidRPr="27D0749F">
        <w:rPr>
          <w:rFonts w:ascii="Courier New" w:hAnsi="Courier New" w:cs="Courier New"/>
          <w:b/>
          <w:bCs/>
          <w:color w:val="000080"/>
          <w:sz w:val="18"/>
          <w:szCs w:val="18"/>
          <w:highlight w:val="white"/>
          <w:lang w:val="en-US"/>
        </w:rPr>
        <w:t>&lt;=</w:t>
      </w:r>
      <w:r w:rsidRPr="27D0749F">
        <w:rPr>
          <w:rFonts w:ascii="Courier New" w:hAnsi="Courier New" w:cs="Courier New"/>
          <w:color w:val="000000" w:themeColor="text1"/>
          <w:sz w:val="18"/>
          <w:szCs w:val="18"/>
          <w:highlight w:val="white"/>
          <w:lang w:val="en-US"/>
        </w:rPr>
        <w:t xml:space="preserve"> IDLE</w:t>
      </w:r>
      <w:r w:rsidRPr="27D0749F">
        <w:rPr>
          <w:rFonts w:ascii="Courier New" w:hAnsi="Courier New" w:cs="Courier New"/>
          <w:b/>
          <w:bCs/>
          <w:color w:val="000080"/>
          <w:sz w:val="18"/>
          <w:szCs w:val="18"/>
          <w:highlight w:val="white"/>
          <w:lang w:val="en-US"/>
        </w:rPr>
        <w:t>;</w:t>
      </w:r>
    </w:p>
    <w:p w:rsidRPr="00D15879" w:rsidR="006552F3" w:rsidP="006552F3" w:rsidRDefault="27D0749F" w14:paraId="13AB1C56" w14:textId="77777777">
      <w:pPr>
        <w:widowControl w:val="0"/>
        <w:autoSpaceDE w:val="0"/>
        <w:autoSpaceDN w:val="0"/>
        <w:adjustRightInd w:val="0"/>
        <w:spacing w:after="0" w:line="240" w:lineRule="auto"/>
        <w:rPr>
          <w:rFonts w:ascii="Courier New" w:hAnsi="Courier New" w:cs="Courier New"/>
          <w:color w:val="000000"/>
          <w:sz w:val="18"/>
          <w:szCs w:val="20"/>
          <w:highlight w:val="white"/>
          <w:lang w:val="en-US"/>
        </w:rPr>
      </w:pPr>
      <w:r w:rsidRPr="27D0749F">
        <w:rPr>
          <w:rFonts w:ascii="Courier New" w:hAnsi="Courier New" w:cs="Courier New"/>
          <w:color w:val="000000" w:themeColor="text1"/>
          <w:sz w:val="18"/>
          <w:szCs w:val="18"/>
          <w:highlight w:val="white"/>
          <w:lang w:val="en-US"/>
        </w:rPr>
        <w:t xml:space="preserve">           </w:t>
      </w:r>
    </w:p>
    <w:p w:rsidRPr="00D15879" w:rsidR="006552F3" w:rsidP="006552F3" w:rsidRDefault="27D0749F" w14:paraId="266ACA36" w14:textId="77777777">
      <w:pPr>
        <w:widowControl w:val="0"/>
        <w:autoSpaceDE w:val="0"/>
        <w:autoSpaceDN w:val="0"/>
        <w:adjustRightInd w:val="0"/>
        <w:spacing w:after="0" w:line="240" w:lineRule="auto"/>
        <w:rPr>
          <w:rFonts w:ascii="Courier New" w:hAnsi="Courier New" w:cs="Courier New"/>
          <w:color w:val="000000"/>
          <w:sz w:val="18"/>
          <w:szCs w:val="20"/>
          <w:highlight w:val="white"/>
          <w:lang w:val="en-US"/>
        </w:rPr>
      </w:pPr>
      <w:r w:rsidRPr="27D0749F">
        <w:rPr>
          <w:rFonts w:ascii="Courier New" w:hAnsi="Courier New" w:cs="Courier New"/>
          <w:color w:val="000000" w:themeColor="text1"/>
          <w:sz w:val="18"/>
          <w:szCs w:val="18"/>
          <w:highlight w:val="white"/>
          <w:lang w:val="en-US"/>
        </w:rPr>
        <w:t xml:space="preserve">        </w:t>
      </w:r>
      <w:r w:rsidRPr="27D0749F">
        <w:rPr>
          <w:rFonts w:ascii="Courier New" w:hAnsi="Courier New" w:cs="Courier New"/>
          <w:b/>
          <w:bCs/>
          <w:color w:val="0000FF"/>
          <w:sz w:val="18"/>
          <w:szCs w:val="18"/>
          <w:highlight w:val="white"/>
          <w:lang w:val="en-US"/>
        </w:rPr>
        <w:t>end</w:t>
      </w:r>
      <w:r w:rsidRPr="27D0749F">
        <w:rPr>
          <w:rFonts w:ascii="Courier New" w:hAnsi="Courier New" w:cs="Courier New"/>
          <w:color w:val="000000" w:themeColor="text1"/>
          <w:sz w:val="18"/>
          <w:szCs w:val="18"/>
          <w:highlight w:val="white"/>
          <w:lang w:val="en-US"/>
        </w:rPr>
        <w:t xml:space="preserve"> </w:t>
      </w:r>
      <w:r w:rsidRPr="27D0749F">
        <w:rPr>
          <w:rFonts w:ascii="Courier New" w:hAnsi="Courier New" w:cs="Courier New"/>
          <w:b/>
          <w:bCs/>
          <w:color w:val="0000FF"/>
          <w:sz w:val="18"/>
          <w:szCs w:val="18"/>
          <w:highlight w:val="white"/>
          <w:lang w:val="en-US"/>
        </w:rPr>
        <w:t>case</w:t>
      </w:r>
      <w:r w:rsidRPr="27D0749F">
        <w:rPr>
          <w:rFonts w:ascii="Courier New" w:hAnsi="Courier New" w:cs="Courier New"/>
          <w:b/>
          <w:bCs/>
          <w:color w:val="000080"/>
          <w:sz w:val="18"/>
          <w:szCs w:val="18"/>
          <w:highlight w:val="white"/>
          <w:lang w:val="en-US"/>
        </w:rPr>
        <w:t>;</w:t>
      </w:r>
    </w:p>
    <w:p w:rsidR="009D00AE" w:rsidP="00000057" w:rsidRDefault="27D0749F" w14:paraId="2909C4AD" w14:textId="25B2EF4C">
      <w:pPr>
        <w:widowControl w:val="0"/>
        <w:autoSpaceDE w:val="0"/>
        <w:autoSpaceDN w:val="0"/>
        <w:adjustRightInd w:val="0"/>
        <w:spacing w:after="0" w:line="240" w:lineRule="auto"/>
        <w:rPr>
          <w:rFonts w:ascii="Courier New" w:hAnsi="Courier New" w:cs="Courier New"/>
          <w:color w:val="000000"/>
          <w:sz w:val="18"/>
          <w:szCs w:val="20"/>
          <w:highlight w:val="white"/>
        </w:rPr>
      </w:pPr>
      <w:r w:rsidRPr="27D0749F">
        <w:rPr>
          <w:rFonts w:ascii="Courier New" w:hAnsi="Courier New" w:cs="Courier New"/>
          <w:color w:val="000000" w:themeColor="text1"/>
          <w:sz w:val="18"/>
          <w:szCs w:val="18"/>
          <w:highlight w:val="white"/>
          <w:lang w:val="en-US"/>
        </w:rPr>
        <w:t xml:space="preserve">    </w:t>
      </w:r>
      <w:r w:rsidRPr="27D0749F">
        <w:rPr>
          <w:rFonts w:ascii="Courier New" w:hAnsi="Courier New" w:cs="Courier New"/>
          <w:b/>
          <w:bCs/>
          <w:color w:val="0000FF"/>
          <w:sz w:val="18"/>
          <w:szCs w:val="18"/>
          <w:highlight w:val="white"/>
        </w:rPr>
        <w:t>end</w:t>
      </w:r>
      <w:r w:rsidRPr="27D0749F">
        <w:rPr>
          <w:rFonts w:ascii="Courier New" w:hAnsi="Courier New" w:cs="Courier New"/>
          <w:color w:val="000000" w:themeColor="text1"/>
          <w:sz w:val="18"/>
          <w:szCs w:val="18"/>
          <w:highlight w:val="white"/>
        </w:rPr>
        <w:t xml:space="preserve"> </w:t>
      </w:r>
      <w:r w:rsidRPr="27D0749F">
        <w:rPr>
          <w:rFonts w:ascii="Courier New" w:hAnsi="Courier New" w:cs="Courier New"/>
          <w:b/>
          <w:bCs/>
          <w:color w:val="0000FF"/>
          <w:sz w:val="18"/>
          <w:szCs w:val="18"/>
          <w:highlight w:val="white"/>
        </w:rPr>
        <w:t>process</w:t>
      </w:r>
      <w:r w:rsidRPr="27D0749F">
        <w:rPr>
          <w:rFonts w:ascii="Courier New" w:hAnsi="Courier New" w:cs="Courier New"/>
          <w:b/>
          <w:bCs/>
          <w:color w:val="000080"/>
          <w:sz w:val="18"/>
          <w:szCs w:val="18"/>
          <w:highlight w:val="white"/>
        </w:rPr>
        <w:t>;</w:t>
      </w:r>
    </w:p>
    <w:p w:rsidR="00000057" w:rsidP="00000057" w:rsidRDefault="00000057" w14:paraId="5C930CDA" w14:textId="1060E3A9">
      <w:pPr>
        <w:widowControl w:val="0"/>
        <w:autoSpaceDE w:val="0"/>
        <w:autoSpaceDN w:val="0"/>
        <w:adjustRightInd w:val="0"/>
        <w:spacing w:after="0" w:line="240" w:lineRule="auto"/>
        <w:rPr>
          <w:rFonts w:ascii="Courier New" w:hAnsi="Courier New" w:cs="Courier New"/>
          <w:color w:val="000000"/>
          <w:sz w:val="18"/>
          <w:szCs w:val="20"/>
          <w:highlight w:val="white"/>
        </w:rPr>
      </w:pPr>
    </w:p>
    <w:p w:rsidR="00000057" w:rsidP="00000057" w:rsidRDefault="00000057" w14:paraId="700A836A" w14:textId="7B3F4537">
      <w:pPr>
        <w:widowControl w:val="0"/>
        <w:autoSpaceDE w:val="0"/>
        <w:autoSpaceDN w:val="0"/>
        <w:adjustRightInd w:val="0"/>
        <w:spacing w:after="0" w:line="240" w:lineRule="auto"/>
        <w:rPr>
          <w:rFonts w:ascii="Courier New" w:hAnsi="Courier New" w:cs="Courier New"/>
          <w:color w:val="000000"/>
          <w:sz w:val="18"/>
          <w:szCs w:val="20"/>
          <w:highlight w:val="white"/>
        </w:rPr>
      </w:pPr>
    </w:p>
    <w:p w:rsidR="009F0529" w:rsidP="002D0F55" w:rsidRDefault="27D0749F" w14:paraId="454F3BED" w14:textId="41D29434">
      <w:pPr>
        <w:pStyle w:val="Heading1"/>
        <w:rPr>
          <w:highlight w:val="white"/>
        </w:rPr>
      </w:pPr>
      <w:bookmarkStart w:name="_Toc533854100" w:id="22"/>
      <w:r w:rsidRPr="27D0749F">
        <w:rPr>
          <w:highlight w:val="white"/>
        </w:rPr>
        <w:t>Mejoras opcionales:</w:t>
      </w:r>
      <w:bookmarkEnd w:id="22"/>
    </w:p>
    <w:p w:rsidR="00654A3E" w:rsidP="00000057" w:rsidRDefault="00654A3E" w14:paraId="468C59F8" w14:textId="11645916">
      <w:pPr>
        <w:widowControl w:val="0"/>
        <w:autoSpaceDE w:val="0"/>
        <w:autoSpaceDN w:val="0"/>
        <w:adjustRightInd w:val="0"/>
        <w:spacing w:after="0" w:line="240" w:lineRule="auto"/>
        <w:rPr>
          <w:rFonts w:ascii="Courier New" w:hAnsi="Courier New" w:cs="Courier New"/>
          <w:color w:val="000000"/>
          <w:sz w:val="18"/>
          <w:szCs w:val="20"/>
          <w:highlight w:val="white"/>
        </w:rPr>
      </w:pPr>
    </w:p>
    <w:p w:rsidR="00654A3E" w:rsidP="00000057" w:rsidRDefault="00654A3E" w14:paraId="51BA5A3D" w14:textId="7524A74E">
      <w:pPr>
        <w:widowControl w:val="0"/>
        <w:autoSpaceDE w:val="0"/>
        <w:autoSpaceDN w:val="0"/>
        <w:adjustRightInd w:val="0"/>
        <w:spacing w:after="0" w:line="240" w:lineRule="auto"/>
        <w:rPr>
          <w:rFonts w:ascii="Courier New" w:hAnsi="Courier New" w:cs="Courier New"/>
          <w:color w:val="000000"/>
          <w:sz w:val="18"/>
          <w:szCs w:val="20"/>
          <w:highlight w:val="white"/>
        </w:rPr>
      </w:pPr>
    </w:p>
    <w:p w:rsidR="00654A3E" w:rsidP="00000057" w:rsidRDefault="00654A3E" w14:paraId="1A3350AD" w14:textId="3DAAC1B5">
      <w:pPr>
        <w:widowControl w:val="0"/>
        <w:autoSpaceDE w:val="0"/>
        <w:autoSpaceDN w:val="0"/>
        <w:adjustRightInd w:val="0"/>
        <w:spacing w:after="0" w:line="240" w:lineRule="auto"/>
        <w:rPr>
          <w:rFonts w:ascii="Courier New" w:hAnsi="Courier New" w:cs="Courier New"/>
          <w:color w:val="000000"/>
          <w:sz w:val="18"/>
          <w:szCs w:val="20"/>
          <w:highlight w:val="white"/>
        </w:rPr>
      </w:pPr>
    </w:p>
    <w:p w:rsidR="00654A3E" w:rsidP="002D0F55" w:rsidRDefault="27D0749F" w14:paraId="5AD613D2" w14:textId="6A648443">
      <w:pPr>
        <w:pStyle w:val="Heading2"/>
        <w:rPr>
          <w:highlight w:val="white"/>
        </w:rPr>
      </w:pPr>
      <w:bookmarkStart w:name="_Toc533854101" w:id="23"/>
      <w:r w:rsidRPr="27D0749F">
        <w:rPr>
          <w:highlight w:val="white"/>
        </w:rPr>
        <w:t>Información de segundos restantes.</w:t>
      </w:r>
      <w:bookmarkEnd w:id="23"/>
    </w:p>
    <w:p w:rsidR="00AE100E" w:rsidP="00000057" w:rsidRDefault="00AE100E" w14:paraId="2D32F57A" w14:textId="17001BD2">
      <w:pPr>
        <w:widowControl w:val="0"/>
        <w:autoSpaceDE w:val="0"/>
        <w:autoSpaceDN w:val="0"/>
        <w:adjustRightInd w:val="0"/>
        <w:spacing w:after="0" w:line="240" w:lineRule="auto"/>
        <w:rPr>
          <w:rFonts w:ascii="Courier New" w:hAnsi="Courier New" w:cs="Courier New"/>
          <w:color w:val="000000"/>
          <w:sz w:val="18"/>
          <w:szCs w:val="20"/>
          <w:highlight w:val="white"/>
        </w:rPr>
      </w:pPr>
    </w:p>
    <w:p w:rsidRPr="001E3E66" w:rsidR="00AE100E" w:rsidP="00000057" w:rsidRDefault="00AE100E" w14:paraId="7A37FA3D" w14:textId="27E2C3EE">
      <w:pPr>
        <w:widowControl w:val="0"/>
        <w:autoSpaceDE w:val="0"/>
        <w:autoSpaceDN w:val="0"/>
        <w:adjustRightInd w:val="0"/>
        <w:spacing w:after="0" w:line="240" w:lineRule="auto"/>
        <w:rPr>
          <w:rFonts w:cstheme="minorHAnsi"/>
          <w:color w:val="000000"/>
          <w:sz w:val="18"/>
          <w:szCs w:val="20"/>
          <w:highlight w:val="white"/>
        </w:rPr>
      </w:pPr>
    </w:p>
    <w:p w:rsidRPr="00E37618" w:rsidR="000E37EC" w:rsidP="00000057" w:rsidRDefault="27D0749F" w14:paraId="41835143" w14:textId="14DE8830">
      <w:pPr>
        <w:widowControl w:val="0"/>
        <w:autoSpaceDE w:val="0"/>
        <w:autoSpaceDN w:val="0"/>
        <w:adjustRightInd w:val="0"/>
        <w:spacing w:after="0" w:line="240" w:lineRule="auto"/>
        <w:rPr>
          <w:rFonts w:cstheme="minorHAnsi"/>
          <w:color w:val="000000"/>
          <w:highlight w:val="white"/>
        </w:rPr>
      </w:pPr>
      <w:r w:rsidRPr="27D0749F">
        <w:rPr>
          <w:color w:val="000000" w:themeColor="text1"/>
          <w:highlight w:val="white"/>
        </w:rPr>
        <w:t>El código relativo a esta mejora está en el modulo seconds2segments. Utilizamos 4 de los 8 diplays para mostrar los segundos restantes en la memoria y los segundos se la reproducción. En este módulo podemos distinguir tres partes:</w:t>
      </w:r>
    </w:p>
    <w:p w:rsidRPr="00E37618" w:rsidR="00A936F5" w:rsidP="00000057" w:rsidRDefault="00A936F5" w14:paraId="2D812B43" w14:textId="4F6584AD">
      <w:pPr>
        <w:widowControl w:val="0"/>
        <w:autoSpaceDE w:val="0"/>
        <w:autoSpaceDN w:val="0"/>
        <w:adjustRightInd w:val="0"/>
        <w:spacing w:after="0" w:line="240" w:lineRule="auto"/>
        <w:rPr>
          <w:rFonts w:cstheme="minorHAnsi"/>
          <w:color w:val="000000"/>
          <w:highlight w:val="white"/>
        </w:rPr>
      </w:pPr>
    </w:p>
    <w:p w:rsidRPr="00E37618" w:rsidR="00A936F5" w:rsidP="00000057" w:rsidRDefault="00A936F5" w14:paraId="049FCACD" w14:textId="0133C7CF">
      <w:pPr>
        <w:widowControl w:val="0"/>
        <w:autoSpaceDE w:val="0"/>
        <w:autoSpaceDN w:val="0"/>
        <w:adjustRightInd w:val="0"/>
        <w:spacing w:after="0" w:line="240" w:lineRule="auto"/>
        <w:rPr>
          <w:rFonts w:cstheme="minorHAnsi"/>
          <w:color w:val="000000"/>
          <w:highlight w:val="white"/>
        </w:rPr>
      </w:pPr>
    </w:p>
    <w:p w:rsidRPr="00E37618" w:rsidR="00A936F5" w:rsidP="00000057" w:rsidRDefault="27D0749F" w14:paraId="3A84FF8E" w14:textId="4C4189BD">
      <w:pPr>
        <w:widowControl w:val="0"/>
        <w:autoSpaceDE w:val="0"/>
        <w:autoSpaceDN w:val="0"/>
        <w:adjustRightInd w:val="0"/>
        <w:spacing w:after="0" w:line="240" w:lineRule="auto"/>
        <w:rPr>
          <w:rFonts w:cstheme="minorHAnsi"/>
          <w:b/>
          <w:color w:val="000000"/>
          <w:highlight w:val="white"/>
        </w:rPr>
      </w:pPr>
      <w:r w:rsidRPr="27D0749F">
        <w:rPr>
          <w:b/>
          <w:bCs/>
          <w:color w:val="000000" w:themeColor="text1"/>
          <w:highlight w:val="white"/>
        </w:rPr>
        <w:t>Control de los displays:</w:t>
      </w:r>
    </w:p>
    <w:p w:rsidRPr="00E37618" w:rsidR="009E5114" w:rsidP="00000057" w:rsidRDefault="009E5114" w14:paraId="4502DFD1" w14:textId="1A513E81">
      <w:pPr>
        <w:widowControl w:val="0"/>
        <w:autoSpaceDE w:val="0"/>
        <w:autoSpaceDN w:val="0"/>
        <w:adjustRightInd w:val="0"/>
        <w:spacing w:after="0" w:line="240" w:lineRule="auto"/>
        <w:rPr>
          <w:rFonts w:ascii="Courier New" w:hAnsi="Courier New" w:cs="Courier New"/>
          <w:color w:val="000000"/>
          <w:highlight w:val="white"/>
        </w:rPr>
      </w:pPr>
    </w:p>
    <w:p w:rsidRPr="00E37618" w:rsidR="009E5114" w:rsidP="00000057" w:rsidRDefault="27D0749F" w14:paraId="36721003" w14:textId="2BBCB14B">
      <w:pPr>
        <w:widowControl w:val="0"/>
        <w:autoSpaceDE w:val="0"/>
        <w:autoSpaceDN w:val="0"/>
        <w:adjustRightInd w:val="0"/>
        <w:spacing w:after="0" w:line="240" w:lineRule="auto"/>
        <w:rPr>
          <w:rFonts w:cstheme="minorHAnsi"/>
          <w:color w:val="000000"/>
          <w:highlight w:val="white"/>
        </w:rPr>
      </w:pPr>
      <w:r w:rsidRPr="27D0749F">
        <w:rPr>
          <w:color w:val="000000" w:themeColor="text1"/>
          <w:highlight w:val="white"/>
        </w:rPr>
        <w:t>Para la activación de los ánodos utilizamos un contador de 15 bits que se incrementa en una unidad cada flanco de reloj de 12Mhz. Los dos bits más significativos del contador definen la salida de la siguiente manera:</w:t>
      </w:r>
    </w:p>
    <w:p w:rsidR="00625707" w:rsidP="00000057" w:rsidRDefault="00625707" w14:paraId="5848DE98" w14:textId="7E905A89">
      <w:pPr>
        <w:widowControl w:val="0"/>
        <w:autoSpaceDE w:val="0"/>
        <w:autoSpaceDN w:val="0"/>
        <w:adjustRightInd w:val="0"/>
        <w:spacing w:after="0" w:line="240" w:lineRule="auto"/>
        <w:rPr>
          <w:rFonts w:ascii="Courier New" w:hAnsi="Courier New" w:cs="Courier New"/>
          <w:color w:val="000000"/>
          <w:sz w:val="18"/>
          <w:szCs w:val="20"/>
          <w:highlight w:val="white"/>
        </w:rPr>
      </w:pPr>
    </w:p>
    <w:p w:rsidRPr="00701075" w:rsidR="00625707" w:rsidP="00625707" w:rsidRDefault="27D0749F" w14:paraId="0846F661" w14:textId="77777777">
      <w:pPr>
        <w:widowControl w:val="0"/>
        <w:autoSpaceDE w:val="0"/>
        <w:autoSpaceDN w:val="0"/>
        <w:adjustRightInd w:val="0"/>
        <w:spacing w:after="0" w:line="240" w:lineRule="auto"/>
        <w:rPr>
          <w:rFonts w:ascii="Courier New" w:hAnsi="Courier New" w:cs="Courier New"/>
          <w:color w:val="000000"/>
          <w:sz w:val="18"/>
          <w:szCs w:val="20"/>
          <w:highlight w:val="white"/>
          <w:lang w:val="en-US"/>
        </w:rPr>
      </w:pPr>
      <w:r w:rsidRPr="27D0749F">
        <w:rPr>
          <w:rFonts w:ascii="Courier New" w:hAnsi="Courier New" w:cs="Courier New"/>
          <w:color w:val="000000" w:themeColor="text1"/>
          <w:sz w:val="18"/>
          <w:szCs w:val="18"/>
          <w:highlight w:val="white"/>
          <w:lang w:val="en-US"/>
        </w:rPr>
        <w:t xml:space="preserve">    </w:t>
      </w:r>
      <w:r w:rsidRPr="27D0749F">
        <w:rPr>
          <w:rFonts w:ascii="Courier New" w:hAnsi="Courier New" w:cs="Courier New"/>
          <w:color w:val="008000"/>
          <w:sz w:val="18"/>
          <w:szCs w:val="18"/>
          <w:highlight w:val="white"/>
          <w:lang w:val="en-US"/>
        </w:rPr>
        <w:t>-- Anodes out!</w:t>
      </w:r>
    </w:p>
    <w:p w:rsidRPr="00701075" w:rsidR="00625707" w:rsidP="00625707" w:rsidRDefault="27D0749F" w14:paraId="25668B5C" w14:textId="77777777">
      <w:pPr>
        <w:widowControl w:val="0"/>
        <w:autoSpaceDE w:val="0"/>
        <w:autoSpaceDN w:val="0"/>
        <w:adjustRightInd w:val="0"/>
        <w:spacing w:after="0" w:line="240" w:lineRule="auto"/>
        <w:rPr>
          <w:rFonts w:ascii="Courier New" w:hAnsi="Courier New" w:cs="Courier New"/>
          <w:color w:val="000000"/>
          <w:sz w:val="18"/>
          <w:szCs w:val="20"/>
          <w:highlight w:val="white"/>
          <w:lang w:val="en-US"/>
        </w:rPr>
      </w:pPr>
      <w:r w:rsidRPr="27D0749F">
        <w:rPr>
          <w:rFonts w:ascii="Courier New" w:hAnsi="Courier New" w:cs="Courier New"/>
          <w:color w:val="000000" w:themeColor="text1"/>
          <w:sz w:val="18"/>
          <w:szCs w:val="18"/>
          <w:highlight w:val="white"/>
          <w:lang w:val="en-US"/>
        </w:rPr>
        <w:t xml:space="preserve">    </w:t>
      </w:r>
      <w:r w:rsidRPr="27D0749F">
        <w:rPr>
          <w:rFonts w:ascii="Courier New" w:hAnsi="Courier New" w:cs="Courier New"/>
          <w:b/>
          <w:bCs/>
          <w:color w:val="0000FF"/>
          <w:sz w:val="18"/>
          <w:szCs w:val="18"/>
          <w:highlight w:val="white"/>
          <w:lang w:val="en-US"/>
        </w:rPr>
        <w:t>with</w:t>
      </w:r>
      <w:r w:rsidRPr="27D0749F">
        <w:rPr>
          <w:rFonts w:ascii="Courier New" w:hAnsi="Courier New" w:cs="Courier New"/>
          <w:color w:val="000000" w:themeColor="text1"/>
          <w:sz w:val="18"/>
          <w:szCs w:val="18"/>
          <w:highlight w:val="white"/>
          <w:lang w:val="en-US"/>
        </w:rPr>
        <w:t xml:space="preserve"> counter</w:t>
      </w:r>
      <w:r w:rsidRPr="27D0749F">
        <w:rPr>
          <w:rFonts w:ascii="Courier New" w:hAnsi="Courier New" w:cs="Courier New"/>
          <w:b/>
          <w:bCs/>
          <w:color w:val="000080"/>
          <w:sz w:val="18"/>
          <w:szCs w:val="18"/>
          <w:highlight w:val="white"/>
          <w:lang w:val="en-US"/>
        </w:rPr>
        <w:t>(</w:t>
      </w:r>
      <w:r w:rsidRPr="27D0749F">
        <w:rPr>
          <w:rFonts w:ascii="Courier New" w:hAnsi="Courier New" w:cs="Courier New"/>
          <w:color w:val="FF8000"/>
          <w:sz w:val="18"/>
          <w:szCs w:val="18"/>
          <w:highlight w:val="white"/>
          <w:lang w:val="en-US"/>
        </w:rPr>
        <w:t>14</w:t>
      </w:r>
      <w:r w:rsidRPr="27D0749F">
        <w:rPr>
          <w:rFonts w:ascii="Courier New" w:hAnsi="Courier New" w:cs="Courier New"/>
          <w:color w:val="000000" w:themeColor="text1"/>
          <w:sz w:val="18"/>
          <w:szCs w:val="18"/>
          <w:highlight w:val="white"/>
          <w:lang w:val="en-US"/>
        </w:rPr>
        <w:t xml:space="preserve"> </w:t>
      </w:r>
      <w:r w:rsidRPr="27D0749F">
        <w:rPr>
          <w:rFonts w:ascii="Courier New" w:hAnsi="Courier New" w:cs="Courier New"/>
          <w:b/>
          <w:bCs/>
          <w:color w:val="0000FF"/>
          <w:sz w:val="18"/>
          <w:szCs w:val="18"/>
          <w:highlight w:val="white"/>
          <w:lang w:val="en-US"/>
        </w:rPr>
        <w:t>downto</w:t>
      </w:r>
      <w:r w:rsidRPr="27D0749F">
        <w:rPr>
          <w:rFonts w:ascii="Courier New" w:hAnsi="Courier New" w:cs="Courier New"/>
          <w:color w:val="000000" w:themeColor="text1"/>
          <w:sz w:val="18"/>
          <w:szCs w:val="18"/>
          <w:highlight w:val="white"/>
          <w:lang w:val="en-US"/>
        </w:rPr>
        <w:t xml:space="preserve"> </w:t>
      </w:r>
      <w:r w:rsidRPr="27D0749F">
        <w:rPr>
          <w:rFonts w:ascii="Courier New" w:hAnsi="Courier New" w:cs="Courier New"/>
          <w:color w:val="FF8000"/>
          <w:sz w:val="18"/>
          <w:szCs w:val="18"/>
          <w:highlight w:val="white"/>
          <w:lang w:val="en-US"/>
        </w:rPr>
        <w:t>13</w:t>
      </w:r>
      <w:r w:rsidRPr="27D0749F">
        <w:rPr>
          <w:rFonts w:ascii="Courier New" w:hAnsi="Courier New" w:cs="Courier New"/>
          <w:b/>
          <w:bCs/>
          <w:color w:val="000080"/>
          <w:sz w:val="18"/>
          <w:szCs w:val="18"/>
          <w:highlight w:val="white"/>
          <w:lang w:val="en-US"/>
        </w:rPr>
        <w:t>)</w:t>
      </w:r>
    </w:p>
    <w:p w:rsidRPr="00701075" w:rsidR="00625707" w:rsidP="00625707" w:rsidRDefault="27D0749F" w14:paraId="69FD01A8" w14:textId="00EA4F2F">
      <w:pPr>
        <w:widowControl w:val="0"/>
        <w:autoSpaceDE w:val="0"/>
        <w:autoSpaceDN w:val="0"/>
        <w:adjustRightInd w:val="0"/>
        <w:spacing w:after="0" w:line="240" w:lineRule="auto"/>
        <w:rPr>
          <w:rFonts w:ascii="Courier New" w:hAnsi="Courier New" w:cs="Courier New"/>
          <w:color w:val="000000"/>
          <w:sz w:val="18"/>
          <w:szCs w:val="20"/>
          <w:highlight w:val="white"/>
        </w:rPr>
      </w:pPr>
      <w:r w:rsidRPr="27D0749F">
        <w:rPr>
          <w:rFonts w:ascii="Courier New" w:hAnsi="Courier New" w:cs="Courier New"/>
          <w:color w:val="000000" w:themeColor="text1"/>
          <w:sz w:val="18"/>
          <w:szCs w:val="18"/>
          <w:highlight w:val="white"/>
          <w:lang w:val="en-US"/>
        </w:rPr>
        <w:t xml:space="preserve">    </w:t>
      </w:r>
      <w:r w:rsidRPr="27D0749F">
        <w:rPr>
          <w:rFonts w:ascii="Courier New" w:hAnsi="Courier New" w:cs="Courier New"/>
          <w:b/>
          <w:bCs/>
          <w:color w:val="0000FF"/>
          <w:sz w:val="18"/>
          <w:szCs w:val="18"/>
          <w:highlight w:val="white"/>
          <w:lang w:val="en-US"/>
        </w:rPr>
        <w:t>select</w:t>
      </w:r>
      <w:r w:rsidRPr="27D0749F">
        <w:rPr>
          <w:rFonts w:ascii="Courier New" w:hAnsi="Courier New" w:cs="Courier New"/>
          <w:color w:val="000000" w:themeColor="text1"/>
          <w:sz w:val="18"/>
          <w:szCs w:val="18"/>
          <w:highlight w:val="white"/>
          <w:lang w:val="en-US"/>
        </w:rPr>
        <w:t xml:space="preserve"> an_reg </w:t>
      </w:r>
      <w:r w:rsidRPr="27D0749F">
        <w:rPr>
          <w:rFonts w:ascii="Courier New" w:hAnsi="Courier New" w:cs="Courier New"/>
          <w:b/>
          <w:bCs/>
          <w:color w:val="000080"/>
          <w:sz w:val="18"/>
          <w:szCs w:val="18"/>
          <w:highlight w:val="white"/>
          <w:lang w:val="en-US"/>
        </w:rPr>
        <w:t>&lt;=</w:t>
      </w:r>
      <w:r w:rsidRPr="27D0749F">
        <w:rPr>
          <w:rFonts w:ascii="Courier New" w:hAnsi="Courier New" w:cs="Courier New"/>
          <w:color w:val="000000" w:themeColor="text1"/>
          <w:sz w:val="18"/>
          <w:szCs w:val="18"/>
          <w:highlight w:val="white"/>
          <w:lang w:val="en-US"/>
        </w:rPr>
        <w:t xml:space="preserve">    </w:t>
      </w:r>
      <w:r w:rsidRPr="27D0749F">
        <w:rPr>
          <w:rFonts w:ascii="Courier New" w:hAnsi="Courier New" w:cs="Courier New"/>
          <w:color w:val="808080" w:themeColor="text1" w:themeTint="7F"/>
          <w:sz w:val="18"/>
          <w:szCs w:val="18"/>
          <w:highlight w:val="white"/>
          <w:lang w:val="en-US"/>
        </w:rPr>
        <w:t>"11111110"</w:t>
      </w:r>
      <w:r w:rsidRPr="27D0749F">
        <w:rPr>
          <w:rFonts w:ascii="Courier New" w:hAnsi="Courier New" w:cs="Courier New"/>
          <w:color w:val="000000" w:themeColor="text1"/>
          <w:sz w:val="18"/>
          <w:szCs w:val="18"/>
          <w:highlight w:val="white"/>
          <w:lang w:val="en-US"/>
        </w:rPr>
        <w:t xml:space="preserve"> </w:t>
      </w:r>
      <w:r w:rsidRPr="27D0749F">
        <w:rPr>
          <w:rFonts w:ascii="Courier New" w:hAnsi="Courier New" w:cs="Courier New"/>
          <w:b/>
          <w:bCs/>
          <w:color w:val="0000FF"/>
          <w:sz w:val="18"/>
          <w:szCs w:val="18"/>
          <w:highlight w:val="white"/>
          <w:lang w:val="en-US"/>
        </w:rPr>
        <w:t>when</w:t>
      </w:r>
      <w:r w:rsidRPr="27D0749F">
        <w:rPr>
          <w:rFonts w:ascii="Courier New" w:hAnsi="Courier New" w:cs="Courier New"/>
          <w:color w:val="000000" w:themeColor="text1"/>
          <w:sz w:val="18"/>
          <w:szCs w:val="18"/>
          <w:highlight w:val="white"/>
          <w:lang w:val="en-US"/>
        </w:rPr>
        <w:t xml:space="preserve">  </w:t>
      </w:r>
      <w:r w:rsidRPr="27D0749F">
        <w:rPr>
          <w:rFonts w:ascii="Courier New" w:hAnsi="Courier New" w:cs="Courier New"/>
          <w:color w:val="808080" w:themeColor="text1" w:themeTint="7F"/>
          <w:sz w:val="18"/>
          <w:szCs w:val="18"/>
          <w:highlight w:val="white"/>
          <w:lang w:val="en-US"/>
        </w:rPr>
        <w:t>"00"</w:t>
      </w:r>
      <w:r w:rsidRPr="27D0749F">
        <w:rPr>
          <w:rFonts w:ascii="Courier New" w:hAnsi="Courier New" w:cs="Courier New"/>
          <w:b/>
          <w:bCs/>
          <w:color w:val="000080"/>
          <w:sz w:val="18"/>
          <w:szCs w:val="18"/>
          <w:highlight w:val="white"/>
          <w:lang w:val="en-US"/>
        </w:rPr>
        <w:t>,</w:t>
      </w:r>
      <w:r w:rsidRPr="27D0749F">
        <w:rPr>
          <w:rFonts w:ascii="Courier New" w:hAnsi="Courier New" w:cs="Courier New"/>
          <w:color w:val="000000" w:themeColor="text1"/>
          <w:sz w:val="18"/>
          <w:szCs w:val="18"/>
          <w:highlight w:val="white"/>
          <w:lang w:val="en-US"/>
        </w:rPr>
        <w:t xml:space="preserve">   </w:t>
      </w:r>
      <w:r w:rsidRPr="27D0749F">
        <w:rPr>
          <w:rFonts w:ascii="Courier New" w:hAnsi="Courier New" w:cs="Courier New"/>
          <w:color w:val="008000"/>
          <w:sz w:val="18"/>
          <w:szCs w:val="18"/>
          <w:highlight w:val="white"/>
          <w:lang w:val="en-US"/>
        </w:rPr>
        <w:t xml:space="preserve">--Using only 4 </w:t>
      </w:r>
    </w:p>
    <w:p w:rsidRPr="00701075" w:rsidR="00625707" w:rsidP="00625707" w:rsidRDefault="27D0749F" w14:paraId="2A35724C" w14:textId="77777777">
      <w:pPr>
        <w:widowControl w:val="0"/>
        <w:autoSpaceDE w:val="0"/>
        <w:autoSpaceDN w:val="0"/>
        <w:adjustRightInd w:val="0"/>
        <w:spacing w:after="0" w:line="240" w:lineRule="auto"/>
        <w:rPr>
          <w:rFonts w:ascii="Courier New" w:hAnsi="Courier New" w:cs="Courier New"/>
          <w:color w:val="000000"/>
          <w:sz w:val="18"/>
          <w:szCs w:val="20"/>
          <w:highlight w:val="white"/>
          <w:lang w:val="en-US"/>
        </w:rPr>
      </w:pPr>
      <w:r w:rsidRPr="27D0749F">
        <w:rPr>
          <w:rFonts w:ascii="Courier New" w:hAnsi="Courier New" w:cs="Courier New"/>
          <w:color w:val="000000" w:themeColor="text1"/>
          <w:sz w:val="18"/>
          <w:szCs w:val="18"/>
          <w:highlight w:val="white"/>
          <w:lang w:val="en-US"/>
        </w:rPr>
        <w:t xml:space="preserve">                        </w:t>
      </w:r>
      <w:r w:rsidRPr="27D0749F">
        <w:rPr>
          <w:rFonts w:ascii="Courier New" w:hAnsi="Courier New" w:cs="Courier New"/>
          <w:color w:val="808080" w:themeColor="text1" w:themeTint="7F"/>
          <w:sz w:val="18"/>
          <w:szCs w:val="18"/>
          <w:highlight w:val="white"/>
          <w:lang w:val="en-US"/>
        </w:rPr>
        <w:t>"11111101"</w:t>
      </w:r>
      <w:r w:rsidRPr="27D0749F">
        <w:rPr>
          <w:rFonts w:ascii="Courier New" w:hAnsi="Courier New" w:cs="Courier New"/>
          <w:color w:val="000000" w:themeColor="text1"/>
          <w:sz w:val="18"/>
          <w:szCs w:val="18"/>
          <w:highlight w:val="white"/>
          <w:lang w:val="en-US"/>
        </w:rPr>
        <w:t xml:space="preserve"> </w:t>
      </w:r>
      <w:r w:rsidRPr="27D0749F">
        <w:rPr>
          <w:rFonts w:ascii="Courier New" w:hAnsi="Courier New" w:cs="Courier New"/>
          <w:b/>
          <w:bCs/>
          <w:color w:val="0000FF"/>
          <w:sz w:val="18"/>
          <w:szCs w:val="18"/>
          <w:highlight w:val="white"/>
          <w:lang w:val="en-US"/>
        </w:rPr>
        <w:t>when</w:t>
      </w:r>
      <w:r w:rsidRPr="27D0749F">
        <w:rPr>
          <w:rFonts w:ascii="Courier New" w:hAnsi="Courier New" w:cs="Courier New"/>
          <w:color w:val="000000" w:themeColor="text1"/>
          <w:sz w:val="18"/>
          <w:szCs w:val="18"/>
          <w:highlight w:val="white"/>
          <w:lang w:val="en-US"/>
        </w:rPr>
        <w:t xml:space="preserve">  </w:t>
      </w:r>
      <w:r w:rsidRPr="27D0749F">
        <w:rPr>
          <w:rFonts w:ascii="Courier New" w:hAnsi="Courier New" w:cs="Courier New"/>
          <w:color w:val="808080" w:themeColor="text1" w:themeTint="7F"/>
          <w:sz w:val="18"/>
          <w:szCs w:val="18"/>
          <w:highlight w:val="white"/>
          <w:lang w:val="en-US"/>
        </w:rPr>
        <w:t>"01"</w:t>
      </w:r>
      <w:r w:rsidRPr="27D0749F">
        <w:rPr>
          <w:rFonts w:ascii="Courier New" w:hAnsi="Courier New" w:cs="Courier New"/>
          <w:b/>
          <w:bCs/>
          <w:color w:val="000080"/>
          <w:sz w:val="18"/>
          <w:szCs w:val="18"/>
          <w:highlight w:val="white"/>
          <w:lang w:val="en-US"/>
        </w:rPr>
        <w:t>,</w:t>
      </w:r>
    </w:p>
    <w:p w:rsidRPr="00701075" w:rsidR="00625707" w:rsidP="00625707" w:rsidRDefault="27D0749F" w14:paraId="5F6E8AC0" w14:textId="77777777">
      <w:pPr>
        <w:widowControl w:val="0"/>
        <w:autoSpaceDE w:val="0"/>
        <w:autoSpaceDN w:val="0"/>
        <w:adjustRightInd w:val="0"/>
        <w:spacing w:after="0" w:line="240" w:lineRule="auto"/>
        <w:rPr>
          <w:rFonts w:ascii="Courier New" w:hAnsi="Courier New" w:cs="Courier New"/>
          <w:color w:val="000000"/>
          <w:sz w:val="18"/>
          <w:szCs w:val="20"/>
          <w:highlight w:val="white"/>
          <w:lang w:val="en-US"/>
        </w:rPr>
      </w:pPr>
      <w:r w:rsidRPr="27D0749F">
        <w:rPr>
          <w:rFonts w:ascii="Courier New" w:hAnsi="Courier New" w:cs="Courier New"/>
          <w:color w:val="000000" w:themeColor="text1"/>
          <w:sz w:val="18"/>
          <w:szCs w:val="18"/>
          <w:highlight w:val="white"/>
          <w:lang w:val="en-US"/>
        </w:rPr>
        <w:t xml:space="preserve">                        </w:t>
      </w:r>
      <w:r w:rsidRPr="27D0749F">
        <w:rPr>
          <w:rFonts w:ascii="Courier New" w:hAnsi="Courier New" w:cs="Courier New"/>
          <w:color w:val="808080" w:themeColor="text1" w:themeTint="7F"/>
          <w:sz w:val="18"/>
          <w:szCs w:val="18"/>
          <w:highlight w:val="white"/>
          <w:lang w:val="en-US"/>
        </w:rPr>
        <w:t>"11111011"</w:t>
      </w:r>
      <w:r w:rsidRPr="27D0749F">
        <w:rPr>
          <w:rFonts w:ascii="Courier New" w:hAnsi="Courier New" w:cs="Courier New"/>
          <w:color w:val="000000" w:themeColor="text1"/>
          <w:sz w:val="18"/>
          <w:szCs w:val="18"/>
          <w:highlight w:val="white"/>
          <w:lang w:val="en-US"/>
        </w:rPr>
        <w:t xml:space="preserve"> </w:t>
      </w:r>
      <w:r w:rsidRPr="27D0749F">
        <w:rPr>
          <w:rFonts w:ascii="Courier New" w:hAnsi="Courier New" w:cs="Courier New"/>
          <w:b/>
          <w:bCs/>
          <w:color w:val="0000FF"/>
          <w:sz w:val="18"/>
          <w:szCs w:val="18"/>
          <w:highlight w:val="white"/>
          <w:lang w:val="en-US"/>
        </w:rPr>
        <w:t>when</w:t>
      </w:r>
      <w:r w:rsidRPr="27D0749F">
        <w:rPr>
          <w:rFonts w:ascii="Courier New" w:hAnsi="Courier New" w:cs="Courier New"/>
          <w:color w:val="000000" w:themeColor="text1"/>
          <w:sz w:val="18"/>
          <w:szCs w:val="18"/>
          <w:highlight w:val="white"/>
          <w:lang w:val="en-US"/>
        </w:rPr>
        <w:t xml:space="preserve">  </w:t>
      </w:r>
      <w:r w:rsidRPr="27D0749F">
        <w:rPr>
          <w:rFonts w:ascii="Courier New" w:hAnsi="Courier New" w:cs="Courier New"/>
          <w:color w:val="808080" w:themeColor="text1" w:themeTint="7F"/>
          <w:sz w:val="18"/>
          <w:szCs w:val="18"/>
          <w:highlight w:val="white"/>
          <w:lang w:val="en-US"/>
        </w:rPr>
        <w:t>"10"</w:t>
      </w:r>
      <w:r w:rsidRPr="27D0749F">
        <w:rPr>
          <w:rFonts w:ascii="Courier New" w:hAnsi="Courier New" w:cs="Courier New"/>
          <w:b/>
          <w:bCs/>
          <w:color w:val="000080"/>
          <w:sz w:val="18"/>
          <w:szCs w:val="18"/>
          <w:highlight w:val="white"/>
          <w:lang w:val="en-US"/>
        </w:rPr>
        <w:t>,</w:t>
      </w:r>
    </w:p>
    <w:p w:rsidRPr="00701075" w:rsidR="00625707" w:rsidP="00625707" w:rsidRDefault="27D0749F" w14:paraId="2ECDC9FB" w14:textId="77777777">
      <w:pPr>
        <w:widowControl w:val="0"/>
        <w:autoSpaceDE w:val="0"/>
        <w:autoSpaceDN w:val="0"/>
        <w:adjustRightInd w:val="0"/>
        <w:spacing w:after="0" w:line="240" w:lineRule="auto"/>
        <w:rPr>
          <w:rFonts w:ascii="Courier New" w:hAnsi="Courier New" w:cs="Courier New"/>
          <w:color w:val="000000"/>
          <w:sz w:val="18"/>
          <w:szCs w:val="20"/>
          <w:highlight w:val="white"/>
          <w:lang w:val="en-US"/>
        </w:rPr>
      </w:pPr>
      <w:r w:rsidRPr="27D0749F">
        <w:rPr>
          <w:rFonts w:ascii="Courier New" w:hAnsi="Courier New" w:cs="Courier New"/>
          <w:color w:val="000000" w:themeColor="text1"/>
          <w:sz w:val="18"/>
          <w:szCs w:val="18"/>
          <w:highlight w:val="white"/>
          <w:lang w:val="en-US"/>
        </w:rPr>
        <w:t xml:space="preserve">                        </w:t>
      </w:r>
      <w:r w:rsidRPr="27D0749F">
        <w:rPr>
          <w:rFonts w:ascii="Courier New" w:hAnsi="Courier New" w:cs="Courier New"/>
          <w:color w:val="808080" w:themeColor="text1" w:themeTint="7F"/>
          <w:sz w:val="18"/>
          <w:szCs w:val="18"/>
          <w:highlight w:val="white"/>
          <w:lang w:val="en-US"/>
        </w:rPr>
        <w:t>"11110111"</w:t>
      </w:r>
      <w:r w:rsidRPr="27D0749F">
        <w:rPr>
          <w:rFonts w:ascii="Courier New" w:hAnsi="Courier New" w:cs="Courier New"/>
          <w:color w:val="000000" w:themeColor="text1"/>
          <w:sz w:val="18"/>
          <w:szCs w:val="18"/>
          <w:highlight w:val="white"/>
          <w:lang w:val="en-US"/>
        </w:rPr>
        <w:t xml:space="preserve"> </w:t>
      </w:r>
      <w:r w:rsidRPr="27D0749F">
        <w:rPr>
          <w:rFonts w:ascii="Courier New" w:hAnsi="Courier New" w:cs="Courier New"/>
          <w:b/>
          <w:bCs/>
          <w:color w:val="0000FF"/>
          <w:sz w:val="18"/>
          <w:szCs w:val="18"/>
          <w:highlight w:val="white"/>
          <w:lang w:val="en-US"/>
        </w:rPr>
        <w:t>when</w:t>
      </w:r>
      <w:r w:rsidRPr="27D0749F">
        <w:rPr>
          <w:rFonts w:ascii="Courier New" w:hAnsi="Courier New" w:cs="Courier New"/>
          <w:color w:val="000000" w:themeColor="text1"/>
          <w:sz w:val="18"/>
          <w:szCs w:val="18"/>
          <w:highlight w:val="white"/>
          <w:lang w:val="en-US"/>
        </w:rPr>
        <w:t xml:space="preserve">  </w:t>
      </w:r>
      <w:r w:rsidRPr="27D0749F">
        <w:rPr>
          <w:rFonts w:ascii="Courier New" w:hAnsi="Courier New" w:cs="Courier New"/>
          <w:color w:val="808080" w:themeColor="text1" w:themeTint="7F"/>
          <w:sz w:val="18"/>
          <w:szCs w:val="18"/>
          <w:highlight w:val="white"/>
          <w:lang w:val="en-US"/>
        </w:rPr>
        <w:t>"11"</w:t>
      </w:r>
      <w:r w:rsidRPr="27D0749F">
        <w:rPr>
          <w:rFonts w:ascii="Courier New" w:hAnsi="Courier New" w:cs="Courier New"/>
          <w:b/>
          <w:bCs/>
          <w:color w:val="000080"/>
          <w:sz w:val="18"/>
          <w:szCs w:val="18"/>
          <w:highlight w:val="white"/>
          <w:lang w:val="en-US"/>
        </w:rPr>
        <w:t>,</w:t>
      </w:r>
    </w:p>
    <w:p w:rsidRPr="00701075" w:rsidR="00625707" w:rsidP="00625707" w:rsidRDefault="27D0749F" w14:paraId="27CA810B" w14:textId="77777777">
      <w:pPr>
        <w:widowControl w:val="0"/>
        <w:autoSpaceDE w:val="0"/>
        <w:autoSpaceDN w:val="0"/>
        <w:adjustRightInd w:val="0"/>
        <w:spacing w:after="0" w:line="240" w:lineRule="auto"/>
        <w:rPr>
          <w:rFonts w:ascii="Courier New" w:hAnsi="Courier New" w:cs="Courier New"/>
          <w:color w:val="000000"/>
          <w:sz w:val="18"/>
          <w:szCs w:val="20"/>
          <w:highlight w:val="white"/>
          <w:lang w:val="en-US"/>
        </w:rPr>
      </w:pPr>
      <w:r w:rsidRPr="27D0749F">
        <w:rPr>
          <w:rFonts w:ascii="Courier New" w:hAnsi="Courier New" w:cs="Courier New"/>
          <w:color w:val="000000" w:themeColor="text1"/>
          <w:sz w:val="18"/>
          <w:szCs w:val="18"/>
          <w:highlight w:val="white"/>
          <w:lang w:val="en-US"/>
        </w:rPr>
        <w:t xml:space="preserve">                        </w:t>
      </w:r>
      <w:r w:rsidRPr="27D0749F">
        <w:rPr>
          <w:rFonts w:ascii="Courier New" w:hAnsi="Courier New" w:cs="Courier New"/>
          <w:color w:val="808080" w:themeColor="text1" w:themeTint="7F"/>
          <w:sz w:val="18"/>
          <w:szCs w:val="18"/>
          <w:highlight w:val="white"/>
          <w:lang w:val="en-US"/>
        </w:rPr>
        <w:t>"11111111"</w:t>
      </w:r>
      <w:r w:rsidRPr="27D0749F">
        <w:rPr>
          <w:rFonts w:ascii="Courier New" w:hAnsi="Courier New" w:cs="Courier New"/>
          <w:color w:val="000000" w:themeColor="text1"/>
          <w:sz w:val="18"/>
          <w:szCs w:val="18"/>
          <w:highlight w:val="white"/>
          <w:lang w:val="en-US"/>
        </w:rPr>
        <w:t xml:space="preserve"> </w:t>
      </w:r>
      <w:r w:rsidRPr="27D0749F">
        <w:rPr>
          <w:rFonts w:ascii="Courier New" w:hAnsi="Courier New" w:cs="Courier New"/>
          <w:b/>
          <w:bCs/>
          <w:color w:val="0000FF"/>
          <w:sz w:val="18"/>
          <w:szCs w:val="18"/>
          <w:highlight w:val="white"/>
          <w:lang w:val="en-US"/>
        </w:rPr>
        <w:t>when</w:t>
      </w:r>
      <w:r w:rsidRPr="27D0749F">
        <w:rPr>
          <w:rFonts w:ascii="Courier New" w:hAnsi="Courier New" w:cs="Courier New"/>
          <w:color w:val="000000" w:themeColor="text1"/>
          <w:sz w:val="18"/>
          <w:szCs w:val="18"/>
          <w:highlight w:val="white"/>
          <w:lang w:val="en-US"/>
        </w:rPr>
        <w:t xml:space="preserve"> </w:t>
      </w:r>
      <w:r w:rsidRPr="27D0749F">
        <w:rPr>
          <w:rFonts w:ascii="Courier New" w:hAnsi="Courier New" w:cs="Courier New"/>
          <w:b/>
          <w:bCs/>
          <w:color w:val="0000FF"/>
          <w:sz w:val="18"/>
          <w:szCs w:val="18"/>
          <w:highlight w:val="white"/>
          <w:lang w:val="en-US"/>
        </w:rPr>
        <w:t>others</w:t>
      </w:r>
      <w:r w:rsidRPr="27D0749F">
        <w:rPr>
          <w:rFonts w:ascii="Courier New" w:hAnsi="Courier New" w:cs="Courier New"/>
          <w:b/>
          <w:bCs/>
          <w:color w:val="000080"/>
          <w:sz w:val="18"/>
          <w:szCs w:val="18"/>
          <w:highlight w:val="white"/>
          <w:lang w:val="en-US"/>
        </w:rPr>
        <w:t>;</w:t>
      </w:r>
    </w:p>
    <w:p w:rsidR="00701075" w:rsidP="00000057" w:rsidRDefault="00701075" w14:paraId="52F91432" w14:textId="77777777">
      <w:pPr>
        <w:widowControl w:val="0"/>
        <w:autoSpaceDE w:val="0"/>
        <w:autoSpaceDN w:val="0"/>
        <w:adjustRightInd w:val="0"/>
        <w:spacing w:after="0" w:line="240" w:lineRule="auto"/>
        <w:rPr>
          <w:rFonts w:ascii="Courier New" w:hAnsi="Courier New" w:cs="Courier New"/>
          <w:color w:val="000000"/>
          <w:sz w:val="18"/>
          <w:szCs w:val="20"/>
          <w:highlight w:val="white"/>
          <w:lang w:val="en-US"/>
        </w:rPr>
      </w:pPr>
    </w:p>
    <w:p w:rsidRPr="00E37618" w:rsidR="00625707" w:rsidP="00000057" w:rsidRDefault="27D0749F" w14:paraId="02EE3A80" w14:textId="59493D00">
      <w:pPr>
        <w:widowControl w:val="0"/>
        <w:autoSpaceDE w:val="0"/>
        <w:autoSpaceDN w:val="0"/>
        <w:adjustRightInd w:val="0"/>
        <w:spacing w:after="0" w:line="240" w:lineRule="auto"/>
        <w:rPr>
          <w:rFonts w:cstheme="minorHAnsi"/>
          <w:color w:val="000000"/>
          <w:highlight w:val="white"/>
        </w:rPr>
      </w:pPr>
      <w:r w:rsidRPr="27D0749F">
        <w:rPr>
          <w:color w:val="000000" w:themeColor="text1"/>
          <w:highlight w:val="white"/>
        </w:rPr>
        <w:t>Utilizando esta implementación, obtenemos una frecuencia de refresco:</w:t>
      </w:r>
    </w:p>
    <w:p w:rsidRPr="00C42FE4" w:rsidR="00BC6E26" w:rsidP="00000057" w:rsidRDefault="00654BFF" w14:paraId="7E2FD94C" w14:textId="2A120614">
      <w:pPr>
        <w:widowControl w:val="0"/>
        <w:autoSpaceDE w:val="0"/>
        <w:autoSpaceDN w:val="0"/>
        <w:adjustRightInd w:val="0"/>
        <w:spacing w:after="0" w:line="240" w:lineRule="auto"/>
        <w:rPr>
          <w:rFonts w:ascii="Courier New" w:hAnsi="Courier New" w:cs="Courier New" w:eastAsiaTheme="minorEastAsia"/>
          <w:color w:val="000000"/>
          <w:sz w:val="18"/>
          <w:szCs w:val="20"/>
        </w:rPr>
      </w:pPr>
      <m:oMathPara>
        <m:oMath>
          <m:sSub>
            <m:sSubPr>
              <m:ctrlPr>
                <w:rPr>
                  <w:rFonts w:ascii="Cambria Math" w:hAnsi="Cambria Math" w:cs="Courier New"/>
                  <w:i/>
                  <w:color w:val="000000"/>
                  <w:sz w:val="18"/>
                  <w:szCs w:val="20"/>
                </w:rPr>
              </m:ctrlPr>
            </m:sSubPr>
            <m:e>
              <m:r>
                <w:rPr>
                  <w:rFonts w:ascii="Cambria Math" w:hAnsi="Cambria Math" w:cs="Courier New"/>
                  <w:color w:val="000000"/>
                  <w:sz w:val="18"/>
                  <w:szCs w:val="20"/>
                </w:rPr>
                <m:t>f</m:t>
              </m:r>
            </m:e>
            <m:sub>
              <m:r>
                <w:rPr>
                  <w:rFonts w:ascii="Cambria Math" w:hAnsi="Cambria Math" w:cs="Courier New"/>
                  <w:color w:val="000000"/>
                  <w:sz w:val="18"/>
                  <w:szCs w:val="20"/>
                </w:rPr>
                <m:t>r</m:t>
              </m:r>
            </m:sub>
          </m:sSub>
          <m:r>
            <w:rPr>
              <w:rFonts w:ascii="Cambria Math" w:hAnsi="Cambria Math" w:cs="Courier New"/>
              <w:color w:val="000000"/>
              <w:sz w:val="18"/>
              <w:szCs w:val="20"/>
            </w:rPr>
            <m:t>≈</m:t>
          </m:r>
          <m:f>
            <m:fPr>
              <m:ctrlPr>
                <w:rPr>
                  <w:rFonts w:ascii="Cambria Math" w:hAnsi="Cambria Math" w:cs="Courier New"/>
                  <w:i/>
                  <w:color w:val="000000"/>
                  <w:sz w:val="18"/>
                  <w:szCs w:val="20"/>
                </w:rPr>
              </m:ctrlPr>
            </m:fPr>
            <m:num>
              <m:r>
                <w:rPr>
                  <w:rFonts w:ascii="Cambria Math" w:hAnsi="Cambria Math" w:cs="Courier New"/>
                  <w:color w:val="000000"/>
                  <w:sz w:val="18"/>
                  <w:szCs w:val="20"/>
                </w:rPr>
                <m:t>12MHz</m:t>
              </m:r>
            </m:num>
            <m:den>
              <m:sSup>
                <m:sSupPr>
                  <m:ctrlPr>
                    <w:rPr>
                      <w:rFonts w:ascii="Cambria Math" w:hAnsi="Cambria Math" w:cs="Courier New"/>
                      <w:i/>
                      <w:color w:val="000000"/>
                      <w:sz w:val="18"/>
                      <w:szCs w:val="20"/>
                    </w:rPr>
                  </m:ctrlPr>
                </m:sSupPr>
                <m:e>
                  <m:r>
                    <w:rPr>
                      <w:rFonts w:ascii="Cambria Math" w:hAnsi="Cambria Math" w:cs="Courier New"/>
                      <w:color w:val="000000"/>
                      <w:sz w:val="18"/>
                      <w:szCs w:val="20"/>
                    </w:rPr>
                    <m:t>2</m:t>
                  </m:r>
                </m:e>
                <m:sup>
                  <m:r>
                    <w:rPr>
                      <w:rFonts w:ascii="Cambria Math" w:hAnsi="Cambria Math" w:cs="Courier New"/>
                      <w:color w:val="000000"/>
                      <w:sz w:val="18"/>
                      <w:szCs w:val="20"/>
                    </w:rPr>
                    <m:t>15</m:t>
                  </m:r>
                </m:sup>
              </m:sSup>
            </m:den>
          </m:f>
          <m:r>
            <w:rPr>
              <w:rFonts w:ascii="Cambria Math" w:hAnsi="Cambria Math" w:cs="Courier New"/>
              <w:color w:val="000000"/>
              <w:sz w:val="18"/>
              <w:szCs w:val="20"/>
            </w:rPr>
            <m:t>=366.21Hz</m:t>
          </m:r>
        </m:oMath>
      </m:oMathPara>
    </w:p>
    <w:p w:rsidRPr="00A936F5" w:rsidR="00C42FE4" w:rsidP="00000057" w:rsidRDefault="00C42FE4" w14:paraId="107FFB32" w14:textId="77777777">
      <w:pPr>
        <w:widowControl w:val="0"/>
        <w:autoSpaceDE w:val="0"/>
        <w:autoSpaceDN w:val="0"/>
        <w:adjustRightInd w:val="0"/>
        <w:spacing w:after="0" w:line="240" w:lineRule="auto"/>
        <w:rPr>
          <w:rFonts w:ascii="Courier New" w:hAnsi="Courier New" w:cs="Courier New" w:eastAsiaTheme="minorEastAsia"/>
          <w:color w:val="000000"/>
          <w:sz w:val="18"/>
          <w:szCs w:val="20"/>
        </w:rPr>
      </w:pPr>
    </w:p>
    <w:p w:rsidRPr="00E37618" w:rsidR="00A936F5" w:rsidP="00000057" w:rsidRDefault="00C42FE4" w14:paraId="70794D8A" w14:textId="3D6A250D">
      <w:pPr>
        <w:widowControl w:val="0"/>
        <w:autoSpaceDE w:val="0"/>
        <w:autoSpaceDN w:val="0"/>
        <w:adjustRightInd w:val="0"/>
        <w:spacing w:after="0" w:line="240" w:lineRule="auto"/>
        <w:rPr>
          <w:rFonts w:eastAsiaTheme="minorEastAsia" w:cstheme="minorHAnsi"/>
          <w:color w:val="000000"/>
        </w:rPr>
      </w:pPr>
      <w:r w:rsidRPr="00E37618">
        <w:rPr>
          <w:rFonts w:eastAsiaTheme="minorEastAsia" w:cstheme="minorHAnsi"/>
          <w:color w:val="000000"/>
        </w:rPr>
        <w:t xml:space="preserve">De manera similar, </w:t>
      </w:r>
      <w:r w:rsidRPr="00E37618" w:rsidR="00475081">
        <w:rPr>
          <w:rFonts w:eastAsiaTheme="minorEastAsia" w:cstheme="minorHAnsi"/>
          <w:color w:val="000000"/>
        </w:rPr>
        <w:t xml:space="preserve">usamos estos bits para actualizar las </w:t>
      </w:r>
      <w:r w:rsidRPr="00E37618" w:rsidR="007635EE">
        <w:rPr>
          <w:rFonts w:eastAsiaTheme="minorEastAsia" w:cstheme="minorHAnsi"/>
          <w:color w:val="000000"/>
        </w:rPr>
        <w:t>salidas de los displays.</w:t>
      </w:r>
    </w:p>
    <w:p w:rsidRPr="00E37618" w:rsidR="007635EE" w:rsidP="00000057" w:rsidRDefault="007635EE" w14:paraId="2C1C3612" w14:textId="51531BEB">
      <w:pPr>
        <w:widowControl w:val="0"/>
        <w:autoSpaceDE w:val="0"/>
        <w:autoSpaceDN w:val="0"/>
        <w:adjustRightInd w:val="0"/>
        <w:spacing w:after="0" w:line="240" w:lineRule="auto"/>
        <w:rPr>
          <w:rFonts w:eastAsiaTheme="minorEastAsia" w:cstheme="minorHAnsi"/>
          <w:color w:val="000000"/>
        </w:rPr>
      </w:pPr>
    </w:p>
    <w:p w:rsidRPr="00E37618" w:rsidR="007635EE" w:rsidP="00000057" w:rsidRDefault="007635EE" w14:paraId="7C62D5DE" w14:textId="094DF83F">
      <w:pPr>
        <w:widowControl w:val="0"/>
        <w:autoSpaceDE w:val="0"/>
        <w:autoSpaceDN w:val="0"/>
        <w:adjustRightInd w:val="0"/>
        <w:spacing w:after="0" w:line="240" w:lineRule="auto"/>
        <w:rPr>
          <w:rFonts w:eastAsiaTheme="minorEastAsia" w:cstheme="minorHAnsi"/>
          <w:b/>
          <w:color w:val="000000"/>
        </w:rPr>
      </w:pPr>
      <w:r w:rsidRPr="00E37618">
        <w:rPr>
          <w:rFonts w:eastAsiaTheme="minorEastAsia" w:cstheme="minorHAnsi"/>
          <w:b/>
          <w:color w:val="000000"/>
        </w:rPr>
        <w:t>Control de datos:</w:t>
      </w:r>
    </w:p>
    <w:p w:rsidRPr="00E37618" w:rsidR="007635EE" w:rsidP="00000057" w:rsidRDefault="007635EE" w14:paraId="0F394189" w14:textId="11FC6FBB">
      <w:pPr>
        <w:widowControl w:val="0"/>
        <w:autoSpaceDE w:val="0"/>
        <w:autoSpaceDN w:val="0"/>
        <w:adjustRightInd w:val="0"/>
        <w:spacing w:after="0" w:line="240" w:lineRule="auto"/>
        <w:rPr>
          <w:rFonts w:eastAsiaTheme="minorEastAsia" w:cstheme="minorHAnsi"/>
          <w:color w:val="000000"/>
        </w:rPr>
      </w:pPr>
    </w:p>
    <w:p w:rsidRPr="00E37618" w:rsidR="00724E5D" w:rsidP="00000057" w:rsidRDefault="00724E5D" w14:paraId="1C5722F7" w14:textId="339172F2">
      <w:pPr>
        <w:widowControl w:val="0"/>
        <w:autoSpaceDE w:val="0"/>
        <w:autoSpaceDN w:val="0"/>
        <w:adjustRightInd w:val="0"/>
        <w:spacing w:after="0" w:line="240" w:lineRule="auto"/>
        <w:rPr>
          <w:rFonts w:ascii="Courier New" w:hAnsi="Courier New" w:cs="Courier New" w:eastAsiaTheme="minorEastAsia"/>
          <w:color w:val="000000"/>
        </w:rPr>
      </w:pPr>
      <w:r w:rsidRPr="00E37618">
        <w:rPr>
          <w:rFonts w:eastAsiaTheme="minorEastAsia" w:cstheme="minorHAnsi"/>
          <w:color w:val="000000"/>
        </w:rPr>
        <w:t>Para determinar lo</w:t>
      </w:r>
      <w:r w:rsidRPr="00E37618" w:rsidR="00BF75BA">
        <w:rPr>
          <w:rFonts w:eastAsiaTheme="minorEastAsia" w:cstheme="minorHAnsi"/>
          <w:color w:val="000000"/>
        </w:rPr>
        <w:t>s segundos restantes, utilizamos los registros last_b y cur_b</w:t>
      </w:r>
      <w:r w:rsidRPr="00E37618" w:rsidR="000B1C67">
        <w:rPr>
          <w:rFonts w:eastAsiaTheme="minorEastAsia" w:cstheme="minorHAnsi"/>
          <w:color w:val="000000"/>
        </w:rPr>
        <w:t>.</w:t>
      </w:r>
      <w:r w:rsidRPr="00E37618" w:rsidR="00FE2268">
        <w:rPr>
          <w:rFonts w:eastAsiaTheme="minorEastAsia" w:cstheme="minorHAnsi"/>
          <w:color w:val="000000"/>
        </w:rPr>
        <w:t xml:space="preserve"> El datapath del </w:t>
      </w:r>
      <w:r w:rsidRPr="00E37618" w:rsidR="00E37618">
        <w:rPr>
          <w:rFonts w:eastAsiaTheme="minorEastAsia" w:cstheme="minorHAnsi"/>
          <w:color w:val="000000"/>
        </w:rPr>
        <w:t>módulo</w:t>
      </w:r>
      <w:r w:rsidRPr="00E37618" w:rsidR="00FE2268">
        <w:rPr>
          <w:rFonts w:eastAsiaTheme="minorEastAsia" w:cstheme="minorHAnsi"/>
          <w:color w:val="000000"/>
        </w:rPr>
        <w:t xml:space="preserve"> es el siguiente:</w:t>
      </w:r>
    </w:p>
    <w:p w:rsidR="00FE2268" w:rsidP="00000057" w:rsidRDefault="00FE2268" w14:paraId="5C6C1712" w14:textId="77777777">
      <w:pPr>
        <w:widowControl w:val="0"/>
        <w:autoSpaceDE w:val="0"/>
        <w:autoSpaceDN w:val="0"/>
        <w:adjustRightInd w:val="0"/>
        <w:spacing w:after="0" w:line="240" w:lineRule="auto"/>
        <w:rPr>
          <w:rFonts w:ascii="Courier New" w:hAnsi="Courier New" w:cs="Courier New" w:eastAsiaTheme="minorEastAsia"/>
          <w:color w:val="000000"/>
          <w:sz w:val="18"/>
          <w:szCs w:val="20"/>
        </w:rPr>
      </w:pPr>
    </w:p>
    <w:p w:rsidR="00FE2268" w:rsidP="00000057" w:rsidRDefault="00FE2268" w14:paraId="29F5FD18" w14:textId="1B709ABB">
      <w:pPr>
        <w:widowControl w:val="0"/>
        <w:autoSpaceDE w:val="0"/>
        <w:autoSpaceDN w:val="0"/>
        <w:adjustRightInd w:val="0"/>
        <w:spacing w:after="0" w:line="240" w:lineRule="auto"/>
        <w:rPr>
          <w:rFonts w:ascii="Courier New" w:hAnsi="Courier New" w:cs="Courier New" w:eastAsiaTheme="minorEastAsia"/>
          <w:color w:val="000000"/>
          <w:sz w:val="18"/>
          <w:szCs w:val="20"/>
        </w:rPr>
      </w:pPr>
      <w:r>
        <w:rPr>
          <w:noProof/>
        </w:rPr>
        <w:drawing>
          <wp:inline distT="0" distB="0" distL="0" distR="0" wp14:anchorId="4385911F" wp14:editId="78D32454">
            <wp:extent cx="5400040" cy="2035175"/>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00040" cy="2035175"/>
                    </a:xfrm>
                    <a:prstGeom prst="rect">
                      <a:avLst/>
                    </a:prstGeom>
                    <a:noFill/>
                    <a:ln>
                      <a:noFill/>
                    </a:ln>
                  </pic:spPr>
                </pic:pic>
              </a:graphicData>
            </a:graphic>
          </wp:inline>
        </w:drawing>
      </w:r>
    </w:p>
    <w:p w:rsidRPr="00E37618" w:rsidR="00FD5806" w:rsidP="00000057" w:rsidRDefault="00FD5806" w14:paraId="49ECB7D9" w14:textId="77777777">
      <w:pPr>
        <w:widowControl w:val="0"/>
        <w:autoSpaceDE w:val="0"/>
        <w:autoSpaceDN w:val="0"/>
        <w:adjustRightInd w:val="0"/>
        <w:spacing w:after="0" w:line="240" w:lineRule="auto"/>
        <w:rPr>
          <w:rFonts w:ascii="Courier New" w:hAnsi="Courier New" w:cs="Courier New" w:eastAsiaTheme="minorEastAsia"/>
          <w:color w:val="000000"/>
        </w:rPr>
      </w:pPr>
    </w:p>
    <w:p w:rsidR="00E37618" w:rsidP="00000057" w:rsidRDefault="00E37618" w14:paraId="22AB841E" w14:textId="77777777">
      <w:pPr>
        <w:widowControl w:val="0"/>
        <w:autoSpaceDE w:val="0"/>
        <w:autoSpaceDN w:val="0"/>
        <w:adjustRightInd w:val="0"/>
        <w:spacing w:after="0" w:line="240" w:lineRule="auto"/>
        <w:rPr>
          <w:rFonts w:eastAsiaTheme="minorEastAsia" w:cstheme="minorHAnsi"/>
          <w:color w:val="000000"/>
        </w:rPr>
      </w:pPr>
    </w:p>
    <w:p w:rsidR="00E37618" w:rsidP="00000057" w:rsidRDefault="00E37618" w14:paraId="53D0B7F1" w14:textId="77777777">
      <w:pPr>
        <w:widowControl w:val="0"/>
        <w:autoSpaceDE w:val="0"/>
        <w:autoSpaceDN w:val="0"/>
        <w:adjustRightInd w:val="0"/>
        <w:spacing w:after="0" w:line="240" w:lineRule="auto"/>
        <w:rPr>
          <w:rFonts w:eastAsiaTheme="minorEastAsia" w:cstheme="minorHAnsi"/>
          <w:color w:val="000000"/>
        </w:rPr>
      </w:pPr>
    </w:p>
    <w:p w:rsidR="00E37618" w:rsidP="00000057" w:rsidRDefault="00E37618" w14:paraId="3092AC1A" w14:textId="77777777">
      <w:pPr>
        <w:widowControl w:val="0"/>
        <w:autoSpaceDE w:val="0"/>
        <w:autoSpaceDN w:val="0"/>
        <w:adjustRightInd w:val="0"/>
        <w:spacing w:after="0" w:line="240" w:lineRule="auto"/>
        <w:rPr>
          <w:rFonts w:eastAsiaTheme="minorEastAsia" w:cstheme="minorHAnsi"/>
          <w:color w:val="000000"/>
        </w:rPr>
      </w:pPr>
    </w:p>
    <w:p w:rsidR="00E37618" w:rsidP="00000057" w:rsidRDefault="00E37618" w14:paraId="2D476A36" w14:textId="77777777">
      <w:pPr>
        <w:widowControl w:val="0"/>
        <w:autoSpaceDE w:val="0"/>
        <w:autoSpaceDN w:val="0"/>
        <w:adjustRightInd w:val="0"/>
        <w:spacing w:after="0" w:line="240" w:lineRule="auto"/>
        <w:rPr>
          <w:rFonts w:eastAsiaTheme="minorEastAsia" w:cstheme="minorHAnsi"/>
          <w:color w:val="000000"/>
        </w:rPr>
      </w:pPr>
    </w:p>
    <w:p w:rsidR="00E37618" w:rsidP="00000057" w:rsidRDefault="00E37618" w14:paraId="652856F9" w14:textId="77777777">
      <w:pPr>
        <w:widowControl w:val="0"/>
        <w:autoSpaceDE w:val="0"/>
        <w:autoSpaceDN w:val="0"/>
        <w:adjustRightInd w:val="0"/>
        <w:spacing w:after="0" w:line="240" w:lineRule="auto"/>
        <w:rPr>
          <w:rFonts w:eastAsiaTheme="minorEastAsia" w:cstheme="minorHAnsi"/>
          <w:color w:val="000000"/>
        </w:rPr>
      </w:pPr>
    </w:p>
    <w:p w:rsidRPr="00E37618" w:rsidR="00F32FE9" w:rsidP="00000057" w:rsidRDefault="00F32FE9" w14:paraId="31723309" w14:textId="27C2544A">
      <w:pPr>
        <w:widowControl w:val="0"/>
        <w:autoSpaceDE w:val="0"/>
        <w:autoSpaceDN w:val="0"/>
        <w:adjustRightInd w:val="0"/>
        <w:spacing w:after="0" w:line="240" w:lineRule="auto"/>
        <w:rPr>
          <w:rFonts w:eastAsiaTheme="minorEastAsia" w:cstheme="minorHAnsi"/>
          <w:color w:val="000000"/>
        </w:rPr>
      </w:pPr>
      <w:r w:rsidRPr="00E37618">
        <w:rPr>
          <w:rFonts w:eastAsiaTheme="minorEastAsia" w:cstheme="minorHAnsi"/>
          <w:color w:val="000000"/>
        </w:rPr>
        <w:t>Para evitar utilizar divisores de 19 bits (</w:t>
      </w:r>
      <w:r w:rsidRPr="00E37618" w:rsidR="00E37618">
        <w:rPr>
          <w:rFonts w:eastAsiaTheme="minorEastAsia" w:cstheme="minorHAnsi"/>
          <w:color w:val="000000"/>
        </w:rPr>
        <w:t>área</w:t>
      </w:r>
      <w:r w:rsidRPr="00E37618" w:rsidR="00055D94">
        <w:rPr>
          <w:rFonts w:eastAsiaTheme="minorEastAsia" w:cstheme="minorHAnsi"/>
          <w:color w:val="000000"/>
        </w:rPr>
        <w:t xml:space="preserve"> muy grande), hemos hecho aproximación usando los 7 bits más significativos</w:t>
      </w:r>
      <w:r w:rsidRPr="00E37618" w:rsidR="002F0A83">
        <w:rPr>
          <w:rFonts w:eastAsiaTheme="minorEastAsia" w:cstheme="minorHAnsi"/>
          <w:color w:val="000000"/>
        </w:rPr>
        <w:t>. El funcionamiento es sencillo</w:t>
      </w:r>
      <w:r w:rsidRPr="00E37618" w:rsidR="00CB3367">
        <w:rPr>
          <w:rFonts w:eastAsiaTheme="minorEastAsia" w:cstheme="minorHAnsi"/>
          <w:color w:val="000000"/>
        </w:rPr>
        <w:t>:</w:t>
      </w:r>
    </w:p>
    <w:p w:rsidRPr="00E37618" w:rsidR="00153504" w:rsidP="00000057" w:rsidRDefault="00B94425" w14:paraId="43E86C8F" w14:textId="68A7C314">
      <w:pPr>
        <w:widowControl w:val="0"/>
        <w:autoSpaceDE w:val="0"/>
        <w:autoSpaceDN w:val="0"/>
        <w:adjustRightInd w:val="0"/>
        <w:spacing w:after="0" w:line="240" w:lineRule="auto"/>
        <w:rPr>
          <w:rFonts w:ascii="Courier New" w:hAnsi="Courier New" w:cs="Courier New" w:eastAsiaTheme="minorEastAsia"/>
          <w:color w:val="000000"/>
        </w:rPr>
      </w:pPr>
      <w:r w:rsidRPr="00E37618">
        <w:rPr>
          <w:rFonts w:eastAsiaTheme="minorEastAsia" w:cstheme="minorHAnsi"/>
          <w:color w:val="000000"/>
        </w:rPr>
        <w:t>Sabemos que un segundo</w:t>
      </w:r>
      <w:r w:rsidRPr="00E37618" w:rsidR="001B4CFD">
        <w:rPr>
          <w:rFonts w:eastAsiaTheme="minorEastAsia" w:cstheme="minorHAnsi"/>
          <w:color w:val="000000"/>
        </w:rPr>
        <w:t xml:space="preserve"> equivale a 20K muestras</w:t>
      </w:r>
      <w:r w:rsidRPr="00E37618" w:rsidR="007B150A">
        <w:rPr>
          <w:rFonts w:eastAsiaTheme="minorEastAsia" w:cstheme="minorHAnsi"/>
          <w:color w:val="000000"/>
        </w:rPr>
        <w:t>. Los 7 últimos bits</w:t>
      </w:r>
      <w:r w:rsidRPr="00E37618" w:rsidR="00FD5806">
        <w:rPr>
          <w:rFonts w:eastAsiaTheme="minorEastAsia" w:cstheme="minorHAnsi"/>
          <w:color w:val="000000"/>
        </w:rPr>
        <w:t xml:space="preserve"> la dirección </w:t>
      </w:r>
      <w:r w:rsidRPr="00E37618" w:rsidR="007B150A">
        <w:rPr>
          <w:rFonts w:eastAsiaTheme="minorEastAsia" w:cstheme="minorHAnsi"/>
          <w:color w:val="000000"/>
        </w:rPr>
        <w:t xml:space="preserve">serán </w:t>
      </w:r>
      <w:r w:rsidRPr="00E37618" w:rsidR="00FD5806">
        <w:rPr>
          <w:rFonts w:eastAsiaTheme="minorEastAsia" w:cstheme="minorHAnsi"/>
          <w:color w:val="000000"/>
        </w:rPr>
        <w:t>múltiplos de</w:t>
      </w:r>
      <w:r w:rsidRPr="00E37618" w:rsidR="00FD5806">
        <w:rPr>
          <w:rFonts w:ascii="Courier New" w:hAnsi="Courier New" w:cs="Courier New" w:eastAsiaTheme="minorEastAsia"/>
          <w:color w:val="000000"/>
        </w:rPr>
        <w:t xml:space="preserve"> </w:t>
      </w:r>
      <m:oMath>
        <m:sSup>
          <m:sSupPr>
            <m:ctrlPr>
              <w:rPr>
                <w:rFonts w:ascii="Cambria Math" w:hAnsi="Cambria Math" w:cs="Courier New" w:eastAsiaTheme="minorEastAsia"/>
                <w:i/>
                <w:color w:val="000000"/>
              </w:rPr>
            </m:ctrlPr>
          </m:sSupPr>
          <m:e>
            <m:r>
              <w:rPr>
                <w:rFonts w:ascii="Cambria Math" w:hAnsi="Cambria Math" w:cs="Courier New" w:eastAsiaTheme="minorEastAsia"/>
                <w:color w:val="000000"/>
              </w:rPr>
              <m:t>2</m:t>
            </m:r>
          </m:e>
          <m:sup>
            <m:r>
              <w:rPr>
                <w:rFonts w:ascii="Cambria Math" w:hAnsi="Cambria Math" w:cs="Courier New" w:eastAsiaTheme="minorEastAsia"/>
                <w:color w:val="000000"/>
              </w:rPr>
              <m:t>12</m:t>
            </m:r>
          </m:sup>
        </m:sSup>
        <m:r>
          <w:rPr>
            <w:rFonts w:ascii="Cambria Math" w:hAnsi="Cambria Math" w:cs="Courier New" w:eastAsiaTheme="minorEastAsia"/>
            <w:color w:val="000000"/>
          </w:rPr>
          <m:t>=4096</m:t>
        </m:r>
      </m:oMath>
      <w:r w:rsidRPr="00E37618" w:rsidR="00FD5806">
        <w:rPr>
          <w:rFonts w:ascii="Courier New" w:hAnsi="Courier New" w:cs="Courier New" w:eastAsiaTheme="minorEastAsia"/>
          <w:color w:val="000000"/>
        </w:rPr>
        <w:t xml:space="preserve">, </w:t>
      </w:r>
      <w:r w:rsidRPr="00E37618" w:rsidR="00FD5806">
        <w:rPr>
          <w:rFonts w:eastAsiaTheme="minorEastAsia" w:cstheme="minorHAnsi"/>
          <w:color w:val="000000"/>
        </w:rPr>
        <w:t xml:space="preserve">además </w:t>
      </w:r>
      <w:r w:rsidRPr="00E37618" w:rsidR="00823EF8">
        <w:rPr>
          <w:rFonts w:eastAsiaTheme="minorEastAsia" w:cstheme="minorHAnsi"/>
          <w:color w:val="000000"/>
        </w:rPr>
        <w:t>4096*5 = 20480 ≈ 20000</w:t>
      </w:r>
      <w:r w:rsidRPr="00E37618" w:rsidR="005D1006">
        <w:rPr>
          <w:rFonts w:eastAsiaTheme="minorEastAsia" w:cstheme="minorHAnsi"/>
          <w:color w:val="000000"/>
        </w:rPr>
        <w:t xml:space="preserve">. </w:t>
      </w:r>
      <w:r w:rsidRPr="00E37618" w:rsidR="00873D3E">
        <w:rPr>
          <w:rFonts w:eastAsiaTheme="minorEastAsia" w:cstheme="minorHAnsi"/>
          <w:color w:val="000000"/>
        </w:rPr>
        <w:t xml:space="preserve">Por tanto, si dividimos el valor de los 7 bits mas significativos </w:t>
      </w:r>
      <w:r w:rsidRPr="00E37618" w:rsidR="009C6318">
        <w:rPr>
          <w:rFonts w:eastAsiaTheme="minorEastAsia" w:cstheme="minorHAnsi"/>
          <w:color w:val="000000"/>
        </w:rPr>
        <w:t xml:space="preserve">entre 5, tendremos </w:t>
      </w:r>
      <w:r w:rsidRPr="00E37618" w:rsidR="00296A4B">
        <w:rPr>
          <w:rFonts w:eastAsiaTheme="minorEastAsia" w:cstheme="minorHAnsi"/>
          <w:color w:val="000000"/>
        </w:rPr>
        <w:t>el valor aproximado en segundos.</w:t>
      </w:r>
      <w:r w:rsidRPr="00E37618" w:rsidR="005628AE">
        <w:rPr>
          <w:rFonts w:eastAsiaTheme="minorEastAsia" w:cstheme="minorHAnsi"/>
          <w:color w:val="000000"/>
        </w:rPr>
        <w:t xml:space="preserve"> El error total cometido será</w:t>
      </w:r>
    </w:p>
    <w:p w:rsidR="005628AE" w:rsidP="00000057" w:rsidRDefault="005628AE" w14:paraId="06F3BFEB" w14:textId="50165231">
      <w:pPr>
        <w:widowControl w:val="0"/>
        <w:autoSpaceDE w:val="0"/>
        <w:autoSpaceDN w:val="0"/>
        <w:adjustRightInd w:val="0"/>
        <w:spacing w:after="0" w:line="240" w:lineRule="auto"/>
        <w:rPr>
          <w:rFonts w:ascii="Courier New" w:hAnsi="Courier New" w:cs="Courier New" w:eastAsiaTheme="minorEastAsia"/>
          <w:color w:val="000000"/>
          <w:sz w:val="18"/>
          <w:szCs w:val="20"/>
        </w:rPr>
      </w:pPr>
    </w:p>
    <w:p w:rsidRPr="001E3E66" w:rsidR="005628AE" w:rsidP="00000057" w:rsidRDefault="005628AE" w14:paraId="035C0802" w14:textId="59576121">
      <w:pPr>
        <w:widowControl w:val="0"/>
        <w:autoSpaceDE w:val="0"/>
        <w:autoSpaceDN w:val="0"/>
        <w:adjustRightInd w:val="0"/>
        <w:spacing w:after="0" w:line="240" w:lineRule="auto"/>
        <w:rPr>
          <w:rFonts w:ascii="Courier New" w:hAnsi="Courier New" w:cs="Courier New" w:eastAsiaTheme="minorEastAsia"/>
          <w:color w:val="000000"/>
          <w:sz w:val="16"/>
          <w:szCs w:val="20"/>
        </w:rPr>
      </w:pPr>
      <m:oMathPara>
        <m:oMath>
          <m:r>
            <w:rPr>
              <w:rFonts w:ascii="Cambria Math" w:hAnsi="Cambria Math" w:cs="Courier New" w:eastAsiaTheme="minorEastAsia"/>
              <w:color w:val="000000"/>
              <w:sz w:val="16"/>
              <w:szCs w:val="20"/>
            </w:rPr>
            <m:t>Err</m:t>
          </m:r>
          <m:d>
            <m:dPr>
              <m:ctrlPr>
                <w:rPr>
                  <w:rFonts w:ascii="Cambria Math" w:hAnsi="Cambria Math" w:cs="Courier New" w:eastAsiaTheme="minorEastAsia"/>
                  <w:i/>
                  <w:color w:val="000000"/>
                  <w:sz w:val="16"/>
                  <w:szCs w:val="20"/>
                </w:rPr>
              </m:ctrlPr>
            </m:dPr>
            <m:e>
              <m:r>
                <w:rPr>
                  <w:rFonts w:ascii="Cambria Math" w:hAnsi="Cambria Math" w:cs="Courier New" w:eastAsiaTheme="minorEastAsia"/>
                  <w:color w:val="000000"/>
                  <w:sz w:val="16"/>
                  <w:szCs w:val="20"/>
                </w:rPr>
                <m:t>s</m:t>
              </m:r>
            </m:e>
          </m:d>
          <m:r>
            <w:rPr>
              <w:rFonts w:ascii="Cambria Math" w:hAnsi="Cambria Math" w:cs="Courier New" w:eastAsiaTheme="minorEastAsia"/>
              <w:color w:val="000000"/>
              <w:sz w:val="16"/>
              <w:szCs w:val="20"/>
            </w:rPr>
            <m:t>=26.21*</m:t>
          </m:r>
          <m:d>
            <m:dPr>
              <m:ctrlPr>
                <w:rPr>
                  <w:rFonts w:ascii="Cambria Math" w:hAnsi="Cambria Math" w:cs="Courier New" w:eastAsiaTheme="minorEastAsia"/>
                  <w:i/>
                  <w:color w:val="000000"/>
                  <w:sz w:val="16"/>
                  <w:szCs w:val="20"/>
                </w:rPr>
              </m:ctrlPr>
            </m:dPr>
            <m:e>
              <m:f>
                <m:fPr>
                  <m:ctrlPr>
                    <w:rPr>
                      <w:rFonts w:ascii="Cambria Math" w:hAnsi="Cambria Math" w:cs="Courier New" w:eastAsiaTheme="minorEastAsia"/>
                      <w:i/>
                      <w:color w:val="000000"/>
                      <w:sz w:val="16"/>
                      <w:szCs w:val="20"/>
                    </w:rPr>
                  </m:ctrlPr>
                </m:fPr>
                <m:num>
                  <m:r>
                    <w:rPr>
                      <w:rFonts w:ascii="Cambria Math" w:hAnsi="Cambria Math" w:cs="Courier New" w:eastAsiaTheme="minorEastAsia"/>
                      <w:color w:val="000000"/>
                      <w:sz w:val="16"/>
                      <w:szCs w:val="20"/>
                    </w:rPr>
                    <m:t>20480</m:t>
                  </m:r>
                </m:num>
                <m:den>
                  <m:r>
                    <w:rPr>
                      <w:rFonts w:ascii="Cambria Math" w:hAnsi="Cambria Math" w:cs="Courier New" w:eastAsiaTheme="minorEastAsia"/>
                      <w:color w:val="000000"/>
                      <w:sz w:val="16"/>
                      <w:szCs w:val="20"/>
                    </w:rPr>
                    <m:t>20000</m:t>
                  </m:r>
                </m:den>
              </m:f>
              <m:r>
                <w:rPr>
                  <w:rFonts w:ascii="Cambria Math" w:hAnsi="Cambria Math" w:cs="Courier New" w:eastAsiaTheme="minorEastAsia"/>
                  <w:color w:val="000000"/>
                  <w:sz w:val="16"/>
                  <w:szCs w:val="20"/>
                </w:rPr>
                <m:t>-1</m:t>
              </m:r>
            </m:e>
          </m:d>
          <m:r>
            <w:rPr>
              <w:rFonts w:ascii="Cambria Math" w:hAnsi="Cambria Math" w:cs="Courier New" w:eastAsiaTheme="minorEastAsia"/>
              <w:color w:val="000000"/>
              <w:sz w:val="16"/>
              <w:szCs w:val="20"/>
            </w:rPr>
            <m:t>=630ms</m:t>
          </m:r>
        </m:oMath>
      </m:oMathPara>
    </w:p>
    <w:p w:rsidRPr="00022BD8" w:rsidR="00D51A68" w:rsidP="00000057" w:rsidRDefault="00D51A68" w14:paraId="1CEF3174" w14:textId="77777777">
      <w:pPr>
        <w:widowControl w:val="0"/>
        <w:autoSpaceDE w:val="0"/>
        <w:autoSpaceDN w:val="0"/>
        <w:adjustRightInd w:val="0"/>
        <w:spacing w:after="0" w:line="240" w:lineRule="auto"/>
        <w:rPr>
          <w:rFonts w:ascii="Courier New" w:hAnsi="Courier New" w:cs="Courier New" w:eastAsiaTheme="minorEastAsia"/>
          <w:color w:val="000000"/>
          <w:sz w:val="18"/>
          <w:szCs w:val="20"/>
        </w:rPr>
      </w:pPr>
    </w:p>
    <w:p w:rsidRPr="00E37618" w:rsidR="00022BD8" w:rsidP="00000057" w:rsidRDefault="002115C5" w14:paraId="52132C3C" w14:textId="040CDFA6">
      <w:pPr>
        <w:widowControl w:val="0"/>
        <w:autoSpaceDE w:val="0"/>
        <w:autoSpaceDN w:val="0"/>
        <w:adjustRightInd w:val="0"/>
        <w:spacing w:after="0" w:line="240" w:lineRule="auto"/>
        <w:rPr>
          <w:rFonts w:eastAsiaTheme="minorEastAsia" w:cstheme="minorHAnsi"/>
          <w:color w:val="000000"/>
        </w:rPr>
      </w:pPr>
      <w:r w:rsidRPr="00E37618">
        <w:rPr>
          <w:rFonts w:eastAsiaTheme="minorEastAsia" w:cstheme="minorHAnsi"/>
          <w:color w:val="000000"/>
        </w:rPr>
        <w:t>Aunque el error es un poco alto</w:t>
      </w:r>
      <w:r w:rsidRPr="00E37618" w:rsidR="00D51A68">
        <w:rPr>
          <w:rFonts w:eastAsiaTheme="minorEastAsia" w:cstheme="minorHAnsi"/>
          <w:color w:val="000000"/>
        </w:rPr>
        <w:t xml:space="preserve">, de esta manera reducimos el área en </w:t>
      </w:r>
      <w:r w:rsidRPr="00E37618" w:rsidR="00D51A18">
        <w:rPr>
          <w:rFonts w:eastAsiaTheme="minorEastAsia" w:cstheme="minorHAnsi"/>
          <w:color w:val="000000"/>
        </w:rPr>
        <w:t>más</w:t>
      </w:r>
      <w:r w:rsidRPr="00E37618" w:rsidR="00D51A68">
        <w:rPr>
          <w:rFonts w:eastAsiaTheme="minorEastAsia" w:cstheme="minorHAnsi"/>
          <w:color w:val="000000"/>
        </w:rPr>
        <w:t xml:space="preserve"> de un 50%</w:t>
      </w:r>
    </w:p>
    <w:p w:rsidRPr="00E37618" w:rsidR="00A04007" w:rsidP="00000057" w:rsidRDefault="00A04007" w14:paraId="74FE6CD3" w14:textId="5FA1CF3D">
      <w:pPr>
        <w:widowControl w:val="0"/>
        <w:autoSpaceDE w:val="0"/>
        <w:autoSpaceDN w:val="0"/>
        <w:adjustRightInd w:val="0"/>
        <w:spacing w:after="0" w:line="240" w:lineRule="auto"/>
        <w:rPr>
          <w:rFonts w:ascii="Courier New" w:hAnsi="Courier New" w:cs="Courier New" w:eastAsiaTheme="minorEastAsia"/>
          <w:color w:val="000000"/>
        </w:rPr>
      </w:pPr>
    </w:p>
    <w:p w:rsidRPr="00E37618" w:rsidR="00A04007" w:rsidP="00000057" w:rsidRDefault="00A04007" w14:paraId="5D984946" w14:textId="381B4B6A">
      <w:pPr>
        <w:widowControl w:val="0"/>
        <w:autoSpaceDE w:val="0"/>
        <w:autoSpaceDN w:val="0"/>
        <w:adjustRightInd w:val="0"/>
        <w:spacing w:after="0" w:line="240" w:lineRule="auto"/>
        <w:rPr>
          <w:rFonts w:eastAsiaTheme="minorEastAsia" w:cstheme="minorHAnsi"/>
          <w:b/>
          <w:color w:val="000000"/>
        </w:rPr>
      </w:pPr>
      <w:r w:rsidRPr="00E37618">
        <w:rPr>
          <w:rFonts w:eastAsiaTheme="minorEastAsia" w:cstheme="minorHAnsi"/>
          <w:b/>
          <w:color w:val="000000"/>
        </w:rPr>
        <w:t>Alarma:</w:t>
      </w:r>
    </w:p>
    <w:p w:rsidRPr="00E37618" w:rsidR="00A04007" w:rsidP="00000057" w:rsidRDefault="00A04007" w14:paraId="0A290145" w14:textId="62226CC9">
      <w:pPr>
        <w:widowControl w:val="0"/>
        <w:autoSpaceDE w:val="0"/>
        <w:autoSpaceDN w:val="0"/>
        <w:adjustRightInd w:val="0"/>
        <w:spacing w:after="0" w:line="240" w:lineRule="auto"/>
        <w:rPr>
          <w:rFonts w:eastAsiaTheme="minorEastAsia" w:cstheme="minorHAnsi"/>
          <w:color w:val="000000"/>
        </w:rPr>
      </w:pPr>
    </w:p>
    <w:p w:rsidRPr="00E37618" w:rsidR="00A04007" w:rsidP="00000057" w:rsidRDefault="00A04007" w14:paraId="5DB4481D" w14:textId="16E02ECC">
      <w:pPr>
        <w:widowControl w:val="0"/>
        <w:autoSpaceDE w:val="0"/>
        <w:autoSpaceDN w:val="0"/>
        <w:adjustRightInd w:val="0"/>
        <w:spacing w:after="0" w:line="240" w:lineRule="auto"/>
        <w:rPr>
          <w:rFonts w:eastAsiaTheme="minorEastAsia" w:cstheme="minorHAnsi"/>
          <w:color w:val="000000"/>
        </w:rPr>
      </w:pPr>
      <w:r w:rsidRPr="00E37618">
        <w:rPr>
          <w:rFonts w:eastAsiaTheme="minorEastAsia" w:cstheme="minorHAnsi"/>
          <w:color w:val="000000"/>
        </w:rPr>
        <w:t xml:space="preserve">El modulo cuenta con una señal de alarma </w:t>
      </w:r>
      <w:r w:rsidRPr="00E37618" w:rsidR="00174EC2">
        <w:rPr>
          <w:rFonts w:eastAsiaTheme="minorEastAsia" w:cstheme="minorHAnsi"/>
          <w:color w:val="000000"/>
        </w:rPr>
        <w:t xml:space="preserve">la cual se activa cuando quedan 3 segundos de grabación </w:t>
      </w:r>
      <w:r w:rsidRPr="00E37618" w:rsidR="00B91CD3">
        <w:rPr>
          <w:rFonts w:eastAsiaTheme="minorEastAsia" w:cstheme="minorHAnsi"/>
          <w:color w:val="000000"/>
        </w:rPr>
        <w:t xml:space="preserve">o cuando la memoria está llena. </w:t>
      </w:r>
      <w:r w:rsidRPr="00E37618" w:rsidR="00A378FB">
        <w:rPr>
          <w:rFonts w:eastAsiaTheme="minorEastAsia" w:cstheme="minorHAnsi"/>
          <w:color w:val="000000"/>
        </w:rPr>
        <w:t>Está señal es usada por el controlado</w:t>
      </w:r>
      <w:r w:rsidRPr="00E37618" w:rsidR="00503B7F">
        <w:rPr>
          <w:rFonts w:eastAsiaTheme="minorEastAsia" w:cstheme="minorHAnsi"/>
          <w:color w:val="000000"/>
        </w:rPr>
        <w:t>r en el estado REC: Cuando está activa</w:t>
      </w:r>
      <w:r w:rsidRPr="00E37618" w:rsidR="008D36D3">
        <w:rPr>
          <w:rFonts w:eastAsiaTheme="minorEastAsia" w:cstheme="minorHAnsi"/>
          <w:color w:val="000000"/>
        </w:rPr>
        <w:t xml:space="preserve">, </w:t>
      </w:r>
      <w:r w:rsidRPr="00E37618" w:rsidR="00DB7A63">
        <w:rPr>
          <w:rFonts w:eastAsiaTheme="minorEastAsia" w:cstheme="minorHAnsi"/>
          <w:color w:val="000000"/>
        </w:rPr>
        <w:t xml:space="preserve">la entrada del </w:t>
      </w:r>
      <w:r w:rsidR="00E37618">
        <w:rPr>
          <w:rFonts w:eastAsiaTheme="minorEastAsia" w:cstheme="minorHAnsi"/>
          <w:color w:val="000000"/>
        </w:rPr>
        <w:t>PWM</w:t>
      </w:r>
      <w:r w:rsidRPr="00E37618" w:rsidR="00DB7A63">
        <w:rPr>
          <w:rFonts w:eastAsiaTheme="minorEastAsia" w:cstheme="minorHAnsi"/>
          <w:color w:val="000000"/>
        </w:rPr>
        <w:t xml:space="preserve"> aumenta en una unidad cada </w:t>
      </w:r>
      <w:r w:rsidRPr="00E37618" w:rsidR="00CF2CAB">
        <w:rPr>
          <w:rFonts w:eastAsiaTheme="minorEastAsia" w:cstheme="minorHAnsi"/>
          <w:color w:val="000000"/>
        </w:rPr>
        <w:t>flanco de reloj, obteniendo</w:t>
      </w:r>
      <w:r w:rsidRPr="00E37618" w:rsidR="00E932D2">
        <w:rPr>
          <w:rFonts w:eastAsiaTheme="minorEastAsia" w:cstheme="minorHAnsi"/>
          <w:color w:val="000000"/>
        </w:rPr>
        <w:t xml:space="preserve"> una señal de diente de sierra</w:t>
      </w:r>
      <w:r w:rsidRPr="00E37618" w:rsidR="00EA11C3">
        <w:rPr>
          <w:rFonts w:eastAsiaTheme="minorEastAsia" w:cstheme="minorHAnsi"/>
          <w:color w:val="000000"/>
        </w:rPr>
        <w:t>.</w:t>
      </w:r>
    </w:p>
    <w:p w:rsidRPr="00E37618" w:rsidR="00EA11C3" w:rsidP="00000057" w:rsidRDefault="00EA11C3" w14:paraId="1DD0AAE3" w14:textId="6938882D">
      <w:pPr>
        <w:widowControl w:val="0"/>
        <w:autoSpaceDE w:val="0"/>
        <w:autoSpaceDN w:val="0"/>
        <w:adjustRightInd w:val="0"/>
        <w:spacing w:after="0" w:line="240" w:lineRule="auto"/>
        <w:rPr>
          <w:rFonts w:eastAsiaTheme="minorEastAsia" w:cstheme="minorHAnsi"/>
          <w:color w:val="000000"/>
        </w:rPr>
      </w:pPr>
    </w:p>
    <w:p w:rsidRPr="00E37618" w:rsidR="00EA11C3" w:rsidP="00000057" w:rsidRDefault="00EA11C3" w14:paraId="38CD0BA7" w14:textId="2D44CF53">
      <w:pPr>
        <w:widowControl w:val="0"/>
        <w:autoSpaceDE w:val="0"/>
        <w:autoSpaceDN w:val="0"/>
        <w:adjustRightInd w:val="0"/>
        <w:spacing w:after="0" w:line="240" w:lineRule="auto"/>
        <w:rPr>
          <w:rFonts w:ascii="Courier New" w:hAnsi="Courier New" w:cs="Courier New" w:eastAsiaTheme="minorEastAsia"/>
          <w:color w:val="000000"/>
        </w:rPr>
      </w:pPr>
    </w:p>
    <w:p w:rsidR="00EA11C3" w:rsidP="00000057" w:rsidRDefault="00EA11C3" w14:paraId="43D26BD5" w14:textId="47934A55">
      <w:pPr>
        <w:widowControl w:val="0"/>
        <w:autoSpaceDE w:val="0"/>
        <w:autoSpaceDN w:val="0"/>
        <w:adjustRightInd w:val="0"/>
        <w:spacing w:after="0" w:line="240" w:lineRule="auto"/>
        <w:rPr>
          <w:rFonts w:ascii="Courier New" w:hAnsi="Courier New" w:cs="Courier New" w:eastAsiaTheme="minorEastAsia"/>
          <w:color w:val="000000"/>
          <w:sz w:val="18"/>
          <w:szCs w:val="20"/>
        </w:rPr>
      </w:pPr>
    </w:p>
    <w:p w:rsidR="00767697" w:rsidP="00000057" w:rsidRDefault="00767697" w14:paraId="78978035" w14:textId="08CD663D">
      <w:pPr>
        <w:widowControl w:val="0"/>
        <w:autoSpaceDE w:val="0"/>
        <w:autoSpaceDN w:val="0"/>
        <w:adjustRightInd w:val="0"/>
        <w:spacing w:after="0" w:line="240" w:lineRule="auto"/>
        <w:rPr>
          <w:rFonts w:ascii="Courier New" w:hAnsi="Courier New" w:cs="Courier New" w:eastAsiaTheme="minorEastAsia"/>
          <w:color w:val="000000"/>
          <w:sz w:val="18"/>
          <w:szCs w:val="20"/>
        </w:rPr>
      </w:pPr>
    </w:p>
    <w:p w:rsidR="009E6BD8" w:rsidP="00EE3D21" w:rsidRDefault="009E6BD8" w14:paraId="4AD7DF31" w14:textId="45B5CBB7">
      <w:pPr>
        <w:pStyle w:val="Heading2"/>
        <w:rPr>
          <w:rFonts w:eastAsiaTheme="minorEastAsia"/>
        </w:rPr>
      </w:pPr>
      <w:bookmarkStart w:name="_Toc533854102" w:id="24"/>
      <w:r>
        <w:rPr>
          <w:rFonts w:eastAsiaTheme="minorEastAsia"/>
        </w:rPr>
        <w:t>Utilización de led RGB:</w:t>
      </w:r>
      <w:bookmarkEnd w:id="24"/>
    </w:p>
    <w:p w:rsidR="009E6BD8" w:rsidP="00000057" w:rsidRDefault="009E6BD8" w14:paraId="36AA607F" w14:textId="4144B28A">
      <w:pPr>
        <w:widowControl w:val="0"/>
        <w:autoSpaceDE w:val="0"/>
        <w:autoSpaceDN w:val="0"/>
        <w:adjustRightInd w:val="0"/>
        <w:spacing w:after="0" w:line="240" w:lineRule="auto"/>
        <w:rPr>
          <w:rFonts w:ascii="Courier New" w:hAnsi="Courier New" w:cs="Courier New" w:eastAsiaTheme="minorEastAsia"/>
          <w:color w:val="000000"/>
          <w:sz w:val="18"/>
          <w:szCs w:val="20"/>
        </w:rPr>
      </w:pPr>
    </w:p>
    <w:p w:rsidRPr="00E37618" w:rsidR="009E6BD8" w:rsidP="00000057" w:rsidRDefault="009E6BD8" w14:paraId="03824023" w14:textId="4333FD6E">
      <w:pPr>
        <w:widowControl w:val="0"/>
        <w:autoSpaceDE w:val="0"/>
        <w:autoSpaceDN w:val="0"/>
        <w:adjustRightInd w:val="0"/>
        <w:spacing w:after="0" w:line="240" w:lineRule="auto"/>
        <w:rPr>
          <w:rFonts w:eastAsiaTheme="minorEastAsia" w:cstheme="minorHAnsi"/>
          <w:color w:val="000000"/>
        </w:rPr>
      </w:pPr>
      <w:r w:rsidRPr="00E37618">
        <w:rPr>
          <w:rFonts w:eastAsiaTheme="minorEastAsia" w:cstheme="minorHAnsi"/>
          <w:color w:val="000000"/>
        </w:rPr>
        <w:t xml:space="preserve">En esta mejora utilizamos uno de los leds RGB para indicar la cantidad de memoria disponible. El led hace un degradado desde verde (memoria vacía) hasta rojo. Para ello, </w:t>
      </w:r>
      <w:r w:rsidRPr="00E37618" w:rsidR="00EE3D21">
        <w:rPr>
          <w:rFonts w:eastAsiaTheme="minorEastAsia" w:cstheme="minorHAnsi"/>
          <w:color w:val="000000"/>
        </w:rPr>
        <w:t xml:space="preserve">dejamos el valor de azul a 0 y variamos el rojo y el verde de la </w:t>
      </w:r>
      <w:r w:rsidRPr="00E37618" w:rsidR="00232431">
        <w:rPr>
          <w:rFonts w:eastAsiaTheme="minorEastAsia" w:cstheme="minorHAnsi"/>
          <w:color w:val="000000"/>
        </w:rPr>
        <w:t>manera mostrada en la figura.</w:t>
      </w:r>
    </w:p>
    <w:p w:rsidR="00767697" w:rsidP="00000057" w:rsidRDefault="00767697" w14:paraId="2BF0D999" w14:textId="2FD1B531">
      <w:pPr>
        <w:widowControl w:val="0"/>
        <w:autoSpaceDE w:val="0"/>
        <w:autoSpaceDN w:val="0"/>
        <w:adjustRightInd w:val="0"/>
        <w:spacing w:after="0" w:line="240" w:lineRule="auto"/>
        <w:rPr>
          <w:rFonts w:ascii="Courier New" w:hAnsi="Courier New" w:cs="Courier New" w:eastAsiaTheme="minorEastAsia"/>
          <w:color w:val="000000"/>
          <w:sz w:val="18"/>
          <w:szCs w:val="20"/>
        </w:rPr>
      </w:pPr>
    </w:p>
    <w:tbl>
      <w:tblPr>
        <w:tblStyle w:val="TableGrid"/>
        <w:tblW w:w="10170" w:type="dxa"/>
        <w:tblInd w:w="-81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4987"/>
        <w:gridCol w:w="5183"/>
      </w:tblGrid>
      <w:tr w:rsidR="00EE3D21" w:rsidTr="00E37618" w14:paraId="2D505A38" w14:textId="77777777">
        <w:tc>
          <w:tcPr>
            <w:tcW w:w="4875" w:type="dxa"/>
          </w:tcPr>
          <w:p w:rsidR="00EE3D21" w:rsidP="00000057" w:rsidRDefault="00EE3D21" w14:paraId="39CC7BF8" w14:textId="77777777">
            <w:pPr>
              <w:widowControl w:val="0"/>
              <w:autoSpaceDE w:val="0"/>
              <w:autoSpaceDN w:val="0"/>
              <w:adjustRightInd w:val="0"/>
              <w:rPr>
                <w:rFonts w:ascii="Courier New" w:hAnsi="Courier New" w:cs="Courier New" w:eastAsiaTheme="minorEastAsia"/>
                <w:color w:val="000000"/>
                <w:sz w:val="18"/>
                <w:szCs w:val="20"/>
              </w:rPr>
            </w:pPr>
            <w:r>
              <w:rPr>
                <w:noProof/>
              </w:rPr>
              <w:drawing>
                <wp:inline distT="0" distB="0" distL="0" distR="0" wp14:anchorId="228CF82E" wp14:editId="66345868">
                  <wp:extent cx="3030089" cy="236912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086840" cy="2413499"/>
                          </a:xfrm>
                          <a:prstGeom prst="rect">
                            <a:avLst/>
                          </a:prstGeom>
                        </pic:spPr>
                      </pic:pic>
                    </a:graphicData>
                  </a:graphic>
                </wp:inline>
              </w:drawing>
            </w:r>
          </w:p>
          <w:p w:rsidRPr="00E33009" w:rsidR="00232431" w:rsidP="00E33009" w:rsidRDefault="00E33009" w14:paraId="43E6C5BA" w14:textId="248D5DDA">
            <w:pPr>
              <w:widowControl w:val="0"/>
              <w:autoSpaceDE w:val="0"/>
              <w:autoSpaceDN w:val="0"/>
              <w:adjustRightInd w:val="0"/>
              <w:jc w:val="center"/>
              <w:rPr>
                <w:rFonts w:eastAsiaTheme="minorEastAsia" w:cstheme="minorHAnsi"/>
                <w:color w:val="000000"/>
                <w:sz w:val="18"/>
                <w:szCs w:val="20"/>
              </w:rPr>
            </w:pPr>
            <w:r w:rsidRPr="00E33009">
              <w:rPr>
                <w:rFonts w:eastAsiaTheme="minorEastAsia" w:cstheme="minorHAnsi"/>
                <w:color w:val="000000"/>
                <w:sz w:val="18"/>
                <w:szCs w:val="20"/>
              </w:rPr>
              <w:t>Evolución de los valores RGB</w:t>
            </w:r>
          </w:p>
        </w:tc>
        <w:tc>
          <w:tcPr>
            <w:tcW w:w="5295" w:type="dxa"/>
          </w:tcPr>
          <w:p w:rsidR="00EE3D21" w:rsidP="00000057" w:rsidRDefault="00EE3D21" w14:paraId="1F7E0DC3" w14:textId="77777777">
            <w:pPr>
              <w:widowControl w:val="0"/>
              <w:autoSpaceDE w:val="0"/>
              <w:autoSpaceDN w:val="0"/>
              <w:adjustRightInd w:val="0"/>
              <w:rPr>
                <w:rFonts w:ascii="Courier New" w:hAnsi="Courier New" w:cs="Courier New" w:eastAsiaTheme="minorEastAsia"/>
                <w:color w:val="000000"/>
                <w:sz w:val="18"/>
                <w:szCs w:val="20"/>
              </w:rPr>
            </w:pPr>
            <w:r>
              <w:rPr>
                <w:noProof/>
              </w:rPr>
              <w:drawing>
                <wp:inline distT="0" distB="0" distL="0" distR="0" wp14:anchorId="2256BF22" wp14:editId="7C6D4C3B">
                  <wp:extent cx="3038948" cy="23685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128601" cy="2438425"/>
                          </a:xfrm>
                          <a:prstGeom prst="rect">
                            <a:avLst/>
                          </a:prstGeom>
                        </pic:spPr>
                      </pic:pic>
                    </a:graphicData>
                  </a:graphic>
                </wp:inline>
              </w:drawing>
            </w:r>
          </w:p>
          <w:p w:rsidRPr="00E37618" w:rsidR="00E37618" w:rsidP="00E37618" w:rsidRDefault="00E37618" w14:paraId="073C3F2D" w14:textId="59C9E3E2">
            <w:pPr>
              <w:widowControl w:val="0"/>
              <w:autoSpaceDE w:val="0"/>
              <w:autoSpaceDN w:val="0"/>
              <w:adjustRightInd w:val="0"/>
              <w:jc w:val="center"/>
              <w:rPr>
                <w:rFonts w:eastAsiaTheme="minorEastAsia" w:cstheme="minorHAnsi"/>
                <w:color w:val="000000"/>
                <w:sz w:val="18"/>
                <w:szCs w:val="20"/>
              </w:rPr>
            </w:pPr>
            <w:r w:rsidRPr="00E37618">
              <w:rPr>
                <w:rFonts w:eastAsiaTheme="minorEastAsia" w:cstheme="minorHAnsi"/>
                <w:color w:val="000000"/>
                <w:sz w:val="18"/>
                <w:szCs w:val="20"/>
              </w:rPr>
              <w:t>Gama de colores obtenidos</w:t>
            </w:r>
          </w:p>
        </w:tc>
      </w:tr>
    </w:tbl>
    <w:p w:rsidR="00EE3D21" w:rsidP="00000057" w:rsidRDefault="00EE3D21" w14:paraId="1B20D32C" w14:textId="77777777">
      <w:pPr>
        <w:widowControl w:val="0"/>
        <w:autoSpaceDE w:val="0"/>
        <w:autoSpaceDN w:val="0"/>
        <w:adjustRightInd w:val="0"/>
        <w:spacing w:after="0" w:line="240" w:lineRule="auto"/>
        <w:rPr>
          <w:rFonts w:ascii="Courier New" w:hAnsi="Courier New" w:cs="Courier New" w:eastAsiaTheme="minorEastAsia"/>
          <w:color w:val="000000"/>
          <w:sz w:val="18"/>
          <w:szCs w:val="20"/>
        </w:rPr>
      </w:pPr>
    </w:p>
    <w:p w:rsidRPr="00E37618" w:rsidR="00767697" w:rsidP="00EE3D21" w:rsidRDefault="00EE3D21" w14:paraId="7DAAF044" w14:textId="07751987">
      <w:pPr>
        <w:widowControl w:val="0"/>
        <w:autoSpaceDE w:val="0"/>
        <w:autoSpaceDN w:val="0"/>
        <w:adjustRightInd w:val="0"/>
        <w:spacing w:after="0" w:line="240" w:lineRule="auto"/>
        <w:rPr>
          <w:rFonts w:eastAsiaTheme="minorEastAsia" w:cstheme="minorHAnsi"/>
          <w:color w:val="000000"/>
        </w:rPr>
      </w:pPr>
      <w:r w:rsidRPr="00E37618">
        <w:rPr>
          <w:rFonts w:eastAsiaTheme="minorEastAsia" w:cstheme="minorHAnsi"/>
          <w:color w:val="000000"/>
        </w:rPr>
        <w:t>Para conseguir el degradado, utilizamos los 9 bits mas significativos de la dirección de la siguiente manera</w:t>
      </w:r>
      <w:r w:rsidRPr="00E37618" w:rsidR="00FC5145">
        <w:rPr>
          <w:rFonts w:eastAsiaTheme="minorEastAsia" w:cstheme="minorHAnsi"/>
          <w:color w:val="000000"/>
        </w:rPr>
        <w:t xml:space="preserve">: </w:t>
      </w:r>
    </w:p>
    <w:p w:rsidR="00FC5145" w:rsidP="00EE3D21" w:rsidRDefault="00FC5145" w14:paraId="32610B03" w14:textId="11735B82">
      <w:pPr>
        <w:widowControl w:val="0"/>
        <w:autoSpaceDE w:val="0"/>
        <w:autoSpaceDN w:val="0"/>
        <w:adjustRightInd w:val="0"/>
        <w:spacing w:after="0" w:line="240" w:lineRule="auto"/>
        <w:rPr>
          <w:rFonts w:ascii="Courier New" w:hAnsi="Courier New" w:cs="Courier New" w:eastAsiaTheme="minorEastAsia"/>
          <w:color w:val="000000"/>
          <w:sz w:val="18"/>
          <w:szCs w:val="20"/>
        </w:rPr>
      </w:pPr>
    </w:p>
    <w:p w:rsidRPr="00190AA0" w:rsidR="00190AA0" w:rsidP="00190AA0" w:rsidRDefault="27D0749F" w14:paraId="032E08DF" w14:textId="77777777">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sidRPr="27D0749F">
        <w:rPr>
          <w:rFonts w:ascii="Courier New" w:hAnsi="Courier New" w:cs="Courier New"/>
          <w:color w:val="000000" w:themeColor="text1"/>
          <w:sz w:val="20"/>
          <w:szCs w:val="20"/>
          <w:highlight w:val="white"/>
          <w:lang w:val="en-US"/>
        </w:rPr>
        <w:t xml:space="preserve">        </w:t>
      </w:r>
      <w:r w:rsidRPr="27D0749F">
        <w:rPr>
          <w:rFonts w:ascii="Courier New" w:hAnsi="Courier New" w:cs="Courier New"/>
          <w:b/>
          <w:bCs/>
          <w:color w:val="0000FF"/>
          <w:sz w:val="20"/>
          <w:szCs w:val="20"/>
          <w:highlight w:val="white"/>
          <w:lang w:val="en-US"/>
        </w:rPr>
        <w:t>if</w:t>
      </w:r>
      <w:r w:rsidRPr="27D0749F">
        <w:rPr>
          <w:rFonts w:ascii="Courier New" w:hAnsi="Courier New" w:cs="Courier New"/>
          <w:b/>
          <w:bCs/>
          <w:color w:val="000080"/>
          <w:sz w:val="20"/>
          <w:szCs w:val="20"/>
          <w:highlight w:val="white"/>
          <w:lang w:val="en-US"/>
        </w:rPr>
        <w:t>(</w:t>
      </w:r>
      <w:r w:rsidRPr="27D0749F">
        <w:rPr>
          <w:rFonts w:ascii="Courier New" w:hAnsi="Courier New" w:cs="Courier New"/>
          <w:color w:val="000000" w:themeColor="text1"/>
          <w:sz w:val="20"/>
          <w:szCs w:val="20"/>
          <w:highlight w:val="white"/>
          <w:lang w:val="en-US"/>
        </w:rPr>
        <w:t>addrA</w:t>
      </w:r>
      <w:r w:rsidRPr="27D0749F">
        <w:rPr>
          <w:rFonts w:ascii="Courier New" w:hAnsi="Courier New" w:cs="Courier New"/>
          <w:b/>
          <w:bCs/>
          <w:color w:val="000080"/>
          <w:sz w:val="20"/>
          <w:szCs w:val="20"/>
          <w:highlight w:val="white"/>
          <w:lang w:val="en-US"/>
        </w:rPr>
        <w:t>(</w:t>
      </w:r>
      <w:r w:rsidRPr="27D0749F">
        <w:rPr>
          <w:rFonts w:ascii="Courier New" w:hAnsi="Courier New" w:cs="Courier New"/>
          <w:color w:val="FF8000"/>
          <w:sz w:val="20"/>
          <w:szCs w:val="20"/>
          <w:highlight w:val="white"/>
          <w:lang w:val="en-US"/>
        </w:rPr>
        <w:t>18</w:t>
      </w:r>
      <w:r w:rsidRPr="27D0749F">
        <w:rPr>
          <w:rFonts w:ascii="Courier New" w:hAnsi="Courier New" w:cs="Courier New"/>
          <w:b/>
          <w:bCs/>
          <w:color w:val="000080"/>
          <w:sz w:val="20"/>
          <w:szCs w:val="20"/>
          <w:highlight w:val="white"/>
          <w:lang w:val="en-US"/>
        </w:rPr>
        <w:t>)</w:t>
      </w:r>
      <w:r w:rsidRPr="27D0749F">
        <w:rPr>
          <w:rFonts w:ascii="Courier New" w:hAnsi="Courier New" w:cs="Courier New"/>
          <w:color w:val="000000" w:themeColor="text1"/>
          <w:sz w:val="20"/>
          <w:szCs w:val="20"/>
          <w:highlight w:val="white"/>
          <w:lang w:val="en-US"/>
        </w:rPr>
        <w:t xml:space="preserve"> </w:t>
      </w:r>
      <w:r w:rsidRPr="27D0749F">
        <w:rPr>
          <w:rFonts w:ascii="Courier New" w:hAnsi="Courier New" w:cs="Courier New"/>
          <w:b/>
          <w:bCs/>
          <w:color w:val="000080"/>
          <w:sz w:val="20"/>
          <w:szCs w:val="20"/>
          <w:highlight w:val="white"/>
          <w:lang w:val="en-US"/>
        </w:rPr>
        <w:t>=</w:t>
      </w:r>
      <w:r w:rsidRPr="27D0749F">
        <w:rPr>
          <w:rFonts w:ascii="Courier New" w:hAnsi="Courier New" w:cs="Courier New"/>
          <w:color w:val="000000" w:themeColor="text1"/>
          <w:sz w:val="20"/>
          <w:szCs w:val="20"/>
          <w:highlight w:val="white"/>
          <w:lang w:val="en-US"/>
        </w:rPr>
        <w:t xml:space="preserve"> '</w:t>
      </w:r>
      <w:r w:rsidRPr="27D0749F">
        <w:rPr>
          <w:rFonts w:ascii="Courier New" w:hAnsi="Courier New" w:cs="Courier New"/>
          <w:color w:val="FF8000"/>
          <w:sz w:val="20"/>
          <w:szCs w:val="20"/>
          <w:highlight w:val="white"/>
          <w:lang w:val="en-US"/>
        </w:rPr>
        <w:t>0</w:t>
      </w:r>
      <w:r w:rsidRPr="27D0749F">
        <w:rPr>
          <w:rFonts w:ascii="Courier New" w:hAnsi="Courier New" w:cs="Courier New"/>
          <w:color w:val="000000" w:themeColor="text1"/>
          <w:sz w:val="20"/>
          <w:szCs w:val="20"/>
          <w:highlight w:val="white"/>
          <w:lang w:val="en-US"/>
        </w:rPr>
        <w:t>'</w:t>
      </w:r>
      <w:r w:rsidRPr="27D0749F">
        <w:rPr>
          <w:rFonts w:ascii="Courier New" w:hAnsi="Courier New" w:cs="Courier New"/>
          <w:b/>
          <w:bCs/>
          <w:color w:val="000080"/>
          <w:sz w:val="20"/>
          <w:szCs w:val="20"/>
          <w:highlight w:val="white"/>
          <w:lang w:val="en-US"/>
        </w:rPr>
        <w:t>)</w:t>
      </w:r>
      <w:r w:rsidRPr="27D0749F">
        <w:rPr>
          <w:rFonts w:ascii="Courier New" w:hAnsi="Courier New" w:cs="Courier New"/>
          <w:color w:val="000000" w:themeColor="text1"/>
          <w:sz w:val="20"/>
          <w:szCs w:val="20"/>
          <w:highlight w:val="white"/>
          <w:lang w:val="en-US"/>
        </w:rPr>
        <w:t xml:space="preserve"> </w:t>
      </w:r>
      <w:r w:rsidRPr="27D0749F">
        <w:rPr>
          <w:rFonts w:ascii="Courier New" w:hAnsi="Courier New" w:cs="Courier New"/>
          <w:b/>
          <w:bCs/>
          <w:color w:val="0000FF"/>
          <w:sz w:val="20"/>
          <w:szCs w:val="20"/>
          <w:highlight w:val="white"/>
          <w:lang w:val="en-US"/>
        </w:rPr>
        <w:t>then</w:t>
      </w:r>
    </w:p>
    <w:p w:rsidRPr="00190AA0" w:rsidR="00190AA0" w:rsidP="00190AA0" w:rsidRDefault="27D0749F" w14:paraId="18170AB0" w14:textId="77777777">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sidRPr="27D0749F">
        <w:rPr>
          <w:rFonts w:ascii="Courier New" w:hAnsi="Courier New" w:cs="Courier New"/>
          <w:color w:val="000000" w:themeColor="text1"/>
          <w:sz w:val="20"/>
          <w:szCs w:val="20"/>
          <w:highlight w:val="white"/>
          <w:lang w:val="en-US"/>
        </w:rPr>
        <w:t xml:space="preserve">            G_reg_n </w:t>
      </w:r>
      <w:r w:rsidRPr="27D0749F">
        <w:rPr>
          <w:rFonts w:ascii="Courier New" w:hAnsi="Courier New" w:cs="Courier New"/>
          <w:b/>
          <w:bCs/>
          <w:color w:val="000080"/>
          <w:sz w:val="20"/>
          <w:szCs w:val="20"/>
          <w:highlight w:val="white"/>
          <w:lang w:val="en-US"/>
        </w:rPr>
        <w:t>&lt;=</w:t>
      </w:r>
      <w:r w:rsidRPr="27D0749F">
        <w:rPr>
          <w:rFonts w:ascii="Courier New" w:hAnsi="Courier New" w:cs="Courier New"/>
          <w:color w:val="000000" w:themeColor="text1"/>
          <w:sz w:val="20"/>
          <w:szCs w:val="20"/>
          <w:highlight w:val="white"/>
          <w:lang w:val="en-US"/>
        </w:rPr>
        <w:t xml:space="preserve"> </w:t>
      </w:r>
      <w:r w:rsidRPr="27D0749F">
        <w:rPr>
          <w:rFonts w:ascii="Courier New" w:hAnsi="Courier New" w:cs="Courier New"/>
          <w:b/>
          <w:bCs/>
          <w:color w:val="000080"/>
          <w:sz w:val="20"/>
          <w:szCs w:val="20"/>
          <w:highlight w:val="white"/>
          <w:lang w:val="en-US"/>
        </w:rPr>
        <w:t>(</w:t>
      </w:r>
      <w:r w:rsidRPr="27D0749F">
        <w:rPr>
          <w:rFonts w:ascii="Courier New" w:hAnsi="Courier New" w:cs="Courier New"/>
          <w:b/>
          <w:bCs/>
          <w:color w:val="0000FF"/>
          <w:sz w:val="20"/>
          <w:szCs w:val="20"/>
          <w:highlight w:val="white"/>
          <w:lang w:val="en-US"/>
        </w:rPr>
        <w:t>others</w:t>
      </w:r>
      <w:r w:rsidRPr="27D0749F">
        <w:rPr>
          <w:rFonts w:ascii="Courier New" w:hAnsi="Courier New" w:cs="Courier New"/>
          <w:color w:val="000000" w:themeColor="text1"/>
          <w:sz w:val="20"/>
          <w:szCs w:val="20"/>
          <w:highlight w:val="white"/>
          <w:lang w:val="en-US"/>
        </w:rPr>
        <w:t xml:space="preserve"> </w:t>
      </w:r>
      <w:r w:rsidRPr="27D0749F">
        <w:rPr>
          <w:rFonts w:ascii="Courier New" w:hAnsi="Courier New" w:cs="Courier New"/>
          <w:b/>
          <w:bCs/>
          <w:color w:val="000080"/>
          <w:sz w:val="20"/>
          <w:szCs w:val="20"/>
          <w:highlight w:val="white"/>
          <w:lang w:val="en-US"/>
        </w:rPr>
        <w:t>=&gt;</w:t>
      </w:r>
      <w:r w:rsidRPr="27D0749F">
        <w:rPr>
          <w:rFonts w:ascii="Courier New" w:hAnsi="Courier New" w:cs="Courier New"/>
          <w:color w:val="000000" w:themeColor="text1"/>
          <w:sz w:val="20"/>
          <w:szCs w:val="20"/>
          <w:highlight w:val="white"/>
          <w:lang w:val="en-US"/>
        </w:rPr>
        <w:t xml:space="preserve"> '</w:t>
      </w:r>
      <w:r w:rsidRPr="27D0749F">
        <w:rPr>
          <w:rFonts w:ascii="Courier New" w:hAnsi="Courier New" w:cs="Courier New"/>
          <w:color w:val="FF8000"/>
          <w:sz w:val="20"/>
          <w:szCs w:val="20"/>
          <w:highlight w:val="white"/>
          <w:lang w:val="en-US"/>
        </w:rPr>
        <w:t>1</w:t>
      </w:r>
      <w:r w:rsidRPr="27D0749F">
        <w:rPr>
          <w:rFonts w:ascii="Courier New" w:hAnsi="Courier New" w:cs="Courier New"/>
          <w:color w:val="000000" w:themeColor="text1"/>
          <w:sz w:val="20"/>
          <w:szCs w:val="20"/>
          <w:highlight w:val="white"/>
          <w:lang w:val="en-US"/>
        </w:rPr>
        <w:t>'</w:t>
      </w:r>
      <w:r w:rsidRPr="27D0749F">
        <w:rPr>
          <w:rFonts w:ascii="Courier New" w:hAnsi="Courier New" w:cs="Courier New"/>
          <w:b/>
          <w:bCs/>
          <w:color w:val="000080"/>
          <w:sz w:val="20"/>
          <w:szCs w:val="20"/>
          <w:highlight w:val="white"/>
          <w:lang w:val="en-US"/>
        </w:rPr>
        <w:t>);</w:t>
      </w:r>
    </w:p>
    <w:p w:rsidRPr="00190AA0" w:rsidR="00190AA0" w:rsidP="00190AA0" w:rsidRDefault="27D0749F" w14:paraId="4701B3D8" w14:textId="77777777">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sidRPr="27D0749F">
        <w:rPr>
          <w:rFonts w:ascii="Courier New" w:hAnsi="Courier New" w:cs="Courier New"/>
          <w:color w:val="000000" w:themeColor="text1"/>
          <w:sz w:val="20"/>
          <w:szCs w:val="20"/>
          <w:highlight w:val="white"/>
          <w:lang w:val="en-US"/>
        </w:rPr>
        <w:t xml:space="preserve">            R_reg_n </w:t>
      </w:r>
      <w:r w:rsidRPr="27D0749F">
        <w:rPr>
          <w:rFonts w:ascii="Courier New" w:hAnsi="Courier New" w:cs="Courier New"/>
          <w:b/>
          <w:bCs/>
          <w:color w:val="000080"/>
          <w:sz w:val="20"/>
          <w:szCs w:val="20"/>
          <w:highlight w:val="white"/>
          <w:lang w:val="en-US"/>
        </w:rPr>
        <w:t>&lt;=</w:t>
      </w:r>
      <w:r w:rsidRPr="27D0749F">
        <w:rPr>
          <w:rFonts w:ascii="Courier New" w:hAnsi="Courier New" w:cs="Courier New"/>
          <w:color w:val="000000" w:themeColor="text1"/>
          <w:sz w:val="20"/>
          <w:szCs w:val="20"/>
          <w:highlight w:val="white"/>
          <w:lang w:val="en-US"/>
        </w:rPr>
        <w:t xml:space="preserve"> addrA</w:t>
      </w:r>
      <w:r w:rsidRPr="27D0749F">
        <w:rPr>
          <w:rFonts w:ascii="Courier New" w:hAnsi="Courier New" w:cs="Courier New"/>
          <w:b/>
          <w:bCs/>
          <w:color w:val="000080"/>
          <w:sz w:val="20"/>
          <w:szCs w:val="20"/>
          <w:highlight w:val="white"/>
          <w:lang w:val="en-US"/>
        </w:rPr>
        <w:t>(</w:t>
      </w:r>
      <w:r w:rsidRPr="27D0749F">
        <w:rPr>
          <w:rFonts w:ascii="Courier New" w:hAnsi="Courier New" w:cs="Courier New"/>
          <w:color w:val="FF8000"/>
          <w:sz w:val="20"/>
          <w:szCs w:val="20"/>
          <w:highlight w:val="white"/>
          <w:lang w:val="en-US"/>
        </w:rPr>
        <w:t>17</w:t>
      </w:r>
      <w:r w:rsidRPr="27D0749F">
        <w:rPr>
          <w:rFonts w:ascii="Courier New" w:hAnsi="Courier New" w:cs="Courier New"/>
          <w:color w:val="000000" w:themeColor="text1"/>
          <w:sz w:val="20"/>
          <w:szCs w:val="20"/>
          <w:highlight w:val="white"/>
          <w:lang w:val="en-US"/>
        </w:rPr>
        <w:t xml:space="preserve"> </w:t>
      </w:r>
      <w:r w:rsidRPr="27D0749F">
        <w:rPr>
          <w:rFonts w:ascii="Courier New" w:hAnsi="Courier New" w:cs="Courier New"/>
          <w:b/>
          <w:bCs/>
          <w:color w:val="0000FF"/>
          <w:sz w:val="20"/>
          <w:szCs w:val="20"/>
          <w:highlight w:val="white"/>
          <w:lang w:val="en-US"/>
        </w:rPr>
        <w:t>downto</w:t>
      </w:r>
      <w:r w:rsidRPr="27D0749F">
        <w:rPr>
          <w:rFonts w:ascii="Courier New" w:hAnsi="Courier New" w:cs="Courier New"/>
          <w:color w:val="000000" w:themeColor="text1"/>
          <w:sz w:val="20"/>
          <w:szCs w:val="20"/>
          <w:highlight w:val="white"/>
          <w:lang w:val="en-US"/>
        </w:rPr>
        <w:t xml:space="preserve"> </w:t>
      </w:r>
      <w:r w:rsidRPr="27D0749F">
        <w:rPr>
          <w:rFonts w:ascii="Courier New" w:hAnsi="Courier New" w:cs="Courier New"/>
          <w:color w:val="FF8000"/>
          <w:sz w:val="20"/>
          <w:szCs w:val="20"/>
          <w:highlight w:val="white"/>
          <w:lang w:val="en-US"/>
        </w:rPr>
        <w:t>10</w:t>
      </w:r>
      <w:r w:rsidRPr="27D0749F">
        <w:rPr>
          <w:rFonts w:ascii="Courier New" w:hAnsi="Courier New" w:cs="Courier New"/>
          <w:b/>
          <w:bCs/>
          <w:color w:val="000080"/>
          <w:sz w:val="20"/>
          <w:szCs w:val="20"/>
          <w:highlight w:val="white"/>
          <w:lang w:val="en-US"/>
        </w:rPr>
        <w:t>);</w:t>
      </w:r>
    </w:p>
    <w:p w:rsidRPr="00190AA0" w:rsidR="00190AA0" w:rsidP="00190AA0" w:rsidRDefault="27D0749F" w14:paraId="275D2EE6" w14:textId="77777777">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sidRPr="27D0749F">
        <w:rPr>
          <w:rFonts w:ascii="Courier New" w:hAnsi="Courier New" w:cs="Courier New"/>
          <w:color w:val="000000" w:themeColor="text1"/>
          <w:sz w:val="20"/>
          <w:szCs w:val="20"/>
          <w:highlight w:val="white"/>
          <w:lang w:val="en-US"/>
        </w:rPr>
        <w:t xml:space="preserve">        </w:t>
      </w:r>
      <w:r w:rsidRPr="27D0749F">
        <w:rPr>
          <w:rFonts w:ascii="Courier New" w:hAnsi="Courier New" w:cs="Courier New"/>
          <w:b/>
          <w:bCs/>
          <w:color w:val="0000FF"/>
          <w:sz w:val="20"/>
          <w:szCs w:val="20"/>
          <w:highlight w:val="white"/>
          <w:lang w:val="en-US"/>
        </w:rPr>
        <w:t>else</w:t>
      </w:r>
    </w:p>
    <w:p w:rsidRPr="00190AA0" w:rsidR="00190AA0" w:rsidP="00190AA0" w:rsidRDefault="27D0749F" w14:paraId="3CDD07B2" w14:textId="77777777">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sidRPr="27D0749F">
        <w:rPr>
          <w:rFonts w:ascii="Courier New" w:hAnsi="Courier New" w:cs="Courier New"/>
          <w:color w:val="000000" w:themeColor="text1"/>
          <w:sz w:val="20"/>
          <w:szCs w:val="20"/>
          <w:highlight w:val="white"/>
          <w:lang w:val="en-US"/>
        </w:rPr>
        <w:t xml:space="preserve">            R_reg_n </w:t>
      </w:r>
      <w:r w:rsidRPr="27D0749F">
        <w:rPr>
          <w:rFonts w:ascii="Courier New" w:hAnsi="Courier New" w:cs="Courier New"/>
          <w:b/>
          <w:bCs/>
          <w:color w:val="000080"/>
          <w:sz w:val="20"/>
          <w:szCs w:val="20"/>
          <w:highlight w:val="white"/>
          <w:lang w:val="en-US"/>
        </w:rPr>
        <w:t>&lt;=</w:t>
      </w:r>
      <w:r w:rsidRPr="27D0749F">
        <w:rPr>
          <w:rFonts w:ascii="Courier New" w:hAnsi="Courier New" w:cs="Courier New"/>
          <w:color w:val="000000" w:themeColor="text1"/>
          <w:sz w:val="20"/>
          <w:szCs w:val="20"/>
          <w:highlight w:val="white"/>
          <w:lang w:val="en-US"/>
        </w:rPr>
        <w:t xml:space="preserve"> </w:t>
      </w:r>
      <w:r w:rsidRPr="27D0749F">
        <w:rPr>
          <w:rFonts w:ascii="Courier New" w:hAnsi="Courier New" w:cs="Courier New"/>
          <w:b/>
          <w:bCs/>
          <w:color w:val="000080"/>
          <w:sz w:val="20"/>
          <w:szCs w:val="20"/>
          <w:highlight w:val="white"/>
          <w:lang w:val="en-US"/>
        </w:rPr>
        <w:t>(</w:t>
      </w:r>
      <w:r w:rsidRPr="27D0749F">
        <w:rPr>
          <w:rFonts w:ascii="Courier New" w:hAnsi="Courier New" w:cs="Courier New"/>
          <w:b/>
          <w:bCs/>
          <w:color w:val="0000FF"/>
          <w:sz w:val="20"/>
          <w:szCs w:val="20"/>
          <w:highlight w:val="white"/>
          <w:lang w:val="en-US"/>
        </w:rPr>
        <w:t>others</w:t>
      </w:r>
      <w:r w:rsidRPr="27D0749F">
        <w:rPr>
          <w:rFonts w:ascii="Courier New" w:hAnsi="Courier New" w:cs="Courier New"/>
          <w:color w:val="000000" w:themeColor="text1"/>
          <w:sz w:val="20"/>
          <w:szCs w:val="20"/>
          <w:highlight w:val="white"/>
          <w:lang w:val="en-US"/>
        </w:rPr>
        <w:t xml:space="preserve"> </w:t>
      </w:r>
      <w:r w:rsidRPr="27D0749F">
        <w:rPr>
          <w:rFonts w:ascii="Courier New" w:hAnsi="Courier New" w:cs="Courier New"/>
          <w:b/>
          <w:bCs/>
          <w:color w:val="000080"/>
          <w:sz w:val="20"/>
          <w:szCs w:val="20"/>
          <w:highlight w:val="white"/>
          <w:lang w:val="en-US"/>
        </w:rPr>
        <w:t>=&gt;</w:t>
      </w:r>
      <w:r w:rsidRPr="27D0749F">
        <w:rPr>
          <w:rFonts w:ascii="Courier New" w:hAnsi="Courier New" w:cs="Courier New"/>
          <w:color w:val="000000" w:themeColor="text1"/>
          <w:sz w:val="20"/>
          <w:szCs w:val="20"/>
          <w:highlight w:val="white"/>
          <w:lang w:val="en-US"/>
        </w:rPr>
        <w:t xml:space="preserve"> '</w:t>
      </w:r>
      <w:r w:rsidRPr="27D0749F">
        <w:rPr>
          <w:rFonts w:ascii="Courier New" w:hAnsi="Courier New" w:cs="Courier New"/>
          <w:color w:val="FF8000"/>
          <w:sz w:val="20"/>
          <w:szCs w:val="20"/>
          <w:highlight w:val="white"/>
          <w:lang w:val="en-US"/>
        </w:rPr>
        <w:t>1</w:t>
      </w:r>
      <w:r w:rsidRPr="27D0749F">
        <w:rPr>
          <w:rFonts w:ascii="Courier New" w:hAnsi="Courier New" w:cs="Courier New"/>
          <w:color w:val="000000" w:themeColor="text1"/>
          <w:sz w:val="20"/>
          <w:szCs w:val="20"/>
          <w:highlight w:val="white"/>
          <w:lang w:val="en-US"/>
        </w:rPr>
        <w:t>'</w:t>
      </w:r>
      <w:r w:rsidRPr="27D0749F">
        <w:rPr>
          <w:rFonts w:ascii="Courier New" w:hAnsi="Courier New" w:cs="Courier New"/>
          <w:b/>
          <w:bCs/>
          <w:color w:val="000080"/>
          <w:sz w:val="20"/>
          <w:szCs w:val="20"/>
          <w:highlight w:val="white"/>
          <w:lang w:val="en-US"/>
        </w:rPr>
        <w:t>);</w:t>
      </w:r>
    </w:p>
    <w:p w:rsidRPr="00190AA0" w:rsidR="00190AA0" w:rsidP="00190AA0" w:rsidRDefault="27D0749F" w14:paraId="067CFEDA" w14:textId="77777777">
      <w:pPr>
        <w:widowControl w:val="0"/>
        <w:autoSpaceDE w:val="0"/>
        <w:autoSpaceDN w:val="0"/>
        <w:adjustRightInd w:val="0"/>
        <w:spacing w:after="0" w:line="240" w:lineRule="auto"/>
        <w:rPr>
          <w:rFonts w:ascii="Courier New" w:hAnsi="Courier New" w:cs="Courier New"/>
          <w:color w:val="000000"/>
          <w:sz w:val="20"/>
          <w:szCs w:val="20"/>
          <w:highlight w:val="white"/>
          <w:lang w:val="en-US"/>
        </w:rPr>
      </w:pPr>
      <w:r w:rsidRPr="27D0749F">
        <w:rPr>
          <w:rFonts w:ascii="Courier New" w:hAnsi="Courier New" w:cs="Courier New"/>
          <w:color w:val="000000" w:themeColor="text1"/>
          <w:sz w:val="20"/>
          <w:szCs w:val="20"/>
          <w:highlight w:val="white"/>
          <w:lang w:val="en-US"/>
        </w:rPr>
        <w:t xml:space="preserve">            G_reg_n </w:t>
      </w:r>
      <w:r w:rsidRPr="27D0749F">
        <w:rPr>
          <w:rFonts w:ascii="Courier New" w:hAnsi="Courier New" w:cs="Courier New"/>
          <w:b/>
          <w:bCs/>
          <w:color w:val="000080"/>
          <w:sz w:val="20"/>
          <w:szCs w:val="20"/>
          <w:highlight w:val="white"/>
          <w:lang w:val="en-US"/>
        </w:rPr>
        <w:t>&lt;=</w:t>
      </w:r>
      <w:r w:rsidRPr="27D0749F">
        <w:rPr>
          <w:rFonts w:ascii="Courier New" w:hAnsi="Courier New" w:cs="Courier New"/>
          <w:color w:val="000000" w:themeColor="text1"/>
          <w:sz w:val="20"/>
          <w:szCs w:val="20"/>
          <w:highlight w:val="white"/>
          <w:lang w:val="en-US"/>
        </w:rPr>
        <w:t xml:space="preserve"> </w:t>
      </w:r>
      <w:r w:rsidRPr="27D0749F">
        <w:rPr>
          <w:rFonts w:ascii="Courier New" w:hAnsi="Courier New" w:cs="Courier New"/>
          <w:b/>
          <w:bCs/>
          <w:color w:val="0080C0"/>
          <w:sz w:val="20"/>
          <w:szCs w:val="20"/>
          <w:highlight w:val="white"/>
          <w:lang w:val="en-US"/>
        </w:rPr>
        <w:t>NOT</w:t>
      </w:r>
      <w:r w:rsidRPr="27D0749F">
        <w:rPr>
          <w:rFonts w:ascii="Courier New" w:hAnsi="Courier New" w:cs="Courier New"/>
          <w:color w:val="000000" w:themeColor="text1"/>
          <w:sz w:val="20"/>
          <w:szCs w:val="20"/>
          <w:highlight w:val="white"/>
          <w:lang w:val="en-US"/>
        </w:rPr>
        <w:t xml:space="preserve"> addrA</w:t>
      </w:r>
      <w:r w:rsidRPr="27D0749F">
        <w:rPr>
          <w:rFonts w:ascii="Courier New" w:hAnsi="Courier New" w:cs="Courier New"/>
          <w:b/>
          <w:bCs/>
          <w:color w:val="000080"/>
          <w:sz w:val="20"/>
          <w:szCs w:val="20"/>
          <w:highlight w:val="white"/>
          <w:lang w:val="en-US"/>
        </w:rPr>
        <w:t>(</w:t>
      </w:r>
      <w:r w:rsidRPr="27D0749F">
        <w:rPr>
          <w:rFonts w:ascii="Courier New" w:hAnsi="Courier New" w:cs="Courier New"/>
          <w:color w:val="FF8000"/>
          <w:sz w:val="20"/>
          <w:szCs w:val="20"/>
          <w:highlight w:val="white"/>
          <w:lang w:val="en-US"/>
        </w:rPr>
        <w:t>17</w:t>
      </w:r>
      <w:r w:rsidRPr="27D0749F">
        <w:rPr>
          <w:rFonts w:ascii="Courier New" w:hAnsi="Courier New" w:cs="Courier New"/>
          <w:color w:val="000000" w:themeColor="text1"/>
          <w:sz w:val="20"/>
          <w:szCs w:val="20"/>
          <w:highlight w:val="white"/>
          <w:lang w:val="en-US"/>
        </w:rPr>
        <w:t xml:space="preserve"> </w:t>
      </w:r>
      <w:r w:rsidRPr="27D0749F">
        <w:rPr>
          <w:rFonts w:ascii="Courier New" w:hAnsi="Courier New" w:cs="Courier New"/>
          <w:b/>
          <w:bCs/>
          <w:color w:val="0000FF"/>
          <w:sz w:val="20"/>
          <w:szCs w:val="20"/>
          <w:highlight w:val="white"/>
          <w:lang w:val="en-US"/>
        </w:rPr>
        <w:t>downto</w:t>
      </w:r>
      <w:r w:rsidRPr="27D0749F">
        <w:rPr>
          <w:rFonts w:ascii="Courier New" w:hAnsi="Courier New" w:cs="Courier New"/>
          <w:color w:val="000000" w:themeColor="text1"/>
          <w:sz w:val="20"/>
          <w:szCs w:val="20"/>
          <w:highlight w:val="white"/>
          <w:lang w:val="en-US"/>
        </w:rPr>
        <w:t xml:space="preserve"> </w:t>
      </w:r>
      <w:r w:rsidRPr="27D0749F">
        <w:rPr>
          <w:rFonts w:ascii="Courier New" w:hAnsi="Courier New" w:cs="Courier New"/>
          <w:color w:val="FF8000"/>
          <w:sz w:val="20"/>
          <w:szCs w:val="20"/>
          <w:highlight w:val="white"/>
          <w:lang w:val="en-US"/>
        </w:rPr>
        <w:t>10</w:t>
      </w:r>
      <w:r w:rsidRPr="27D0749F">
        <w:rPr>
          <w:rFonts w:ascii="Courier New" w:hAnsi="Courier New" w:cs="Courier New"/>
          <w:b/>
          <w:bCs/>
          <w:color w:val="000080"/>
          <w:sz w:val="20"/>
          <w:szCs w:val="20"/>
          <w:highlight w:val="white"/>
          <w:lang w:val="en-US"/>
        </w:rPr>
        <w:t>);</w:t>
      </w:r>
    </w:p>
    <w:p w:rsidR="00190AA0" w:rsidP="00190AA0" w:rsidRDefault="27D0749F" w14:paraId="044993BE" w14:textId="77777777">
      <w:pPr>
        <w:widowControl w:val="0"/>
        <w:autoSpaceDE w:val="0"/>
        <w:autoSpaceDN w:val="0"/>
        <w:adjustRightInd w:val="0"/>
        <w:spacing w:after="0" w:line="240" w:lineRule="auto"/>
        <w:rPr>
          <w:rFonts w:ascii="Courier New" w:hAnsi="Courier New" w:cs="Courier New"/>
          <w:color w:val="000000"/>
          <w:sz w:val="20"/>
          <w:szCs w:val="20"/>
          <w:highlight w:val="white"/>
        </w:rPr>
      </w:pPr>
      <w:r w:rsidRPr="27D0749F">
        <w:rPr>
          <w:rFonts w:ascii="Courier New" w:hAnsi="Courier New" w:cs="Courier New"/>
          <w:color w:val="000000" w:themeColor="text1"/>
          <w:sz w:val="20"/>
          <w:szCs w:val="20"/>
          <w:highlight w:val="white"/>
          <w:lang w:val="en-US"/>
        </w:rPr>
        <w:t xml:space="preserve">        </w:t>
      </w:r>
      <w:r w:rsidRPr="27D0749F">
        <w:rPr>
          <w:rFonts w:ascii="Courier New" w:hAnsi="Courier New" w:cs="Courier New"/>
          <w:b/>
          <w:bCs/>
          <w:color w:val="0000FF"/>
          <w:sz w:val="20"/>
          <w:szCs w:val="20"/>
          <w:highlight w:val="white"/>
        </w:rPr>
        <w:t>end</w:t>
      </w:r>
      <w:r w:rsidRPr="27D0749F">
        <w:rPr>
          <w:rFonts w:ascii="Courier New" w:hAnsi="Courier New" w:cs="Courier New"/>
          <w:color w:val="000000" w:themeColor="text1"/>
          <w:sz w:val="20"/>
          <w:szCs w:val="20"/>
          <w:highlight w:val="white"/>
        </w:rPr>
        <w:t xml:space="preserve"> </w:t>
      </w:r>
      <w:r w:rsidRPr="27D0749F">
        <w:rPr>
          <w:rFonts w:ascii="Courier New" w:hAnsi="Courier New" w:cs="Courier New"/>
          <w:b/>
          <w:bCs/>
          <w:color w:val="0000FF"/>
          <w:sz w:val="20"/>
          <w:szCs w:val="20"/>
          <w:highlight w:val="white"/>
        </w:rPr>
        <w:t>if</w:t>
      </w:r>
      <w:r w:rsidRPr="27D0749F">
        <w:rPr>
          <w:rFonts w:ascii="Courier New" w:hAnsi="Courier New" w:cs="Courier New"/>
          <w:b/>
          <w:bCs/>
          <w:color w:val="000080"/>
          <w:sz w:val="20"/>
          <w:szCs w:val="20"/>
          <w:highlight w:val="white"/>
        </w:rPr>
        <w:t>;</w:t>
      </w:r>
    </w:p>
    <w:p w:rsidR="00190AA0" w:rsidP="00EE3D21" w:rsidRDefault="00190AA0" w14:paraId="118A56BB" w14:textId="77777777">
      <w:pPr>
        <w:widowControl w:val="0"/>
        <w:autoSpaceDE w:val="0"/>
        <w:autoSpaceDN w:val="0"/>
        <w:adjustRightInd w:val="0"/>
        <w:spacing w:after="0" w:line="240" w:lineRule="auto"/>
        <w:rPr>
          <w:rFonts w:ascii="Courier New" w:hAnsi="Courier New" w:cs="Courier New" w:eastAsiaTheme="minorEastAsia"/>
          <w:color w:val="000000"/>
          <w:sz w:val="18"/>
          <w:szCs w:val="20"/>
        </w:rPr>
      </w:pPr>
    </w:p>
    <w:p w:rsidRPr="0038418E" w:rsidR="00F12E35" w:rsidP="00E37618" w:rsidRDefault="00F12E35" w14:paraId="07AC515E" w14:textId="5675CDB1">
      <w:pPr>
        <w:widowControl w:val="0"/>
        <w:autoSpaceDE w:val="0"/>
        <w:autoSpaceDN w:val="0"/>
        <w:adjustRightInd w:val="0"/>
        <w:spacing w:after="0" w:line="240" w:lineRule="auto"/>
        <w:rPr>
          <w:rFonts w:ascii="Courier New" w:hAnsi="Courier New" w:cs="Courier New" w:eastAsiaTheme="minorEastAsia"/>
          <w:color w:val="000000"/>
          <w:sz w:val="18"/>
          <w:szCs w:val="20"/>
        </w:rPr>
      </w:pPr>
    </w:p>
    <w:sectPr w:rsidRPr="0038418E" w:rsidR="00F12E35" w:rsidSect="004D5E6D">
      <w:pgSz w:w="11906" w:h="16838" w:orient="portrait"/>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35E1B5B"/>
    <w:multiLevelType w:val="hybridMultilevel"/>
    <w:tmpl w:val="3F9EF1C2"/>
    <w:lvl w:ilvl="0" w:tplc="0C0A0001">
      <w:start w:val="1"/>
      <w:numFmt w:val="bullet"/>
      <w:lvlText w:val=""/>
      <w:lvlJc w:val="left"/>
      <w:pPr>
        <w:ind w:left="720" w:hanging="360"/>
      </w:pPr>
      <w:rPr>
        <w:rFonts w:hint="default" w:ascii="Symbol" w:hAnsi="Symbol"/>
      </w:rPr>
    </w:lvl>
    <w:lvl w:ilvl="1" w:tplc="0C0A0003" w:tentative="1">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5E6D"/>
    <w:rsid w:val="00000057"/>
    <w:rsid w:val="00022BD8"/>
    <w:rsid w:val="00044533"/>
    <w:rsid w:val="00055D94"/>
    <w:rsid w:val="000B1C67"/>
    <w:rsid w:val="000D38F8"/>
    <w:rsid w:val="000E37EC"/>
    <w:rsid w:val="00115034"/>
    <w:rsid w:val="00153504"/>
    <w:rsid w:val="00174EC2"/>
    <w:rsid w:val="00190AA0"/>
    <w:rsid w:val="00190C38"/>
    <w:rsid w:val="001A6D7E"/>
    <w:rsid w:val="001B4CFD"/>
    <w:rsid w:val="001C6573"/>
    <w:rsid w:val="001E3E66"/>
    <w:rsid w:val="001F5333"/>
    <w:rsid w:val="001F76A4"/>
    <w:rsid w:val="002034DC"/>
    <w:rsid w:val="002115C5"/>
    <w:rsid w:val="00232431"/>
    <w:rsid w:val="002459FB"/>
    <w:rsid w:val="00265F58"/>
    <w:rsid w:val="002769BE"/>
    <w:rsid w:val="002772FD"/>
    <w:rsid w:val="00296A4B"/>
    <w:rsid w:val="002A66FD"/>
    <w:rsid w:val="002D0F55"/>
    <w:rsid w:val="002F0A83"/>
    <w:rsid w:val="0034409D"/>
    <w:rsid w:val="00360E8D"/>
    <w:rsid w:val="00367CBB"/>
    <w:rsid w:val="0038418E"/>
    <w:rsid w:val="003A68DD"/>
    <w:rsid w:val="003B0B10"/>
    <w:rsid w:val="003C0521"/>
    <w:rsid w:val="003D6216"/>
    <w:rsid w:val="0041440E"/>
    <w:rsid w:val="00426194"/>
    <w:rsid w:val="004449A9"/>
    <w:rsid w:val="00463B9D"/>
    <w:rsid w:val="00475081"/>
    <w:rsid w:val="004A3FC2"/>
    <w:rsid w:val="004D5E6D"/>
    <w:rsid w:val="00503B7F"/>
    <w:rsid w:val="005118D9"/>
    <w:rsid w:val="00540C63"/>
    <w:rsid w:val="00561FF2"/>
    <w:rsid w:val="005628AE"/>
    <w:rsid w:val="005D1006"/>
    <w:rsid w:val="005D1B43"/>
    <w:rsid w:val="00600D8A"/>
    <w:rsid w:val="00603EB3"/>
    <w:rsid w:val="0062291B"/>
    <w:rsid w:val="00625707"/>
    <w:rsid w:val="00631EF9"/>
    <w:rsid w:val="00654A3E"/>
    <w:rsid w:val="00654BFF"/>
    <w:rsid w:val="006552F3"/>
    <w:rsid w:val="00677636"/>
    <w:rsid w:val="00684D42"/>
    <w:rsid w:val="006A06F5"/>
    <w:rsid w:val="006A0DB3"/>
    <w:rsid w:val="006C76A9"/>
    <w:rsid w:val="006E427D"/>
    <w:rsid w:val="006E6B35"/>
    <w:rsid w:val="006F1DCE"/>
    <w:rsid w:val="006F3CF9"/>
    <w:rsid w:val="00701075"/>
    <w:rsid w:val="007115F1"/>
    <w:rsid w:val="00724E5D"/>
    <w:rsid w:val="00725806"/>
    <w:rsid w:val="00742614"/>
    <w:rsid w:val="0074668E"/>
    <w:rsid w:val="007563D5"/>
    <w:rsid w:val="0076266C"/>
    <w:rsid w:val="007635EE"/>
    <w:rsid w:val="00767697"/>
    <w:rsid w:val="007B150A"/>
    <w:rsid w:val="007B607B"/>
    <w:rsid w:val="007B7A08"/>
    <w:rsid w:val="007D213D"/>
    <w:rsid w:val="0080780A"/>
    <w:rsid w:val="00812E39"/>
    <w:rsid w:val="00821FD4"/>
    <w:rsid w:val="00822F15"/>
    <w:rsid w:val="00823EF8"/>
    <w:rsid w:val="00830EE0"/>
    <w:rsid w:val="008570C5"/>
    <w:rsid w:val="00870F74"/>
    <w:rsid w:val="00873D3E"/>
    <w:rsid w:val="008D36D3"/>
    <w:rsid w:val="008E196C"/>
    <w:rsid w:val="00900005"/>
    <w:rsid w:val="00922EA2"/>
    <w:rsid w:val="00980AAE"/>
    <w:rsid w:val="009C58B2"/>
    <w:rsid w:val="009C6318"/>
    <w:rsid w:val="009C7B35"/>
    <w:rsid w:val="009D00AE"/>
    <w:rsid w:val="009E5114"/>
    <w:rsid w:val="009E6BD8"/>
    <w:rsid w:val="009F0529"/>
    <w:rsid w:val="00A0009A"/>
    <w:rsid w:val="00A04007"/>
    <w:rsid w:val="00A17E3C"/>
    <w:rsid w:val="00A378FB"/>
    <w:rsid w:val="00A407EE"/>
    <w:rsid w:val="00A439C1"/>
    <w:rsid w:val="00A50989"/>
    <w:rsid w:val="00A64566"/>
    <w:rsid w:val="00A74A58"/>
    <w:rsid w:val="00A83671"/>
    <w:rsid w:val="00A936F5"/>
    <w:rsid w:val="00AE100E"/>
    <w:rsid w:val="00AE7F18"/>
    <w:rsid w:val="00AF5E3D"/>
    <w:rsid w:val="00B05801"/>
    <w:rsid w:val="00B069D7"/>
    <w:rsid w:val="00B22528"/>
    <w:rsid w:val="00B23504"/>
    <w:rsid w:val="00B32CCC"/>
    <w:rsid w:val="00B56E86"/>
    <w:rsid w:val="00B85D3F"/>
    <w:rsid w:val="00B90EEE"/>
    <w:rsid w:val="00B91CD3"/>
    <w:rsid w:val="00B94425"/>
    <w:rsid w:val="00BB680E"/>
    <w:rsid w:val="00BB6B50"/>
    <w:rsid w:val="00BC02EF"/>
    <w:rsid w:val="00BC6E26"/>
    <w:rsid w:val="00BF75BA"/>
    <w:rsid w:val="00BF7EA9"/>
    <w:rsid w:val="00C07864"/>
    <w:rsid w:val="00C216F9"/>
    <w:rsid w:val="00C22B74"/>
    <w:rsid w:val="00C42FE4"/>
    <w:rsid w:val="00C57428"/>
    <w:rsid w:val="00C61E39"/>
    <w:rsid w:val="00C74838"/>
    <w:rsid w:val="00C92579"/>
    <w:rsid w:val="00CB3367"/>
    <w:rsid w:val="00CF2CAB"/>
    <w:rsid w:val="00CF4617"/>
    <w:rsid w:val="00D033CC"/>
    <w:rsid w:val="00D15879"/>
    <w:rsid w:val="00D1655B"/>
    <w:rsid w:val="00D22B27"/>
    <w:rsid w:val="00D36042"/>
    <w:rsid w:val="00D51A18"/>
    <w:rsid w:val="00D51A68"/>
    <w:rsid w:val="00D63F88"/>
    <w:rsid w:val="00DB7A63"/>
    <w:rsid w:val="00DE4146"/>
    <w:rsid w:val="00E07B73"/>
    <w:rsid w:val="00E24D0A"/>
    <w:rsid w:val="00E33009"/>
    <w:rsid w:val="00E37618"/>
    <w:rsid w:val="00E578CE"/>
    <w:rsid w:val="00E668E4"/>
    <w:rsid w:val="00E9316A"/>
    <w:rsid w:val="00E932D2"/>
    <w:rsid w:val="00E946CD"/>
    <w:rsid w:val="00EA11C3"/>
    <w:rsid w:val="00EE3D21"/>
    <w:rsid w:val="00EE57DD"/>
    <w:rsid w:val="00F12E35"/>
    <w:rsid w:val="00F32FE9"/>
    <w:rsid w:val="00F40579"/>
    <w:rsid w:val="00F96963"/>
    <w:rsid w:val="00F9742E"/>
    <w:rsid w:val="00FB0ECE"/>
    <w:rsid w:val="00FC5145"/>
    <w:rsid w:val="00FD5806"/>
    <w:rsid w:val="00FD69FF"/>
    <w:rsid w:val="00FE0884"/>
    <w:rsid w:val="00FE2268"/>
    <w:rsid w:val="02E20332"/>
    <w:rsid w:val="27D0749F"/>
    <w:rsid w:val="6C8972A8"/>
    <w:rsid w:val="6D47128A"/>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76A5C290"/>
  <w15:chartTrackingRefBased/>
  <w15:docId w15:val="{5FA5DFB3-049C-40F7-A161-2290D2C35C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6E6B35"/>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22B74"/>
    <w:pPr>
      <w:keepNext/>
      <w:keepLines/>
      <w:spacing w:before="40" w:after="0"/>
      <w:outlineLvl w:val="1"/>
    </w:pPr>
    <w:rPr>
      <w:rFonts w:asciiTheme="majorHAnsi" w:hAnsiTheme="majorHAnsi"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22B74"/>
    <w:pPr>
      <w:keepNext/>
      <w:keepLines/>
      <w:spacing w:before="40" w:after="0"/>
      <w:outlineLvl w:val="2"/>
    </w:pPr>
    <w:rPr>
      <w:rFonts w:asciiTheme="majorHAnsi" w:hAnsiTheme="majorHAnsi" w:eastAsiaTheme="majorEastAsia" w:cstheme="majorBidi"/>
      <w:color w:val="1F3763" w:themeColor="accent1" w:themeShade="7F"/>
      <w:sz w:val="24"/>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Light">
    <w:name w:val="Grid Table Light"/>
    <w:basedOn w:val="TableNormal"/>
    <w:uiPriority w:val="40"/>
    <w:rsid w:val="0076266C"/>
    <w:pPr>
      <w:spacing w:after="0" w:line="240" w:lineRule="auto"/>
    </w:pPr>
    <w:tblP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style>
  <w:style w:type="table" w:styleId="PlainTable3">
    <w:name w:val="Plain Table 3"/>
    <w:basedOn w:val="TableNormal"/>
    <w:uiPriority w:val="43"/>
    <w:rsid w:val="0076266C"/>
    <w:pPr>
      <w:spacing w:after="0" w:line="240" w:lineRule="auto"/>
    </w:pPr>
    <w:tblPr>
      <w:tblStyleRowBandSize w:val="1"/>
      <w:tblStyleColBandSize w:val="1"/>
    </w:tblPr>
    <w:tblStylePr w:type="firstRow">
      <w:rPr>
        <w:b/>
        <w:bCs/>
        <w:caps/>
      </w:rPr>
      <w:tblPr/>
      <w:tcPr>
        <w:tcBorders>
          <w:bottom w:val="single" w:color="7F7F7F" w:themeColor="text1" w:themeTint="80" w:sz="4" w:space="0"/>
        </w:tcBorders>
      </w:tcPr>
    </w:tblStylePr>
    <w:tblStylePr w:type="lastRow">
      <w:rPr>
        <w:b/>
        <w:bCs/>
        <w:caps/>
      </w:rPr>
      <w:tblPr/>
      <w:tcPr>
        <w:tcBorders>
          <w:top w:val="nil"/>
        </w:tcBorders>
      </w:tcPr>
    </w:tblStylePr>
    <w:tblStylePr w:type="firstCol">
      <w:rPr>
        <w:b/>
        <w:bCs/>
        <w:caps/>
      </w:rPr>
      <w:tblPr/>
      <w:tcPr>
        <w:tcBorders>
          <w:right w:val="single" w:color="7F7F7F" w:themeColor="text1" w:themeTint="80" w:sz="4" w:space="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ListParagraph">
    <w:name w:val="List Paragraph"/>
    <w:basedOn w:val="Normal"/>
    <w:uiPriority w:val="34"/>
    <w:qFormat/>
    <w:rsid w:val="0076266C"/>
    <w:pPr>
      <w:ind w:left="720"/>
      <w:contextualSpacing/>
    </w:pPr>
  </w:style>
  <w:style w:type="table" w:styleId="TableGrid">
    <w:name w:val="Table Grid"/>
    <w:basedOn w:val="TableNormal"/>
    <w:uiPriority w:val="39"/>
    <w:rsid w:val="00EE57DD"/>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2Char" w:customStyle="1">
    <w:name w:val="Heading 2 Char"/>
    <w:basedOn w:val="DefaultParagraphFont"/>
    <w:link w:val="Heading2"/>
    <w:uiPriority w:val="9"/>
    <w:rsid w:val="00C22B74"/>
    <w:rPr>
      <w:rFonts w:asciiTheme="majorHAnsi" w:hAnsiTheme="majorHAnsi" w:eastAsiaTheme="majorEastAsia" w:cstheme="majorBidi"/>
      <w:color w:val="2F5496" w:themeColor="accent1" w:themeShade="BF"/>
      <w:sz w:val="26"/>
      <w:szCs w:val="26"/>
    </w:rPr>
  </w:style>
  <w:style w:type="character" w:styleId="Heading3Char" w:customStyle="1">
    <w:name w:val="Heading 3 Char"/>
    <w:basedOn w:val="DefaultParagraphFont"/>
    <w:link w:val="Heading3"/>
    <w:uiPriority w:val="9"/>
    <w:rsid w:val="00C22B74"/>
    <w:rPr>
      <w:rFonts w:asciiTheme="majorHAnsi" w:hAnsiTheme="majorHAnsi" w:eastAsiaTheme="majorEastAsia" w:cstheme="majorBidi"/>
      <w:color w:val="1F3763" w:themeColor="accent1" w:themeShade="7F"/>
      <w:sz w:val="24"/>
      <w:szCs w:val="24"/>
    </w:rPr>
  </w:style>
  <w:style w:type="character" w:styleId="Heading1Char" w:customStyle="1">
    <w:name w:val="Heading 1 Char"/>
    <w:basedOn w:val="DefaultParagraphFont"/>
    <w:link w:val="Heading1"/>
    <w:uiPriority w:val="9"/>
    <w:rsid w:val="006E6B35"/>
    <w:rPr>
      <w:rFonts w:asciiTheme="majorHAnsi" w:hAnsiTheme="majorHAnsi" w:eastAsiaTheme="majorEastAsia" w:cstheme="majorBidi"/>
      <w:color w:val="2F5496" w:themeColor="accent1" w:themeShade="BF"/>
      <w:sz w:val="32"/>
      <w:szCs w:val="32"/>
    </w:rPr>
  </w:style>
  <w:style w:type="character" w:styleId="PlaceholderText">
    <w:name w:val="Placeholder Text"/>
    <w:basedOn w:val="DefaultParagraphFont"/>
    <w:uiPriority w:val="99"/>
    <w:semiHidden/>
    <w:rsid w:val="006F1DCE"/>
    <w:rPr>
      <w:color w:val="808080"/>
    </w:rPr>
  </w:style>
  <w:style w:type="paragraph" w:styleId="TOCHeading">
    <w:name w:val="TOC Heading"/>
    <w:basedOn w:val="Heading1"/>
    <w:next w:val="Normal"/>
    <w:uiPriority w:val="39"/>
    <w:unhideWhenUsed/>
    <w:qFormat/>
    <w:rsid w:val="007115F1"/>
    <w:pPr>
      <w:outlineLvl w:val="9"/>
    </w:pPr>
    <w:rPr>
      <w:lang w:val="en-US"/>
    </w:rPr>
  </w:style>
  <w:style w:type="paragraph" w:styleId="TOC2">
    <w:name w:val="toc 2"/>
    <w:basedOn w:val="Normal"/>
    <w:next w:val="Normal"/>
    <w:autoRedefine/>
    <w:uiPriority w:val="39"/>
    <w:unhideWhenUsed/>
    <w:rsid w:val="007115F1"/>
    <w:pPr>
      <w:spacing w:after="100"/>
      <w:ind w:left="220"/>
    </w:pPr>
  </w:style>
  <w:style w:type="paragraph" w:styleId="TOC3">
    <w:name w:val="toc 3"/>
    <w:basedOn w:val="Normal"/>
    <w:next w:val="Normal"/>
    <w:autoRedefine/>
    <w:uiPriority w:val="39"/>
    <w:unhideWhenUsed/>
    <w:rsid w:val="007115F1"/>
    <w:pPr>
      <w:spacing w:after="100"/>
      <w:ind w:left="440"/>
    </w:pPr>
  </w:style>
  <w:style w:type="paragraph" w:styleId="TOC1">
    <w:name w:val="toc 1"/>
    <w:basedOn w:val="Normal"/>
    <w:next w:val="Normal"/>
    <w:autoRedefine/>
    <w:uiPriority w:val="39"/>
    <w:unhideWhenUsed/>
    <w:rsid w:val="007115F1"/>
    <w:pPr>
      <w:spacing w:after="100"/>
    </w:pPr>
  </w:style>
  <w:style w:type="character" w:styleId="Hyperlink">
    <w:name w:val="Hyperlink"/>
    <w:basedOn w:val="DefaultParagraphFont"/>
    <w:uiPriority w:val="99"/>
    <w:unhideWhenUsed/>
    <w:rsid w:val="007115F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1981683">
      <w:bodyDiv w:val="1"/>
      <w:marLeft w:val="0"/>
      <w:marRight w:val="0"/>
      <w:marTop w:val="0"/>
      <w:marBottom w:val="0"/>
      <w:divBdr>
        <w:top w:val="none" w:sz="0" w:space="0" w:color="auto"/>
        <w:left w:val="none" w:sz="0" w:space="0" w:color="auto"/>
        <w:bottom w:val="none" w:sz="0" w:space="0" w:color="auto"/>
        <w:right w:val="none" w:sz="0" w:space="0" w:color="auto"/>
      </w:divBdr>
      <w:divsChild>
        <w:div w:id="626545132">
          <w:marLeft w:val="0"/>
          <w:marRight w:val="0"/>
          <w:marTop w:val="0"/>
          <w:marBottom w:val="0"/>
          <w:divBdr>
            <w:top w:val="none" w:sz="0" w:space="0" w:color="auto"/>
            <w:left w:val="none" w:sz="0" w:space="0" w:color="auto"/>
            <w:bottom w:val="none" w:sz="0" w:space="0" w:color="auto"/>
            <w:right w:val="none" w:sz="0" w:space="0" w:color="auto"/>
          </w:divBdr>
        </w:div>
        <w:div w:id="1666979725">
          <w:marLeft w:val="0"/>
          <w:marRight w:val="0"/>
          <w:marTop w:val="0"/>
          <w:marBottom w:val="0"/>
          <w:divBdr>
            <w:top w:val="none" w:sz="0" w:space="0" w:color="auto"/>
            <w:left w:val="none" w:sz="0" w:space="0" w:color="auto"/>
            <w:bottom w:val="none" w:sz="0" w:space="0" w:color="auto"/>
            <w:right w:val="none" w:sz="0" w:space="0" w:color="auto"/>
          </w:divBdr>
        </w:div>
      </w:divsChild>
    </w:div>
    <w:div w:id="639307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8.png" Id="rId13" /><Relationship Type="http://schemas.openxmlformats.org/officeDocument/2006/relationships/image" Target="media/image13.png" Id="rId18" /><Relationship Type="http://schemas.openxmlformats.org/officeDocument/2006/relationships/styles" Target="styles.xml" Id="rId3" /><Relationship Type="http://schemas.openxmlformats.org/officeDocument/2006/relationships/fontTable" Target="fontTable.xml" Id="rId21" /><Relationship Type="http://schemas.openxmlformats.org/officeDocument/2006/relationships/image" Target="media/image7.png" Id="rId12" /><Relationship Type="http://schemas.openxmlformats.org/officeDocument/2006/relationships/image" Target="media/image12.png" Id="rId17" /><Relationship Type="http://schemas.openxmlformats.org/officeDocument/2006/relationships/numbering" Target="numbering.xml" Id="rId2" /><Relationship Type="http://schemas.openxmlformats.org/officeDocument/2006/relationships/image" Target="media/image11.png" Id="rId16" /><Relationship Type="http://schemas.openxmlformats.org/officeDocument/2006/relationships/image" Target="media/image15.png" Id="rId20" /><Relationship Type="http://schemas.openxmlformats.org/officeDocument/2006/relationships/customXml" Target="../customXml/item1.xml" Id="rId1" /><Relationship Type="http://schemas.openxmlformats.org/officeDocument/2006/relationships/image" Target="media/image6.png" Id="rId11" /><Relationship Type="http://schemas.openxmlformats.org/officeDocument/2006/relationships/webSettings" Target="webSettings.xml" Id="rId5" /><Relationship Type="http://schemas.openxmlformats.org/officeDocument/2006/relationships/image" Target="media/image10.png" Id="rId15" /><Relationship Type="http://schemas.openxmlformats.org/officeDocument/2006/relationships/image" Target="media/image5.png" Id="rId10" /><Relationship Type="http://schemas.openxmlformats.org/officeDocument/2006/relationships/image" Target="media/image14.png" Id="rId19" /><Relationship Type="http://schemas.openxmlformats.org/officeDocument/2006/relationships/settings" Target="settings.xml" Id="rId4" /><Relationship Type="http://schemas.openxmlformats.org/officeDocument/2006/relationships/image" Target="media/image4.png" Id="rId9" /><Relationship Type="http://schemas.openxmlformats.org/officeDocument/2006/relationships/image" Target="media/image9.png" Id="rId14" /><Relationship Type="http://schemas.openxmlformats.org/officeDocument/2006/relationships/theme" Target="theme/theme1.xml" Id="rId22" /><Relationship Type="http://schemas.openxmlformats.org/officeDocument/2006/relationships/image" Target="/media/imagef.png" Id="Rb2c3e1537f60475c" /><Relationship Type="http://schemas.openxmlformats.org/officeDocument/2006/relationships/image" Target="/media/image10.png" Id="R448208a7166d492d" /><Relationship Type="http://schemas.openxmlformats.org/officeDocument/2006/relationships/image" Target="/media/image11.png" Id="Rc5af4c738d0d4db8" /><Relationship Type="http://schemas.openxmlformats.org/officeDocument/2006/relationships/image" Target="/media/image12.png" Id="R42ab3e46b04f497a" /><Relationship Type="http://schemas.openxmlformats.org/officeDocument/2006/relationships/image" Target="/media/image13.png" Id="Rb056f73eacee4f3e" /><Relationship Type="http://schemas.openxmlformats.org/officeDocument/2006/relationships/glossaryDocument" Target="/word/glossary/document.xml" Id="R1ddfd57fe55b4bda" /><Relationship Type="http://schemas.openxmlformats.org/officeDocument/2006/relationships/image" Target="/media/image3.jpg" Id="Rf992d54e6eb94273"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b1aa5815-390c-475d-b353-4fe9c90d8763}"/>
      </w:docPartPr>
      <w:docPartBody>
        <w:p w14:paraId="0A89166B">
          <w:r>
            <w:rPr>
              <w:rStyle w:val="PlaceholderText"/>
            </w:rPr>
            <w:t/>
          </w:r>
        </w:p>
      </w:docPartBody>
    </w:docPart>
  </w:docParts>
</w:glossaryDocument>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59D566-D8D0-45C5-91CF-0D8D18B7DF88}">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4</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Alejandro Gómez Molina</dc:creator>
  <keywords/>
  <dc:description/>
  <lastModifiedBy>Usuario invitado</lastModifiedBy>
  <revision>170</revision>
  <lastPrinted>2018-11-30T09:14:00.0000000Z</lastPrinted>
  <dcterms:created xsi:type="dcterms:W3CDTF">2018-11-30T09:05:00.0000000Z</dcterms:created>
  <dcterms:modified xsi:type="dcterms:W3CDTF">2019-01-17T21:49:42.0027440Z</dcterms:modified>
</coreProperties>
</file>