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GERSON FIGELIST CATALÁN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right="0"/>
              <w:jc w:val="left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Necesito reforzar esta área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necesito reforzar algunos aspectos que no tengo completamente desarrollado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Necesito reforzar esta área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que reforzar esta área en cuanto a diseño y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I4W3X3jcltL7PV5qVfbiRGK2Q==">CgMxLjAyCGguZ2pkZ3hzOAByITFwVGxDbVBCeVQyeU96SDhBRjAwbld1eFRaMmFpYUxHTw==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