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8F717" w14:textId="77777777" w:rsidR="004C5658" w:rsidRDefault="004C5658" w:rsidP="004C5658">
      <w:pPr>
        <w:pStyle w:val="normal1"/>
      </w:pPr>
      <w:r>
        <w:rPr>
          <w:b/>
          <w:bCs/>
        </w:rPr>
        <w:t>Proceso de revisión con Ronald</w:t>
      </w:r>
      <w:r>
        <w:br/>
      </w:r>
    </w:p>
    <w:p w14:paraId="555BECAB" w14:textId="77777777" w:rsidR="004C5658" w:rsidRDefault="004C5658" w:rsidP="004C5658">
      <w:pPr>
        <w:pStyle w:val="normal1"/>
      </w:pPr>
      <w:r>
        <w:t xml:space="preserve">Todas las presentaciones se hacen en </w:t>
      </w:r>
      <w:proofErr w:type="spellStart"/>
      <w:r>
        <w:t>Canva</w:t>
      </w:r>
      <w:proofErr w:type="spellEnd"/>
      <w:r>
        <w:t>, desde la cuenta de Ronald: tvsgroupcolombia@gmail.com</w:t>
      </w:r>
    </w:p>
    <w:p w14:paraId="4293489E" w14:textId="77777777" w:rsidR="004C5658" w:rsidRDefault="004C5658" w:rsidP="004C5658">
      <w:pPr>
        <w:pStyle w:val="normal1"/>
      </w:pPr>
      <w:r>
        <w:t>elchocho185</w:t>
      </w:r>
    </w:p>
    <w:p w14:paraId="2755AFD7" w14:textId="77777777" w:rsidR="004C5658" w:rsidRDefault="004C5658" w:rsidP="004C5658">
      <w:pPr>
        <w:pStyle w:val="normal1"/>
      </w:pPr>
    </w:p>
    <w:p w14:paraId="1D4787CD" w14:textId="77777777" w:rsidR="004C5658" w:rsidRDefault="004C5658" w:rsidP="004C5658">
      <w:pPr>
        <w:pStyle w:val="normal1"/>
      </w:pPr>
      <w:r>
        <w:t xml:space="preserve">los cortes entre etapas se harán con un </w:t>
      </w:r>
      <w:proofErr w:type="spellStart"/>
      <w:r>
        <w:t>pdf</w:t>
      </w:r>
      <w:proofErr w:type="spellEnd"/>
      <w:r>
        <w:t xml:space="preserve"> final en la carpeta del drive y en el </w:t>
      </w:r>
      <w:proofErr w:type="spellStart"/>
      <w:r>
        <w:t>whatsap</w:t>
      </w:r>
      <w:proofErr w:type="spellEnd"/>
      <w:r>
        <w:t xml:space="preserve"> </w:t>
      </w:r>
    </w:p>
    <w:p w14:paraId="5C317BE4" w14:textId="77777777" w:rsidR="004C5658" w:rsidRDefault="004C5658" w:rsidP="004C5658">
      <w:pPr>
        <w:pStyle w:val="normal1"/>
      </w:pPr>
    </w:p>
    <w:p w14:paraId="716AD169" w14:textId="77777777" w:rsidR="004C5658" w:rsidRDefault="004C5658" w:rsidP="004C5658">
      <w:pPr>
        <w:pStyle w:val="normal1"/>
      </w:pPr>
      <w:r>
        <w:rPr>
          <w:b/>
          <w:bCs/>
        </w:rPr>
        <w:t>Reunión de revisión</w:t>
      </w:r>
      <w:r>
        <w:br/>
        <w:t>Se solicita a Ronald y Alejandro una reunión conjunta para revisar la presentación.</w:t>
      </w:r>
      <w:r>
        <w:br/>
      </w:r>
      <w:r>
        <w:br/>
      </w:r>
      <w:r>
        <w:rPr>
          <w:b/>
          <w:bCs/>
        </w:rPr>
        <w:t>Seguimiento en caso de no confirmar</w:t>
      </w:r>
      <w:r>
        <w:t xml:space="preserve"> </w:t>
      </w:r>
      <w:r>
        <w:br/>
        <w:t xml:space="preserve">En caso de no atender la reunión, se insistirá al inicio, mitad o final del día durante dos días consecutivos. En el tercer día, la información se enviará directamente y se informará a </w:t>
      </w:r>
      <w:proofErr w:type="spellStart"/>
      <w:r>
        <w:t>Wiet</w:t>
      </w:r>
      <w:proofErr w:type="spellEnd"/>
      <w:r>
        <w:t>.</w:t>
      </w:r>
      <w:r>
        <w:br/>
      </w:r>
      <w:r>
        <w:br/>
      </w:r>
      <w:r>
        <w:rPr>
          <w:b/>
          <w:bCs/>
        </w:rPr>
        <w:t>Registro y trazabilidad</w:t>
      </w:r>
      <w:r>
        <w:br/>
        <w:t>Todas las definiciones deberán quedar por escrito y traducirse en acciones concretas y metas bien definidas. Estas no se deben enviar por chat, sino que quedarán registradas en la bitácora de cada tarea de cada arquitecto.</w:t>
      </w:r>
      <w:r>
        <w:br/>
      </w:r>
      <w:r>
        <w:br/>
      </w:r>
      <w:r>
        <w:rPr>
          <w:b/>
          <w:bCs/>
        </w:rPr>
        <w:t>Cierre y documentación final</w:t>
      </w:r>
      <w:r>
        <w:br/>
        <w:t>Una vez aprobadas y definidas todas las inquietudes, se subirá al chat la presentación final como documento soporte.</w:t>
      </w:r>
    </w:p>
    <w:p w14:paraId="29F0A574" w14:textId="77777777" w:rsidR="004C5658" w:rsidRDefault="004C5658" w:rsidP="004C5658">
      <w:pPr>
        <w:pStyle w:val="normal1"/>
      </w:pPr>
    </w:p>
    <w:p w14:paraId="100813CF" w14:textId="77777777" w:rsidR="004C5658" w:rsidRDefault="004C5658" w:rsidP="004C5658">
      <w:pPr>
        <w:pStyle w:val="normal1"/>
      </w:pPr>
    </w:p>
    <w:p w14:paraId="20EC9650" w14:textId="77777777" w:rsidR="004C5658" w:rsidRDefault="004C5658" w:rsidP="004C5658">
      <w:pPr>
        <w:rPr>
          <w:b/>
        </w:rPr>
      </w:pPr>
      <w:r>
        <w:rPr>
          <w:b/>
        </w:rPr>
        <w:t>IDEA BASICA: Arquitecto Encargado, Manuela (+), Alejandro y Ronald.</w:t>
      </w:r>
    </w:p>
    <w:p w14:paraId="2F4F31B0" w14:textId="77777777" w:rsidR="004C5658" w:rsidRPr="00D80D8E" w:rsidRDefault="004C5658" w:rsidP="004C5658">
      <w:pPr>
        <w:rPr>
          <w:b/>
          <w:lang w:val="es-CO"/>
        </w:rPr>
      </w:pPr>
      <w:r>
        <w:rPr>
          <w:bCs/>
        </w:rPr>
        <w:t>Donde se establecen las premisas de diseño y se orienta a los diseñadores para llegar la visión que Ronald tiene para el espacio.</w:t>
      </w:r>
    </w:p>
    <w:p w14:paraId="0C31F060" w14:textId="77777777" w:rsidR="004C5658" w:rsidRPr="00D80D8E" w:rsidRDefault="004C5658" w:rsidP="004C5658">
      <w:pPr>
        <w:rPr>
          <w:b/>
          <w:lang w:val="es-CO"/>
        </w:rPr>
      </w:pPr>
    </w:p>
    <w:p w14:paraId="72DF58A1" w14:textId="77777777" w:rsidR="004C5658" w:rsidRDefault="004C5658" w:rsidP="004C5658">
      <w:pPr>
        <w:rPr>
          <w:b/>
        </w:rPr>
      </w:pPr>
      <w:r>
        <w:rPr>
          <w:b/>
        </w:rPr>
        <w:t xml:space="preserve">Partes de la presentación: </w:t>
      </w:r>
    </w:p>
    <w:p w14:paraId="7D581CCF" w14:textId="77777777" w:rsidR="004C5658" w:rsidRDefault="004C5658" w:rsidP="004C5658">
      <w:pPr>
        <w:rPr>
          <w:b/>
        </w:rPr>
      </w:pPr>
      <w:r>
        <w:rPr>
          <w:b/>
        </w:rPr>
        <w:t xml:space="preserve">Revisión 1 </w:t>
      </w:r>
    </w:p>
    <w:p w14:paraId="38562903" w14:textId="77777777" w:rsidR="004C5658" w:rsidRPr="00DC566F" w:rsidRDefault="004C5658" w:rsidP="004C5658">
      <w:pPr>
        <w:pStyle w:val="Prrafodelista"/>
        <w:numPr>
          <w:ilvl w:val="0"/>
          <w:numId w:val="1"/>
        </w:numPr>
        <w:rPr>
          <w:bCs/>
        </w:rPr>
      </w:pPr>
      <w:r w:rsidRPr="00DC566F">
        <w:rPr>
          <w:bCs/>
        </w:rPr>
        <w:t>Referentes</w:t>
      </w:r>
      <w:r>
        <w:rPr>
          <w:bCs/>
        </w:rPr>
        <w:t xml:space="preserve">: Incluir fotos y dejar claro que del referente nos </w:t>
      </w:r>
      <w:proofErr w:type="spellStart"/>
      <w:r>
        <w:rPr>
          <w:bCs/>
        </w:rPr>
        <w:t>intersa</w:t>
      </w:r>
      <w:proofErr w:type="spellEnd"/>
      <w:r>
        <w:rPr>
          <w:bCs/>
        </w:rPr>
        <w:t xml:space="preserve"> para el diseño </w:t>
      </w:r>
    </w:p>
    <w:p w14:paraId="5C701CA6" w14:textId="77777777" w:rsidR="004C5658" w:rsidRPr="00DC566F" w:rsidRDefault="004C5658" w:rsidP="004C5658">
      <w:pPr>
        <w:pStyle w:val="Prrafodelista"/>
        <w:numPr>
          <w:ilvl w:val="0"/>
          <w:numId w:val="1"/>
        </w:numPr>
        <w:rPr>
          <w:bCs/>
        </w:rPr>
      </w:pPr>
      <w:r w:rsidRPr="00DC566F">
        <w:rPr>
          <w:bCs/>
        </w:rPr>
        <w:t>Tablero de Materiales (</w:t>
      </w:r>
      <w:proofErr w:type="spellStart"/>
      <w:r w:rsidRPr="00DC566F">
        <w:rPr>
          <w:bCs/>
        </w:rPr>
        <w:t>MoodBoards</w:t>
      </w:r>
      <w:proofErr w:type="spellEnd"/>
      <w:r w:rsidRPr="00DC566F">
        <w:rPr>
          <w:bCs/>
        </w:rPr>
        <w:t xml:space="preserve">) </w:t>
      </w:r>
    </w:p>
    <w:p w14:paraId="5407EDDC" w14:textId="77777777" w:rsidR="004C5658" w:rsidRPr="00DC566F" w:rsidRDefault="004C5658" w:rsidP="004C5658">
      <w:pPr>
        <w:pStyle w:val="Prrafodelista"/>
        <w:numPr>
          <w:ilvl w:val="0"/>
          <w:numId w:val="1"/>
        </w:numPr>
        <w:rPr>
          <w:bCs/>
        </w:rPr>
      </w:pPr>
      <w:r w:rsidRPr="00DC566F">
        <w:rPr>
          <w:bCs/>
        </w:rPr>
        <w:t xml:space="preserve">Propuestas de tipos de apliques </w:t>
      </w:r>
    </w:p>
    <w:p w14:paraId="4F3CFDCB" w14:textId="77777777" w:rsidR="004C5658" w:rsidRDefault="004C5658" w:rsidP="004C5658">
      <w:pPr>
        <w:pStyle w:val="Prrafodelista"/>
        <w:numPr>
          <w:ilvl w:val="0"/>
          <w:numId w:val="1"/>
        </w:numPr>
        <w:rPr>
          <w:b/>
          <w:lang w:val="es-CO"/>
        </w:rPr>
      </w:pPr>
      <w:r w:rsidRPr="00DC566F">
        <w:rPr>
          <w:bCs/>
          <w:lang w:val="es-CO"/>
        </w:rPr>
        <w:t xml:space="preserve">Imágenes de sketch up (Sin renders del espacio a diseñar, con definición volumétrica, aplicación de básicos y referenciación de detalles de los referentes o de otros detalles </w:t>
      </w:r>
      <w:proofErr w:type="gramStart"/>
      <w:r w:rsidRPr="00DC566F">
        <w:rPr>
          <w:bCs/>
          <w:lang w:val="es-CO"/>
        </w:rPr>
        <w:t>existente</w:t>
      </w:r>
      <w:r>
        <w:rPr>
          <w:b/>
          <w:lang w:val="es-CO"/>
        </w:rPr>
        <w:t xml:space="preserve"> )</w:t>
      </w:r>
      <w:proofErr w:type="gramEnd"/>
    </w:p>
    <w:p w14:paraId="71E12BA9" w14:textId="77777777" w:rsidR="004C5658" w:rsidRDefault="004C5658" w:rsidP="004C5658">
      <w:pPr>
        <w:rPr>
          <w:b/>
          <w:lang w:val="es-CO"/>
        </w:rPr>
      </w:pPr>
    </w:p>
    <w:p w14:paraId="6654E735" w14:textId="77777777" w:rsidR="004C5658" w:rsidRPr="00DC566F" w:rsidRDefault="004C5658" w:rsidP="004C5658">
      <w:pPr>
        <w:rPr>
          <w:b/>
          <w:lang w:val="es-CO"/>
        </w:rPr>
      </w:pPr>
    </w:p>
    <w:p w14:paraId="6236BCFC" w14:textId="77777777" w:rsidR="004C5658" w:rsidRDefault="004C5658" w:rsidP="004C5658">
      <w:pPr>
        <w:rPr>
          <w:b/>
        </w:rPr>
      </w:pPr>
      <w:r>
        <w:rPr>
          <w:b/>
        </w:rPr>
        <w:t>Revisión Final</w:t>
      </w:r>
    </w:p>
    <w:p w14:paraId="68FCFC7E" w14:textId="77777777" w:rsidR="004C5658" w:rsidRPr="00DC566F" w:rsidRDefault="004C5658" w:rsidP="004C5658">
      <w:pPr>
        <w:pStyle w:val="Prrafodelista"/>
        <w:numPr>
          <w:ilvl w:val="0"/>
          <w:numId w:val="2"/>
        </w:numPr>
        <w:rPr>
          <w:bCs/>
        </w:rPr>
      </w:pPr>
      <w:r w:rsidRPr="00DC566F">
        <w:rPr>
          <w:bCs/>
        </w:rPr>
        <w:t xml:space="preserve">Referentes (Igual o actualizado según retroalimentación de Ronald) </w:t>
      </w:r>
    </w:p>
    <w:p w14:paraId="4C6F4BA8" w14:textId="77777777" w:rsidR="004C5658" w:rsidRPr="00DC566F" w:rsidRDefault="004C5658" w:rsidP="004C5658">
      <w:pPr>
        <w:pStyle w:val="Prrafodelista"/>
        <w:numPr>
          <w:ilvl w:val="0"/>
          <w:numId w:val="2"/>
        </w:numPr>
        <w:rPr>
          <w:bCs/>
        </w:rPr>
      </w:pPr>
      <w:r w:rsidRPr="00DC566F">
        <w:rPr>
          <w:bCs/>
        </w:rPr>
        <w:t>Tablero de Materiales (</w:t>
      </w:r>
      <w:proofErr w:type="spellStart"/>
      <w:r w:rsidRPr="00DC566F">
        <w:rPr>
          <w:bCs/>
        </w:rPr>
        <w:t>MoodBoards</w:t>
      </w:r>
      <w:proofErr w:type="spellEnd"/>
      <w:r w:rsidRPr="00DC566F">
        <w:rPr>
          <w:bCs/>
        </w:rPr>
        <w:t xml:space="preserve">) (Igual o actualizado según retroalimentación de Ronald) </w:t>
      </w:r>
    </w:p>
    <w:p w14:paraId="64B65CB9" w14:textId="77777777" w:rsidR="004C5658" w:rsidRPr="00DC566F" w:rsidRDefault="004C5658" w:rsidP="004C5658">
      <w:pPr>
        <w:pStyle w:val="Prrafodelista"/>
        <w:numPr>
          <w:ilvl w:val="0"/>
          <w:numId w:val="2"/>
        </w:numPr>
        <w:rPr>
          <w:bCs/>
        </w:rPr>
      </w:pPr>
      <w:r w:rsidRPr="00DC566F">
        <w:rPr>
          <w:bCs/>
        </w:rPr>
        <w:t>Propuestas de tipos de apliques (Igual o actualizado según retroalimentación de Ronald)</w:t>
      </w:r>
    </w:p>
    <w:p w14:paraId="4310063D" w14:textId="77777777" w:rsidR="004C5658" w:rsidRDefault="004C5658" w:rsidP="004C5658">
      <w:pPr>
        <w:pStyle w:val="Prrafodelista"/>
        <w:numPr>
          <w:ilvl w:val="0"/>
          <w:numId w:val="2"/>
        </w:numPr>
        <w:rPr>
          <w:bCs/>
          <w:lang w:val="es-CO"/>
        </w:rPr>
      </w:pPr>
      <w:r w:rsidRPr="00DC566F">
        <w:rPr>
          <w:bCs/>
          <w:lang w:val="es-CO"/>
        </w:rPr>
        <w:t xml:space="preserve">Alternativas: Renders con materiales ya aplicados en el espacio, propuestas volumétricas definidas, localización </w:t>
      </w:r>
      <w:r>
        <w:rPr>
          <w:bCs/>
          <w:lang w:val="es-CO"/>
        </w:rPr>
        <w:t>y forma de los muebles</w:t>
      </w:r>
    </w:p>
    <w:p w14:paraId="58CC349D" w14:textId="77777777" w:rsidR="004C5658" w:rsidRDefault="004C5658" w:rsidP="004C5658">
      <w:pPr>
        <w:pStyle w:val="Prrafodelista"/>
        <w:numPr>
          <w:ilvl w:val="0"/>
          <w:numId w:val="2"/>
        </w:numPr>
        <w:rPr>
          <w:b/>
          <w:lang w:val="es-CO"/>
        </w:rPr>
      </w:pPr>
      <w:r>
        <w:rPr>
          <w:bCs/>
          <w:lang w:val="es-CO"/>
        </w:rPr>
        <w:t xml:space="preserve">Una vez aprobado se guarda una versión exportada en </w:t>
      </w:r>
      <w:proofErr w:type="spellStart"/>
      <w:r>
        <w:rPr>
          <w:bCs/>
          <w:lang w:val="es-CO"/>
        </w:rPr>
        <w:t>pdf</w:t>
      </w:r>
      <w:proofErr w:type="spellEnd"/>
      <w:r>
        <w:rPr>
          <w:bCs/>
          <w:lang w:val="es-CO"/>
        </w:rPr>
        <w:t xml:space="preserve"> en la carpeta </w:t>
      </w:r>
    </w:p>
    <w:p w14:paraId="2D0B5ECD" w14:textId="77777777" w:rsidR="004C5658" w:rsidRDefault="004C5658" w:rsidP="004C5658">
      <w:pPr>
        <w:rPr>
          <w:b/>
          <w:lang w:val="es-CO"/>
        </w:rPr>
      </w:pPr>
    </w:p>
    <w:p w14:paraId="2840AA4D" w14:textId="77777777" w:rsidR="004C5658" w:rsidRDefault="004C5658" w:rsidP="004C5658">
      <w:pPr>
        <w:rPr>
          <w:b/>
          <w:lang w:val="es-CO"/>
        </w:rPr>
      </w:pPr>
    </w:p>
    <w:p w14:paraId="53D21EEB" w14:textId="77777777" w:rsidR="004C5658" w:rsidRPr="00CF501B" w:rsidRDefault="004C5658" w:rsidP="004C5658">
      <w:pPr>
        <w:rPr>
          <w:b/>
          <w:lang w:val="es-CO"/>
        </w:rPr>
      </w:pPr>
    </w:p>
    <w:p w14:paraId="3EF8FA22" w14:textId="77777777" w:rsidR="004C5658" w:rsidRDefault="004C5658" w:rsidP="004C5658">
      <w:pPr>
        <w:rPr>
          <w:b/>
        </w:rPr>
      </w:pPr>
      <w:r>
        <w:rPr>
          <w:b/>
        </w:rPr>
        <w:t>DESARROLLO TÉCNICO: Arquitecto Encargado, Manuela (-), Alejandro y Ronald.</w:t>
      </w:r>
    </w:p>
    <w:p w14:paraId="70A0BF3E" w14:textId="77777777" w:rsidR="004C5658" w:rsidRPr="00D80D8E" w:rsidRDefault="004C5658" w:rsidP="004C5658">
      <w:pPr>
        <w:rPr>
          <w:b/>
          <w:lang w:val="es-CO"/>
        </w:rPr>
      </w:pPr>
      <w:r w:rsidRPr="00D80D8E">
        <w:rPr>
          <w:bCs/>
        </w:rPr>
        <w:t xml:space="preserve">Preguntas y/o Propuestas para </w:t>
      </w:r>
      <w:proofErr w:type="gramStart"/>
      <w:r w:rsidRPr="00D80D8E">
        <w:rPr>
          <w:bCs/>
        </w:rPr>
        <w:t>Ronald,  que</w:t>
      </w:r>
      <w:proofErr w:type="gramEnd"/>
      <w:r w:rsidRPr="00D80D8E">
        <w:rPr>
          <w:bCs/>
        </w:rPr>
        <w:t xml:space="preserve"> solución técnica y constructiva se ´ plantea orientada a llegar la propuesta estética establecida, es decir establecer como se llegara a lograr la idea básica.</w:t>
      </w:r>
    </w:p>
    <w:p w14:paraId="61D5A602" w14:textId="77777777" w:rsidR="004C5658" w:rsidRPr="00D80D8E" w:rsidRDefault="004C5658" w:rsidP="004C5658">
      <w:pPr>
        <w:rPr>
          <w:b/>
          <w:lang w:val="es-CO"/>
        </w:rPr>
      </w:pPr>
    </w:p>
    <w:p w14:paraId="5C4E7790" w14:textId="77777777" w:rsidR="004C5658" w:rsidRDefault="004C5658" w:rsidP="004C5658">
      <w:pPr>
        <w:rPr>
          <w:b/>
        </w:rPr>
      </w:pPr>
    </w:p>
    <w:p w14:paraId="494DAB2D" w14:textId="77777777" w:rsidR="004C5658" w:rsidRDefault="004C5658" w:rsidP="004C5658">
      <w:pPr>
        <w:rPr>
          <w:b/>
        </w:rPr>
      </w:pPr>
      <w:r>
        <w:rPr>
          <w:b/>
        </w:rPr>
        <w:t xml:space="preserve">Revisión 1 </w:t>
      </w:r>
    </w:p>
    <w:p w14:paraId="43ACAB59" w14:textId="77777777" w:rsidR="004C5658" w:rsidRPr="008B73EF" w:rsidRDefault="004C5658" w:rsidP="004C5658">
      <w:pPr>
        <w:pStyle w:val="Prrafodelista"/>
        <w:rPr>
          <w:b/>
          <w:lang w:val="es-CO"/>
        </w:rPr>
      </w:pPr>
    </w:p>
    <w:p w14:paraId="5236528B" w14:textId="77777777" w:rsidR="004C5658" w:rsidRPr="00D80D8E" w:rsidRDefault="004C5658" w:rsidP="004C5658">
      <w:pPr>
        <w:pStyle w:val="Prrafodelista"/>
        <w:numPr>
          <w:ilvl w:val="0"/>
          <w:numId w:val="3"/>
        </w:numPr>
        <w:rPr>
          <w:b/>
          <w:lang w:val="es-CO"/>
        </w:rPr>
      </w:pPr>
      <w:r w:rsidRPr="00D80D8E">
        <w:rPr>
          <w:bCs/>
          <w:lang w:val="es-ES"/>
        </w:rPr>
        <w:t xml:space="preserve">Se proponen </w:t>
      </w:r>
      <w:r w:rsidRPr="00D80D8E">
        <w:rPr>
          <w:b/>
          <w:u w:val="single"/>
          <w:lang w:val="es-ES"/>
        </w:rPr>
        <w:t>alternativas de apliques</w:t>
      </w:r>
      <w:r>
        <w:rPr>
          <w:b/>
          <w:u w:val="single"/>
          <w:lang w:val="es-ES"/>
        </w:rPr>
        <w:t xml:space="preserve"> (no dependientes de redes</w:t>
      </w:r>
      <w:proofErr w:type="gramStart"/>
      <w:r>
        <w:rPr>
          <w:b/>
          <w:u w:val="single"/>
          <w:lang w:val="es-ES"/>
        </w:rPr>
        <w:t xml:space="preserve">) </w:t>
      </w:r>
      <w:r w:rsidRPr="00D80D8E">
        <w:rPr>
          <w:b/>
          <w:u w:val="single"/>
          <w:lang w:val="es-ES"/>
        </w:rPr>
        <w:t>,</w:t>
      </w:r>
      <w:proofErr w:type="gramEnd"/>
      <w:r w:rsidRPr="00D80D8E">
        <w:rPr>
          <w:b/>
          <w:u w:val="single"/>
          <w:lang w:val="es-ES"/>
        </w:rPr>
        <w:t xml:space="preserve"> Posición y Tipo</w:t>
      </w:r>
      <w:r w:rsidRPr="00D80D8E">
        <w:rPr>
          <w:bCs/>
          <w:lang w:val="es-ES"/>
        </w:rPr>
        <w:t xml:space="preserve">: ya estudiado. </w:t>
      </w:r>
      <w:r w:rsidRPr="00D80D8E">
        <w:rPr>
          <w:b/>
          <w:bCs/>
          <w:lang w:val="es-ES"/>
        </w:rPr>
        <w:t>Presentar en documento/presentación: fotos, referencia, valor, proveedor, acabado, disponibilidad y tiempos de entrega de cada elemento.</w:t>
      </w:r>
      <w:r w:rsidRPr="00D80D8E">
        <w:rPr>
          <w:bCs/>
          <w:lang w:val="es-ES"/>
        </w:rPr>
        <w:t xml:space="preserve"> Incluyen, pero no están limitados a: </w:t>
      </w:r>
    </w:p>
    <w:p w14:paraId="090976D7" w14:textId="77777777" w:rsidR="004C5658" w:rsidRDefault="004C5658" w:rsidP="004C5658">
      <w:pPr>
        <w:pStyle w:val="Prrafodelista"/>
        <w:numPr>
          <w:ilvl w:val="1"/>
          <w:numId w:val="4"/>
        </w:numPr>
      </w:pPr>
      <w:r>
        <w:t>Jaboneras</w:t>
      </w:r>
    </w:p>
    <w:p w14:paraId="4B20CF80" w14:textId="77777777" w:rsidR="004C5658" w:rsidRDefault="004C5658" w:rsidP="004C5658">
      <w:pPr>
        <w:pStyle w:val="Prrafodelista"/>
        <w:numPr>
          <w:ilvl w:val="1"/>
          <w:numId w:val="4"/>
        </w:numPr>
      </w:pPr>
      <w:r>
        <w:t xml:space="preserve">Porta papel </w:t>
      </w:r>
    </w:p>
    <w:p w14:paraId="44C54096" w14:textId="77777777" w:rsidR="004C5658" w:rsidRDefault="004C5658" w:rsidP="004C5658">
      <w:pPr>
        <w:pStyle w:val="Prrafodelista"/>
        <w:numPr>
          <w:ilvl w:val="1"/>
          <w:numId w:val="4"/>
        </w:numPr>
      </w:pPr>
      <w:r>
        <w:t>Espejos</w:t>
      </w:r>
    </w:p>
    <w:p w14:paraId="5E4B8139" w14:textId="77777777" w:rsidR="004C5658" w:rsidRDefault="004C5658" w:rsidP="004C5658">
      <w:pPr>
        <w:pStyle w:val="Prrafodelista"/>
        <w:numPr>
          <w:ilvl w:val="1"/>
          <w:numId w:val="4"/>
        </w:numPr>
      </w:pPr>
      <w:r>
        <w:t>Tiraderas</w:t>
      </w:r>
    </w:p>
    <w:p w14:paraId="11A95388" w14:textId="77777777" w:rsidR="004C5658" w:rsidRDefault="004C5658" w:rsidP="004C5658">
      <w:pPr>
        <w:pStyle w:val="Prrafodelista"/>
        <w:ind w:left="1800"/>
      </w:pPr>
    </w:p>
    <w:p w14:paraId="27F64A7F" w14:textId="77777777" w:rsidR="004C5658" w:rsidRPr="009F16F4" w:rsidRDefault="004C5658" w:rsidP="004C5658">
      <w:pPr>
        <w:pStyle w:val="Prrafodelista"/>
        <w:numPr>
          <w:ilvl w:val="0"/>
          <w:numId w:val="3"/>
        </w:numPr>
        <w:rPr>
          <w:lang w:val="es-CO"/>
        </w:rPr>
      </w:pPr>
      <w:r w:rsidRPr="009F16F4">
        <w:rPr>
          <w:bCs/>
        </w:rPr>
        <w:t xml:space="preserve">Se proponen </w:t>
      </w:r>
      <w:r w:rsidRPr="009F16F4">
        <w:rPr>
          <w:b/>
          <w:u w:val="single"/>
        </w:rPr>
        <w:t xml:space="preserve">alternativas de </w:t>
      </w:r>
      <w:r>
        <w:rPr>
          <w:b/>
          <w:u w:val="single"/>
        </w:rPr>
        <w:t xml:space="preserve">apliques (dependientes de </w:t>
      </w:r>
      <w:proofErr w:type="gramStart"/>
      <w:r>
        <w:rPr>
          <w:b/>
          <w:u w:val="single"/>
        </w:rPr>
        <w:t>redes)  abastos</w:t>
      </w:r>
      <w:proofErr w:type="gramEnd"/>
      <w:r>
        <w:rPr>
          <w:b/>
          <w:u w:val="single"/>
        </w:rPr>
        <w:t xml:space="preserve"> y </w:t>
      </w:r>
      <w:proofErr w:type="gramStart"/>
      <w:r>
        <w:rPr>
          <w:b/>
          <w:u w:val="single"/>
        </w:rPr>
        <w:t>desagües ,</w:t>
      </w:r>
      <w:proofErr w:type="gramEnd"/>
      <w:r>
        <w:rPr>
          <w:b/>
          <w:u w:val="single"/>
        </w:rPr>
        <w:t xml:space="preserve"> Posición</w:t>
      </w:r>
      <w:r w:rsidRPr="009F16F4">
        <w:rPr>
          <w:b/>
          <w:u w:val="single"/>
        </w:rPr>
        <w:t xml:space="preserve"> y Tipo</w:t>
      </w:r>
      <w:r w:rsidRPr="009F16F4">
        <w:rPr>
          <w:bCs/>
        </w:rPr>
        <w:t xml:space="preserve">: ya estudiado. </w:t>
      </w:r>
      <w:r w:rsidRPr="009F16F4">
        <w:t>Presentar en documento/presentación: fotos, referencia, valor, proveedor, acabado, disponibilidad y tiempos de entrega de cada elemento. Incluyen, pero no están limitados a:</w:t>
      </w:r>
    </w:p>
    <w:p w14:paraId="2E94A58E" w14:textId="77777777" w:rsidR="004C5658" w:rsidRDefault="004C5658" w:rsidP="004C5658">
      <w:pPr>
        <w:pStyle w:val="Prrafodelista"/>
        <w:numPr>
          <w:ilvl w:val="1"/>
          <w:numId w:val="3"/>
        </w:numPr>
      </w:pPr>
      <w:r>
        <w:t>Griferías</w:t>
      </w:r>
    </w:p>
    <w:p w14:paraId="17A01400" w14:textId="77777777" w:rsidR="004C5658" w:rsidRDefault="004C5658" w:rsidP="004C5658">
      <w:pPr>
        <w:pStyle w:val="Prrafodelista"/>
        <w:numPr>
          <w:ilvl w:val="1"/>
          <w:numId w:val="3"/>
        </w:numPr>
      </w:pPr>
      <w:r>
        <w:t>Inodores</w:t>
      </w:r>
    </w:p>
    <w:p w14:paraId="732C0E8D" w14:textId="77777777" w:rsidR="004C5658" w:rsidRDefault="004C5658" w:rsidP="004C5658">
      <w:pPr>
        <w:pStyle w:val="Prrafodelista"/>
        <w:numPr>
          <w:ilvl w:val="1"/>
          <w:numId w:val="3"/>
        </w:numPr>
      </w:pPr>
      <w:r>
        <w:t>Lavamanos</w:t>
      </w:r>
    </w:p>
    <w:p w14:paraId="7C372D28" w14:textId="77777777" w:rsidR="004C5658" w:rsidRDefault="004C5658" w:rsidP="004C5658">
      <w:pPr>
        <w:pStyle w:val="Prrafodelista"/>
        <w:numPr>
          <w:ilvl w:val="1"/>
          <w:numId w:val="3"/>
        </w:numPr>
      </w:pPr>
      <w:r>
        <w:t xml:space="preserve">Especificaciones de acabados de los elementos (color, tipo acabado.) </w:t>
      </w:r>
    </w:p>
    <w:p w14:paraId="6BCC5422" w14:textId="77777777" w:rsidR="004C5658" w:rsidRDefault="004C5658" w:rsidP="004C5658"/>
    <w:p w14:paraId="18C49F41" w14:textId="77777777" w:rsidR="004C5658" w:rsidRDefault="004C5658" w:rsidP="004C5658">
      <w:pPr>
        <w:pStyle w:val="Prrafodelista"/>
        <w:numPr>
          <w:ilvl w:val="1"/>
          <w:numId w:val="3"/>
        </w:numPr>
      </w:pPr>
    </w:p>
    <w:p w14:paraId="4A1E40AD" w14:textId="77777777" w:rsidR="004C5658" w:rsidRPr="009F16F4" w:rsidRDefault="004C5658" w:rsidP="004C5658">
      <w:pPr>
        <w:pStyle w:val="Prrafodelista"/>
        <w:numPr>
          <w:ilvl w:val="0"/>
          <w:numId w:val="3"/>
        </w:numPr>
        <w:rPr>
          <w:b/>
          <w:lang w:val="es-CO"/>
        </w:rPr>
      </w:pPr>
      <w:r w:rsidRPr="00D80D8E">
        <w:rPr>
          <w:bCs/>
          <w:lang w:val="es-ES"/>
        </w:rPr>
        <w:t xml:space="preserve">Se proponen </w:t>
      </w:r>
      <w:r w:rsidRPr="00D80D8E">
        <w:rPr>
          <w:b/>
          <w:u w:val="single"/>
          <w:lang w:val="es-ES"/>
        </w:rPr>
        <w:t>alternativas de iluminación y puntos eléctricas, Posición y Tipo</w:t>
      </w:r>
      <w:r w:rsidRPr="00D80D8E">
        <w:rPr>
          <w:bCs/>
          <w:lang w:val="es-ES"/>
        </w:rPr>
        <w:t xml:space="preserve">: ya estudiado. </w:t>
      </w:r>
      <w:r w:rsidRPr="00D80D8E">
        <w:rPr>
          <w:b/>
          <w:bCs/>
          <w:lang w:val="es-ES"/>
        </w:rPr>
        <w:t>Presentar en documento/presentación: fotos, referencia, valor, proveedor, acabado, disponibilidad y tiempos de entrega de cada elemento.</w:t>
      </w:r>
      <w:r w:rsidRPr="00D80D8E">
        <w:rPr>
          <w:bCs/>
          <w:lang w:val="es-ES"/>
        </w:rPr>
        <w:t xml:space="preserve"> Incluyen, pero no están limitados a:</w:t>
      </w:r>
    </w:p>
    <w:p w14:paraId="05A4124E" w14:textId="77777777" w:rsidR="004C5658" w:rsidRPr="009F16F4" w:rsidRDefault="004C5658" w:rsidP="004C5658">
      <w:pPr>
        <w:pStyle w:val="Prrafodelista"/>
        <w:rPr>
          <w:b/>
          <w:lang w:val="es-CO"/>
        </w:rPr>
      </w:pPr>
    </w:p>
    <w:p w14:paraId="025EEB91" w14:textId="77777777" w:rsidR="004C5658" w:rsidRDefault="004C5658" w:rsidP="004C5658">
      <w:pPr>
        <w:pStyle w:val="Prrafodelista"/>
        <w:numPr>
          <w:ilvl w:val="1"/>
          <w:numId w:val="3"/>
        </w:numPr>
      </w:pPr>
      <w:r>
        <w:t>Switches</w:t>
      </w:r>
    </w:p>
    <w:p w14:paraId="0E7FDA1E" w14:textId="77777777" w:rsidR="004C5658" w:rsidRDefault="004C5658" w:rsidP="004C5658">
      <w:pPr>
        <w:pStyle w:val="Prrafodelista"/>
        <w:numPr>
          <w:ilvl w:val="1"/>
          <w:numId w:val="3"/>
        </w:numPr>
      </w:pPr>
      <w:r>
        <w:t>Censores</w:t>
      </w:r>
    </w:p>
    <w:p w14:paraId="59DF6C78" w14:textId="77777777" w:rsidR="004C5658" w:rsidRDefault="004C5658" w:rsidP="004C5658">
      <w:pPr>
        <w:pStyle w:val="Prrafodelista"/>
        <w:numPr>
          <w:ilvl w:val="1"/>
          <w:numId w:val="3"/>
        </w:numPr>
      </w:pPr>
      <w:r>
        <w:t>Conmutación</w:t>
      </w:r>
    </w:p>
    <w:p w14:paraId="6B511195" w14:textId="77777777" w:rsidR="004C5658" w:rsidRDefault="004C5658" w:rsidP="004C5658">
      <w:pPr>
        <w:pStyle w:val="Prrafodelista"/>
        <w:numPr>
          <w:ilvl w:val="1"/>
          <w:numId w:val="3"/>
        </w:numPr>
      </w:pPr>
      <w:r>
        <w:t>Luminarias con voltajes y elementos secundarios como transformadores</w:t>
      </w:r>
    </w:p>
    <w:p w14:paraId="201C60BD" w14:textId="77777777" w:rsidR="004C5658" w:rsidRDefault="004C5658" w:rsidP="004C5658">
      <w:pPr>
        <w:pStyle w:val="Prrafodelista"/>
        <w:numPr>
          <w:ilvl w:val="1"/>
          <w:numId w:val="3"/>
        </w:numPr>
      </w:pPr>
      <w:r>
        <w:t xml:space="preserve">Especificaciones de acabados de los elementos (color, tipo acabado.) </w:t>
      </w:r>
    </w:p>
    <w:p w14:paraId="7BB803CE" w14:textId="77777777" w:rsidR="004C5658" w:rsidRDefault="004C5658" w:rsidP="004C5658">
      <w:pPr>
        <w:pStyle w:val="Prrafodelista"/>
        <w:numPr>
          <w:ilvl w:val="1"/>
          <w:numId w:val="3"/>
        </w:numPr>
      </w:pPr>
      <w:r>
        <w:t xml:space="preserve">Tomas Electicos (tipo y acabado) </w:t>
      </w:r>
    </w:p>
    <w:p w14:paraId="5D76EB2C" w14:textId="77777777" w:rsidR="004C5658" w:rsidRDefault="004C5658" w:rsidP="004C5658">
      <w:pPr>
        <w:pStyle w:val="Prrafodelista"/>
        <w:numPr>
          <w:ilvl w:val="1"/>
          <w:numId w:val="3"/>
        </w:numPr>
      </w:pPr>
      <w:r>
        <w:t xml:space="preserve">Temperatura de luz, </w:t>
      </w:r>
    </w:p>
    <w:p w14:paraId="3628E235" w14:textId="77777777" w:rsidR="004C5658" w:rsidRDefault="004C5658" w:rsidP="004C5658">
      <w:pPr>
        <w:pStyle w:val="Prrafodelista"/>
        <w:numPr>
          <w:ilvl w:val="1"/>
          <w:numId w:val="3"/>
        </w:numPr>
      </w:pPr>
      <w:r>
        <w:t xml:space="preserve">Elementos secundarios como ups y tableros eléctricos si aplica </w:t>
      </w:r>
    </w:p>
    <w:p w14:paraId="597AE252" w14:textId="77777777" w:rsidR="004C5658" w:rsidRPr="009F16F4" w:rsidRDefault="004C5658" w:rsidP="004C5658">
      <w:pPr>
        <w:ind w:left="1080"/>
        <w:rPr>
          <w:lang w:val="es"/>
        </w:rPr>
      </w:pPr>
    </w:p>
    <w:p w14:paraId="5A49402D" w14:textId="77777777" w:rsidR="004C5658" w:rsidRDefault="004C5658" w:rsidP="004C5658">
      <w:pPr>
        <w:pStyle w:val="Prrafodelista"/>
        <w:numPr>
          <w:ilvl w:val="0"/>
          <w:numId w:val="3"/>
        </w:numPr>
      </w:pPr>
      <w:r>
        <w:t xml:space="preserve">Propuestas de detalles de aplicación de luces en mobiliario y otros casos especiales </w:t>
      </w:r>
    </w:p>
    <w:p w14:paraId="472FD6C3" w14:textId="77777777" w:rsidR="004C5658" w:rsidRDefault="004C5658" w:rsidP="004C5658">
      <w:pPr>
        <w:pStyle w:val="Prrafodelista"/>
        <w:numPr>
          <w:ilvl w:val="0"/>
          <w:numId w:val="3"/>
        </w:numPr>
      </w:pPr>
      <w:r>
        <w:t xml:space="preserve">Propuesta de mobiliario fijo, esquematizando la construcción y proponiendo opciones de acabados de superficies </w:t>
      </w:r>
    </w:p>
    <w:p w14:paraId="114EDD92" w14:textId="77777777" w:rsidR="004C5658" w:rsidRDefault="004C5658" w:rsidP="004C5658">
      <w:pPr>
        <w:pStyle w:val="Prrafodelista"/>
        <w:numPr>
          <w:ilvl w:val="0"/>
          <w:numId w:val="3"/>
        </w:numPr>
      </w:pPr>
      <w:r>
        <w:t xml:space="preserve">Propuestas constructivas, </w:t>
      </w:r>
      <w:r w:rsidRPr="009F16F4">
        <w:rPr>
          <w:u w:val="single"/>
        </w:rPr>
        <w:t>generando las muestras que se consideren necesarias</w:t>
      </w:r>
    </w:p>
    <w:p w14:paraId="1996DEA4" w14:textId="77777777" w:rsidR="004C5658" w:rsidRDefault="004C5658" w:rsidP="004C5658">
      <w:pPr>
        <w:pStyle w:val="Prrafodelista"/>
        <w:numPr>
          <w:ilvl w:val="0"/>
          <w:numId w:val="3"/>
        </w:numPr>
      </w:pPr>
      <w:r>
        <w:lastRenderedPageBreak/>
        <w:t>Esquema de cronograma de obra; establecer de manera general las acciones de obra,</w:t>
      </w:r>
    </w:p>
    <w:p w14:paraId="4BE800AF" w14:textId="77777777" w:rsidR="004C5658" w:rsidRDefault="004C5658" w:rsidP="004C5658"/>
    <w:p w14:paraId="1E6F21E0" w14:textId="77777777" w:rsidR="004C5658" w:rsidRDefault="004C5658" w:rsidP="004C5658"/>
    <w:p w14:paraId="28736239" w14:textId="77777777" w:rsidR="004C5658" w:rsidRDefault="004C5658" w:rsidP="004C5658">
      <w:r>
        <w:br/>
      </w:r>
      <w:r>
        <w:rPr>
          <w:i/>
          <w:iCs/>
        </w:rPr>
        <w:t>Los cambios que puedan surgir serán realizados y desarrollados por el arquitecto encargado, con asesoría de Manuela en los ámbitos de idea básica (volumetría, estética e iluminación).</w:t>
      </w:r>
    </w:p>
    <w:p w14:paraId="6D8BE1FF" w14:textId="77777777" w:rsidR="004C5658" w:rsidRDefault="004C5658" w:rsidP="004C5658"/>
    <w:p w14:paraId="2A69E3CE" w14:textId="77777777" w:rsidR="004C5658" w:rsidRDefault="004C5658" w:rsidP="004C5658">
      <w:pPr>
        <w:rPr>
          <w:b/>
        </w:rPr>
      </w:pPr>
      <w:r>
        <w:rPr>
          <w:b/>
        </w:rPr>
        <w:t>Revisión Final</w:t>
      </w:r>
    </w:p>
    <w:p w14:paraId="3B552C87" w14:textId="77777777" w:rsidR="004C5658" w:rsidRDefault="004C5658" w:rsidP="004C5658">
      <w:pPr>
        <w:rPr>
          <w:b/>
        </w:rPr>
      </w:pPr>
    </w:p>
    <w:p w14:paraId="4D9A16F3" w14:textId="77777777" w:rsidR="004C5658" w:rsidRDefault="004C5658" w:rsidP="004C5658">
      <w:pPr>
        <w:rPr>
          <w:b/>
        </w:rPr>
      </w:pPr>
    </w:p>
    <w:p w14:paraId="2B6F554D" w14:textId="77777777" w:rsidR="004C5658" w:rsidRPr="00D80D8E" w:rsidRDefault="004C5658" w:rsidP="004C5658">
      <w:pPr>
        <w:pStyle w:val="Prrafodelista"/>
        <w:numPr>
          <w:ilvl w:val="0"/>
          <w:numId w:val="3"/>
        </w:numPr>
        <w:rPr>
          <w:b/>
          <w:lang w:val="es-CO"/>
        </w:rPr>
      </w:pPr>
      <w:r w:rsidRPr="00D80D8E">
        <w:rPr>
          <w:bCs/>
          <w:lang w:val="es-ES"/>
        </w:rPr>
        <w:t xml:space="preserve">Se </w:t>
      </w:r>
      <w:r>
        <w:rPr>
          <w:bCs/>
          <w:lang w:val="es-ES"/>
        </w:rPr>
        <w:t>define</w:t>
      </w:r>
      <w:r w:rsidRPr="00D80D8E">
        <w:rPr>
          <w:bCs/>
          <w:lang w:val="es-ES"/>
        </w:rPr>
        <w:t xml:space="preserve"> </w:t>
      </w:r>
      <w:r w:rsidRPr="00D80D8E">
        <w:rPr>
          <w:b/>
          <w:u w:val="single"/>
          <w:lang w:val="es-ES"/>
        </w:rPr>
        <w:t>apliques</w:t>
      </w:r>
      <w:r>
        <w:rPr>
          <w:b/>
          <w:u w:val="single"/>
          <w:lang w:val="es-ES"/>
        </w:rPr>
        <w:t xml:space="preserve"> (no dependientes de redes</w:t>
      </w:r>
      <w:proofErr w:type="gramStart"/>
      <w:r>
        <w:rPr>
          <w:b/>
          <w:u w:val="single"/>
          <w:lang w:val="es-ES"/>
        </w:rPr>
        <w:t xml:space="preserve">) </w:t>
      </w:r>
      <w:r w:rsidRPr="00D80D8E">
        <w:rPr>
          <w:b/>
          <w:u w:val="single"/>
          <w:lang w:val="es-ES"/>
        </w:rPr>
        <w:t>,</w:t>
      </w:r>
      <w:proofErr w:type="gramEnd"/>
      <w:r w:rsidRPr="00D80D8E">
        <w:rPr>
          <w:b/>
          <w:u w:val="single"/>
          <w:lang w:val="es-ES"/>
        </w:rPr>
        <w:t xml:space="preserve"> Posición y Tipo</w:t>
      </w:r>
      <w:r w:rsidRPr="00D80D8E">
        <w:rPr>
          <w:bCs/>
          <w:lang w:val="es-ES"/>
        </w:rPr>
        <w:t xml:space="preserve">: ya estudiado. </w:t>
      </w:r>
      <w:r w:rsidRPr="00D80D8E">
        <w:rPr>
          <w:b/>
          <w:bCs/>
          <w:lang w:val="es-ES"/>
        </w:rPr>
        <w:t>Presentar en documento/presentación: fotos, referencia, valor, proveedor, acabado, disponibilidad y tiempos de entrega de cada elemento.</w:t>
      </w:r>
      <w:r w:rsidRPr="00D80D8E">
        <w:rPr>
          <w:bCs/>
          <w:lang w:val="es-ES"/>
        </w:rPr>
        <w:t xml:space="preserve"> Incluyen, pero no están limitados a: </w:t>
      </w:r>
    </w:p>
    <w:p w14:paraId="69282976" w14:textId="77777777" w:rsidR="004C5658" w:rsidRDefault="004C5658" w:rsidP="004C5658">
      <w:pPr>
        <w:pStyle w:val="Prrafodelista"/>
        <w:numPr>
          <w:ilvl w:val="1"/>
          <w:numId w:val="4"/>
        </w:numPr>
      </w:pPr>
      <w:r>
        <w:t>Jaboneras</w:t>
      </w:r>
    </w:p>
    <w:p w14:paraId="44CB8070" w14:textId="77777777" w:rsidR="004C5658" w:rsidRDefault="004C5658" w:rsidP="004C5658">
      <w:pPr>
        <w:pStyle w:val="Prrafodelista"/>
        <w:numPr>
          <w:ilvl w:val="1"/>
          <w:numId w:val="4"/>
        </w:numPr>
      </w:pPr>
      <w:r>
        <w:t xml:space="preserve">Porta papel </w:t>
      </w:r>
    </w:p>
    <w:p w14:paraId="4E0B2A18" w14:textId="77777777" w:rsidR="004C5658" w:rsidRDefault="004C5658" w:rsidP="004C5658">
      <w:pPr>
        <w:pStyle w:val="Prrafodelista"/>
        <w:numPr>
          <w:ilvl w:val="1"/>
          <w:numId w:val="4"/>
        </w:numPr>
      </w:pPr>
      <w:r>
        <w:t>Espejos</w:t>
      </w:r>
    </w:p>
    <w:p w14:paraId="1D5AB9A8" w14:textId="77777777" w:rsidR="004C5658" w:rsidRDefault="004C5658" w:rsidP="004C5658">
      <w:pPr>
        <w:pStyle w:val="Prrafodelista"/>
        <w:numPr>
          <w:ilvl w:val="1"/>
          <w:numId w:val="4"/>
        </w:numPr>
      </w:pPr>
      <w:r>
        <w:t>Tiraderas</w:t>
      </w:r>
    </w:p>
    <w:p w14:paraId="3C911AD4" w14:textId="77777777" w:rsidR="004C5658" w:rsidRDefault="004C5658" w:rsidP="004C5658">
      <w:pPr>
        <w:pStyle w:val="Prrafodelista"/>
        <w:ind w:left="1800"/>
      </w:pPr>
    </w:p>
    <w:p w14:paraId="25BF04B8" w14:textId="77777777" w:rsidR="004C5658" w:rsidRPr="009F16F4" w:rsidRDefault="004C5658" w:rsidP="004C5658">
      <w:pPr>
        <w:pStyle w:val="Prrafodelista"/>
        <w:numPr>
          <w:ilvl w:val="0"/>
          <w:numId w:val="3"/>
        </w:numPr>
        <w:rPr>
          <w:lang w:val="es-CO"/>
        </w:rPr>
      </w:pPr>
      <w:r w:rsidRPr="009F16F4">
        <w:rPr>
          <w:bCs/>
        </w:rPr>
        <w:t xml:space="preserve">Se </w:t>
      </w:r>
      <w:r>
        <w:rPr>
          <w:bCs/>
        </w:rPr>
        <w:t>define</w:t>
      </w:r>
      <w:r w:rsidRPr="009F16F4">
        <w:rPr>
          <w:bCs/>
        </w:rPr>
        <w:t xml:space="preserve"> </w:t>
      </w:r>
      <w:r>
        <w:rPr>
          <w:b/>
          <w:u w:val="single"/>
        </w:rPr>
        <w:t xml:space="preserve">apliques (dependientes de </w:t>
      </w:r>
      <w:proofErr w:type="gramStart"/>
      <w:r>
        <w:rPr>
          <w:b/>
          <w:u w:val="single"/>
        </w:rPr>
        <w:t>redes)  abastos</w:t>
      </w:r>
      <w:proofErr w:type="gramEnd"/>
      <w:r>
        <w:rPr>
          <w:b/>
          <w:u w:val="single"/>
        </w:rPr>
        <w:t xml:space="preserve"> y </w:t>
      </w:r>
      <w:proofErr w:type="gramStart"/>
      <w:r>
        <w:rPr>
          <w:b/>
          <w:u w:val="single"/>
        </w:rPr>
        <w:t>desagües ,</w:t>
      </w:r>
      <w:proofErr w:type="gramEnd"/>
      <w:r>
        <w:rPr>
          <w:b/>
          <w:u w:val="single"/>
        </w:rPr>
        <w:t xml:space="preserve"> Posición</w:t>
      </w:r>
      <w:r w:rsidRPr="009F16F4">
        <w:rPr>
          <w:b/>
          <w:u w:val="single"/>
        </w:rPr>
        <w:t xml:space="preserve"> y Tipo</w:t>
      </w:r>
      <w:r w:rsidRPr="009F16F4">
        <w:rPr>
          <w:bCs/>
        </w:rPr>
        <w:t xml:space="preserve">: ya estudiado. </w:t>
      </w:r>
      <w:r w:rsidRPr="009F16F4">
        <w:t>Presentar en documento/presentación: fotos, referencia, valor, proveedor, acabado, disponibilidad y tiempos de entrega de cada elemento. Incluyen, pero no están limitados a:</w:t>
      </w:r>
    </w:p>
    <w:p w14:paraId="2C24C82F" w14:textId="77777777" w:rsidR="004C5658" w:rsidRDefault="004C5658" w:rsidP="004C5658">
      <w:pPr>
        <w:pStyle w:val="Prrafodelista"/>
        <w:numPr>
          <w:ilvl w:val="1"/>
          <w:numId w:val="3"/>
        </w:numPr>
      </w:pPr>
      <w:r>
        <w:t>Griferías</w:t>
      </w:r>
    </w:p>
    <w:p w14:paraId="1A20758A" w14:textId="77777777" w:rsidR="004C5658" w:rsidRDefault="004C5658" w:rsidP="004C5658">
      <w:pPr>
        <w:pStyle w:val="Prrafodelista"/>
        <w:numPr>
          <w:ilvl w:val="1"/>
          <w:numId w:val="3"/>
        </w:numPr>
      </w:pPr>
      <w:r>
        <w:t>Inodoros</w:t>
      </w:r>
    </w:p>
    <w:p w14:paraId="6A49E707" w14:textId="77777777" w:rsidR="004C5658" w:rsidRDefault="004C5658" w:rsidP="004C5658">
      <w:pPr>
        <w:pStyle w:val="Prrafodelista"/>
        <w:numPr>
          <w:ilvl w:val="1"/>
          <w:numId w:val="3"/>
        </w:numPr>
      </w:pPr>
      <w:r>
        <w:t>Lavamanos</w:t>
      </w:r>
    </w:p>
    <w:p w14:paraId="3030E4B7" w14:textId="77777777" w:rsidR="004C5658" w:rsidRDefault="004C5658" w:rsidP="004C5658">
      <w:pPr>
        <w:pStyle w:val="Prrafodelista"/>
        <w:numPr>
          <w:ilvl w:val="1"/>
          <w:numId w:val="3"/>
        </w:numPr>
      </w:pPr>
      <w:r>
        <w:t xml:space="preserve">Especificaciones de acabados de los elementos (color, tipo acabado.) </w:t>
      </w:r>
    </w:p>
    <w:p w14:paraId="5EC30CE8" w14:textId="77777777" w:rsidR="004C5658" w:rsidRDefault="004C5658" w:rsidP="004C5658"/>
    <w:p w14:paraId="7BD3049B" w14:textId="77777777" w:rsidR="004C5658" w:rsidRDefault="004C5658" w:rsidP="004C5658"/>
    <w:p w14:paraId="6964B6D3" w14:textId="77777777" w:rsidR="004C5658" w:rsidRPr="009F16F4" w:rsidRDefault="004C5658" w:rsidP="004C5658">
      <w:pPr>
        <w:pStyle w:val="Prrafodelista"/>
        <w:numPr>
          <w:ilvl w:val="0"/>
          <w:numId w:val="3"/>
        </w:numPr>
        <w:rPr>
          <w:b/>
          <w:lang w:val="es-CO"/>
        </w:rPr>
      </w:pPr>
      <w:r w:rsidRPr="00D80D8E">
        <w:rPr>
          <w:bCs/>
          <w:lang w:val="es-ES"/>
        </w:rPr>
        <w:t xml:space="preserve">Se </w:t>
      </w:r>
      <w:r>
        <w:rPr>
          <w:bCs/>
          <w:lang w:val="es-ES"/>
        </w:rPr>
        <w:t>define</w:t>
      </w:r>
      <w:r w:rsidRPr="00D80D8E">
        <w:rPr>
          <w:bCs/>
          <w:lang w:val="es-ES"/>
        </w:rPr>
        <w:t xml:space="preserve"> </w:t>
      </w:r>
      <w:r w:rsidRPr="00D80D8E">
        <w:rPr>
          <w:b/>
          <w:u w:val="single"/>
          <w:lang w:val="es-ES"/>
        </w:rPr>
        <w:t>iluminación y puntos eléctricas, Posición y Tipo</w:t>
      </w:r>
      <w:r w:rsidRPr="00D80D8E">
        <w:rPr>
          <w:bCs/>
          <w:lang w:val="es-ES"/>
        </w:rPr>
        <w:t xml:space="preserve">: ya estudiado. </w:t>
      </w:r>
      <w:r w:rsidRPr="00D80D8E">
        <w:rPr>
          <w:b/>
          <w:bCs/>
          <w:lang w:val="es-ES"/>
        </w:rPr>
        <w:t>Presentar en documento/presentación: fotos, referencia, valor, proveedor, acabado, disponibilidad y tiempos de entrega de cada elemento.</w:t>
      </w:r>
      <w:r w:rsidRPr="00D80D8E">
        <w:rPr>
          <w:bCs/>
          <w:lang w:val="es-ES"/>
        </w:rPr>
        <w:t xml:space="preserve"> Incluyen, pero no están limitados a:</w:t>
      </w:r>
    </w:p>
    <w:p w14:paraId="57C6BB0E" w14:textId="77777777" w:rsidR="004C5658" w:rsidRPr="009F16F4" w:rsidRDefault="004C5658" w:rsidP="004C5658">
      <w:pPr>
        <w:pStyle w:val="Prrafodelista"/>
        <w:rPr>
          <w:b/>
          <w:lang w:val="es-CO"/>
        </w:rPr>
      </w:pPr>
    </w:p>
    <w:p w14:paraId="7E02F255" w14:textId="77777777" w:rsidR="004C5658" w:rsidRDefault="004C5658" w:rsidP="004C5658">
      <w:pPr>
        <w:pStyle w:val="Prrafodelista"/>
        <w:numPr>
          <w:ilvl w:val="1"/>
          <w:numId w:val="3"/>
        </w:numPr>
      </w:pPr>
      <w:r>
        <w:t>Switches</w:t>
      </w:r>
    </w:p>
    <w:p w14:paraId="52179672" w14:textId="77777777" w:rsidR="004C5658" w:rsidRDefault="004C5658" w:rsidP="004C5658">
      <w:pPr>
        <w:pStyle w:val="Prrafodelista"/>
        <w:numPr>
          <w:ilvl w:val="1"/>
          <w:numId w:val="3"/>
        </w:numPr>
      </w:pPr>
      <w:r>
        <w:t>Censores</w:t>
      </w:r>
    </w:p>
    <w:p w14:paraId="6DF37F15" w14:textId="77777777" w:rsidR="004C5658" w:rsidRDefault="004C5658" w:rsidP="004C5658">
      <w:pPr>
        <w:pStyle w:val="Prrafodelista"/>
        <w:numPr>
          <w:ilvl w:val="1"/>
          <w:numId w:val="3"/>
        </w:numPr>
      </w:pPr>
      <w:r>
        <w:t>Conmutación</w:t>
      </w:r>
    </w:p>
    <w:p w14:paraId="315F4982" w14:textId="77777777" w:rsidR="004C5658" w:rsidRDefault="004C5658" w:rsidP="004C5658">
      <w:pPr>
        <w:pStyle w:val="Prrafodelista"/>
        <w:numPr>
          <w:ilvl w:val="1"/>
          <w:numId w:val="3"/>
        </w:numPr>
      </w:pPr>
      <w:r>
        <w:t>Luminarias con voltajes y elementos secundarios como transformadores</w:t>
      </w:r>
    </w:p>
    <w:p w14:paraId="2F93C3E3" w14:textId="77777777" w:rsidR="004C5658" w:rsidRDefault="004C5658" w:rsidP="004C5658">
      <w:pPr>
        <w:pStyle w:val="Prrafodelista"/>
        <w:numPr>
          <w:ilvl w:val="1"/>
          <w:numId w:val="3"/>
        </w:numPr>
      </w:pPr>
      <w:r>
        <w:t xml:space="preserve">Especificaciones de acabados de los elementos (color, tipo acabado.) </w:t>
      </w:r>
    </w:p>
    <w:p w14:paraId="52CEB621" w14:textId="77777777" w:rsidR="004C5658" w:rsidRDefault="004C5658" w:rsidP="004C5658">
      <w:pPr>
        <w:pStyle w:val="Prrafodelista"/>
        <w:numPr>
          <w:ilvl w:val="1"/>
          <w:numId w:val="3"/>
        </w:numPr>
      </w:pPr>
      <w:r>
        <w:t xml:space="preserve">Tomas Electicos (tipo y acabado) </w:t>
      </w:r>
    </w:p>
    <w:p w14:paraId="5F2DE195" w14:textId="77777777" w:rsidR="004C5658" w:rsidRDefault="004C5658" w:rsidP="004C5658">
      <w:pPr>
        <w:pStyle w:val="Prrafodelista"/>
        <w:numPr>
          <w:ilvl w:val="1"/>
          <w:numId w:val="3"/>
        </w:numPr>
      </w:pPr>
      <w:r>
        <w:t xml:space="preserve">Temperatura de luz, </w:t>
      </w:r>
    </w:p>
    <w:p w14:paraId="7E3409E9" w14:textId="77777777" w:rsidR="004C5658" w:rsidRDefault="004C5658" w:rsidP="004C5658">
      <w:pPr>
        <w:pStyle w:val="Prrafodelista"/>
        <w:numPr>
          <w:ilvl w:val="1"/>
          <w:numId w:val="3"/>
        </w:numPr>
      </w:pPr>
      <w:r>
        <w:t xml:space="preserve">Elementos secundarios como ups y tableros eléctricos si aplica </w:t>
      </w:r>
    </w:p>
    <w:p w14:paraId="2D6D285B" w14:textId="77777777" w:rsidR="004C5658" w:rsidRPr="009F16F4" w:rsidRDefault="004C5658" w:rsidP="004C5658">
      <w:pPr>
        <w:rPr>
          <w:lang w:val="es"/>
        </w:rPr>
      </w:pPr>
    </w:p>
    <w:p w14:paraId="4FB1F683" w14:textId="77777777" w:rsidR="004C5658" w:rsidRDefault="004C5658" w:rsidP="004C5658"/>
    <w:p w14:paraId="794AD60E" w14:textId="77777777" w:rsidR="004C5658" w:rsidRDefault="004C5658" w:rsidP="004C5658"/>
    <w:p w14:paraId="4702C874" w14:textId="77777777" w:rsidR="004C5658" w:rsidRDefault="004C5658" w:rsidP="004C5658"/>
    <w:p w14:paraId="50D0DD3C" w14:textId="77777777" w:rsidR="004C5658" w:rsidRDefault="004C5658" w:rsidP="004C5658"/>
    <w:p w14:paraId="77C4317E" w14:textId="77777777" w:rsidR="004C5658" w:rsidRDefault="004C5658" w:rsidP="004C5658"/>
    <w:p w14:paraId="3CABA1CA" w14:textId="77777777" w:rsidR="004C5658" w:rsidRDefault="004C5658" w:rsidP="004C5658">
      <w:pPr>
        <w:pStyle w:val="Prrafodelista"/>
        <w:ind w:left="1440"/>
      </w:pPr>
    </w:p>
    <w:p w14:paraId="1F6A9555" w14:textId="77777777" w:rsidR="004C5658" w:rsidRDefault="004C5658" w:rsidP="004C5658">
      <w:pPr>
        <w:pStyle w:val="Prrafodelista"/>
        <w:numPr>
          <w:ilvl w:val="0"/>
          <w:numId w:val="3"/>
        </w:numPr>
      </w:pPr>
      <w:r>
        <w:t>Definición de detalles de aplicación de luces en mobiliario y otros casos especial</w:t>
      </w:r>
    </w:p>
    <w:p w14:paraId="56EF9447" w14:textId="77777777" w:rsidR="004C5658" w:rsidRDefault="004C5658" w:rsidP="004C5658">
      <w:pPr>
        <w:pStyle w:val="Prrafodelista"/>
        <w:numPr>
          <w:ilvl w:val="0"/>
          <w:numId w:val="3"/>
        </w:numPr>
      </w:pPr>
      <w:r>
        <w:t xml:space="preserve">definición de mobiliario fijo, preparando la construcción y definiendo opciones de acabados de superficies </w:t>
      </w:r>
    </w:p>
    <w:p w14:paraId="40183CB0" w14:textId="77777777" w:rsidR="004C5658" w:rsidRDefault="004C5658" w:rsidP="004C5658">
      <w:pPr>
        <w:pStyle w:val="Prrafodelista"/>
        <w:numPr>
          <w:ilvl w:val="0"/>
          <w:numId w:val="3"/>
        </w:numPr>
      </w:pPr>
      <w:r>
        <w:t>definición de propuesta de técnicas constructivas basada en muestras</w:t>
      </w:r>
    </w:p>
    <w:p w14:paraId="7CDCFE0E" w14:textId="77777777" w:rsidR="004C5658" w:rsidRDefault="004C5658" w:rsidP="004C5658">
      <w:pPr>
        <w:pStyle w:val="Prrafodelista"/>
        <w:numPr>
          <w:ilvl w:val="0"/>
          <w:numId w:val="3"/>
        </w:numPr>
      </w:pPr>
      <w:r>
        <w:t>cronograma de obra; establecer de manera general las acciones de obra</w:t>
      </w:r>
    </w:p>
    <w:p w14:paraId="450B6249" w14:textId="77777777" w:rsidR="004C5658" w:rsidRDefault="004C5658" w:rsidP="004C5658">
      <w:pPr>
        <w:ind w:left="360"/>
      </w:pPr>
    </w:p>
    <w:p w14:paraId="60C66674" w14:textId="77777777" w:rsidR="004C5658" w:rsidRPr="00DC566F" w:rsidRDefault="004C5658" w:rsidP="004C5658">
      <w:pPr>
        <w:rPr>
          <w:b/>
          <w:lang w:val="es-CO"/>
        </w:rPr>
      </w:pPr>
    </w:p>
    <w:p w14:paraId="3DFE30A4" w14:textId="1804A98B" w:rsidR="00EF5F05" w:rsidRPr="004C5658" w:rsidRDefault="00EF5F05" w:rsidP="004C5658">
      <w:pPr>
        <w:rPr>
          <w:lang w:val="es-CO"/>
        </w:rPr>
      </w:pPr>
    </w:p>
    <w:sectPr w:rsidR="00EF5F05" w:rsidRPr="004C5658">
      <w:pgSz w:w="11906" w:h="16838"/>
      <w:pgMar w:top="1440" w:right="1440" w:bottom="1440" w:left="1440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67F25"/>
    <w:multiLevelType w:val="hybridMultilevel"/>
    <w:tmpl w:val="D5A0EDDE"/>
    <w:lvl w:ilvl="0" w:tplc="F8349F4E">
      <w:start w:val="1"/>
      <w:numFmt w:val="decimalZero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A91AE0"/>
    <w:multiLevelType w:val="hybridMultilevel"/>
    <w:tmpl w:val="A198F0DE"/>
    <w:lvl w:ilvl="0" w:tplc="105AB3A8">
      <w:start w:val="1"/>
      <w:numFmt w:val="decimalZero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0F45A3"/>
    <w:multiLevelType w:val="multilevel"/>
    <w:tmpl w:val="A1EEB6F6"/>
    <w:lvl w:ilvl="0">
      <w:start w:val="1"/>
      <w:numFmt w:val="bullet"/>
      <w:lvlText w:val="-"/>
      <w:lvlJc w:val="left"/>
      <w:pPr>
        <w:ind w:left="10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8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5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2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9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6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4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1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840" w:hanging="360"/>
      </w:pPr>
      <w:rPr>
        <w:u w:val="none"/>
      </w:rPr>
    </w:lvl>
  </w:abstractNum>
  <w:abstractNum w:abstractNumId="3" w15:restartNumberingAfterBreak="0">
    <w:nsid w:val="68B54794"/>
    <w:multiLevelType w:val="hybridMultilevel"/>
    <w:tmpl w:val="0FA21A46"/>
    <w:lvl w:ilvl="0" w:tplc="FFFFFFFF">
      <w:start w:val="1"/>
      <w:numFmt w:val="decimalZero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6024AEFE"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7909881">
    <w:abstractNumId w:val="1"/>
  </w:num>
  <w:num w:numId="2" w16cid:durableId="2001154403">
    <w:abstractNumId w:val="0"/>
  </w:num>
  <w:num w:numId="3" w16cid:durableId="1003625673">
    <w:abstractNumId w:val="3"/>
  </w:num>
  <w:num w:numId="4" w16cid:durableId="1547321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F05"/>
    <w:rsid w:val="00163D81"/>
    <w:rsid w:val="002632B4"/>
    <w:rsid w:val="004C5658"/>
    <w:rsid w:val="007A1C77"/>
    <w:rsid w:val="00826A26"/>
    <w:rsid w:val="008B73EF"/>
    <w:rsid w:val="009E525F"/>
    <w:rsid w:val="009F16F4"/>
    <w:rsid w:val="00D80D8E"/>
    <w:rsid w:val="00DC566F"/>
    <w:rsid w:val="00E137D8"/>
    <w:rsid w:val="00ED6145"/>
    <w:rsid w:val="00EF5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91DCA"/>
  <w15:docId w15:val="{BC13A9FF-50F7-40FB-8106-E44BED0A9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6F4"/>
    <w:pPr>
      <w:spacing w:line="276" w:lineRule="auto"/>
    </w:pPr>
  </w:style>
  <w:style w:type="paragraph" w:styleId="Ttulo1">
    <w:name w:val="heading 1"/>
    <w:basedOn w:val="normal1"/>
    <w:next w:val="normal1"/>
    <w:uiPriority w:val="9"/>
    <w:qFormat/>
    <w:pPr>
      <w:keepNext/>
      <w:keepLines/>
      <w:spacing w:before="400" w:after="120" w:line="240" w:lineRule="auto"/>
      <w:outlineLvl w:val="0"/>
    </w:pPr>
    <w:rPr>
      <w:sz w:val="40"/>
      <w:szCs w:val="40"/>
    </w:rPr>
  </w:style>
  <w:style w:type="paragraph" w:styleId="Ttulo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120" w:line="240" w:lineRule="auto"/>
      <w:outlineLvl w:val="1"/>
    </w:pPr>
    <w:rPr>
      <w:sz w:val="32"/>
      <w:szCs w:val="32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keepLines/>
      <w:spacing w:before="320" w:after="80" w:line="240" w:lineRule="auto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qFormat/>
    <w:rPr>
      <w:b/>
      <w:bCs/>
    </w:rPr>
  </w:style>
  <w:style w:type="character" w:customStyle="1" w:styleId="Smbolosdenumeracin">
    <w:name w:val="Símbolos de numeración"/>
    <w:qFormat/>
  </w:style>
  <w:style w:type="character" w:styleId="nfasis">
    <w:name w:val="Emphasis"/>
    <w:qFormat/>
    <w:rPr>
      <w:i/>
      <w:iCs/>
    </w:rPr>
  </w:style>
  <w:style w:type="paragraph" w:styleId="Ttulo">
    <w:name w:val="Title"/>
    <w:basedOn w:val="normal1"/>
    <w:next w:val="Textoindependiente"/>
    <w:uiPriority w:val="10"/>
    <w:qFormat/>
    <w:pPr>
      <w:keepNext/>
      <w:keepLines/>
      <w:spacing w:after="60" w:line="240" w:lineRule="auto"/>
    </w:pPr>
    <w:rPr>
      <w:sz w:val="52"/>
      <w:szCs w:val="52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customStyle="1" w:styleId="normal1">
    <w:name w:val="normal1"/>
    <w:qFormat/>
    <w:pPr>
      <w:spacing w:line="276" w:lineRule="auto"/>
    </w:pPr>
  </w:style>
  <w:style w:type="paragraph" w:styleId="Subttulo">
    <w:name w:val="Subtitle"/>
    <w:basedOn w:val="normal1"/>
    <w:next w:val="normal1"/>
    <w:uiPriority w:val="11"/>
    <w:qFormat/>
    <w:pPr>
      <w:keepNext/>
      <w:keepLines/>
      <w:spacing w:after="320" w:line="240" w:lineRule="auto"/>
    </w:pPr>
    <w:rPr>
      <w:color w:val="666666"/>
      <w:sz w:val="30"/>
      <w:szCs w:val="30"/>
    </w:rPr>
  </w:style>
  <w:style w:type="paragraph" w:customStyle="1" w:styleId="Lneahorizontal">
    <w:name w:val="Línea horizontal"/>
    <w:basedOn w:val="Normal"/>
    <w:next w:val="Textoindependiente"/>
    <w:qFormat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2632B4"/>
    <w:pPr>
      <w:suppressAutoHyphens w:val="0"/>
      <w:ind w:left="720"/>
      <w:contextualSpacing/>
    </w:pPr>
    <w:rPr>
      <w:lang w:val="es" w:eastAsia="es-CO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873</Words>
  <Characters>4807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VASQUEZ</dc:creator>
  <dc:description/>
  <cp:lastModifiedBy>LEANDRO VASQUEZ</cp:lastModifiedBy>
  <cp:revision>2</cp:revision>
  <dcterms:created xsi:type="dcterms:W3CDTF">2025-11-06T19:54:00Z</dcterms:created>
  <dcterms:modified xsi:type="dcterms:W3CDTF">2025-11-06T19:54:00Z</dcterms:modified>
  <dc:language>es-CO</dc:language>
</cp:coreProperties>
</file>