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4F18FB" w14:paraId="00D06483" wp14:textId="2C1B4C41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D4F18FB" w:rsidR="4D4F1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ANALISIS Y CLASIFICACION DEL ENUNCIADO DEL PROBLEMA EN SUS ELEMENTOS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5"/>
        <w:gridCol w:w="6045"/>
      </w:tblGrid>
      <w:tr w:rsidR="4D4F18FB" w:rsidTr="4D4F18FB" w14:paraId="3646865C">
        <w:trPr>
          <w:trHeight w:val="169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4D4F18FB" w:rsidP="4D4F18FB" w:rsidRDefault="4D4F18FB" w14:paraId="2BA55B80" w14:textId="38ECE18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s-ES"/>
              </w:rPr>
              <w:t>CAPTURA DE DATOS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020D6923" w14:textId="398B246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Tres </w:t>
            </w: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números</w:t>
            </w: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enteros </w:t>
            </w:r>
          </w:p>
          <w:p w:rsidR="4D4F18FB" w:rsidP="4D4F18FB" w:rsidRDefault="4D4F18FB" w14:paraId="5C255861" w14:textId="086A387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Suponiendo que son valores diferentes</w:t>
            </w:r>
          </w:p>
          <w:p w:rsidR="4D4F18FB" w:rsidP="4D4F18FB" w:rsidRDefault="4D4F18FB" w14:paraId="47F9C99E" w14:textId="0A05B95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Imprimir el mayor</w:t>
            </w:r>
          </w:p>
        </w:tc>
      </w:tr>
      <w:tr w:rsidR="4D4F18FB" w:rsidTr="4D4F18FB" w14:paraId="489A8C95">
        <w:trPr>
          <w:trHeight w:val="1530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4D4F18FB" w:rsidP="4D4F18FB" w:rsidRDefault="4D4F18FB" w14:paraId="38038461" w14:textId="60E1474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magenta"/>
                <w:lang w:val="es-ES"/>
              </w:rPr>
              <w:t>OPERACIONES ARITMETICAS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5AADC565" w14:textId="33AB3009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x-IV"/>
              </w:rPr>
            </w:pPr>
            <w:r w:rsidRPr="4D4F18FB" w:rsidR="4D4F18F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x-IV"/>
              </w:rPr>
              <w:t xml:space="preserve">Encontrar el </w:t>
            </w:r>
            <w:r w:rsidRPr="4D4F18FB" w:rsidR="4D4F18F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x-IV"/>
              </w:rPr>
              <w:t>número</w:t>
            </w:r>
            <w:r w:rsidRPr="4D4F18FB" w:rsidR="4D4F18F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x-IV"/>
              </w:rPr>
              <w:t xml:space="preserve"> mayor</w:t>
            </w:r>
          </w:p>
        </w:tc>
      </w:tr>
      <w:tr w:rsidR="4D4F18FB" w:rsidTr="4D4F18FB" w14:paraId="37008494">
        <w:trPr>
          <w:trHeight w:val="157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4D4F18FB" w:rsidP="4D4F18FB" w:rsidRDefault="4D4F18FB" w14:paraId="1EF44D5E" w14:textId="75268CE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s-ES"/>
              </w:rPr>
              <w:t>PREGUNTAS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2EC2AAA3" w14:textId="61CEB9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4D4F18FB" w:rsidTr="4D4F18FB" w14:paraId="128D2BDB">
        <w:trPr>
          <w:trHeight w:val="175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4D4F18FB" w:rsidP="4D4F18FB" w:rsidRDefault="4D4F18FB" w14:paraId="7BD3A9FB" w14:textId="4ED611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cyan"/>
                <w:lang w:val="es-ES"/>
              </w:rPr>
              <w:t>OBSERVACIONES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1AB3F785" w14:textId="7F5468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xmlns:wp14="http://schemas.microsoft.com/office/word/2010/wordml" w:rsidP="4D4F18FB" w14:paraId="7AC19574" wp14:textId="514800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D4F18FB" w14:paraId="5AAE11A4" wp14:textId="148C79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D4F18FB" w14:paraId="410F61F6" wp14:textId="406314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D4F18FB" w:rsidR="4D4F1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2. Diagrama de Entrada-Proceso-Salida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4D4F18FB" w:rsidTr="4D4F18FB" w14:paraId="6678541F">
        <w:trPr>
          <w:trHeight w:val="300"/>
        </w:trPr>
        <w:tc>
          <w:tcPr>
            <w:tcW w:w="900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3852F849" w14:textId="4A41701B">
            <w:pPr>
              <w:spacing w:line="259" w:lineRule="auto"/>
              <w:ind w:left="708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</w:t>
            </w:r>
            <w:r w:rsidRPr="4D4F18FB" w:rsidR="4D4F18F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ENTRADAS                                      PROCESOS                                           SALIDAS</w:t>
            </w:r>
          </w:p>
        </w:tc>
      </w:tr>
      <w:tr w:rsidR="4D4F18FB" w:rsidTr="4D4F18FB" w14:paraId="07230F43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41E9869A" w14:textId="373F464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 B C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71CBC023" w14:textId="4C355F1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D4F18FB" w:rsidR="4D4F18FB">
              <w:rPr>
                <w:rFonts w:ascii="Calibri" w:hAnsi="Calibri" w:eastAsia="Calibri" w:cs="Calibri"/>
                <w:sz w:val="22"/>
                <w:szCs w:val="22"/>
              </w:rPr>
              <w:t>Encontrar el mayor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28FCA9C0" w14:textId="29DDE83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</w:t>
            </w: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mayor</w:t>
            </w:r>
          </w:p>
        </w:tc>
      </w:tr>
    </w:tbl>
    <w:p xmlns:wp14="http://schemas.microsoft.com/office/word/2010/wordml" w:rsidP="4D4F18FB" w14:paraId="3383A77B" wp14:textId="398116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D4F18FB" w14:paraId="68FBD2AE" wp14:textId="62FA43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D4F18FB" w:rsidR="4D4F1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3. Análisis de procesos aritméticos</w:t>
      </w:r>
    </w:p>
    <w:p xmlns:wp14="http://schemas.microsoft.com/office/word/2010/wordml" w:rsidP="4D4F18FB" w14:paraId="03A1D684" wp14:textId="00E6C5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D4F18FB" w:rsidTr="4D4F18FB" w14:paraId="775B72EF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279FD49B" w14:textId="51FF72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Se deben ingresar 3 números diferentes y se imprimirá el </w:t>
            </w: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número</w:t>
            </w: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mayor</w:t>
            </w:r>
          </w:p>
        </w:tc>
      </w:tr>
    </w:tbl>
    <w:p xmlns:wp14="http://schemas.microsoft.com/office/word/2010/wordml" w:rsidP="4D4F18FB" w14:paraId="541AC99E" wp14:textId="73A6FA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D4F18FB" w14:paraId="4F1AEA55" wp14:textId="54FE17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D4F18FB" w14:paraId="71EBD97D" wp14:textId="29DE31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D4F18FB" w14:paraId="262594F7" wp14:textId="3534A3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D4F18FB" w14:paraId="0C4D06ED" wp14:textId="4EAEB4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D4F18FB" w14:paraId="2E825FCD" wp14:textId="044B47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D4F18FB" w14:paraId="75D1A182" wp14:textId="10FAF9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D4F18FB" w:rsidR="4D4F1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5. Algoritmos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8280"/>
      </w:tblGrid>
      <w:tr w:rsidR="4D4F18FB" w:rsidTr="4D4F18FB" w14:paraId="7BDF1C92">
        <w:trPr>
          <w:trHeight w:val="300"/>
        </w:trPr>
        <w:tc>
          <w:tcPr>
            <w:tcW w:w="7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2690E1DB" w14:textId="76241B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Paso</w:t>
            </w:r>
          </w:p>
        </w:tc>
        <w:tc>
          <w:tcPr>
            <w:tcW w:w="82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644DBFD3" w14:textId="685355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                                          DESCRIPCION</w:t>
            </w:r>
          </w:p>
        </w:tc>
      </w:tr>
      <w:tr w:rsidR="4D4F18FB" w:rsidTr="4D4F18FB" w14:paraId="59BCDD65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688FE162" w14:textId="2E14C1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1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408FDBBF" w14:textId="456C5E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Definir A, B, C Como Entero</w:t>
            </w:r>
          </w:p>
        </w:tc>
      </w:tr>
      <w:tr w:rsidR="4D4F18FB" w:rsidTr="4D4F18FB" w14:paraId="1B685572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0AAA4EBF" w14:textId="4739DA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2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5147F967" w14:textId="450A4A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"Digite un valor para a: "</w:t>
            </w:r>
          </w:p>
          <w:p w:rsidR="4D4F18FB" w:rsidP="4D4F18FB" w:rsidRDefault="4D4F18FB" w14:paraId="201DD690" w14:textId="6FB8F66E">
            <w:pPr>
              <w:pStyle w:val="Normal"/>
              <w:spacing w:line="259" w:lineRule="auto"/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A</w:t>
            </w:r>
          </w:p>
        </w:tc>
      </w:tr>
      <w:tr w:rsidR="4D4F18FB" w:rsidTr="4D4F18FB" w14:paraId="47E3350A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419FD640" w14:textId="40E04B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3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49C16C72" w14:textId="434A86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"Digite un valor para b: "</w:t>
            </w:r>
          </w:p>
          <w:p w:rsidR="4D4F18FB" w:rsidP="4D4F18FB" w:rsidRDefault="4D4F18FB" w14:paraId="49E3BFD8" w14:textId="726D6FB9">
            <w:pPr>
              <w:pStyle w:val="Normal"/>
              <w:spacing w:line="259" w:lineRule="auto"/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B</w:t>
            </w:r>
          </w:p>
        </w:tc>
      </w:tr>
      <w:tr w:rsidR="4D4F18FB" w:rsidTr="4D4F18FB" w14:paraId="7703BA57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39E47C84" w14:textId="7D4723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4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464884AA" w14:textId="6EEA99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"Digite un valor para c: "</w:t>
            </w:r>
          </w:p>
          <w:p w:rsidR="4D4F18FB" w:rsidP="4D4F18FB" w:rsidRDefault="4D4F18FB" w14:paraId="2F37BF62" w14:textId="48B4347D">
            <w:pPr>
              <w:pStyle w:val="Normal"/>
              <w:spacing w:line="259" w:lineRule="auto"/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C</w:t>
            </w:r>
          </w:p>
        </w:tc>
      </w:tr>
      <w:tr w:rsidR="4D4F18FB" w:rsidTr="4D4F18FB" w14:paraId="1626C44E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6A4C5BD9" w14:textId="0711CD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5 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62626777" w14:textId="64FC2B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A &gt; B y A &gt; C Entonces</w:t>
            </w:r>
          </w:p>
          <w:p w:rsidR="4D4F18FB" w:rsidP="4D4F18FB" w:rsidRDefault="4D4F18FB" w14:paraId="0AD434C9" w14:textId="0E1665A0">
            <w:pPr>
              <w:pStyle w:val="Normal"/>
              <w:spacing w:line="259" w:lineRule="auto"/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"El </w:t>
            </w: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numero</w:t>
            </w: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mayor es: ", A;</w:t>
            </w:r>
          </w:p>
          <w:p w:rsidR="4D4F18FB" w:rsidP="4D4F18FB" w:rsidRDefault="4D4F18FB" w14:paraId="792C464E" w14:textId="50CCF300">
            <w:pPr>
              <w:pStyle w:val="Normal"/>
              <w:spacing w:line="259" w:lineRule="auto"/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 Si</w:t>
            </w:r>
          </w:p>
        </w:tc>
      </w:tr>
      <w:tr w:rsidR="4D4F18FB" w:rsidTr="4D4F18FB" w14:paraId="5674F26E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0C4DBE5B" w14:textId="774EDB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6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28A20B27" w14:textId="236A72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B &gt; A y B &gt; C Entonces</w:t>
            </w:r>
          </w:p>
          <w:p w:rsidR="4D4F18FB" w:rsidP="4D4F18FB" w:rsidRDefault="4D4F18FB" w14:paraId="0FD37C5A" w14:textId="0AFB4230">
            <w:pPr>
              <w:pStyle w:val="Normal"/>
              <w:spacing w:line="259" w:lineRule="auto"/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"El </w:t>
            </w: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numero</w:t>
            </w: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mayor es: ", B;</w:t>
            </w:r>
          </w:p>
          <w:p w:rsidR="4D4F18FB" w:rsidP="4D4F18FB" w:rsidRDefault="4D4F18FB" w14:paraId="4E9818CF" w14:textId="695E57BD">
            <w:pPr>
              <w:pStyle w:val="Normal"/>
              <w:spacing w:line="259" w:lineRule="auto"/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 Si</w:t>
            </w:r>
          </w:p>
        </w:tc>
      </w:tr>
      <w:tr w:rsidR="4D4F18FB" w:rsidTr="4D4F18FB" w14:paraId="516DA022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21B16548" w14:textId="11EDBE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7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0F86F8BF" w14:textId="383FD4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C &gt; A y C &gt; B Entonces</w:t>
            </w:r>
          </w:p>
          <w:p w:rsidR="4D4F18FB" w:rsidP="4D4F18FB" w:rsidRDefault="4D4F18FB" w14:paraId="38DA1889" w14:textId="7E9F545F">
            <w:pPr>
              <w:pStyle w:val="Normal"/>
              <w:spacing w:line="259" w:lineRule="auto"/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"El </w:t>
            </w: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numero</w:t>
            </w: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mayor es: ", C;</w:t>
            </w:r>
          </w:p>
          <w:p w:rsidR="4D4F18FB" w:rsidP="4D4F18FB" w:rsidRDefault="4D4F18FB" w14:paraId="55C49E99" w14:textId="13229944">
            <w:pPr>
              <w:pStyle w:val="Normal"/>
              <w:spacing w:line="259" w:lineRule="auto"/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 Si</w:t>
            </w:r>
          </w:p>
        </w:tc>
      </w:tr>
      <w:tr w:rsidR="4D4F18FB" w:rsidTr="4D4F18FB" w14:paraId="05B0BA06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77ED81E3" w14:textId="4C24A8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8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71F63F46" w14:textId="7855B4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A = B y A = C y C = B y C = A Entonces</w:t>
            </w:r>
          </w:p>
          <w:p w:rsidR="4D4F18FB" w:rsidP="4D4F18FB" w:rsidRDefault="4D4F18FB" w14:paraId="0C67389A" w14:textId="5722C3F5">
            <w:pPr>
              <w:pStyle w:val="Normal"/>
              <w:spacing w:line="259" w:lineRule="auto"/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"No hay </w:t>
            </w: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numero</w:t>
            </w: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mayor, digite los valores nuevamente. "</w:t>
            </w:r>
          </w:p>
          <w:p w:rsidR="4D4F18FB" w:rsidP="4D4F18FB" w:rsidRDefault="4D4F18FB" w14:paraId="6DB20F76" w14:textId="1733DE7C">
            <w:pPr>
              <w:pStyle w:val="Normal"/>
              <w:spacing w:line="259" w:lineRule="auto"/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 Si</w:t>
            </w:r>
          </w:p>
        </w:tc>
      </w:tr>
      <w:tr w:rsidR="4D4F18FB" w:rsidTr="4D4F18FB" w14:paraId="3DAF08D3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0553D7D7" w14:textId="4E94C8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9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2BB98C44" w14:textId="396846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FinAlgoritmo</w:t>
            </w:r>
          </w:p>
        </w:tc>
      </w:tr>
    </w:tbl>
    <w:p xmlns:wp14="http://schemas.microsoft.com/office/word/2010/wordml" w:rsidP="4D4F18FB" w14:paraId="691394FB" wp14:textId="678D76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D4F18FB" w14:paraId="779D2B04" wp14:textId="409F46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D4F18FB" w14:paraId="056F2ACA" wp14:textId="774C0D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D4F18FB" w:rsidR="4D4F1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6. Tabla de datos</w:t>
      </w:r>
    </w:p>
    <w:p xmlns:wp14="http://schemas.microsoft.com/office/word/2010/wordml" w:rsidP="4D4F18FB" w14:paraId="04552075" wp14:textId="2063D0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630"/>
        <w:gridCol w:w="1080"/>
        <w:gridCol w:w="855"/>
        <w:gridCol w:w="405"/>
        <w:gridCol w:w="360"/>
        <w:gridCol w:w="345"/>
        <w:gridCol w:w="1620"/>
        <w:gridCol w:w="2205"/>
      </w:tblGrid>
      <w:tr w:rsidR="4D4F18FB" w:rsidTr="4D4F18FB" w14:paraId="69916BD1">
        <w:trPr>
          <w:trHeight w:val="300"/>
        </w:trPr>
        <w:tc>
          <w:tcPr>
            <w:tcW w:w="148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267EEB2E" w14:textId="0DA6E3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3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5547F1CC" w14:textId="4FB404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10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2315A96A" w14:textId="1EF84F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  <w:p w:rsidR="4D4F18FB" w:rsidP="4D4F18FB" w:rsidRDefault="4D4F18FB" w14:paraId="4113A2BF" w14:textId="5B6DBF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Dato</w:t>
            </w:r>
          </w:p>
        </w:tc>
        <w:tc>
          <w:tcPr>
            <w:tcW w:w="85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77ACEF40" w14:textId="05E4B2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Valor Inicial</w:t>
            </w:r>
          </w:p>
        </w:tc>
        <w:tc>
          <w:tcPr>
            <w:tcW w:w="111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07843AFF" w14:textId="063EF1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Ámbito  E     P    S</w:t>
            </w:r>
          </w:p>
        </w:tc>
        <w:tc>
          <w:tcPr>
            <w:tcW w:w="16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09E02A8F" w14:textId="0DB2EC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Observaciones</w:t>
            </w:r>
          </w:p>
        </w:tc>
        <w:tc>
          <w:tcPr>
            <w:tcW w:w="220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6667F433" w14:textId="4C7631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Documentación</w:t>
            </w:r>
          </w:p>
        </w:tc>
      </w:tr>
      <w:tr w:rsidR="4D4F18FB" w:rsidTr="4D4F18FB" w14:paraId="22FE0E4C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0E27E029" w14:textId="53EE36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A, B y C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0E3B9734" w14:textId="4908EF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67C30F95" w14:textId="4EF3EA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Real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1BD07016" w14:textId="248716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7E5CA15E" w14:textId="12EB12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</w:t>
            </w: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23961DA4" w14:textId="42B773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5CA46DBC" w14:textId="46CFE7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5665F737" w14:textId="3BAF50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0688BF70" w14:textId="6C97E9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Variable que indica los números de los cuales 1 es el mayor.</w:t>
            </w:r>
          </w:p>
        </w:tc>
      </w:tr>
    </w:tbl>
    <w:p xmlns:wp14="http://schemas.microsoft.com/office/word/2010/wordml" w:rsidP="4D4F18FB" w14:paraId="70601882" wp14:textId="26AF6E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D4F18FB" w14:paraId="03569CD9" wp14:textId="5B6AD2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D4F18FB" w14:paraId="75A7C266" wp14:textId="7131D7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D4F18FB" w:rsidR="4D4F1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7. Tabla de expresiones aritméticas y computacionales</w:t>
      </w:r>
    </w:p>
    <w:p xmlns:wp14="http://schemas.microsoft.com/office/word/2010/wordml" w:rsidP="4D4F18FB" w14:paraId="02D78B6C" wp14:textId="16562E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4D4F18FB" w:rsidTr="4D4F18FB" w14:paraId="0D7F2755">
        <w:trPr>
          <w:trHeight w:val="300"/>
        </w:trPr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0ED76A9F" w14:textId="4FB498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Expresiones Aritméticas</w:t>
            </w:r>
          </w:p>
        </w:tc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040E2377" w14:textId="27341F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Expresiones Computacionales</w:t>
            </w:r>
          </w:p>
        </w:tc>
      </w:tr>
      <w:tr w:rsidR="4D4F18FB" w:rsidTr="4D4F18FB" w14:paraId="444AFEBF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74098658" w14:textId="07D14AEC">
            <w:pPr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D4F18FB" w:rsidR="4D4F18FB">
              <w:rPr>
                <w:rFonts w:ascii="Calibri" w:hAnsi="Calibri" w:eastAsia="Calibri" w:cs="Calibri"/>
                <w:sz w:val="22"/>
                <w:szCs w:val="22"/>
              </w:rPr>
              <w:t xml:space="preserve">Encontrar el </w:t>
            </w:r>
            <w:r w:rsidRPr="4D4F18FB" w:rsidR="4D4F18FB">
              <w:rPr>
                <w:rFonts w:ascii="Calibri" w:hAnsi="Calibri" w:eastAsia="Calibri" w:cs="Calibri"/>
                <w:sz w:val="22"/>
                <w:szCs w:val="22"/>
              </w:rPr>
              <w:t>número</w:t>
            </w:r>
            <w:r w:rsidRPr="4D4F18FB" w:rsidR="4D4F18FB">
              <w:rPr>
                <w:rFonts w:ascii="Calibri" w:hAnsi="Calibri" w:eastAsia="Calibri" w:cs="Calibri"/>
                <w:sz w:val="22"/>
                <w:szCs w:val="22"/>
              </w:rPr>
              <w:t xml:space="preserve"> mayor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D4F18FB" w:rsidP="4D4F18FB" w:rsidRDefault="4D4F18FB" w14:paraId="1A874F90" w14:textId="67355BB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D4F18FB" w:rsidR="4D4F1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&lt;&gt;</w:t>
            </w:r>
          </w:p>
        </w:tc>
      </w:tr>
    </w:tbl>
    <w:p xmlns:wp14="http://schemas.microsoft.com/office/word/2010/wordml" w:rsidP="4D4F18FB" w14:paraId="5E155308" wp14:textId="520060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D4F18FB" w14:paraId="10225F06" wp14:textId="33AF2C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D4F18FB" w14:paraId="0F26522C" wp14:textId="348308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D4F18FB" w14:paraId="6A93F7A7" wp14:textId="7DC1FF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D4F18FB" w14:paraId="7E2E6016" wp14:textId="765D33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D4F18FB" w:rsidR="4D4F1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8. Diagrama de flujo de datos</w:t>
      </w:r>
    </w:p>
    <w:p xmlns:wp14="http://schemas.microsoft.com/office/word/2010/wordml" w:rsidP="4D4F18FB" w14:paraId="5C1A07E2" wp14:textId="6B255C14">
      <w:pPr>
        <w:pStyle w:val="Normal"/>
      </w:pPr>
    </w:p>
    <w:p w:rsidR="4D4F18FB" w:rsidP="4D4F18FB" w:rsidRDefault="4D4F18FB" w14:paraId="1B4374C1" w14:textId="65EB7BE5">
      <w:pPr>
        <w:pStyle w:val="Normal"/>
        <w:jc w:val="center"/>
      </w:pPr>
      <w:r>
        <w:drawing>
          <wp:inline wp14:editId="1CB041FE" wp14:anchorId="1A05756B">
            <wp:extent cx="2486025" cy="4572000"/>
            <wp:effectExtent l="0" t="0" r="0" b="0"/>
            <wp:docPr id="975412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46f181830a4a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86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B041FE" w:rsidP="1CB041FE" w:rsidRDefault="1CB041FE" w14:paraId="4FE6BC4E" w14:textId="6FF6EFE3">
      <w:pPr>
        <w:pStyle w:val="Normal"/>
        <w:jc w:val="center"/>
      </w:pPr>
      <w:r w:rsidR="1CB041FE">
        <w:rPr/>
        <w:t>9. Prueba de escritorio</w:t>
      </w:r>
    </w:p>
    <w:p w:rsidR="1CB041FE" w:rsidP="1CB041FE" w:rsidRDefault="1CB041FE" w14:paraId="62F3F727" w14:textId="7AEB0286">
      <w:pPr>
        <w:pStyle w:val="Normal"/>
        <w:jc w:val="center"/>
      </w:pPr>
      <w:r>
        <w:drawing>
          <wp:inline wp14:editId="01BFCA1E" wp14:anchorId="0F43D685">
            <wp:extent cx="2143171" cy="2238400"/>
            <wp:effectExtent l="0" t="0" r="0" b="0"/>
            <wp:docPr id="775302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ed0c308f3f48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4791" t="12962" r="2833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71" cy="2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615A6F"/>
    <w:rsid w:val="10615A6F"/>
    <w:rsid w:val="1CB041FE"/>
    <w:rsid w:val="4D4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D7FB"/>
  <w15:chartTrackingRefBased/>
  <w15:docId w15:val="{84D79EFD-2933-42A1-889E-3E7B101766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dd46f181830a4a66" /><Relationship Type="http://schemas.openxmlformats.org/officeDocument/2006/relationships/image" Target="/media/image3.png" Id="Rd1ed0c308f3f48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2023-03-12T18:35:04.2843518Z</dcterms:created>
  <dcterms:modified xsi:type="dcterms:W3CDTF">2023-03-23T01:19:52.7277712Z</dcterms:modified>
  <dc:creator>Alejandro Gutierrez</dc:creator>
  <lastModifiedBy>Alejandro Gutierrez</lastModifiedBy>
</coreProperties>
</file>