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386D" w:rsidRPr="0077386D" w:rsidRDefault="00000000">
      <w:pPr>
        <w:jc w:val="center"/>
        <w:rPr>
          <w:b/>
          <w:iCs/>
          <w:lang w:val="es-CO"/>
        </w:rPr>
      </w:pPr>
      <w:r w:rsidRPr="0077386D">
        <w:rPr>
          <w:b/>
          <w:lang w:val="es-CO"/>
        </w:rPr>
        <w:t xml:space="preserve">Plan de pruebas </w:t>
      </w:r>
      <w:r w:rsidR="0077386D">
        <w:rPr>
          <w:b/>
          <w:iCs/>
          <w:lang w:val="es-CO"/>
        </w:rPr>
        <w:t>– Formulario ISTQB Training</w:t>
      </w:r>
    </w:p>
    <w:p w:rsidR="005E78F7" w:rsidRPr="0077386D" w:rsidRDefault="005E78F7">
      <w:pPr>
        <w:jc w:val="center"/>
        <w:rPr>
          <w:b/>
          <w:i/>
          <w:lang w:val="es-CO"/>
        </w:rPr>
      </w:pPr>
    </w:p>
    <w:p w:rsidR="005E78F7" w:rsidRPr="0077386D" w:rsidRDefault="005E78F7">
      <w:pPr>
        <w:rPr>
          <w:b/>
          <w:i/>
          <w:lang w:val="es-CO"/>
        </w:rPr>
      </w:pPr>
    </w:p>
    <w:p w:rsidR="005E78F7" w:rsidRPr="0077386D" w:rsidRDefault="00000000">
      <w:pPr>
        <w:rPr>
          <w:b/>
          <w:lang w:val="es-CO"/>
        </w:rPr>
      </w:pPr>
      <w:r w:rsidRPr="0077386D">
        <w:rPr>
          <w:b/>
          <w:lang w:val="es-CO"/>
        </w:rPr>
        <w:t xml:space="preserve">Objetivo: </w:t>
      </w:r>
      <w:r w:rsidR="0077386D" w:rsidRPr="0077386D">
        <w:rPr>
          <w:bCs/>
          <w:lang w:val="es-CO"/>
        </w:rPr>
        <w:t>G</w:t>
      </w:r>
      <w:r w:rsidRPr="0077386D">
        <w:rPr>
          <w:lang w:val="es-CO"/>
        </w:rPr>
        <w:t xml:space="preserve">arantizar la calidad del </w:t>
      </w:r>
      <w:r w:rsidR="0077386D">
        <w:rPr>
          <w:lang w:val="es-CO"/>
        </w:rPr>
        <w:t>formulario ISTQB mediante la ejecución de pruebas de caja blanca asegurando la calidad y confiabilidad del producto final.</w:t>
      </w:r>
    </w:p>
    <w:p w:rsidR="005E78F7" w:rsidRPr="0077386D" w:rsidRDefault="005E78F7">
      <w:pPr>
        <w:rPr>
          <w:b/>
          <w:lang w:val="es-CO"/>
        </w:rPr>
      </w:pPr>
    </w:p>
    <w:p w:rsidR="005E78F7" w:rsidRPr="0077386D" w:rsidRDefault="00000000">
      <w:pPr>
        <w:rPr>
          <w:lang w:val="es-CO"/>
        </w:rPr>
      </w:pPr>
      <w:r w:rsidRPr="0077386D">
        <w:rPr>
          <w:b/>
          <w:lang w:val="es-CO"/>
        </w:rPr>
        <w:t xml:space="preserve">Alcance: </w:t>
      </w:r>
      <w:r w:rsidRPr="0077386D">
        <w:rPr>
          <w:lang w:val="es-CO"/>
        </w:rPr>
        <w:t xml:space="preserve">se comprobará la funcionalidad del </w:t>
      </w:r>
      <w:r w:rsidR="0077386D">
        <w:rPr>
          <w:lang w:val="es-CO"/>
        </w:rPr>
        <w:t>formulario</w:t>
      </w:r>
      <w:r w:rsidRPr="0077386D">
        <w:rPr>
          <w:lang w:val="es-CO"/>
        </w:rPr>
        <w:t xml:space="preserve"> verifica</w:t>
      </w:r>
      <w:r w:rsidR="0077386D">
        <w:rPr>
          <w:lang w:val="es-CO"/>
        </w:rPr>
        <w:t xml:space="preserve">ndo </w:t>
      </w:r>
      <w:r w:rsidRPr="0077386D">
        <w:rPr>
          <w:lang w:val="es-CO"/>
        </w:rPr>
        <w:t>y valida</w:t>
      </w:r>
      <w:r w:rsidR="0077386D">
        <w:rPr>
          <w:lang w:val="es-CO"/>
        </w:rPr>
        <w:t xml:space="preserve">ndo que los campos del formulario se adaptan a los requerimientos del cliente (training) y reaccionan </w:t>
      </w:r>
      <w:proofErr w:type="gramStart"/>
      <w:r w:rsidR="0077386D">
        <w:rPr>
          <w:lang w:val="es-CO"/>
        </w:rPr>
        <w:t>de acuerdo a</w:t>
      </w:r>
      <w:proofErr w:type="gramEnd"/>
      <w:r w:rsidR="0077386D">
        <w:rPr>
          <w:lang w:val="es-CO"/>
        </w:rPr>
        <w:t xml:space="preserve"> los parámetros establecidos.</w:t>
      </w:r>
    </w:p>
    <w:p w:rsidR="005E78F7" w:rsidRPr="0077386D" w:rsidRDefault="005E78F7">
      <w:pPr>
        <w:rPr>
          <w:b/>
          <w:lang w:val="es-CO"/>
        </w:rPr>
      </w:pPr>
    </w:p>
    <w:p w:rsidR="005E78F7" w:rsidRPr="0077386D" w:rsidRDefault="00000000">
      <w:pPr>
        <w:rPr>
          <w:lang w:val="es-CO"/>
        </w:rPr>
      </w:pPr>
      <w:r w:rsidRPr="0077386D">
        <w:rPr>
          <w:b/>
          <w:lang w:val="es-CO"/>
        </w:rPr>
        <w:t xml:space="preserve">Elementos de prueba: </w:t>
      </w:r>
      <w:r w:rsidR="0077386D">
        <w:rPr>
          <w:lang w:val="es-CO"/>
        </w:rPr>
        <w:t>formulario ISTQB Training</w:t>
      </w:r>
      <w:r w:rsidRPr="0077386D">
        <w:rPr>
          <w:lang w:val="es-CO"/>
        </w:rPr>
        <w:t xml:space="preserve">, </w:t>
      </w:r>
    </w:p>
    <w:p w:rsidR="005E78F7" w:rsidRPr="0077386D" w:rsidRDefault="005E78F7">
      <w:pPr>
        <w:rPr>
          <w:lang w:val="es-CO"/>
        </w:rPr>
      </w:pPr>
    </w:p>
    <w:p w:rsidR="005E78F7" w:rsidRDefault="0077386D">
      <w:pPr>
        <w:numPr>
          <w:ilvl w:val="0"/>
          <w:numId w:val="1"/>
        </w:numPr>
      </w:pPr>
      <w:proofErr w:type="spellStart"/>
      <w:r>
        <w:t>Envío</w:t>
      </w:r>
      <w:proofErr w:type="spellEnd"/>
      <w:r>
        <w:t xml:space="preserve"> del </w:t>
      </w:r>
      <w:proofErr w:type="spellStart"/>
      <w:r>
        <w:t>formulario</w:t>
      </w:r>
      <w:proofErr w:type="spellEnd"/>
    </w:p>
    <w:p w:rsidR="005E78F7" w:rsidRDefault="0077386D">
      <w:pPr>
        <w:numPr>
          <w:ilvl w:val="0"/>
          <w:numId w:val="1"/>
        </w:numPr>
      </w:pPr>
      <w:proofErr w:type="spellStart"/>
      <w:r>
        <w:t>Mensaje</w:t>
      </w:r>
      <w:proofErr w:type="spellEnd"/>
      <w:r>
        <w:t xml:space="preserve"> de </w:t>
      </w:r>
      <w:proofErr w:type="spellStart"/>
      <w:r>
        <w:t>agradecimiento</w:t>
      </w:r>
      <w:proofErr w:type="spellEnd"/>
      <w:r w:rsidR="00000000">
        <w:t xml:space="preserve"> </w:t>
      </w:r>
    </w:p>
    <w:p w:rsidR="005E78F7" w:rsidRDefault="0077386D">
      <w:pPr>
        <w:numPr>
          <w:ilvl w:val="0"/>
          <w:numId w:val="1"/>
        </w:numPr>
      </w:pPr>
      <w:proofErr w:type="spellStart"/>
      <w:r>
        <w:t>Mensajes</w:t>
      </w:r>
      <w:proofErr w:type="spellEnd"/>
      <w:r>
        <w:t xml:space="preserve"> de error</w:t>
      </w:r>
    </w:p>
    <w:p w:rsidR="005E78F7" w:rsidRPr="0077386D" w:rsidRDefault="0077386D">
      <w:pPr>
        <w:numPr>
          <w:ilvl w:val="0"/>
          <w:numId w:val="1"/>
        </w:numPr>
        <w:rPr>
          <w:lang w:val="es-CO"/>
        </w:rPr>
      </w:pPr>
      <w:r w:rsidRPr="0077386D">
        <w:rPr>
          <w:lang w:val="es-CO"/>
        </w:rPr>
        <w:t xml:space="preserve">Funcionamiento de </w:t>
      </w:r>
      <w:r>
        <w:rPr>
          <w:lang w:val="es-CO"/>
        </w:rPr>
        <w:t>las entradas y listas</w:t>
      </w:r>
    </w:p>
    <w:p w:rsidR="005E78F7" w:rsidRPr="0077386D" w:rsidRDefault="005E78F7">
      <w:pPr>
        <w:rPr>
          <w:b/>
          <w:lang w:val="es-CO"/>
        </w:rPr>
      </w:pPr>
    </w:p>
    <w:p w:rsidR="005E78F7" w:rsidRPr="0077386D" w:rsidRDefault="005E78F7">
      <w:pPr>
        <w:rPr>
          <w:b/>
          <w:lang w:val="es-CO"/>
        </w:rPr>
      </w:pPr>
    </w:p>
    <w:p w:rsidR="005E78F7" w:rsidRDefault="00000000">
      <w:pPr>
        <w:rPr>
          <w:b/>
        </w:rPr>
      </w:pPr>
      <w:proofErr w:type="spellStart"/>
      <w:r>
        <w:rPr>
          <w:b/>
        </w:rPr>
        <w:t>Estrategia</w:t>
      </w:r>
      <w:proofErr w:type="spellEnd"/>
      <w:r>
        <w:rPr>
          <w:b/>
        </w:rPr>
        <w:t xml:space="preserve">: </w:t>
      </w:r>
    </w:p>
    <w:p w:rsidR="005E78F7" w:rsidRDefault="005E78F7">
      <w:pPr>
        <w:rPr>
          <w:b/>
        </w:rPr>
      </w:pPr>
    </w:p>
    <w:p w:rsidR="005E78F7" w:rsidRDefault="00105518">
      <w:pPr>
        <w:numPr>
          <w:ilvl w:val="0"/>
          <w:numId w:val="2"/>
        </w:numPr>
        <w:rPr>
          <w:lang w:val="es-CO"/>
        </w:rPr>
      </w:pPr>
      <w:r>
        <w:rPr>
          <w:lang w:val="es-CO"/>
        </w:rPr>
        <w:t>E</w:t>
      </w:r>
      <w:r w:rsidR="00000000" w:rsidRPr="0077386D">
        <w:rPr>
          <w:lang w:val="es-CO"/>
        </w:rPr>
        <w:t xml:space="preserve">jecutar pruebas </w:t>
      </w:r>
      <w:r w:rsidR="0077386D">
        <w:rPr>
          <w:lang w:val="es-CO"/>
        </w:rPr>
        <w:t>de caja negra</w:t>
      </w:r>
      <w:r>
        <w:rPr>
          <w:lang w:val="es-CO"/>
        </w:rPr>
        <w:t xml:space="preserve"> que permitan verificar las funcionalidades del formulario.</w:t>
      </w:r>
    </w:p>
    <w:p w:rsidR="00105518" w:rsidRDefault="00105518">
      <w:pPr>
        <w:numPr>
          <w:ilvl w:val="0"/>
          <w:numId w:val="2"/>
        </w:numPr>
        <w:rPr>
          <w:lang w:val="es-CO"/>
        </w:rPr>
      </w:pPr>
      <w:r>
        <w:rPr>
          <w:lang w:val="es-CO"/>
        </w:rPr>
        <w:t>Planificar e implementar diferentes pruebas de partición de equivalencia combinadas con valores límite para probar campos que requieran una condición de valor específica.</w:t>
      </w:r>
    </w:p>
    <w:p w:rsidR="005E78F7" w:rsidRPr="0077386D" w:rsidRDefault="005E78F7">
      <w:pPr>
        <w:rPr>
          <w:b/>
          <w:lang w:val="es-CO"/>
        </w:rPr>
      </w:pPr>
    </w:p>
    <w:p w:rsidR="00105518" w:rsidRDefault="00105518">
      <w:pPr>
        <w:rPr>
          <w:b/>
        </w:rPr>
      </w:pPr>
    </w:p>
    <w:p w:rsidR="005E78F7" w:rsidRDefault="00000000">
      <w:pPr>
        <w:rPr>
          <w:b/>
        </w:rPr>
      </w:pPr>
      <w:proofErr w:type="spellStart"/>
      <w:r>
        <w:rPr>
          <w:b/>
        </w:rPr>
        <w:t>Entorno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pruebas</w:t>
      </w:r>
      <w:proofErr w:type="spellEnd"/>
      <w:r>
        <w:rPr>
          <w:b/>
        </w:rPr>
        <w:t xml:space="preserve">: </w:t>
      </w:r>
    </w:p>
    <w:p w:rsidR="005E78F7" w:rsidRDefault="005E78F7">
      <w:pPr>
        <w:rPr>
          <w:b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5E78F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8F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Plataforma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8F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Dispositivo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8F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Versión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105518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518" w:rsidRPr="00105518" w:rsidRDefault="001055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 w:rsidRPr="00105518">
              <w:rPr>
                <w:bCs/>
              </w:rPr>
              <w:t>Google Chrome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518" w:rsidRPr="00105518" w:rsidRDefault="001055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 w:rsidRPr="00105518">
              <w:rPr>
                <w:bCs/>
              </w:rPr>
              <w:t>Laptop</w:t>
            </w:r>
            <w:r>
              <w:rPr>
                <w:bCs/>
              </w:rPr>
              <w:t xml:space="preserve"> DELL 2450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518" w:rsidRPr="00105518" w:rsidRDefault="001055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 w:rsidRPr="00105518">
              <w:rPr>
                <w:bCs/>
              </w:rPr>
              <w:t>V 117.0.5938.92</w:t>
            </w:r>
          </w:p>
        </w:tc>
      </w:tr>
      <w:tr w:rsidR="005E78F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8F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HubSpot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8F7" w:rsidRDefault="00314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t>Google Chrome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8F7" w:rsidRDefault="00314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 53</w:t>
            </w:r>
            <w:r w:rsidR="00000000">
              <w:t>.</w:t>
            </w:r>
            <w:r>
              <w:t>1.26694</w:t>
            </w:r>
          </w:p>
        </w:tc>
      </w:tr>
    </w:tbl>
    <w:p w:rsidR="005E78F7" w:rsidRDefault="005E78F7">
      <w:pPr>
        <w:rPr>
          <w:b/>
        </w:rPr>
      </w:pPr>
    </w:p>
    <w:p w:rsidR="005E78F7" w:rsidRDefault="005E78F7">
      <w:pPr>
        <w:rPr>
          <w:b/>
        </w:rPr>
      </w:pPr>
    </w:p>
    <w:p w:rsidR="005E78F7" w:rsidRDefault="005E78F7">
      <w:pPr>
        <w:rPr>
          <w:b/>
        </w:rPr>
      </w:pPr>
    </w:p>
    <w:p w:rsidR="005E78F7" w:rsidRDefault="00000000">
      <w:pPr>
        <w:rPr>
          <w:b/>
        </w:rPr>
      </w:pPr>
      <w:proofErr w:type="spellStart"/>
      <w:r>
        <w:rPr>
          <w:b/>
        </w:rPr>
        <w:t>Equipo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trabajo</w:t>
      </w:r>
      <w:proofErr w:type="spellEnd"/>
      <w:r>
        <w:rPr>
          <w:b/>
        </w:rPr>
        <w:t xml:space="preserve">: </w:t>
      </w:r>
    </w:p>
    <w:p w:rsidR="005E78F7" w:rsidRDefault="005E78F7">
      <w:pPr>
        <w:rPr>
          <w:b/>
        </w:rPr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E78F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8F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Nombres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8F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Rol</w:t>
            </w:r>
          </w:p>
        </w:tc>
      </w:tr>
      <w:tr w:rsidR="00314DB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DB5" w:rsidRPr="00314DB5" w:rsidRDefault="00314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 w:rsidRPr="00314DB5">
              <w:rPr>
                <w:bCs/>
              </w:rPr>
              <w:t>Alejandro Meneses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DB5" w:rsidRPr="00314DB5" w:rsidRDefault="00314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 w:rsidRPr="00314DB5">
              <w:rPr>
                <w:bCs/>
              </w:rPr>
              <w:t>Q</w:t>
            </w:r>
            <w:r>
              <w:rPr>
                <w:bCs/>
              </w:rPr>
              <w:t>A</w:t>
            </w:r>
          </w:p>
        </w:tc>
      </w:tr>
      <w:tr w:rsidR="005E78F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8F7" w:rsidRPr="00314DB5" w:rsidRDefault="00314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314DB5">
              <w:rPr>
                <w:lang w:val="es-CO"/>
              </w:rPr>
              <w:t xml:space="preserve">Juan Alejandro </w:t>
            </w:r>
            <w:proofErr w:type="spellStart"/>
            <w:r w:rsidRPr="00314DB5">
              <w:rPr>
                <w:lang w:val="es-CO"/>
              </w:rPr>
              <w:t>Hernádez</w:t>
            </w:r>
            <w:proofErr w:type="spellEnd"/>
            <w:r w:rsidRPr="00314DB5">
              <w:rPr>
                <w:lang w:val="es-CO"/>
              </w:rPr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8F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QA</w:t>
            </w:r>
            <w:r w:rsidR="00314DB5">
              <w:t xml:space="preserve"> Training Manager</w:t>
            </w:r>
          </w:p>
        </w:tc>
      </w:tr>
      <w:tr w:rsidR="005E78F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8F7" w:rsidRDefault="00314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Nataliia </w:t>
            </w:r>
            <w:proofErr w:type="spellStart"/>
            <w:r>
              <w:t>Vakhnina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8F7" w:rsidRDefault="00314DB5">
            <w:pPr>
              <w:widowControl w:val="0"/>
              <w:spacing w:line="240" w:lineRule="auto"/>
            </w:pPr>
            <w:r>
              <w:t>QA Training Manager</w:t>
            </w:r>
          </w:p>
        </w:tc>
      </w:tr>
      <w:tr w:rsidR="005E78F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8F7" w:rsidRDefault="00314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Ester Soto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8F7" w:rsidRDefault="00314DB5">
            <w:pPr>
              <w:widowControl w:val="0"/>
              <w:spacing w:line="240" w:lineRule="auto"/>
            </w:pPr>
            <w:r>
              <w:t>Team Lead QA</w:t>
            </w:r>
          </w:p>
        </w:tc>
      </w:tr>
    </w:tbl>
    <w:p w:rsidR="005E78F7" w:rsidRDefault="005E78F7">
      <w:pPr>
        <w:rPr>
          <w:b/>
        </w:rPr>
      </w:pPr>
    </w:p>
    <w:p w:rsidR="005E78F7" w:rsidRDefault="005E78F7">
      <w:pPr>
        <w:rPr>
          <w:b/>
        </w:rPr>
      </w:pPr>
    </w:p>
    <w:p w:rsidR="005E78F7" w:rsidRDefault="00000000">
      <w:pPr>
        <w:rPr>
          <w:b/>
        </w:rPr>
      </w:pPr>
      <w:proofErr w:type="spellStart"/>
      <w:r>
        <w:rPr>
          <w:b/>
        </w:rPr>
        <w:t>Matriz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riegos</w:t>
      </w:r>
      <w:proofErr w:type="spellEnd"/>
      <w:r>
        <w:rPr>
          <w:b/>
        </w:rPr>
        <w:t xml:space="preserve">: </w:t>
      </w:r>
    </w:p>
    <w:p w:rsidR="005E78F7" w:rsidRDefault="00AC513B">
      <w:pPr>
        <w:rPr>
          <w:b/>
        </w:rPr>
      </w:pPr>
      <w:r>
        <w:rPr>
          <w:noProof/>
        </w:rPr>
        <w:drawing>
          <wp:inline distT="0" distB="0" distL="0" distR="0" wp14:anchorId="16BA59B7" wp14:editId="34831841">
            <wp:extent cx="5943600" cy="612775"/>
            <wp:effectExtent l="0" t="0" r="0" b="0"/>
            <wp:docPr id="13195635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5635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hyperlink r:id="rId6" w:anchor="gid=0"/>
    </w:p>
    <w:sectPr w:rsidR="005E78F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966FF"/>
    <w:multiLevelType w:val="multilevel"/>
    <w:tmpl w:val="3404EE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CDD6454"/>
    <w:multiLevelType w:val="multilevel"/>
    <w:tmpl w:val="70887B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32686665">
    <w:abstractNumId w:val="1"/>
  </w:num>
  <w:num w:numId="2" w16cid:durableId="1428498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F7"/>
    <w:rsid w:val="00105518"/>
    <w:rsid w:val="002503D2"/>
    <w:rsid w:val="00314DB5"/>
    <w:rsid w:val="005E78F7"/>
    <w:rsid w:val="0077386D"/>
    <w:rsid w:val="00AC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6B51A"/>
  <w15:docId w15:val="{C0DC45B4-D5FC-4D6D-9135-81D24BB54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Died_tQ_1cwUBetWKqVyTzgFifSOHkoc3impo6DAgY8/ed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32</cp:lastModifiedBy>
  <cp:revision>3</cp:revision>
  <dcterms:created xsi:type="dcterms:W3CDTF">2023-09-30T19:12:00Z</dcterms:created>
  <dcterms:modified xsi:type="dcterms:W3CDTF">2023-09-30T19:43:00Z</dcterms:modified>
</cp:coreProperties>
</file>