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6B00" w14:textId="77777777" w:rsidR="00216F35" w:rsidRPr="00E81A92" w:rsidRDefault="00216F35" w:rsidP="00216F35">
      <w:pPr>
        <w:rPr>
          <w:highlight w:val="yellow"/>
        </w:rPr>
      </w:pPr>
      <w:r w:rsidRPr="00E81A92">
        <w:rPr>
          <w:highlight w:val="yellow"/>
        </w:rPr>
        <w:t xml:space="preserve">1. Load the raw </w:t>
      </w:r>
      <w:proofErr w:type="spellStart"/>
      <w:r w:rsidRPr="00E81A92">
        <w:rPr>
          <w:highlight w:val="yellow"/>
        </w:rPr>
        <w:t>Biowide</w:t>
      </w:r>
      <w:proofErr w:type="spellEnd"/>
      <w:r w:rsidRPr="00E81A92">
        <w:rPr>
          <w:highlight w:val="yellow"/>
        </w:rPr>
        <w:t xml:space="preserve"> dataset</w:t>
      </w:r>
    </w:p>
    <w:p w14:paraId="241B96D3" w14:textId="77777777" w:rsidR="00216F35" w:rsidRPr="00E81A92" w:rsidRDefault="00216F35" w:rsidP="00216F35">
      <w:pPr>
        <w:rPr>
          <w:highlight w:val="yellow"/>
        </w:rPr>
      </w:pPr>
      <w:r w:rsidRPr="00E81A92">
        <w:rPr>
          <w:highlight w:val="yellow"/>
        </w:rPr>
        <w:t>2. Explore the Dataset - review of the exploratory analysis.</w:t>
      </w:r>
    </w:p>
    <w:p w14:paraId="5175DC7E" w14:textId="77777777" w:rsidR="00216F35" w:rsidRPr="00E81A92" w:rsidRDefault="00216F35" w:rsidP="00216F35">
      <w:pPr>
        <w:rPr>
          <w:highlight w:val="yellow"/>
        </w:rPr>
      </w:pPr>
      <w:r w:rsidRPr="00E81A92">
        <w:rPr>
          <w:highlight w:val="yellow"/>
        </w:rPr>
        <w:t xml:space="preserve">  Get an overview of the counts of observations and species per site.</w:t>
      </w:r>
    </w:p>
    <w:p w14:paraId="3198A9D3" w14:textId="77777777" w:rsidR="00216F35" w:rsidRPr="00E81A92" w:rsidRDefault="00216F35" w:rsidP="00216F35">
      <w:pPr>
        <w:rPr>
          <w:highlight w:val="yellow"/>
        </w:rPr>
      </w:pPr>
      <w:r w:rsidRPr="00E81A92">
        <w:rPr>
          <w:highlight w:val="yellow"/>
        </w:rPr>
        <w:t xml:space="preserve">  Q1- What is the difference between No of observations and species richness?</w:t>
      </w:r>
    </w:p>
    <w:p w14:paraId="48B7CFEE" w14:textId="79C948B9" w:rsidR="00216F35" w:rsidRPr="00E81A92" w:rsidRDefault="00216F35" w:rsidP="00216F35">
      <w:pPr>
        <w:rPr>
          <w:highlight w:val="yellow"/>
        </w:rPr>
      </w:pPr>
      <w:r w:rsidRPr="00E81A92">
        <w:rPr>
          <w:highlight w:val="yellow"/>
        </w:rPr>
        <w:t xml:space="preserve">  Plot the Histogram-</w:t>
      </w:r>
      <w:r w:rsidR="00232F7C" w:rsidRPr="00E81A92">
        <w:rPr>
          <w:highlight w:val="yellow"/>
        </w:rPr>
        <w:t>Density</w:t>
      </w:r>
      <w:r w:rsidRPr="00E81A92">
        <w:rPr>
          <w:highlight w:val="yellow"/>
        </w:rPr>
        <w:t>/boxplot of observations and sites for selected groups.</w:t>
      </w:r>
    </w:p>
    <w:p w14:paraId="4EB0B3DA" w14:textId="77777777" w:rsidR="00216F35" w:rsidRPr="00E81A92" w:rsidRDefault="00216F35" w:rsidP="00216F35">
      <w:pPr>
        <w:rPr>
          <w:highlight w:val="yellow"/>
        </w:rPr>
      </w:pPr>
      <w:r w:rsidRPr="00E81A92">
        <w:rPr>
          <w:highlight w:val="yellow"/>
        </w:rPr>
        <w:t xml:space="preserve">  Q2 - What is the Average number of species +/-CI per site for each evaluated group.</w:t>
      </w:r>
    </w:p>
    <w:p w14:paraId="6BF09C97" w14:textId="77777777" w:rsidR="00216F35" w:rsidRPr="00E81A92" w:rsidRDefault="00216F35" w:rsidP="00216F35">
      <w:pPr>
        <w:rPr>
          <w:highlight w:val="yellow"/>
        </w:rPr>
      </w:pPr>
      <w:r w:rsidRPr="00E81A92">
        <w:rPr>
          <w:highlight w:val="yellow"/>
        </w:rPr>
        <w:t xml:space="preserve">  Correlation of Species riches of sampled sites of different groups with latitude.</w:t>
      </w:r>
    </w:p>
    <w:p w14:paraId="08B44A5D" w14:textId="77777777" w:rsidR="00216F35" w:rsidRPr="00E81A92" w:rsidRDefault="00216F35" w:rsidP="00216F35">
      <w:pPr>
        <w:rPr>
          <w:highlight w:val="yellow"/>
        </w:rPr>
      </w:pPr>
      <w:r w:rsidRPr="00E81A92">
        <w:rPr>
          <w:highlight w:val="yellow"/>
        </w:rPr>
        <w:t xml:space="preserve">  Q3 - Which correlation coefficient you used and why?</w:t>
      </w:r>
    </w:p>
    <w:p w14:paraId="07958EDB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Create a table of the species richness of unique sampled locations for All evaluated Groups, Arthropoda, All vascular plants, and flowering plants.</w:t>
      </w:r>
    </w:p>
    <w:p w14:paraId="0F961C76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</w:t>
      </w:r>
    </w:p>
    <w:p w14:paraId="0CCE977D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3. Spatial point data frame </w:t>
      </w:r>
    </w:p>
    <w:p w14:paraId="6C9647DC" w14:textId="39F7CAC8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Create the spatial points from a </w:t>
      </w:r>
      <w:proofErr w:type="spellStart"/>
      <w:proofErr w:type="gramStart"/>
      <w:r w:rsidRPr="00B733FA">
        <w:rPr>
          <w:highlight w:val="yellow"/>
        </w:rPr>
        <w:t>data.frame</w:t>
      </w:r>
      <w:proofErr w:type="spellEnd"/>
      <w:proofErr w:type="gramEnd"/>
      <w:r w:rsidRPr="00B733FA">
        <w:rPr>
          <w:highlight w:val="yellow"/>
        </w:rPr>
        <w:t xml:space="preserve"> using coordinates.</w:t>
      </w:r>
    </w:p>
    <w:p w14:paraId="5C4FBEA1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Define the coordinate system of the coordinates created object. </w:t>
      </w:r>
    </w:p>
    <w:p w14:paraId="7A50FC21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Create the </w:t>
      </w:r>
      <w:proofErr w:type="spellStart"/>
      <w:r w:rsidRPr="00B733FA">
        <w:rPr>
          <w:highlight w:val="yellow"/>
        </w:rPr>
        <w:t>the</w:t>
      </w:r>
      <w:proofErr w:type="spellEnd"/>
      <w:r w:rsidRPr="00B733FA">
        <w:rPr>
          <w:highlight w:val="yellow"/>
        </w:rPr>
        <w:t xml:space="preserve"> spatial points from a </w:t>
      </w:r>
      <w:proofErr w:type="spellStart"/>
      <w:proofErr w:type="gramStart"/>
      <w:r w:rsidRPr="00B733FA">
        <w:rPr>
          <w:highlight w:val="yellow"/>
        </w:rPr>
        <w:t>data.frame</w:t>
      </w:r>
      <w:proofErr w:type="spellEnd"/>
      <w:proofErr w:type="gramEnd"/>
      <w:r w:rsidRPr="00B733FA">
        <w:rPr>
          <w:highlight w:val="yellow"/>
        </w:rPr>
        <w:t xml:space="preserve"> using </w:t>
      </w:r>
      <w:proofErr w:type="spellStart"/>
      <w:r w:rsidRPr="00B733FA">
        <w:rPr>
          <w:highlight w:val="yellow"/>
        </w:rPr>
        <w:t>SpatialPointsDataFrame</w:t>
      </w:r>
      <w:proofErr w:type="spellEnd"/>
    </w:p>
    <w:p w14:paraId="0FE56F6F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Q1-What is the diff between the two objects?</w:t>
      </w:r>
    </w:p>
    <w:p w14:paraId="6FF0A919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Project the </w:t>
      </w:r>
      <w:proofErr w:type="spellStart"/>
      <w:r w:rsidRPr="00B733FA">
        <w:rPr>
          <w:highlight w:val="yellow"/>
        </w:rPr>
        <w:t>SpatialPointsDataFrame</w:t>
      </w:r>
      <w:proofErr w:type="spellEnd"/>
      <w:r w:rsidRPr="00B733FA">
        <w:rPr>
          <w:highlight w:val="yellow"/>
        </w:rPr>
        <w:t xml:space="preserve"> to UTM/ETRS89</w:t>
      </w:r>
    </w:p>
    <w:p w14:paraId="7E9411A0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Q2 </w:t>
      </w:r>
      <w:proofErr w:type="gramStart"/>
      <w:r w:rsidRPr="00B733FA">
        <w:rPr>
          <w:highlight w:val="yellow"/>
        </w:rPr>
        <w:t>-  What</w:t>
      </w:r>
      <w:proofErr w:type="gramEnd"/>
      <w:r w:rsidRPr="00B733FA">
        <w:rPr>
          <w:highlight w:val="yellow"/>
        </w:rPr>
        <w:t xml:space="preserve"> is the difference between projections and referencing?</w:t>
      </w:r>
    </w:p>
    <w:p w14:paraId="1175168C" w14:textId="77777777" w:rsidR="00216F35" w:rsidRPr="00B733FA" w:rsidRDefault="00216F35" w:rsidP="00216F35">
      <w:pPr>
        <w:rPr>
          <w:highlight w:val="yellow"/>
        </w:rPr>
      </w:pPr>
    </w:p>
    <w:p w14:paraId="53EEB03B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>4. Spatial Polygons</w:t>
      </w:r>
    </w:p>
    <w:p w14:paraId="06EBAA31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Load a </w:t>
      </w:r>
      <w:proofErr w:type="spellStart"/>
      <w:r w:rsidRPr="00B733FA">
        <w:rPr>
          <w:highlight w:val="yellow"/>
        </w:rPr>
        <w:t>SpatialPolygonDataFrame</w:t>
      </w:r>
      <w:proofErr w:type="spellEnd"/>
      <w:r w:rsidRPr="00B733FA">
        <w:rPr>
          <w:highlight w:val="yellow"/>
        </w:rPr>
        <w:t xml:space="preserve"> of the Regions &lt;</w:t>
      </w:r>
      <w:proofErr w:type="spellStart"/>
      <w:r w:rsidRPr="00B733FA">
        <w:rPr>
          <w:highlight w:val="yellow"/>
        </w:rPr>
        <w:t>landsdele</w:t>
      </w:r>
      <w:proofErr w:type="spellEnd"/>
      <w:r w:rsidRPr="00B733FA">
        <w:rPr>
          <w:highlight w:val="yellow"/>
        </w:rPr>
        <w:t>&gt; of Denmark.</w:t>
      </w:r>
    </w:p>
    <w:p w14:paraId="19ECDCB7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Project the </w:t>
      </w:r>
      <w:proofErr w:type="spellStart"/>
      <w:r w:rsidRPr="00B733FA">
        <w:rPr>
          <w:highlight w:val="yellow"/>
        </w:rPr>
        <w:t>SpatialPolygonDataFrame</w:t>
      </w:r>
      <w:proofErr w:type="spellEnd"/>
      <w:r w:rsidRPr="00B733FA">
        <w:rPr>
          <w:highlight w:val="yellow"/>
        </w:rPr>
        <w:t xml:space="preserve"> to UTM/ETRS89</w:t>
      </w:r>
    </w:p>
    <w:p w14:paraId="2EDC13D3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Q1 - When you extract the coordinates of a </w:t>
      </w:r>
      <w:proofErr w:type="spellStart"/>
      <w:r w:rsidRPr="00B733FA">
        <w:rPr>
          <w:highlight w:val="yellow"/>
        </w:rPr>
        <w:t>SpatialPolygonDataFrame</w:t>
      </w:r>
      <w:proofErr w:type="spellEnd"/>
      <w:r w:rsidRPr="00B733FA">
        <w:rPr>
          <w:highlight w:val="yellow"/>
        </w:rPr>
        <w:t xml:space="preserve">, what value is printed? </w:t>
      </w:r>
    </w:p>
    <w:p w14:paraId="4BF15A19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Extract the </w:t>
      </w:r>
      <w:proofErr w:type="spellStart"/>
      <w:r w:rsidRPr="00B733FA">
        <w:rPr>
          <w:highlight w:val="yellow"/>
        </w:rPr>
        <w:t>landsdele</w:t>
      </w:r>
      <w:proofErr w:type="spellEnd"/>
      <w:r w:rsidRPr="00B733FA">
        <w:rPr>
          <w:highlight w:val="yellow"/>
        </w:rPr>
        <w:t xml:space="preserve"> for each sampled site. </w:t>
      </w:r>
    </w:p>
    <w:p w14:paraId="051A3FC3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Add to the </w:t>
      </w:r>
      <w:proofErr w:type="spellStart"/>
      <w:r w:rsidRPr="00B733FA">
        <w:rPr>
          <w:highlight w:val="yellow"/>
        </w:rPr>
        <w:t>SpatialPolygonDataFrame</w:t>
      </w:r>
      <w:proofErr w:type="spellEnd"/>
      <w:r w:rsidRPr="00B733FA">
        <w:rPr>
          <w:highlight w:val="yellow"/>
        </w:rPr>
        <w:t xml:space="preserve"> a new attribute - </w:t>
      </w:r>
      <w:proofErr w:type="spellStart"/>
      <w:r w:rsidRPr="00B733FA">
        <w:rPr>
          <w:highlight w:val="yellow"/>
        </w:rPr>
        <w:t>Avg</w:t>
      </w:r>
      <w:proofErr w:type="spellEnd"/>
      <w:r w:rsidRPr="00B733FA">
        <w:rPr>
          <w:highlight w:val="yellow"/>
        </w:rPr>
        <w:t xml:space="preserve"> species richness of sampled sites.</w:t>
      </w:r>
    </w:p>
    <w:p w14:paraId="5B0CC4AD" w14:textId="77777777" w:rsidR="00216F35" w:rsidRPr="00B733FA" w:rsidRDefault="00216F35" w:rsidP="00216F35">
      <w:pPr>
        <w:rPr>
          <w:highlight w:val="yellow"/>
        </w:rPr>
      </w:pPr>
      <w:r w:rsidRPr="00B733FA">
        <w:rPr>
          <w:highlight w:val="yellow"/>
        </w:rPr>
        <w:t xml:space="preserve">  Plot the </w:t>
      </w:r>
      <w:proofErr w:type="spellStart"/>
      <w:r w:rsidRPr="00B733FA">
        <w:rPr>
          <w:highlight w:val="yellow"/>
        </w:rPr>
        <w:t>SpatialPolygonDataFrame</w:t>
      </w:r>
      <w:proofErr w:type="spellEnd"/>
      <w:r w:rsidRPr="00B733FA">
        <w:rPr>
          <w:highlight w:val="yellow"/>
        </w:rPr>
        <w:t xml:space="preserve"> colouring the Regions &lt;</w:t>
      </w:r>
      <w:proofErr w:type="spellStart"/>
      <w:r w:rsidRPr="00B733FA">
        <w:rPr>
          <w:highlight w:val="yellow"/>
        </w:rPr>
        <w:t>landsdele</w:t>
      </w:r>
      <w:proofErr w:type="spellEnd"/>
      <w:r w:rsidRPr="00B733FA">
        <w:rPr>
          <w:highlight w:val="yellow"/>
        </w:rPr>
        <w:t xml:space="preserve">&gt; by the </w:t>
      </w:r>
      <w:proofErr w:type="spellStart"/>
      <w:r w:rsidRPr="00B733FA">
        <w:rPr>
          <w:highlight w:val="yellow"/>
        </w:rPr>
        <w:t>Avg</w:t>
      </w:r>
      <w:proofErr w:type="spellEnd"/>
      <w:r w:rsidRPr="00B733FA">
        <w:rPr>
          <w:highlight w:val="yellow"/>
        </w:rPr>
        <w:t xml:space="preserve"> species richness for vascular plants.</w:t>
      </w:r>
    </w:p>
    <w:p w14:paraId="13E1FA77" w14:textId="77777777" w:rsidR="00216F35" w:rsidRPr="00216F35" w:rsidRDefault="00216F35" w:rsidP="00216F35">
      <w:r w:rsidRPr="00B733FA">
        <w:rPr>
          <w:highlight w:val="yellow"/>
        </w:rPr>
        <w:t xml:space="preserve">  Overlay the </w:t>
      </w:r>
      <w:proofErr w:type="spellStart"/>
      <w:r w:rsidRPr="00B733FA">
        <w:rPr>
          <w:highlight w:val="yellow"/>
        </w:rPr>
        <w:t>SpatialPointsDataFrame</w:t>
      </w:r>
      <w:proofErr w:type="spellEnd"/>
      <w:r w:rsidRPr="00B733FA">
        <w:rPr>
          <w:highlight w:val="yellow"/>
        </w:rPr>
        <w:t xml:space="preserve">, sizing the points by the richness of vascular plants, and </w:t>
      </w:r>
      <w:proofErr w:type="spellStart"/>
      <w:r w:rsidRPr="00B733FA">
        <w:rPr>
          <w:highlight w:val="yellow"/>
        </w:rPr>
        <w:t>giveing</w:t>
      </w:r>
      <w:proofErr w:type="spellEnd"/>
      <w:r w:rsidRPr="00B733FA">
        <w:rPr>
          <w:highlight w:val="yellow"/>
        </w:rPr>
        <w:t xml:space="preserve"> the point a different shape by </w:t>
      </w:r>
      <w:proofErr w:type="gramStart"/>
      <w:r w:rsidRPr="00B733FA">
        <w:rPr>
          <w:highlight w:val="yellow"/>
        </w:rPr>
        <w:t>Regions</w:t>
      </w:r>
      <w:proofErr w:type="gramEnd"/>
      <w:r w:rsidRPr="00B733FA">
        <w:rPr>
          <w:highlight w:val="yellow"/>
        </w:rPr>
        <w:t xml:space="preserve"> &lt;</w:t>
      </w:r>
      <w:proofErr w:type="spellStart"/>
      <w:r w:rsidRPr="00B733FA">
        <w:rPr>
          <w:highlight w:val="yellow"/>
        </w:rPr>
        <w:t>landsdele</w:t>
      </w:r>
      <w:proofErr w:type="spellEnd"/>
      <w:r w:rsidRPr="00B733FA">
        <w:rPr>
          <w:highlight w:val="yellow"/>
        </w:rPr>
        <w:t>&gt;.</w:t>
      </w:r>
    </w:p>
    <w:p w14:paraId="5F5263FF" w14:textId="77777777" w:rsidR="00216F35" w:rsidRPr="00216F35" w:rsidRDefault="00216F35" w:rsidP="00216F35">
      <w:r w:rsidRPr="00216F35">
        <w:t xml:space="preserve">  </w:t>
      </w:r>
    </w:p>
    <w:p w14:paraId="76D31363" w14:textId="5B69CF02" w:rsidR="00216F35" w:rsidRPr="00DF108C" w:rsidRDefault="00216F35" w:rsidP="00216F35">
      <w:pPr>
        <w:rPr>
          <w:highlight w:val="yellow"/>
        </w:rPr>
      </w:pPr>
      <w:r w:rsidRPr="00DF108C">
        <w:rPr>
          <w:highlight w:val="yellow"/>
        </w:rPr>
        <w:t xml:space="preserve">5. Rasters-1: </w:t>
      </w:r>
      <w:r w:rsidR="00726DB4" w:rsidRPr="00DF108C">
        <w:rPr>
          <w:highlight w:val="yellow"/>
        </w:rPr>
        <w:t>Reclassify</w:t>
      </w:r>
      <w:r w:rsidRPr="00DF108C">
        <w:rPr>
          <w:highlight w:val="yellow"/>
        </w:rPr>
        <w:t xml:space="preserve"> and aggregate the raster </w:t>
      </w:r>
    </w:p>
    <w:p w14:paraId="1A9BB06F" w14:textId="77777777" w:rsidR="00216F35" w:rsidRPr="00DF108C" w:rsidRDefault="00216F35" w:rsidP="00216F35">
      <w:pPr>
        <w:rPr>
          <w:highlight w:val="yellow"/>
        </w:rPr>
      </w:pPr>
      <w:r w:rsidRPr="00DF108C">
        <w:rPr>
          <w:highlight w:val="yellow"/>
        </w:rPr>
        <w:t xml:space="preserve">  Load the subset of BASEMAP to be used in estimating land cover summaries.</w:t>
      </w:r>
    </w:p>
    <w:p w14:paraId="61CC425A" w14:textId="77777777" w:rsidR="00216F35" w:rsidRPr="00DF108C" w:rsidRDefault="00216F35" w:rsidP="00216F35">
      <w:pPr>
        <w:rPr>
          <w:highlight w:val="yellow"/>
        </w:rPr>
      </w:pPr>
      <w:r w:rsidRPr="00DF108C">
        <w:rPr>
          <w:highlight w:val="yellow"/>
        </w:rPr>
        <w:t xml:space="preserve">  Estimate - Nature Density (forests and protected light-open nature) and Agricultural Density at a 1km resolution. </w:t>
      </w:r>
    </w:p>
    <w:p w14:paraId="741A6117" w14:textId="77777777" w:rsidR="00216F35" w:rsidRPr="00DF108C" w:rsidRDefault="00216F35" w:rsidP="00216F35">
      <w:pPr>
        <w:rPr>
          <w:highlight w:val="yellow"/>
        </w:rPr>
      </w:pPr>
      <w:r w:rsidRPr="00DF108C">
        <w:rPr>
          <w:highlight w:val="yellow"/>
        </w:rPr>
        <w:t xml:space="preserve">  Load the Nature Density and Agricultural Density raster.</w:t>
      </w:r>
    </w:p>
    <w:p w14:paraId="330BACDD" w14:textId="77777777" w:rsidR="00216F35" w:rsidRPr="00DF108C" w:rsidRDefault="00216F35" w:rsidP="00216F35">
      <w:pPr>
        <w:rPr>
          <w:highlight w:val="yellow"/>
        </w:rPr>
      </w:pPr>
      <w:r w:rsidRPr="00DF108C">
        <w:rPr>
          <w:highlight w:val="yellow"/>
        </w:rPr>
        <w:t xml:space="preserve">  Q1 - What is the projection of the raster?</w:t>
      </w:r>
    </w:p>
    <w:p w14:paraId="61F3575A" w14:textId="77777777" w:rsidR="00216F35" w:rsidRPr="00DF108C" w:rsidRDefault="00216F35" w:rsidP="00216F35">
      <w:pPr>
        <w:rPr>
          <w:highlight w:val="yellow"/>
        </w:rPr>
      </w:pPr>
      <w:r w:rsidRPr="00DF108C">
        <w:rPr>
          <w:highlight w:val="yellow"/>
        </w:rPr>
        <w:t xml:space="preserve">  Q2 - Do you need to re project this raster to extract its values using the </w:t>
      </w:r>
      <w:proofErr w:type="spellStart"/>
      <w:r w:rsidRPr="00DF108C">
        <w:rPr>
          <w:highlight w:val="yellow"/>
        </w:rPr>
        <w:t>SpatialPolygonDataFrame</w:t>
      </w:r>
      <w:proofErr w:type="spellEnd"/>
      <w:r w:rsidRPr="00DF108C">
        <w:rPr>
          <w:highlight w:val="yellow"/>
        </w:rPr>
        <w:t>?</w:t>
      </w:r>
    </w:p>
    <w:p w14:paraId="4F6AF2F5" w14:textId="77777777" w:rsidR="00216F35" w:rsidRPr="00216F35" w:rsidRDefault="00216F35" w:rsidP="00216F35">
      <w:r w:rsidRPr="00DF108C">
        <w:rPr>
          <w:highlight w:val="yellow"/>
        </w:rPr>
        <w:t xml:space="preserve">  Extract Nature Density and Agricultural Density using the </w:t>
      </w:r>
      <w:proofErr w:type="spellStart"/>
      <w:r w:rsidRPr="00DF108C">
        <w:rPr>
          <w:highlight w:val="yellow"/>
        </w:rPr>
        <w:t>SpatialPointsDataFrame</w:t>
      </w:r>
      <w:proofErr w:type="spellEnd"/>
    </w:p>
    <w:p w14:paraId="54F783FC" w14:textId="77777777" w:rsidR="00216F35" w:rsidRPr="00216F35" w:rsidRDefault="00216F35" w:rsidP="00216F35"/>
    <w:p w14:paraId="368F325D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>6. Rasters-2: raster algebra.</w:t>
      </w:r>
    </w:p>
    <w:p w14:paraId="2E8BEF21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Load the Mean monthly temperature at 1km resolution.</w:t>
      </w:r>
    </w:p>
    <w:p w14:paraId="49619A8E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Q1 - What is the projection of the raster?</w:t>
      </w:r>
    </w:p>
    <w:p w14:paraId="4073240F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Q2 - Do you need to re project this raster to make raster operations?</w:t>
      </w:r>
    </w:p>
    <w:p w14:paraId="1C3B3190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Estimate temperature Seasonality - SD of Monty temperatures.</w:t>
      </w:r>
    </w:p>
    <w:p w14:paraId="25E91A2F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lastRenderedPageBreak/>
        <w:t xml:space="preserve">   Estimate GDD -0 based.</w:t>
      </w:r>
    </w:p>
    <w:p w14:paraId="7A9E51BD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Q2 - Do you need to re project TS and GDD </w:t>
      </w:r>
      <w:proofErr w:type="spellStart"/>
      <w:r w:rsidRPr="00A37182">
        <w:rPr>
          <w:highlight w:val="yellow"/>
        </w:rPr>
        <w:t>rasters</w:t>
      </w:r>
      <w:proofErr w:type="spellEnd"/>
      <w:r w:rsidRPr="00A37182">
        <w:rPr>
          <w:highlight w:val="yellow"/>
        </w:rPr>
        <w:t xml:space="preserve"> to make raster operations?</w:t>
      </w:r>
    </w:p>
    <w:p w14:paraId="26B2C99B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Re project TS and GDD </w:t>
      </w:r>
      <w:proofErr w:type="spellStart"/>
      <w:r w:rsidRPr="00A37182">
        <w:rPr>
          <w:highlight w:val="yellow"/>
        </w:rPr>
        <w:t>rasters</w:t>
      </w:r>
      <w:proofErr w:type="spellEnd"/>
      <w:r w:rsidRPr="00A37182">
        <w:rPr>
          <w:highlight w:val="yellow"/>
        </w:rPr>
        <w:t xml:space="preserve"> to UTM/ETRS89</w:t>
      </w:r>
    </w:p>
    <w:p w14:paraId="33ED0238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Extract temperature Seasonality and GDD using the </w:t>
      </w:r>
      <w:proofErr w:type="spellStart"/>
      <w:r w:rsidRPr="00A37182">
        <w:rPr>
          <w:highlight w:val="yellow"/>
        </w:rPr>
        <w:t>SpatialPointsDataFrame</w:t>
      </w:r>
      <w:proofErr w:type="spellEnd"/>
    </w:p>
    <w:p w14:paraId="267B000D" w14:textId="77777777" w:rsidR="00216F35" w:rsidRPr="00A37182" w:rsidRDefault="00216F35" w:rsidP="00216F35">
      <w:pPr>
        <w:rPr>
          <w:highlight w:val="yellow"/>
        </w:rPr>
      </w:pPr>
    </w:p>
    <w:p w14:paraId="57BDC72A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7. Rasters-3: Plot categorical </w:t>
      </w:r>
      <w:proofErr w:type="spellStart"/>
      <w:r w:rsidRPr="00A37182">
        <w:rPr>
          <w:highlight w:val="yellow"/>
        </w:rPr>
        <w:t>rasters</w:t>
      </w:r>
      <w:proofErr w:type="spellEnd"/>
    </w:p>
    <w:p w14:paraId="268E8B4C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 Plot the subset of BASEMAP.</w:t>
      </w:r>
    </w:p>
    <w:p w14:paraId="4582B1CF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 Q1- What is the legend of this map showing?</w:t>
      </w:r>
    </w:p>
    <w:p w14:paraId="41EC2BD0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 create a </w:t>
      </w:r>
      <w:proofErr w:type="spellStart"/>
      <w:r w:rsidRPr="00A37182">
        <w:rPr>
          <w:highlight w:val="yellow"/>
        </w:rPr>
        <w:t>cathegical</w:t>
      </w:r>
      <w:proofErr w:type="spellEnd"/>
      <w:r w:rsidRPr="00A37182">
        <w:rPr>
          <w:highlight w:val="yellow"/>
        </w:rPr>
        <w:t xml:space="preserve"> raster</w:t>
      </w:r>
    </w:p>
    <w:p w14:paraId="1C59ADB2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 Use the </w:t>
      </w:r>
      <w:proofErr w:type="spellStart"/>
      <w:r w:rsidRPr="00A37182">
        <w:rPr>
          <w:highlight w:val="yellow"/>
        </w:rPr>
        <w:t>rastViss</w:t>
      </w:r>
      <w:proofErr w:type="spellEnd"/>
      <w:r w:rsidRPr="00A37182">
        <w:rPr>
          <w:highlight w:val="yellow"/>
        </w:rPr>
        <w:t xml:space="preserve"> package to plot the categorical raster?</w:t>
      </w:r>
    </w:p>
    <w:p w14:paraId="3769450E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 Load the Road </w:t>
      </w:r>
      <w:proofErr w:type="spellStart"/>
      <w:r w:rsidRPr="00A37182">
        <w:rPr>
          <w:highlight w:val="yellow"/>
        </w:rPr>
        <w:t>SpatialLinesDataframe</w:t>
      </w:r>
      <w:proofErr w:type="spellEnd"/>
      <w:r w:rsidRPr="00A37182">
        <w:rPr>
          <w:highlight w:val="yellow"/>
        </w:rPr>
        <w:t xml:space="preserve"> </w:t>
      </w:r>
      <w:proofErr w:type="gramStart"/>
      <w:r w:rsidRPr="00A37182">
        <w:rPr>
          <w:highlight w:val="yellow"/>
        </w:rPr>
        <w:t>For</w:t>
      </w:r>
      <w:proofErr w:type="gramEnd"/>
      <w:r w:rsidRPr="00A37182">
        <w:rPr>
          <w:highlight w:val="yellow"/>
        </w:rPr>
        <w:t xml:space="preserve"> Denmark.</w:t>
      </w:r>
    </w:p>
    <w:p w14:paraId="5C8AF730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 Q2 - Do you need to re project the </w:t>
      </w:r>
      <w:proofErr w:type="spellStart"/>
      <w:r w:rsidRPr="00A37182">
        <w:rPr>
          <w:highlight w:val="yellow"/>
        </w:rPr>
        <w:t>SpatialLinesDataframe</w:t>
      </w:r>
      <w:proofErr w:type="spellEnd"/>
      <w:r w:rsidRPr="00A37182">
        <w:rPr>
          <w:highlight w:val="yellow"/>
        </w:rPr>
        <w:t xml:space="preserve"> to </w:t>
      </w:r>
      <w:proofErr w:type="spellStart"/>
      <w:r w:rsidRPr="00A37182">
        <w:rPr>
          <w:highlight w:val="yellow"/>
        </w:rPr>
        <w:t>ploit</w:t>
      </w:r>
      <w:proofErr w:type="spellEnd"/>
      <w:r w:rsidRPr="00A37182">
        <w:rPr>
          <w:highlight w:val="yellow"/>
        </w:rPr>
        <w:t xml:space="preserve"> it over the landcover raster?</w:t>
      </w:r>
    </w:p>
    <w:p w14:paraId="5A39C2C1" w14:textId="77777777" w:rsidR="00216F35" w:rsidRPr="00A37182" w:rsidRDefault="00216F35" w:rsidP="00216F35">
      <w:pPr>
        <w:rPr>
          <w:highlight w:val="yellow"/>
        </w:rPr>
      </w:pPr>
      <w:r w:rsidRPr="00A37182">
        <w:rPr>
          <w:highlight w:val="yellow"/>
        </w:rPr>
        <w:t xml:space="preserve">    Re project the </w:t>
      </w:r>
      <w:proofErr w:type="spellStart"/>
      <w:r w:rsidRPr="00A37182">
        <w:rPr>
          <w:highlight w:val="yellow"/>
        </w:rPr>
        <w:t>SpatialLinesDataframe</w:t>
      </w:r>
      <w:proofErr w:type="spellEnd"/>
      <w:r w:rsidRPr="00A37182">
        <w:rPr>
          <w:highlight w:val="yellow"/>
        </w:rPr>
        <w:t xml:space="preserve"> to </w:t>
      </w:r>
      <w:proofErr w:type="spellStart"/>
      <w:r w:rsidRPr="00A37182">
        <w:rPr>
          <w:highlight w:val="yellow"/>
        </w:rPr>
        <w:t>to</w:t>
      </w:r>
      <w:proofErr w:type="spellEnd"/>
      <w:r w:rsidRPr="00A37182">
        <w:rPr>
          <w:highlight w:val="yellow"/>
        </w:rPr>
        <w:t xml:space="preserve"> UTM/ETRS89</w:t>
      </w:r>
    </w:p>
    <w:p w14:paraId="3ACE4E15" w14:textId="74F1498A" w:rsidR="00CD4F4A" w:rsidRPr="00216F35" w:rsidRDefault="00216F35" w:rsidP="00216F35">
      <w:r w:rsidRPr="00A37182">
        <w:rPr>
          <w:highlight w:val="yellow"/>
        </w:rPr>
        <w:t xml:space="preserve">    Use the </w:t>
      </w:r>
      <w:proofErr w:type="spellStart"/>
      <w:r w:rsidRPr="00A37182">
        <w:rPr>
          <w:highlight w:val="yellow"/>
        </w:rPr>
        <w:t>rastViss</w:t>
      </w:r>
      <w:proofErr w:type="spellEnd"/>
      <w:r w:rsidRPr="00A37182">
        <w:rPr>
          <w:highlight w:val="yellow"/>
        </w:rPr>
        <w:t xml:space="preserve"> package to plot the categorial raster overlaying the </w:t>
      </w:r>
      <w:proofErr w:type="spellStart"/>
      <w:r w:rsidRPr="00A37182">
        <w:rPr>
          <w:highlight w:val="yellow"/>
        </w:rPr>
        <w:t>SpatialLinesDataframe</w:t>
      </w:r>
      <w:proofErr w:type="spellEnd"/>
      <w:r w:rsidRPr="00A37182">
        <w:rPr>
          <w:highlight w:val="yellow"/>
        </w:rPr>
        <w:t>.</w:t>
      </w:r>
    </w:p>
    <w:sectPr w:rsidR="00CD4F4A" w:rsidRPr="0021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35"/>
    <w:rsid w:val="000105E7"/>
    <w:rsid w:val="00014ACD"/>
    <w:rsid w:val="00031D64"/>
    <w:rsid w:val="00041104"/>
    <w:rsid w:val="0004299D"/>
    <w:rsid w:val="00095FDC"/>
    <w:rsid w:val="00096B36"/>
    <w:rsid w:val="000B07C6"/>
    <w:rsid w:val="000C3A32"/>
    <w:rsid w:val="000C5C7D"/>
    <w:rsid w:val="000F20B1"/>
    <w:rsid w:val="00100C49"/>
    <w:rsid w:val="0010157D"/>
    <w:rsid w:val="001034CC"/>
    <w:rsid w:val="00111B32"/>
    <w:rsid w:val="00127992"/>
    <w:rsid w:val="00185D26"/>
    <w:rsid w:val="001A71C2"/>
    <w:rsid w:val="001A7F6C"/>
    <w:rsid w:val="001B0FC6"/>
    <w:rsid w:val="001D7A64"/>
    <w:rsid w:val="001F1017"/>
    <w:rsid w:val="001F118A"/>
    <w:rsid w:val="00211BB6"/>
    <w:rsid w:val="00216F35"/>
    <w:rsid w:val="0021749C"/>
    <w:rsid w:val="00232F7C"/>
    <w:rsid w:val="00250202"/>
    <w:rsid w:val="00253A67"/>
    <w:rsid w:val="002540BB"/>
    <w:rsid w:val="0028134B"/>
    <w:rsid w:val="00287EFF"/>
    <w:rsid w:val="002C51B5"/>
    <w:rsid w:val="0033595B"/>
    <w:rsid w:val="003550FF"/>
    <w:rsid w:val="00356AF2"/>
    <w:rsid w:val="00360BC1"/>
    <w:rsid w:val="00380F77"/>
    <w:rsid w:val="00396F13"/>
    <w:rsid w:val="00397D20"/>
    <w:rsid w:val="003C1BF5"/>
    <w:rsid w:val="003E7055"/>
    <w:rsid w:val="003F3414"/>
    <w:rsid w:val="003F5B48"/>
    <w:rsid w:val="0041238E"/>
    <w:rsid w:val="00415236"/>
    <w:rsid w:val="00426CF1"/>
    <w:rsid w:val="00443FDE"/>
    <w:rsid w:val="00463122"/>
    <w:rsid w:val="004668E5"/>
    <w:rsid w:val="004777A6"/>
    <w:rsid w:val="00495D4F"/>
    <w:rsid w:val="00496BF3"/>
    <w:rsid w:val="004A0EF6"/>
    <w:rsid w:val="004A1A77"/>
    <w:rsid w:val="004A3EB4"/>
    <w:rsid w:val="004C3B27"/>
    <w:rsid w:val="004C6D93"/>
    <w:rsid w:val="004F021B"/>
    <w:rsid w:val="004F567C"/>
    <w:rsid w:val="00515EB7"/>
    <w:rsid w:val="00524170"/>
    <w:rsid w:val="005529E0"/>
    <w:rsid w:val="0057108F"/>
    <w:rsid w:val="0059692A"/>
    <w:rsid w:val="005A2C4E"/>
    <w:rsid w:val="005E1A94"/>
    <w:rsid w:val="00601AE0"/>
    <w:rsid w:val="0061523D"/>
    <w:rsid w:val="006178E7"/>
    <w:rsid w:val="00623E83"/>
    <w:rsid w:val="0063007A"/>
    <w:rsid w:val="00637705"/>
    <w:rsid w:val="0063792B"/>
    <w:rsid w:val="006402BA"/>
    <w:rsid w:val="00650776"/>
    <w:rsid w:val="006749D4"/>
    <w:rsid w:val="006A20DB"/>
    <w:rsid w:val="006B57A1"/>
    <w:rsid w:val="006E0CF9"/>
    <w:rsid w:val="00724A93"/>
    <w:rsid w:val="00726DB4"/>
    <w:rsid w:val="007315F7"/>
    <w:rsid w:val="007316FC"/>
    <w:rsid w:val="007413F7"/>
    <w:rsid w:val="00746E11"/>
    <w:rsid w:val="007559F1"/>
    <w:rsid w:val="0076182F"/>
    <w:rsid w:val="00764740"/>
    <w:rsid w:val="007A65DF"/>
    <w:rsid w:val="007D382A"/>
    <w:rsid w:val="007E62D7"/>
    <w:rsid w:val="00800322"/>
    <w:rsid w:val="0082355E"/>
    <w:rsid w:val="00896E76"/>
    <w:rsid w:val="008B0CE9"/>
    <w:rsid w:val="00917800"/>
    <w:rsid w:val="009241C1"/>
    <w:rsid w:val="00926B47"/>
    <w:rsid w:val="00931653"/>
    <w:rsid w:val="009504A4"/>
    <w:rsid w:val="009574CC"/>
    <w:rsid w:val="00971AC7"/>
    <w:rsid w:val="00987E42"/>
    <w:rsid w:val="00994E66"/>
    <w:rsid w:val="009B3FFD"/>
    <w:rsid w:val="009B770E"/>
    <w:rsid w:val="009C692F"/>
    <w:rsid w:val="009E3A6E"/>
    <w:rsid w:val="00A13EC9"/>
    <w:rsid w:val="00A25935"/>
    <w:rsid w:val="00A37182"/>
    <w:rsid w:val="00A854F3"/>
    <w:rsid w:val="00A9200E"/>
    <w:rsid w:val="00B02410"/>
    <w:rsid w:val="00B03A0A"/>
    <w:rsid w:val="00B2380D"/>
    <w:rsid w:val="00B728C4"/>
    <w:rsid w:val="00B733FA"/>
    <w:rsid w:val="00BB3B98"/>
    <w:rsid w:val="00BD485E"/>
    <w:rsid w:val="00BE3724"/>
    <w:rsid w:val="00BF4319"/>
    <w:rsid w:val="00C05DE4"/>
    <w:rsid w:val="00C13E5B"/>
    <w:rsid w:val="00C4612B"/>
    <w:rsid w:val="00C63A98"/>
    <w:rsid w:val="00C77F7E"/>
    <w:rsid w:val="00C96C82"/>
    <w:rsid w:val="00C97355"/>
    <w:rsid w:val="00CB2896"/>
    <w:rsid w:val="00CB2F5A"/>
    <w:rsid w:val="00CD4F4A"/>
    <w:rsid w:val="00D10EB1"/>
    <w:rsid w:val="00D37153"/>
    <w:rsid w:val="00D37828"/>
    <w:rsid w:val="00D4085E"/>
    <w:rsid w:val="00D421BD"/>
    <w:rsid w:val="00D47E6C"/>
    <w:rsid w:val="00D95156"/>
    <w:rsid w:val="00DA0BA1"/>
    <w:rsid w:val="00DF108C"/>
    <w:rsid w:val="00E11AA1"/>
    <w:rsid w:val="00E4272E"/>
    <w:rsid w:val="00E63F14"/>
    <w:rsid w:val="00E81A92"/>
    <w:rsid w:val="00E92D00"/>
    <w:rsid w:val="00E93E6D"/>
    <w:rsid w:val="00E954FA"/>
    <w:rsid w:val="00EA177F"/>
    <w:rsid w:val="00EA4F7D"/>
    <w:rsid w:val="00EC4041"/>
    <w:rsid w:val="00EF62B1"/>
    <w:rsid w:val="00F238A7"/>
    <w:rsid w:val="00F46261"/>
    <w:rsid w:val="00F54755"/>
    <w:rsid w:val="00FB71C6"/>
    <w:rsid w:val="00FC301F"/>
    <w:rsid w:val="00FD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C9449"/>
  <w15:chartTrackingRefBased/>
  <w15:docId w15:val="{7BB1F401-4B71-314F-AF8D-B7ED5872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Ordonez Gloria</dc:creator>
  <cp:keywords/>
  <dc:description/>
  <cp:lastModifiedBy>Alejandro Ordonez Gloria</cp:lastModifiedBy>
  <cp:revision>2</cp:revision>
  <dcterms:created xsi:type="dcterms:W3CDTF">2022-08-25T12:52:00Z</dcterms:created>
  <dcterms:modified xsi:type="dcterms:W3CDTF">2022-08-27T18:39:00Z</dcterms:modified>
</cp:coreProperties>
</file>