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25D5" w14:textId="5763C8AE" w:rsidR="002B2614" w:rsidRPr="00311515" w:rsidRDefault="00662872" w:rsidP="004E5920">
      <w:pPr>
        <w:jc w:val="center"/>
        <w:rPr>
          <w:rFonts w:ascii="Arial" w:hAnsi="Arial" w:cs="Arial"/>
          <w:b/>
          <w:bCs/>
          <w:sz w:val="20"/>
          <w:szCs w:val="20"/>
        </w:rPr>
      </w:pPr>
      <w:r w:rsidRPr="00311515">
        <w:rPr>
          <w:rFonts w:ascii="Arial" w:hAnsi="Arial" w:cs="Arial"/>
          <w:b/>
          <w:bCs/>
          <w:sz w:val="20"/>
          <w:szCs w:val="20"/>
        </w:rPr>
        <w:t>LABORATORIO</w:t>
      </w:r>
      <w:r w:rsidR="002B2614" w:rsidRPr="00311515">
        <w:rPr>
          <w:rFonts w:ascii="Arial" w:hAnsi="Arial" w:cs="Arial"/>
          <w:b/>
          <w:bCs/>
          <w:sz w:val="20"/>
          <w:szCs w:val="20"/>
        </w:rPr>
        <w:t xml:space="preserve"> NO.</w:t>
      </w:r>
      <w:r w:rsidR="00AA1F25" w:rsidRPr="00311515">
        <w:rPr>
          <w:rFonts w:ascii="Arial" w:hAnsi="Arial" w:cs="Arial"/>
          <w:b/>
          <w:bCs/>
          <w:sz w:val="20"/>
          <w:szCs w:val="20"/>
        </w:rPr>
        <w:t xml:space="preserve"> </w:t>
      </w:r>
      <w:r w:rsidR="00AA161D">
        <w:rPr>
          <w:rFonts w:ascii="Arial" w:hAnsi="Arial" w:cs="Arial"/>
          <w:b/>
          <w:bCs/>
          <w:sz w:val="20"/>
          <w:szCs w:val="20"/>
        </w:rPr>
        <w:t>2</w:t>
      </w:r>
    </w:p>
    <w:p w14:paraId="3F7944C5" w14:textId="17C67AEA" w:rsidR="002B2614" w:rsidRPr="00311515" w:rsidRDefault="00AA161D" w:rsidP="004E5920">
      <w:pPr>
        <w:jc w:val="center"/>
        <w:rPr>
          <w:rFonts w:ascii="Arial" w:hAnsi="Arial" w:cs="Arial"/>
          <w:b/>
          <w:bCs/>
          <w:sz w:val="20"/>
          <w:szCs w:val="20"/>
        </w:rPr>
      </w:pPr>
      <w:r w:rsidRPr="00AA161D">
        <w:rPr>
          <w:rFonts w:ascii="Arial" w:hAnsi="Arial" w:cs="Arial"/>
          <w:b/>
          <w:bCs/>
          <w:sz w:val="20"/>
          <w:szCs w:val="20"/>
        </w:rPr>
        <w:t>EVALUACIÓN DE LA SEGMENTACIÓN</w:t>
      </w:r>
    </w:p>
    <w:p w14:paraId="2A501881" w14:textId="77777777" w:rsidR="002B2614" w:rsidRPr="00311515" w:rsidRDefault="002B2614" w:rsidP="004E5920">
      <w:pPr>
        <w:jc w:val="center"/>
        <w:rPr>
          <w:rFonts w:ascii="Arial" w:hAnsi="Arial" w:cs="Arial"/>
          <w:b/>
          <w:bCs/>
          <w:sz w:val="20"/>
          <w:szCs w:val="20"/>
        </w:rPr>
      </w:pPr>
    </w:p>
    <w:p w14:paraId="5DC8C5A8" w14:textId="77777777" w:rsidR="002B2614" w:rsidRPr="00311515" w:rsidRDefault="002B2614" w:rsidP="004E5920">
      <w:pPr>
        <w:jc w:val="center"/>
        <w:rPr>
          <w:rFonts w:ascii="Arial" w:hAnsi="Arial" w:cs="Arial"/>
          <w:b/>
          <w:bCs/>
          <w:sz w:val="20"/>
          <w:szCs w:val="20"/>
        </w:rPr>
      </w:pPr>
    </w:p>
    <w:p w14:paraId="7A53B218" w14:textId="77777777" w:rsidR="002B2614" w:rsidRPr="00191D23" w:rsidRDefault="002B2614" w:rsidP="004E5920">
      <w:pPr>
        <w:jc w:val="center"/>
        <w:rPr>
          <w:rFonts w:ascii="Arial" w:hAnsi="Arial" w:cs="Arial"/>
          <w:sz w:val="20"/>
          <w:szCs w:val="20"/>
        </w:rPr>
      </w:pPr>
    </w:p>
    <w:p w14:paraId="77E42A6B" w14:textId="77777777" w:rsidR="002B2614" w:rsidRPr="00191D23" w:rsidRDefault="002B2614" w:rsidP="004E5920">
      <w:pPr>
        <w:jc w:val="center"/>
        <w:rPr>
          <w:rFonts w:ascii="Arial" w:hAnsi="Arial" w:cs="Arial"/>
          <w:sz w:val="20"/>
          <w:szCs w:val="20"/>
        </w:rPr>
      </w:pPr>
      <w:r w:rsidRPr="00191D23">
        <w:rPr>
          <w:rFonts w:ascii="Arial" w:hAnsi="Arial" w:cs="Arial"/>
          <w:sz w:val="20"/>
          <w:szCs w:val="20"/>
        </w:rPr>
        <w:t>PRESENTADO POR:</w:t>
      </w:r>
    </w:p>
    <w:p w14:paraId="073C33B3" w14:textId="77777777" w:rsidR="002B2614" w:rsidRPr="00191D23" w:rsidRDefault="002B2614" w:rsidP="004E5920">
      <w:pPr>
        <w:jc w:val="center"/>
        <w:rPr>
          <w:rFonts w:ascii="Arial" w:hAnsi="Arial" w:cs="Arial"/>
          <w:sz w:val="20"/>
          <w:szCs w:val="20"/>
        </w:rPr>
      </w:pPr>
      <w:r w:rsidRPr="00191D23">
        <w:rPr>
          <w:rFonts w:ascii="Arial" w:hAnsi="Arial" w:cs="Arial"/>
          <w:sz w:val="20"/>
          <w:szCs w:val="20"/>
        </w:rPr>
        <w:t>VIVIANA ANDREA BAUTISTA PULIDO</w:t>
      </w:r>
    </w:p>
    <w:p w14:paraId="2B981200" w14:textId="22486689" w:rsidR="002B2614" w:rsidRPr="00191D23" w:rsidRDefault="002B2614" w:rsidP="004E5920">
      <w:pPr>
        <w:jc w:val="center"/>
        <w:rPr>
          <w:rFonts w:ascii="Arial" w:hAnsi="Arial" w:cs="Arial"/>
          <w:sz w:val="20"/>
          <w:szCs w:val="20"/>
        </w:rPr>
      </w:pPr>
      <w:r w:rsidRPr="00191D23">
        <w:rPr>
          <w:rFonts w:ascii="Arial" w:hAnsi="Arial" w:cs="Arial"/>
          <w:sz w:val="20"/>
          <w:szCs w:val="20"/>
        </w:rPr>
        <w:t xml:space="preserve">CARMEN EDILIA RICARDO </w:t>
      </w:r>
      <w:r w:rsidR="00C50541" w:rsidRPr="00191D23">
        <w:rPr>
          <w:rFonts w:ascii="Arial" w:hAnsi="Arial" w:cs="Arial"/>
          <w:sz w:val="20"/>
          <w:szCs w:val="20"/>
        </w:rPr>
        <w:t>G</w:t>
      </w:r>
      <w:r w:rsidRPr="00191D23">
        <w:rPr>
          <w:rFonts w:ascii="Arial" w:hAnsi="Arial" w:cs="Arial"/>
          <w:sz w:val="20"/>
          <w:szCs w:val="20"/>
        </w:rPr>
        <w:t>ELVES</w:t>
      </w:r>
    </w:p>
    <w:p w14:paraId="03F757C8" w14:textId="77777777" w:rsidR="002B2614" w:rsidRPr="00191D23" w:rsidRDefault="002B2614" w:rsidP="004E5920">
      <w:pPr>
        <w:jc w:val="center"/>
        <w:rPr>
          <w:rFonts w:ascii="Arial" w:hAnsi="Arial" w:cs="Arial"/>
          <w:sz w:val="20"/>
          <w:szCs w:val="20"/>
        </w:rPr>
      </w:pPr>
      <w:r w:rsidRPr="00191D23">
        <w:rPr>
          <w:rFonts w:ascii="Arial" w:hAnsi="Arial" w:cs="Arial"/>
          <w:sz w:val="20"/>
          <w:szCs w:val="20"/>
        </w:rPr>
        <w:t>ALEJANDRO DE MENDOZA</w:t>
      </w:r>
    </w:p>
    <w:p w14:paraId="42EF3599" w14:textId="77777777" w:rsidR="002B2614" w:rsidRPr="00191D23" w:rsidRDefault="002B2614" w:rsidP="004E5920">
      <w:pPr>
        <w:jc w:val="center"/>
        <w:rPr>
          <w:rFonts w:ascii="Arial" w:hAnsi="Arial" w:cs="Arial"/>
          <w:sz w:val="20"/>
          <w:szCs w:val="20"/>
        </w:rPr>
      </w:pPr>
    </w:p>
    <w:p w14:paraId="6DE81348" w14:textId="77777777" w:rsidR="002B2614" w:rsidRPr="00191D23" w:rsidRDefault="002B2614" w:rsidP="004E5920">
      <w:pPr>
        <w:jc w:val="center"/>
        <w:rPr>
          <w:rFonts w:ascii="Arial" w:hAnsi="Arial" w:cs="Arial"/>
          <w:sz w:val="20"/>
          <w:szCs w:val="20"/>
        </w:rPr>
      </w:pPr>
    </w:p>
    <w:p w14:paraId="7B38B627" w14:textId="77777777" w:rsidR="002B2614" w:rsidRPr="00191D23" w:rsidRDefault="002B2614" w:rsidP="004E5920">
      <w:pPr>
        <w:jc w:val="center"/>
        <w:rPr>
          <w:rFonts w:ascii="Arial" w:hAnsi="Arial" w:cs="Arial"/>
          <w:sz w:val="20"/>
          <w:szCs w:val="20"/>
        </w:rPr>
      </w:pPr>
    </w:p>
    <w:p w14:paraId="49B0DFE4" w14:textId="77777777" w:rsidR="002B2614" w:rsidRPr="00191D23" w:rsidRDefault="002B2614" w:rsidP="004E5920">
      <w:pPr>
        <w:jc w:val="center"/>
        <w:rPr>
          <w:rFonts w:ascii="Arial" w:hAnsi="Arial" w:cs="Arial"/>
          <w:sz w:val="20"/>
          <w:szCs w:val="20"/>
        </w:rPr>
      </w:pPr>
    </w:p>
    <w:p w14:paraId="218A130F" w14:textId="77777777" w:rsidR="002B2614" w:rsidRPr="00191D23" w:rsidRDefault="002B2614" w:rsidP="004E5920">
      <w:pPr>
        <w:jc w:val="center"/>
        <w:rPr>
          <w:rFonts w:ascii="Arial" w:hAnsi="Arial" w:cs="Arial"/>
          <w:sz w:val="20"/>
          <w:szCs w:val="20"/>
        </w:rPr>
      </w:pPr>
    </w:p>
    <w:p w14:paraId="4909E923" w14:textId="77777777" w:rsidR="002B2614" w:rsidRPr="00191D23" w:rsidRDefault="002B2614" w:rsidP="004E5920">
      <w:pPr>
        <w:jc w:val="center"/>
        <w:rPr>
          <w:rFonts w:ascii="Arial" w:hAnsi="Arial" w:cs="Arial"/>
          <w:sz w:val="20"/>
          <w:szCs w:val="20"/>
        </w:rPr>
      </w:pPr>
    </w:p>
    <w:p w14:paraId="1C41B085" w14:textId="77777777" w:rsidR="002B2614" w:rsidRPr="00191D23" w:rsidRDefault="002B2614" w:rsidP="004E5920">
      <w:pPr>
        <w:jc w:val="center"/>
        <w:rPr>
          <w:rFonts w:ascii="Arial" w:hAnsi="Arial" w:cs="Arial"/>
          <w:sz w:val="20"/>
          <w:szCs w:val="20"/>
        </w:rPr>
      </w:pPr>
    </w:p>
    <w:p w14:paraId="1F1D98C3" w14:textId="77777777" w:rsidR="002B2614" w:rsidRPr="00191D23" w:rsidRDefault="002B2614" w:rsidP="004E5920">
      <w:pPr>
        <w:jc w:val="center"/>
        <w:rPr>
          <w:rFonts w:ascii="Arial" w:hAnsi="Arial" w:cs="Arial"/>
          <w:sz w:val="20"/>
          <w:szCs w:val="20"/>
        </w:rPr>
      </w:pPr>
      <w:r w:rsidRPr="00191D23">
        <w:rPr>
          <w:rFonts w:ascii="Arial" w:hAnsi="Arial" w:cs="Arial"/>
          <w:sz w:val="20"/>
          <w:szCs w:val="20"/>
        </w:rPr>
        <w:t>PRESENTADO AL PROFESOR:</w:t>
      </w:r>
    </w:p>
    <w:p w14:paraId="65B85C17" w14:textId="35AD82DB" w:rsidR="002B2614" w:rsidRPr="00191D23" w:rsidRDefault="008B6F79" w:rsidP="004E5920">
      <w:pPr>
        <w:jc w:val="center"/>
        <w:rPr>
          <w:rFonts w:ascii="Arial" w:hAnsi="Arial" w:cs="Arial"/>
          <w:sz w:val="20"/>
          <w:szCs w:val="20"/>
        </w:rPr>
      </w:pPr>
      <w:r w:rsidRPr="00191D23">
        <w:rPr>
          <w:rFonts w:ascii="Arial" w:hAnsi="Arial" w:cs="Arial"/>
          <w:sz w:val="20"/>
          <w:szCs w:val="20"/>
        </w:rPr>
        <w:t xml:space="preserve">ING </w:t>
      </w:r>
      <w:r w:rsidR="0010196C" w:rsidRPr="00191D23">
        <w:rPr>
          <w:rFonts w:ascii="Arial" w:hAnsi="Arial" w:cs="Arial"/>
          <w:sz w:val="20"/>
          <w:szCs w:val="20"/>
        </w:rPr>
        <w:t>MAGDA DEL PILAR SANTA FAJARDO</w:t>
      </w:r>
    </w:p>
    <w:p w14:paraId="6CB1CF6B" w14:textId="77777777" w:rsidR="002B2614" w:rsidRPr="00191D23" w:rsidRDefault="002B2614" w:rsidP="004E5920">
      <w:pPr>
        <w:jc w:val="center"/>
        <w:rPr>
          <w:rFonts w:ascii="Arial" w:hAnsi="Arial" w:cs="Arial"/>
          <w:sz w:val="20"/>
          <w:szCs w:val="20"/>
        </w:rPr>
      </w:pPr>
    </w:p>
    <w:p w14:paraId="7C6F3FBE" w14:textId="77777777" w:rsidR="002B2614" w:rsidRPr="00191D23" w:rsidRDefault="002B2614" w:rsidP="004E5920">
      <w:pPr>
        <w:jc w:val="center"/>
        <w:rPr>
          <w:rFonts w:ascii="Arial" w:hAnsi="Arial" w:cs="Arial"/>
          <w:sz w:val="20"/>
          <w:szCs w:val="20"/>
        </w:rPr>
      </w:pPr>
    </w:p>
    <w:p w14:paraId="52ED503D" w14:textId="77777777" w:rsidR="002B2614" w:rsidRPr="00191D23" w:rsidRDefault="002B2614" w:rsidP="004E5920">
      <w:pPr>
        <w:jc w:val="center"/>
        <w:rPr>
          <w:rFonts w:ascii="Arial" w:hAnsi="Arial" w:cs="Arial"/>
          <w:sz w:val="20"/>
          <w:szCs w:val="20"/>
        </w:rPr>
      </w:pPr>
    </w:p>
    <w:p w14:paraId="3816A751" w14:textId="77777777" w:rsidR="002D6CE0" w:rsidRPr="00191D23" w:rsidRDefault="002D6CE0" w:rsidP="004E5920">
      <w:pPr>
        <w:jc w:val="center"/>
        <w:rPr>
          <w:rFonts w:ascii="Arial" w:hAnsi="Arial" w:cs="Arial"/>
          <w:sz w:val="20"/>
          <w:szCs w:val="20"/>
        </w:rPr>
      </w:pPr>
    </w:p>
    <w:p w14:paraId="7B5C0D7A" w14:textId="77777777" w:rsidR="0010196C" w:rsidRPr="00191D23" w:rsidRDefault="0010196C" w:rsidP="004E5920">
      <w:pPr>
        <w:jc w:val="center"/>
        <w:rPr>
          <w:rFonts w:ascii="Arial" w:hAnsi="Arial" w:cs="Arial"/>
          <w:sz w:val="20"/>
          <w:szCs w:val="20"/>
        </w:rPr>
      </w:pPr>
    </w:p>
    <w:p w14:paraId="057F425C" w14:textId="77777777" w:rsidR="002D6CE0" w:rsidRPr="00191D23" w:rsidRDefault="002D6CE0" w:rsidP="004E5920">
      <w:pPr>
        <w:jc w:val="center"/>
        <w:rPr>
          <w:rFonts w:ascii="Arial" w:hAnsi="Arial" w:cs="Arial"/>
          <w:sz w:val="20"/>
          <w:szCs w:val="20"/>
        </w:rPr>
      </w:pPr>
    </w:p>
    <w:p w14:paraId="66BE117F" w14:textId="77777777" w:rsidR="002D6CE0" w:rsidRPr="00191D23" w:rsidRDefault="002D6CE0" w:rsidP="004E5920">
      <w:pPr>
        <w:jc w:val="center"/>
        <w:rPr>
          <w:rFonts w:ascii="Arial" w:hAnsi="Arial" w:cs="Arial"/>
          <w:sz w:val="20"/>
          <w:szCs w:val="20"/>
        </w:rPr>
      </w:pPr>
    </w:p>
    <w:p w14:paraId="75B0789E" w14:textId="77777777" w:rsidR="002D6CE0" w:rsidRPr="00191D23" w:rsidRDefault="002D6CE0" w:rsidP="004E5920">
      <w:pPr>
        <w:jc w:val="center"/>
        <w:rPr>
          <w:rFonts w:ascii="Arial" w:hAnsi="Arial" w:cs="Arial"/>
          <w:sz w:val="20"/>
          <w:szCs w:val="20"/>
        </w:rPr>
      </w:pPr>
    </w:p>
    <w:p w14:paraId="7F3FA254" w14:textId="77777777" w:rsidR="002B2614" w:rsidRPr="00191D23" w:rsidRDefault="002B2614" w:rsidP="004E5920">
      <w:pPr>
        <w:jc w:val="center"/>
        <w:rPr>
          <w:rFonts w:ascii="Arial" w:hAnsi="Arial" w:cs="Arial"/>
          <w:sz w:val="20"/>
          <w:szCs w:val="20"/>
        </w:rPr>
      </w:pPr>
    </w:p>
    <w:p w14:paraId="474364F4" w14:textId="77777777" w:rsidR="002B2614" w:rsidRPr="00191D23" w:rsidRDefault="002B2614" w:rsidP="004E5920">
      <w:pPr>
        <w:jc w:val="center"/>
        <w:rPr>
          <w:rFonts w:ascii="Arial" w:hAnsi="Arial" w:cs="Arial"/>
          <w:sz w:val="20"/>
          <w:szCs w:val="20"/>
        </w:rPr>
      </w:pPr>
    </w:p>
    <w:p w14:paraId="7F84C8F7" w14:textId="3D7D4544" w:rsidR="002B2614" w:rsidRPr="00191D23" w:rsidRDefault="00662872" w:rsidP="004E5920">
      <w:pPr>
        <w:jc w:val="center"/>
        <w:rPr>
          <w:rFonts w:ascii="Arial" w:hAnsi="Arial" w:cs="Arial"/>
          <w:sz w:val="20"/>
          <w:szCs w:val="20"/>
        </w:rPr>
      </w:pPr>
      <w:r w:rsidRPr="00191D23">
        <w:rPr>
          <w:rFonts w:ascii="Arial" w:hAnsi="Arial" w:cs="Arial"/>
          <w:sz w:val="20"/>
          <w:szCs w:val="20"/>
        </w:rPr>
        <w:t>FUNDACIÓN UNIVERSITARIA INTERNACIONAL DE LA RIOJA</w:t>
      </w:r>
    </w:p>
    <w:p w14:paraId="241EB440" w14:textId="1903FACE" w:rsidR="002B2614" w:rsidRPr="00191D23" w:rsidRDefault="00662872" w:rsidP="004E5920">
      <w:pPr>
        <w:jc w:val="center"/>
        <w:rPr>
          <w:rFonts w:ascii="Arial" w:hAnsi="Arial" w:cs="Arial"/>
          <w:sz w:val="20"/>
          <w:szCs w:val="20"/>
        </w:rPr>
      </w:pPr>
      <w:r w:rsidRPr="00191D23">
        <w:rPr>
          <w:rFonts w:ascii="Arial" w:hAnsi="Arial" w:cs="Arial"/>
          <w:sz w:val="20"/>
          <w:szCs w:val="20"/>
        </w:rPr>
        <w:t>BOGOTÁ D.C.</w:t>
      </w:r>
    </w:p>
    <w:p w14:paraId="0954BB4D" w14:textId="342E8D39" w:rsidR="00C632C3" w:rsidRPr="00191D23" w:rsidRDefault="00983C09" w:rsidP="004E5920">
      <w:pPr>
        <w:jc w:val="center"/>
        <w:rPr>
          <w:rFonts w:ascii="Arial" w:hAnsi="Arial" w:cs="Arial"/>
          <w:sz w:val="20"/>
          <w:szCs w:val="20"/>
        </w:rPr>
      </w:pPr>
      <w:r>
        <w:rPr>
          <w:rFonts w:ascii="Arial" w:hAnsi="Arial" w:cs="Arial"/>
          <w:sz w:val="20"/>
          <w:szCs w:val="20"/>
        </w:rPr>
        <w:t>0</w:t>
      </w:r>
      <w:r w:rsidR="004E5920">
        <w:rPr>
          <w:rFonts w:ascii="Arial" w:hAnsi="Arial" w:cs="Arial"/>
          <w:sz w:val="20"/>
          <w:szCs w:val="20"/>
        </w:rPr>
        <w:t>3</w:t>
      </w:r>
      <w:r w:rsidR="00662872" w:rsidRPr="00191D23">
        <w:rPr>
          <w:rFonts w:ascii="Arial" w:hAnsi="Arial" w:cs="Arial"/>
          <w:sz w:val="20"/>
          <w:szCs w:val="20"/>
        </w:rPr>
        <w:t xml:space="preserve"> DE </w:t>
      </w:r>
      <w:r>
        <w:rPr>
          <w:rFonts w:ascii="Arial" w:hAnsi="Arial" w:cs="Arial"/>
          <w:sz w:val="20"/>
          <w:szCs w:val="20"/>
        </w:rPr>
        <w:t>ABRIL</w:t>
      </w:r>
    </w:p>
    <w:p w14:paraId="4FBB6D6C" w14:textId="103B0F02" w:rsidR="002F54BB" w:rsidRPr="00311515" w:rsidRDefault="00662872" w:rsidP="004E5920">
      <w:pPr>
        <w:jc w:val="center"/>
        <w:rPr>
          <w:rFonts w:ascii="Arial" w:hAnsi="Arial" w:cs="Arial"/>
          <w:b/>
          <w:bCs/>
          <w:color w:val="00B0F0"/>
          <w:sz w:val="20"/>
          <w:szCs w:val="20"/>
          <w:u w:val="single"/>
        </w:rPr>
      </w:pPr>
      <w:r w:rsidRPr="00191D23">
        <w:rPr>
          <w:rFonts w:ascii="Arial" w:hAnsi="Arial" w:cs="Arial"/>
          <w:sz w:val="20"/>
          <w:szCs w:val="20"/>
        </w:rPr>
        <w:t>202</w:t>
      </w:r>
      <w:r w:rsidR="0010196C" w:rsidRPr="00191D23">
        <w:rPr>
          <w:rFonts w:ascii="Arial" w:hAnsi="Arial" w:cs="Arial"/>
          <w:sz w:val="20"/>
          <w:szCs w:val="20"/>
        </w:rPr>
        <w:t>5</w:t>
      </w:r>
      <w:r w:rsidR="002F54BB" w:rsidRPr="00311515">
        <w:rPr>
          <w:rFonts w:ascii="Arial" w:hAnsi="Arial" w:cs="Arial"/>
          <w:b/>
          <w:bCs/>
          <w:color w:val="00B0F0"/>
          <w:sz w:val="20"/>
          <w:szCs w:val="20"/>
          <w:u w:val="single"/>
        </w:rPr>
        <w:br w:type="page"/>
      </w:r>
    </w:p>
    <w:p w14:paraId="4C7C3BC8" w14:textId="61E956FF" w:rsidR="008B6F79" w:rsidRPr="00311515" w:rsidRDefault="00B51647" w:rsidP="00075F69">
      <w:pPr>
        <w:jc w:val="center"/>
        <w:rPr>
          <w:rFonts w:ascii="Arial" w:hAnsi="Arial" w:cs="Arial"/>
          <w:b/>
          <w:bCs/>
          <w:color w:val="00B0F0"/>
          <w:sz w:val="20"/>
          <w:szCs w:val="20"/>
          <w:u w:val="single"/>
        </w:rPr>
      </w:pPr>
      <w:r w:rsidRPr="00311515">
        <w:rPr>
          <w:rFonts w:ascii="Arial" w:hAnsi="Arial" w:cs="Arial"/>
          <w:b/>
          <w:bCs/>
          <w:color w:val="00B0F0"/>
          <w:sz w:val="20"/>
          <w:szCs w:val="20"/>
          <w:u w:val="single"/>
        </w:rPr>
        <w:lastRenderedPageBreak/>
        <w:t>TABLA DE CONTENIDO</w:t>
      </w:r>
    </w:p>
    <w:p w14:paraId="7D646968" w14:textId="77777777" w:rsidR="008B6F79" w:rsidRPr="00311515" w:rsidRDefault="008B6F79" w:rsidP="00130EE0">
      <w:pPr>
        <w:jc w:val="both"/>
        <w:rPr>
          <w:rFonts w:ascii="Arial" w:hAnsi="Arial" w:cs="Arial"/>
          <w:sz w:val="20"/>
          <w:szCs w:val="20"/>
        </w:rPr>
      </w:pPr>
    </w:p>
    <w:sdt>
      <w:sdtPr>
        <w:rPr>
          <w:rFonts w:ascii="Arial" w:eastAsiaTheme="minorHAnsi" w:hAnsi="Arial" w:cs="Arial"/>
          <w:color w:val="auto"/>
          <w:kern w:val="2"/>
          <w:sz w:val="20"/>
          <w:szCs w:val="20"/>
          <w:lang w:val="es-ES" w:eastAsia="en-US"/>
          <w14:ligatures w14:val="standardContextual"/>
        </w:rPr>
        <w:id w:val="1504234549"/>
        <w:docPartObj>
          <w:docPartGallery w:val="Table of Contents"/>
          <w:docPartUnique/>
        </w:docPartObj>
      </w:sdtPr>
      <w:sdtEndPr>
        <w:rPr>
          <w:b/>
          <w:bCs/>
        </w:rPr>
      </w:sdtEndPr>
      <w:sdtContent>
        <w:p w14:paraId="6C596E5F" w14:textId="5C275AB5" w:rsidR="00EB6F0A" w:rsidRPr="00311515" w:rsidRDefault="00EB6F0A" w:rsidP="00130EE0">
          <w:pPr>
            <w:pStyle w:val="TtuloTDC"/>
            <w:jc w:val="both"/>
            <w:rPr>
              <w:rFonts w:ascii="Arial" w:hAnsi="Arial" w:cs="Arial"/>
              <w:sz w:val="20"/>
              <w:szCs w:val="20"/>
            </w:rPr>
          </w:pPr>
        </w:p>
        <w:p w14:paraId="7BBA1B8B" w14:textId="61C24BD8" w:rsidR="005A77F4" w:rsidRDefault="00EB6F0A">
          <w:pPr>
            <w:pStyle w:val="TDC1"/>
            <w:tabs>
              <w:tab w:val="right" w:leader="dot" w:pos="8828"/>
            </w:tabs>
            <w:rPr>
              <w:rFonts w:eastAsiaTheme="minorEastAsia"/>
              <w:noProof/>
              <w:sz w:val="24"/>
              <w:szCs w:val="24"/>
              <w:lang w:eastAsia="es-CO"/>
            </w:rPr>
          </w:pPr>
          <w:r w:rsidRPr="00311515">
            <w:rPr>
              <w:rFonts w:ascii="Arial" w:hAnsi="Arial" w:cs="Arial"/>
              <w:sz w:val="20"/>
              <w:szCs w:val="20"/>
            </w:rPr>
            <w:fldChar w:fldCharType="begin"/>
          </w:r>
          <w:r w:rsidRPr="00311515">
            <w:rPr>
              <w:rFonts w:ascii="Arial" w:hAnsi="Arial" w:cs="Arial"/>
              <w:sz w:val="20"/>
              <w:szCs w:val="20"/>
            </w:rPr>
            <w:instrText xml:space="preserve"> TOC \o "1-3" \h \z \u </w:instrText>
          </w:r>
          <w:r w:rsidRPr="00311515">
            <w:rPr>
              <w:rFonts w:ascii="Arial" w:hAnsi="Arial" w:cs="Arial"/>
              <w:sz w:val="20"/>
              <w:szCs w:val="20"/>
            </w:rPr>
            <w:fldChar w:fldCharType="separate"/>
          </w:r>
          <w:hyperlink w:anchor="_Toc194536248" w:history="1">
            <w:r w:rsidR="005A77F4" w:rsidRPr="003F1630">
              <w:rPr>
                <w:rStyle w:val="Hipervnculo"/>
                <w:rFonts w:ascii="Arial" w:hAnsi="Arial" w:cs="Arial"/>
                <w:b/>
                <w:bCs/>
                <w:noProof/>
              </w:rPr>
              <w:t>INTRODUCCIÓN</w:t>
            </w:r>
            <w:r w:rsidR="005A77F4">
              <w:rPr>
                <w:noProof/>
                <w:webHidden/>
              </w:rPr>
              <w:tab/>
            </w:r>
            <w:r w:rsidR="005A77F4">
              <w:rPr>
                <w:noProof/>
                <w:webHidden/>
              </w:rPr>
              <w:fldChar w:fldCharType="begin"/>
            </w:r>
            <w:r w:rsidR="005A77F4">
              <w:rPr>
                <w:noProof/>
                <w:webHidden/>
              </w:rPr>
              <w:instrText xml:space="preserve"> PAGEREF _Toc194536248 \h </w:instrText>
            </w:r>
            <w:r w:rsidR="005A77F4">
              <w:rPr>
                <w:noProof/>
                <w:webHidden/>
              </w:rPr>
            </w:r>
            <w:r w:rsidR="005A77F4">
              <w:rPr>
                <w:noProof/>
                <w:webHidden/>
              </w:rPr>
              <w:fldChar w:fldCharType="separate"/>
            </w:r>
            <w:r w:rsidR="005303D4">
              <w:rPr>
                <w:noProof/>
                <w:webHidden/>
              </w:rPr>
              <w:t>3</w:t>
            </w:r>
            <w:r w:rsidR="005A77F4">
              <w:rPr>
                <w:noProof/>
                <w:webHidden/>
              </w:rPr>
              <w:fldChar w:fldCharType="end"/>
            </w:r>
          </w:hyperlink>
        </w:p>
        <w:p w14:paraId="2DBF97B6" w14:textId="5D55F949" w:rsidR="005A77F4" w:rsidRDefault="005A77F4">
          <w:pPr>
            <w:pStyle w:val="TDC1"/>
            <w:tabs>
              <w:tab w:val="right" w:leader="dot" w:pos="8828"/>
            </w:tabs>
            <w:rPr>
              <w:rFonts w:eastAsiaTheme="minorEastAsia"/>
              <w:noProof/>
              <w:sz w:val="24"/>
              <w:szCs w:val="24"/>
              <w:lang w:eastAsia="es-CO"/>
            </w:rPr>
          </w:pPr>
          <w:hyperlink w:anchor="_Toc194536249" w:history="1">
            <w:r w:rsidRPr="003F1630">
              <w:rPr>
                <w:rStyle w:val="Hipervnculo"/>
                <w:rFonts w:ascii="Arial" w:hAnsi="Arial" w:cs="Arial"/>
                <w:b/>
                <w:bCs/>
                <w:noProof/>
              </w:rPr>
              <w:t>DESARROLLO DEL LABORATORIO</w:t>
            </w:r>
            <w:r>
              <w:rPr>
                <w:noProof/>
                <w:webHidden/>
              </w:rPr>
              <w:tab/>
            </w:r>
            <w:r>
              <w:rPr>
                <w:noProof/>
                <w:webHidden/>
              </w:rPr>
              <w:fldChar w:fldCharType="begin"/>
            </w:r>
            <w:r>
              <w:rPr>
                <w:noProof/>
                <w:webHidden/>
              </w:rPr>
              <w:instrText xml:space="preserve"> PAGEREF _Toc194536249 \h </w:instrText>
            </w:r>
            <w:r>
              <w:rPr>
                <w:noProof/>
                <w:webHidden/>
              </w:rPr>
            </w:r>
            <w:r>
              <w:rPr>
                <w:noProof/>
                <w:webHidden/>
              </w:rPr>
              <w:fldChar w:fldCharType="separate"/>
            </w:r>
            <w:r w:rsidR="005303D4">
              <w:rPr>
                <w:noProof/>
                <w:webHidden/>
              </w:rPr>
              <w:t>4</w:t>
            </w:r>
            <w:r>
              <w:rPr>
                <w:noProof/>
                <w:webHidden/>
              </w:rPr>
              <w:fldChar w:fldCharType="end"/>
            </w:r>
          </w:hyperlink>
        </w:p>
        <w:p w14:paraId="2A2BF078" w14:textId="06B101F6" w:rsidR="005A77F4" w:rsidRDefault="005A77F4">
          <w:pPr>
            <w:pStyle w:val="TDC2"/>
            <w:tabs>
              <w:tab w:val="right" w:leader="dot" w:pos="8828"/>
            </w:tabs>
            <w:rPr>
              <w:rFonts w:eastAsiaTheme="minorEastAsia"/>
              <w:noProof/>
              <w:sz w:val="24"/>
              <w:szCs w:val="24"/>
              <w:lang w:eastAsia="es-CO"/>
            </w:rPr>
          </w:pPr>
          <w:hyperlink w:anchor="_Toc194536250" w:history="1">
            <w:r w:rsidRPr="003F1630">
              <w:rPr>
                <w:rStyle w:val="Hipervnculo"/>
                <w:rFonts w:ascii="Arial" w:hAnsi="Arial" w:cs="Arial"/>
                <w:b/>
                <w:bCs/>
                <w:noProof/>
              </w:rPr>
              <w:t>METODO SPLIT AND MERGE</w:t>
            </w:r>
            <w:r>
              <w:rPr>
                <w:noProof/>
                <w:webHidden/>
              </w:rPr>
              <w:tab/>
            </w:r>
            <w:r>
              <w:rPr>
                <w:noProof/>
                <w:webHidden/>
              </w:rPr>
              <w:fldChar w:fldCharType="begin"/>
            </w:r>
            <w:r>
              <w:rPr>
                <w:noProof/>
                <w:webHidden/>
              </w:rPr>
              <w:instrText xml:space="preserve"> PAGEREF _Toc194536250 \h </w:instrText>
            </w:r>
            <w:r>
              <w:rPr>
                <w:noProof/>
                <w:webHidden/>
              </w:rPr>
            </w:r>
            <w:r>
              <w:rPr>
                <w:noProof/>
                <w:webHidden/>
              </w:rPr>
              <w:fldChar w:fldCharType="separate"/>
            </w:r>
            <w:r w:rsidR="005303D4">
              <w:rPr>
                <w:noProof/>
                <w:webHidden/>
              </w:rPr>
              <w:t>4</w:t>
            </w:r>
            <w:r>
              <w:rPr>
                <w:noProof/>
                <w:webHidden/>
              </w:rPr>
              <w:fldChar w:fldCharType="end"/>
            </w:r>
          </w:hyperlink>
        </w:p>
        <w:p w14:paraId="72B4ECC7" w14:textId="0747D1FF" w:rsidR="005A77F4" w:rsidRDefault="005A77F4">
          <w:pPr>
            <w:pStyle w:val="TDC2"/>
            <w:tabs>
              <w:tab w:val="right" w:leader="dot" w:pos="8828"/>
            </w:tabs>
            <w:rPr>
              <w:rFonts w:eastAsiaTheme="minorEastAsia"/>
              <w:noProof/>
              <w:sz w:val="24"/>
              <w:szCs w:val="24"/>
              <w:lang w:eastAsia="es-CO"/>
            </w:rPr>
          </w:pPr>
          <w:hyperlink w:anchor="_Toc194536251" w:history="1">
            <w:r w:rsidRPr="003F1630">
              <w:rPr>
                <w:rStyle w:val="Hipervnculo"/>
                <w:rFonts w:ascii="Arial" w:hAnsi="Arial" w:cs="Arial"/>
                <w:b/>
                <w:bCs/>
                <w:noProof/>
              </w:rPr>
              <w:t>METODO GRADIENT VECTOR FLOW (GVF)- FLUJO DE VECTORES DE GRADIENTE</w:t>
            </w:r>
            <w:r>
              <w:rPr>
                <w:noProof/>
                <w:webHidden/>
              </w:rPr>
              <w:tab/>
            </w:r>
            <w:r>
              <w:rPr>
                <w:noProof/>
                <w:webHidden/>
              </w:rPr>
              <w:fldChar w:fldCharType="begin"/>
            </w:r>
            <w:r>
              <w:rPr>
                <w:noProof/>
                <w:webHidden/>
              </w:rPr>
              <w:instrText xml:space="preserve"> PAGEREF _Toc194536251 \h </w:instrText>
            </w:r>
            <w:r>
              <w:rPr>
                <w:noProof/>
                <w:webHidden/>
              </w:rPr>
            </w:r>
            <w:r>
              <w:rPr>
                <w:noProof/>
                <w:webHidden/>
              </w:rPr>
              <w:fldChar w:fldCharType="separate"/>
            </w:r>
            <w:r w:rsidR="005303D4">
              <w:rPr>
                <w:noProof/>
                <w:webHidden/>
              </w:rPr>
              <w:t>7</w:t>
            </w:r>
            <w:r>
              <w:rPr>
                <w:noProof/>
                <w:webHidden/>
              </w:rPr>
              <w:fldChar w:fldCharType="end"/>
            </w:r>
          </w:hyperlink>
        </w:p>
        <w:p w14:paraId="21EC8F8C" w14:textId="359AB51D" w:rsidR="005A77F4" w:rsidRDefault="005A77F4">
          <w:pPr>
            <w:pStyle w:val="TDC2"/>
            <w:tabs>
              <w:tab w:val="right" w:leader="dot" w:pos="8828"/>
            </w:tabs>
            <w:rPr>
              <w:rFonts w:eastAsiaTheme="minorEastAsia"/>
              <w:noProof/>
              <w:sz w:val="24"/>
              <w:szCs w:val="24"/>
              <w:lang w:eastAsia="es-CO"/>
            </w:rPr>
          </w:pPr>
          <w:hyperlink w:anchor="_Toc194536252" w:history="1">
            <w:r w:rsidRPr="003F1630">
              <w:rPr>
                <w:rStyle w:val="Hipervnculo"/>
                <w:rFonts w:ascii="Arial" w:hAnsi="Arial" w:cs="Arial"/>
                <w:b/>
                <w:bCs/>
                <w:noProof/>
              </w:rPr>
              <w:t>METODO WATERSHED (CUENCAS HIDROGRAFICAS)</w:t>
            </w:r>
            <w:r>
              <w:rPr>
                <w:noProof/>
                <w:webHidden/>
              </w:rPr>
              <w:tab/>
            </w:r>
            <w:r>
              <w:rPr>
                <w:noProof/>
                <w:webHidden/>
              </w:rPr>
              <w:fldChar w:fldCharType="begin"/>
            </w:r>
            <w:r>
              <w:rPr>
                <w:noProof/>
                <w:webHidden/>
              </w:rPr>
              <w:instrText xml:space="preserve"> PAGEREF _Toc194536252 \h </w:instrText>
            </w:r>
            <w:r>
              <w:rPr>
                <w:noProof/>
                <w:webHidden/>
              </w:rPr>
            </w:r>
            <w:r>
              <w:rPr>
                <w:noProof/>
                <w:webHidden/>
              </w:rPr>
              <w:fldChar w:fldCharType="separate"/>
            </w:r>
            <w:r w:rsidR="005303D4">
              <w:rPr>
                <w:noProof/>
                <w:webHidden/>
              </w:rPr>
              <w:t>10</w:t>
            </w:r>
            <w:r>
              <w:rPr>
                <w:noProof/>
                <w:webHidden/>
              </w:rPr>
              <w:fldChar w:fldCharType="end"/>
            </w:r>
          </w:hyperlink>
        </w:p>
        <w:p w14:paraId="0B4BAE14" w14:textId="58078E3A" w:rsidR="005A77F4" w:rsidRDefault="005A77F4">
          <w:pPr>
            <w:pStyle w:val="TDC2"/>
            <w:tabs>
              <w:tab w:val="right" w:leader="dot" w:pos="8828"/>
            </w:tabs>
            <w:rPr>
              <w:rFonts w:eastAsiaTheme="minorEastAsia"/>
              <w:noProof/>
              <w:sz w:val="24"/>
              <w:szCs w:val="24"/>
              <w:lang w:eastAsia="es-CO"/>
            </w:rPr>
          </w:pPr>
          <w:hyperlink w:anchor="_Toc194536253" w:history="1">
            <w:r w:rsidRPr="003F1630">
              <w:rPr>
                <w:rStyle w:val="Hipervnculo"/>
                <w:rFonts w:ascii="Arial" w:hAnsi="Arial" w:cs="Arial"/>
                <w:b/>
                <w:bCs/>
                <w:noProof/>
              </w:rPr>
              <w:t>METODO CRECIMIENTO DE REGIONES BASADO EN GRAFOS (GRAPH-BASED REGION GROWING)</w:t>
            </w:r>
            <w:r>
              <w:rPr>
                <w:noProof/>
                <w:webHidden/>
              </w:rPr>
              <w:tab/>
            </w:r>
            <w:r>
              <w:rPr>
                <w:noProof/>
                <w:webHidden/>
              </w:rPr>
              <w:fldChar w:fldCharType="begin"/>
            </w:r>
            <w:r>
              <w:rPr>
                <w:noProof/>
                <w:webHidden/>
              </w:rPr>
              <w:instrText xml:space="preserve"> PAGEREF _Toc194536253 \h </w:instrText>
            </w:r>
            <w:r>
              <w:rPr>
                <w:noProof/>
                <w:webHidden/>
              </w:rPr>
            </w:r>
            <w:r>
              <w:rPr>
                <w:noProof/>
                <w:webHidden/>
              </w:rPr>
              <w:fldChar w:fldCharType="separate"/>
            </w:r>
            <w:r w:rsidR="005303D4">
              <w:rPr>
                <w:noProof/>
                <w:webHidden/>
              </w:rPr>
              <w:t>13</w:t>
            </w:r>
            <w:r>
              <w:rPr>
                <w:noProof/>
                <w:webHidden/>
              </w:rPr>
              <w:fldChar w:fldCharType="end"/>
            </w:r>
          </w:hyperlink>
        </w:p>
        <w:p w14:paraId="7161DBED" w14:textId="47D3415C" w:rsidR="005A77F4" w:rsidRDefault="005A77F4">
          <w:pPr>
            <w:pStyle w:val="TDC1"/>
            <w:tabs>
              <w:tab w:val="right" w:leader="dot" w:pos="8828"/>
            </w:tabs>
            <w:rPr>
              <w:rFonts w:eastAsiaTheme="minorEastAsia"/>
              <w:noProof/>
              <w:sz w:val="24"/>
              <w:szCs w:val="24"/>
              <w:lang w:eastAsia="es-CO"/>
            </w:rPr>
          </w:pPr>
          <w:hyperlink w:anchor="_Toc194536254" w:history="1">
            <w:r w:rsidRPr="003F1630">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_Toc194536254 \h </w:instrText>
            </w:r>
            <w:r>
              <w:rPr>
                <w:noProof/>
                <w:webHidden/>
              </w:rPr>
            </w:r>
            <w:r>
              <w:rPr>
                <w:noProof/>
                <w:webHidden/>
              </w:rPr>
              <w:fldChar w:fldCharType="separate"/>
            </w:r>
            <w:r w:rsidR="005303D4">
              <w:rPr>
                <w:noProof/>
                <w:webHidden/>
              </w:rPr>
              <w:t>15</w:t>
            </w:r>
            <w:r>
              <w:rPr>
                <w:noProof/>
                <w:webHidden/>
              </w:rPr>
              <w:fldChar w:fldCharType="end"/>
            </w:r>
          </w:hyperlink>
        </w:p>
        <w:p w14:paraId="523F08CF" w14:textId="43D6B03E" w:rsidR="005A77F4" w:rsidRDefault="005A77F4">
          <w:pPr>
            <w:pStyle w:val="TDC1"/>
            <w:tabs>
              <w:tab w:val="right" w:leader="dot" w:pos="8828"/>
            </w:tabs>
            <w:rPr>
              <w:rFonts w:eastAsiaTheme="minorEastAsia"/>
              <w:noProof/>
              <w:sz w:val="24"/>
              <w:szCs w:val="24"/>
              <w:lang w:eastAsia="es-CO"/>
            </w:rPr>
          </w:pPr>
          <w:hyperlink w:anchor="_Toc194536255" w:history="1">
            <w:r w:rsidRPr="003F1630">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_Toc194536255 \h </w:instrText>
            </w:r>
            <w:r>
              <w:rPr>
                <w:noProof/>
                <w:webHidden/>
              </w:rPr>
            </w:r>
            <w:r>
              <w:rPr>
                <w:noProof/>
                <w:webHidden/>
              </w:rPr>
              <w:fldChar w:fldCharType="separate"/>
            </w:r>
            <w:r w:rsidR="005303D4">
              <w:rPr>
                <w:noProof/>
                <w:webHidden/>
              </w:rPr>
              <w:t>17</w:t>
            </w:r>
            <w:r>
              <w:rPr>
                <w:noProof/>
                <w:webHidden/>
              </w:rPr>
              <w:fldChar w:fldCharType="end"/>
            </w:r>
          </w:hyperlink>
        </w:p>
        <w:p w14:paraId="3DEC2501" w14:textId="5741D4D3" w:rsidR="00EB6F0A" w:rsidRPr="00311515" w:rsidRDefault="00EB6F0A" w:rsidP="00130EE0">
          <w:pPr>
            <w:jc w:val="both"/>
            <w:rPr>
              <w:rFonts w:ascii="Arial" w:hAnsi="Arial" w:cs="Arial"/>
              <w:sz w:val="20"/>
              <w:szCs w:val="20"/>
            </w:rPr>
          </w:pPr>
          <w:r w:rsidRPr="00311515">
            <w:rPr>
              <w:rFonts w:ascii="Arial" w:hAnsi="Arial" w:cs="Arial"/>
              <w:b/>
              <w:bCs/>
              <w:sz w:val="20"/>
              <w:szCs w:val="20"/>
              <w:lang w:val="es-ES"/>
            </w:rPr>
            <w:fldChar w:fldCharType="end"/>
          </w:r>
        </w:p>
      </w:sdtContent>
    </w:sdt>
    <w:p w14:paraId="0F53BC7B" w14:textId="77777777" w:rsidR="008B6F79" w:rsidRPr="00311515" w:rsidRDefault="008B6F79" w:rsidP="00130EE0">
      <w:pPr>
        <w:jc w:val="both"/>
        <w:rPr>
          <w:rFonts w:ascii="Arial" w:hAnsi="Arial" w:cs="Arial"/>
          <w:sz w:val="20"/>
          <w:szCs w:val="20"/>
        </w:rPr>
      </w:pPr>
    </w:p>
    <w:p w14:paraId="41575B26" w14:textId="77777777" w:rsidR="00EB6F0A" w:rsidRPr="00311515" w:rsidRDefault="00EB6F0A" w:rsidP="00130EE0">
      <w:pPr>
        <w:jc w:val="both"/>
        <w:rPr>
          <w:rFonts w:ascii="Arial" w:eastAsiaTheme="majorEastAsia" w:hAnsi="Arial" w:cs="Arial"/>
          <w:b/>
          <w:bCs/>
          <w:color w:val="2F5496" w:themeColor="accent1" w:themeShade="BF"/>
          <w:sz w:val="20"/>
          <w:szCs w:val="20"/>
          <w:u w:val="single"/>
        </w:rPr>
      </w:pPr>
      <w:r w:rsidRPr="00311515">
        <w:rPr>
          <w:rFonts w:ascii="Arial" w:hAnsi="Arial" w:cs="Arial"/>
          <w:b/>
          <w:bCs/>
          <w:sz w:val="20"/>
          <w:szCs w:val="20"/>
          <w:u w:val="single"/>
        </w:rPr>
        <w:br w:type="page"/>
      </w:r>
    </w:p>
    <w:p w14:paraId="70C8EDEF" w14:textId="77777777" w:rsidR="002D6CE0" w:rsidRPr="00311515" w:rsidRDefault="002B2614" w:rsidP="00130EE0">
      <w:pPr>
        <w:pStyle w:val="Ttulo1"/>
        <w:jc w:val="both"/>
        <w:rPr>
          <w:rFonts w:ascii="Arial" w:hAnsi="Arial" w:cs="Arial"/>
          <w:b/>
          <w:bCs/>
          <w:sz w:val="20"/>
          <w:szCs w:val="20"/>
          <w:u w:val="single"/>
        </w:rPr>
      </w:pPr>
      <w:bookmarkStart w:id="0" w:name="_Toc194536248"/>
      <w:r w:rsidRPr="00311515">
        <w:rPr>
          <w:rFonts w:ascii="Arial" w:hAnsi="Arial" w:cs="Arial"/>
          <w:b/>
          <w:bCs/>
          <w:sz w:val="20"/>
          <w:szCs w:val="20"/>
          <w:u w:val="single"/>
        </w:rPr>
        <w:lastRenderedPageBreak/>
        <w:t>INTRODUCCIÓN</w:t>
      </w:r>
      <w:bookmarkEnd w:id="0"/>
    </w:p>
    <w:p w14:paraId="1E32A1AC" w14:textId="77777777" w:rsidR="0010196C" w:rsidRPr="00311515" w:rsidRDefault="0010196C" w:rsidP="00130EE0">
      <w:pPr>
        <w:jc w:val="both"/>
        <w:rPr>
          <w:rFonts w:ascii="Arial" w:hAnsi="Arial" w:cs="Arial"/>
          <w:sz w:val="20"/>
          <w:szCs w:val="20"/>
        </w:rPr>
      </w:pPr>
    </w:p>
    <w:p w14:paraId="28C607B4" w14:textId="78EFEACD" w:rsidR="00264AB7" w:rsidRDefault="00264AB7" w:rsidP="00264AB7">
      <w:pPr>
        <w:spacing w:line="240" w:lineRule="auto"/>
        <w:jc w:val="both"/>
      </w:pPr>
      <w:r>
        <w:t>La segmentación de imágenes es un proceso fundamental en visión por computadora y procesamiento digital de imágenes, cuyo objetivo es dividir una imagen en regiones significativas para facilitar su análisis e interpretación. Este procedimiento es ampliamente utilizado en diversas aplicaciones como reconocimiento de objetos, análisis médico, monitoreo satelital, automatización industrial y conducción autónoma.</w:t>
      </w:r>
    </w:p>
    <w:p w14:paraId="50225B3B" w14:textId="77777777" w:rsidR="00264AB7" w:rsidRDefault="00264AB7" w:rsidP="00264AB7">
      <w:pPr>
        <w:spacing w:line="240" w:lineRule="auto"/>
        <w:jc w:val="both"/>
      </w:pPr>
      <w:r>
        <w:t xml:space="preserve">Existen múltiples enfoques para la segmentación de imágenes, cada uno con sus propias características y niveles de precisión. En esta actividad, se exploró e implementó el Crecimiento de Regiones basado en Grafos, utilizando el método de </w:t>
      </w:r>
      <w:proofErr w:type="spellStart"/>
      <w:r>
        <w:t>Felzenszwalb</w:t>
      </w:r>
      <w:proofErr w:type="spellEnd"/>
      <w:r>
        <w:t>, una técnica que modela la imagen como un grafo ponderado donde los píxeles se representan como nodos y los bordes indican la similitud entre ellos. A partir de este modelo, el algoritmo agrupa los píxeles en regiones homogéneas optimizando la diferencia de color y contraste entre los segmentos.</w:t>
      </w:r>
    </w:p>
    <w:p w14:paraId="2B2BA2A5" w14:textId="276F4F0E" w:rsidR="00264AB7" w:rsidRDefault="00264AB7" w:rsidP="00264AB7">
      <w:pPr>
        <w:spacing w:line="240" w:lineRule="auto"/>
        <w:jc w:val="both"/>
      </w:pPr>
      <w:r>
        <w:t>Ahora el propósito de este experimento es aplicar y evaluar la segmentación de imágenes basada en grafos en un entorno realista, comparando los resultados obtenidos con una segmentación de referencia (</w:t>
      </w:r>
      <w:proofErr w:type="spellStart"/>
      <w:r>
        <w:t>ground</w:t>
      </w:r>
      <w:proofErr w:type="spellEnd"/>
      <w:r>
        <w:t xml:space="preserve"> </w:t>
      </w:r>
      <w:proofErr w:type="spellStart"/>
      <w:r>
        <w:t>truth</w:t>
      </w:r>
      <w:proofErr w:type="spellEnd"/>
      <w:r>
        <w:t>). Para ello, se llevaron a cabo los siguientes pasos:</w:t>
      </w:r>
    </w:p>
    <w:p w14:paraId="292725D5" w14:textId="2330E3ED" w:rsidR="00264AB7" w:rsidRDefault="00264AB7">
      <w:pPr>
        <w:pStyle w:val="Prrafodelista"/>
        <w:numPr>
          <w:ilvl w:val="0"/>
          <w:numId w:val="15"/>
        </w:numPr>
        <w:spacing w:line="240" w:lineRule="auto"/>
        <w:jc w:val="both"/>
      </w:pPr>
      <w:r>
        <w:t>Carga y preprocesamiento de la imagen: Conversión a escala de grises y eliminación de ruido.</w:t>
      </w:r>
    </w:p>
    <w:p w14:paraId="6C28F31E" w14:textId="4D1CB252" w:rsidR="00264AB7" w:rsidRDefault="00264AB7">
      <w:pPr>
        <w:pStyle w:val="Prrafodelista"/>
        <w:numPr>
          <w:ilvl w:val="0"/>
          <w:numId w:val="15"/>
        </w:numPr>
        <w:spacing w:line="240" w:lineRule="auto"/>
        <w:jc w:val="both"/>
      </w:pPr>
      <w:r>
        <w:t xml:space="preserve">Aplicación del algoritmo </w:t>
      </w:r>
      <w:proofErr w:type="spellStart"/>
      <w:r>
        <w:t>Felzenszwalb</w:t>
      </w:r>
      <w:proofErr w:type="spellEnd"/>
      <w:r>
        <w:t>: Segmentación de la imagen en regiones con coherencia visual.</w:t>
      </w:r>
    </w:p>
    <w:p w14:paraId="7969F817" w14:textId="24831704" w:rsidR="00264AB7" w:rsidRDefault="00264AB7">
      <w:pPr>
        <w:pStyle w:val="Prrafodelista"/>
        <w:numPr>
          <w:ilvl w:val="0"/>
          <w:numId w:val="15"/>
        </w:numPr>
        <w:spacing w:line="240" w:lineRule="auto"/>
        <w:jc w:val="both"/>
      </w:pPr>
      <w:r>
        <w:t xml:space="preserve">Comparación con el </w:t>
      </w:r>
      <w:proofErr w:type="spellStart"/>
      <w:r>
        <w:t>ground</w:t>
      </w:r>
      <w:proofErr w:type="spellEnd"/>
      <w:r>
        <w:t xml:space="preserve"> </w:t>
      </w:r>
      <w:proofErr w:type="spellStart"/>
      <w:r>
        <w:t>truth</w:t>
      </w:r>
      <w:proofErr w:type="spellEnd"/>
      <w:r>
        <w:t>: Evaluación de la calidad de la segmentación mediante el Índice de Jaccard (</w:t>
      </w:r>
      <w:proofErr w:type="spellStart"/>
      <w:r>
        <w:t>IoU</w:t>
      </w:r>
      <w:proofErr w:type="spellEnd"/>
      <w:r>
        <w:t>).</w:t>
      </w:r>
    </w:p>
    <w:p w14:paraId="76DAFE25" w14:textId="2340EED2" w:rsidR="00264AB7" w:rsidRDefault="00264AB7">
      <w:pPr>
        <w:pStyle w:val="Prrafodelista"/>
        <w:numPr>
          <w:ilvl w:val="0"/>
          <w:numId w:val="15"/>
        </w:numPr>
        <w:spacing w:line="240" w:lineRule="auto"/>
        <w:jc w:val="both"/>
      </w:pPr>
      <w:r>
        <w:t>Visualización de resultados: Comparación gráfica entre la imagen original, la segmentación obtenida y la segmentación manual.</w:t>
      </w:r>
    </w:p>
    <w:p w14:paraId="4A54CA27" w14:textId="77777777" w:rsidR="00264AB7" w:rsidRDefault="00264AB7">
      <w:pPr>
        <w:pStyle w:val="Prrafodelista"/>
        <w:numPr>
          <w:ilvl w:val="0"/>
          <w:numId w:val="15"/>
        </w:numPr>
        <w:spacing w:line="240" w:lineRule="auto"/>
        <w:jc w:val="both"/>
      </w:pPr>
      <w:r>
        <w:t>Análisis y conclusiones: Discusión sobre la efectividad del método, sus ventajas, limitaciones y posibles mejoras.</w:t>
      </w:r>
    </w:p>
    <w:p w14:paraId="19ABEB7C" w14:textId="77BE4ACB" w:rsidR="00264AB7" w:rsidRDefault="00264AB7" w:rsidP="00264AB7">
      <w:pPr>
        <w:spacing w:line="240" w:lineRule="auto"/>
        <w:jc w:val="both"/>
      </w:pPr>
      <w:r>
        <w:t xml:space="preserve">Es importante precisar de igual manera que consideramos que la calidad de la segmentación depende en gran medida de la correcta configuración de los parámetros del algoritmo, como la escala, el </w:t>
      </w:r>
      <w:proofErr w:type="gramStart"/>
      <w:r>
        <w:t>suavizado sigma</w:t>
      </w:r>
      <w:proofErr w:type="gramEnd"/>
      <w:r>
        <w:t xml:space="preserve"> y el tamaño mínimo de las regiones. Ajustar estos valores correctamente es clave para obtener resultados óptimos y evitar una </w:t>
      </w:r>
      <w:proofErr w:type="spellStart"/>
      <w:r>
        <w:t>sobre-segmentación</w:t>
      </w:r>
      <w:proofErr w:type="spellEnd"/>
      <w:r>
        <w:t xml:space="preserve"> o una segmentación demasiado general.</w:t>
      </w:r>
    </w:p>
    <w:p w14:paraId="6268BE68" w14:textId="29F03707" w:rsidR="00264AB7" w:rsidRDefault="00264AB7" w:rsidP="00264AB7">
      <w:pPr>
        <w:spacing w:line="240" w:lineRule="auto"/>
        <w:jc w:val="both"/>
      </w:pPr>
      <w:r>
        <w:t>Ahora, uno de los principales desafíos en segmentación de imágenes es encontrar un equilibrio entre la precisión y la eficiencia computacional. Métodos más sofisticados, como redes neuronales profundas o modelos híbridos, pueden ofrecer segmentaciones más precisas, pero requieren una gran cantidad de datos y poder computacional. En este contexto, el Crecimiento de Regiones basado en Grafos se presenta como una alternativa eficiente y efectiva, especialmente en aplicaciones donde se necesita una segmentación rápida y adaptable.</w:t>
      </w:r>
    </w:p>
    <w:p w14:paraId="22DEF4AF" w14:textId="07E57FC4" w:rsidR="00264AB7" w:rsidRDefault="00264AB7" w:rsidP="00264AB7">
      <w:pPr>
        <w:spacing w:line="240" w:lineRule="auto"/>
        <w:jc w:val="both"/>
      </w:pPr>
      <w:r>
        <w:t>En cuanto a el desarrollo de esta actividad lo dividimos en secciones detalladas donde se explica cada paso del proceso de segmentación, desde la carga y preprocesamiento de la imagen hasta la evaluación del rendimiento del algoritmo. Para finalmente, presentar las conclusiones y posibles mejoras para optimizar la segmentación en futuras aplicaciones.</w:t>
      </w:r>
    </w:p>
    <w:p w14:paraId="22E383CA" w14:textId="0A63371B" w:rsidR="00F0347E" w:rsidRDefault="00264AB7" w:rsidP="00264AB7">
      <w:pPr>
        <w:spacing w:line="240" w:lineRule="auto"/>
        <w:jc w:val="both"/>
      </w:pPr>
      <w:r>
        <w:t>Con esta introducción, se establece el marco teórico y práctico de la actividad, proporcionando una base sólida para el análisis de los resultados obtenidos y la discusión de su impacto en aplicaciones del mundo real.</w:t>
      </w:r>
    </w:p>
    <w:p w14:paraId="29DD47D9" w14:textId="77777777" w:rsidR="00F0347E" w:rsidRPr="00F0347E" w:rsidRDefault="00F0347E" w:rsidP="00F0347E">
      <w:pPr>
        <w:spacing w:line="240" w:lineRule="auto"/>
        <w:jc w:val="both"/>
      </w:pPr>
    </w:p>
    <w:p w14:paraId="79F638DC" w14:textId="5053334A" w:rsidR="002D6CE0" w:rsidRPr="00311515" w:rsidRDefault="00FD7CD4" w:rsidP="00F0347E">
      <w:pPr>
        <w:pStyle w:val="Ttulo1"/>
        <w:spacing w:line="240" w:lineRule="auto"/>
        <w:jc w:val="both"/>
        <w:rPr>
          <w:rFonts w:ascii="Arial" w:hAnsi="Arial" w:cs="Arial"/>
          <w:b/>
          <w:bCs/>
          <w:sz w:val="20"/>
          <w:szCs w:val="20"/>
          <w:u w:val="single"/>
        </w:rPr>
      </w:pPr>
      <w:bookmarkStart w:id="1" w:name="_Toc194536249"/>
      <w:r w:rsidRPr="00311515">
        <w:rPr>
          <w:rFonts w:ascii="Arial" w:hAnsi="Arial" w:cs="Arial"/>
          <w:b/>
          <w:bCs/>
          <w:sz w:val="20"/>
          <w:szCs w:val="20"/>
          <w:u w:val="single"/>
        </w:rPr>
        <w:lastRenderedPageBreak/>
        <w:t xml:space="preserve">DESARROLLO </w:t>
      </w:r>
      <w:r w:rsidR="0082282C">
        <w:rPr>
          <w:rFonts w:ascii="Arial" w:hAnsi="Arial" w:cs="Arial"/>
          <w:b/>
          <w:bCs/>
          <w:sz w:val="20"/>
          <w:szCs w:val="20"/>
          <w:u w:val="single"/>
        </w:rPr>
        <w:t>DEL LABORATORIO</w:t>
      </w:r>
      <w:bookmarkEnd w:id="1"/>
      <w:r w:rsidRPr="00311515">
        <w:rPr>
          <w:rFonts w:ascii="Arial" w:hAnsi="Arial" w:cs="Arial"/>
          <w:b/>
          <w:bCs/>
          <w:sz w:val="20"/>
          <w:szCs w:val="20"/>
          <w:u w:val="single"/>
        </w:rPr>
        <w:t xml:space="preserve"> </w:t>
      </w:r>
    </w:p>
    <w:p w14:paraId="672605DA" w14:textId="77777777" w:rsidR="0010196C" w:rsidRPr="00311515" w:rsidRDefault="0010196C" w:rsidP="00F0347E">
      <w:pPr>
        <w:spacing w:line="240" w:lineRule="auto"/>
        <w:jc w:val="both"/>
        <w:rPr>
          <w:rFonts w:ascii="Arial" w:hAnsi="Arial" w:cs="Arial"/>
          <w:sz w:val="20"/>
          <w:szCs w:val="20"/>
        </w:rPr>
      </w:pPr>
    </w:p>
    <w:p w14:paraId="0A74794D" w14:textId="77777777" w:rsidR="00AA161D" w:rsidRPr="00AA161D" w:rsidRDefault="00AA161D" w:rsidP="00130EE0">
      <w:pPr>
        <w:jc w:val="both"/>
        <w:rPr>
          <w:rFonts w:ascii="Arial" w:hAnsi="Arial" w:cs="Arial"/>
          <w:sz w:val="20"/>
          <w:szCs w:val="20"/>
        </w:rPr>
      </w:pPr>
      <w:r w:rsidRPr="00AA161D">
        <w:rPr>
          <w:rFonts w:ascii="Arial" w:hAnsi="Arial" w:cs="Arial"/>
          <w:sz w:val="20"/>
          <w:szCs w:val="20"/>
        </w:rPr>
        <w:t xml:space="preserve">La segmentación de imágenes es un proceso clave en visión por computadora que permite dividir una imagen en regiones homogéneas para identificar objetos de interés. En este trabajo, implementamos y evaluamos cuatro métodos de segmentación: Split and </w:t>
      </w:r>
      <w:proofErr w:type="spellStart"/>
      <w:r w:rsidRPr="00AA161D">
        <w:rPr>
          <w:rFonts w:ascii="Arial" w:hAnsi="Arial" w:cs="Arial"/>
          <w:sz w:val="20"/>
          <w:szCs w:val="20"/>
        </w:rPr>
        <w:t>Merge</w:t>
      </w:r>
      <w:proofErr w:type="spellEnd"/>
      <w:r w:rsidRPr="00AA161D">
        <w:rPr>
          <w:rFonts w:ascii="Arial" w:hAnsi="Arial" w:cs="Arial"/>
          <w:sz w:val="20"/>
          <w:szCs w:val="20"/>
        </w:rPr>
        <w:t xml:space="preserve">, </w:t>
      </w:r>
      <w:proofErr w:type="spellStart"/>
      <w:r w:rsidRPr="00AA161D">
        <w:rPr>
          <w:rFonts w:ascii="Arial" w:hAnsi="Arial" w:cs="Arial"/>
          <w:sz w:val="20"/>
          <w:szCs w:val="20"/>
        </w:rPr>
        <w:t>Gradient</w:t>
      </w:r>
      <w:proofErr w:type="spellEnd"/>
      <w:r w:rsidRPr="00AA161D">
        <w:rPr>
          <w:rFonts w:ascii="Arial" w:hAnsi="Arial" w:cs="Arial"/>
          <w:sz w:val="20"/>
          <w:szCs w:val="20"/>
        </w:rPr>
        <w:t xml:space="preserve"> Vector Flow (GVF), </w:t>
      </w:r>
      <w:proofErr w:type="spellStart"/>
      <w:r w:rsidRPr="00AA161D">
        <w:rPr>
          <w:rFonts w:ascii="Arial" w:hAnsi="Arial" w:cs="Arial"/>
          <w:sz w:val="20"/>
          <w:szCs w:val="20"/>
        </w:rPr>
        <w:t>Watershed</w:t>
      </w:r>
      <w:proofErr w:type="spellEnd"/>
      <w:r w:rsidRPr="00AA161D">
        <w:rPr>
          <w:rFonts w:ascii="Arial" w:hAnsi="Arial" w:cs="Arial"/>
          <w:sz w:val="20"/>
          <w:szCs w:val="20"/>
        </w:rPr>
        <w:t xml:space="preserve"> y Crecimiento de Regiones basado en Grafos. Cada técnica se aplicó a imágenes de prueba y se comparó con un </w:t>
      </w:r>
      <w:proofErr w:type="spellStart"/>
      <w:r w:rsidRPr="00AA161D">
        <w:rPr>
          <w:rFonts w:ascii="Arial" w:hAnsi="Arial" w:cs="Arial"/>
          <w:sz w:val="20"/>
          <w:szCs w:val="20"/>
        </w:rPr>
        <w:t>ground</w:t>
      </w:r>
      <w:proofErr w:type="spellEnd"/>
      <w:r w:rsidRPr="00AA161D">
        <w:rPr>
          <w:rFonts w:ascii="Arial" w:hAnsi="Arial" w:cs="Arial"/>
          <w:sz w:val="20"/>
          <w:szCs w:val="20"/>
        </w:rPr>
        <w:t xml:space="preserve"> </w:t>
      </w:r>
      <w:proofErr w:type="spellStart"/>
      <w:r w:rsidRPr="00AA161D">
        <w:rPr>
          <w:rFonts w:ascii="Arial" w:hAnsi="Arial" w:cs="Arial"/>
          <w:sz w:val="20"/>
          <w:szCs w:val="20"/>
        </w:rPr>
        <w:t>truth</w:t>
      </w:r>
      <w:proofErr w:type="spellEnd"/>
      <w:r w:rsidRPr="00AA161D">
        <w:rPr>
          <w:rFonts w:ascii="Arial" w:hAnsi="Arial" w:cs="Arial"/>
          <w:sz w:val="20"/>
          <w:szCs w:val="20"/>
        </w:rPr>
        <w:t>, utilizando el Índice de Jaccard (</w:t>
      </w:r>
      <w:proofErr w:type="spellStart"/>
      <w:r w:rsidRPr="00AA161D">
        <w:rPr>
          <w:rFonts w:ascii="Arial" w:hAnsi="Arial" w:cs="Arial"/>
          <w:sz w:val="20"/>
          <w:szCs w:val="20"/>
        </w:rPr>
        <w:t>IoU</w:t>
      </w:r>
      <w:proofErr w:type="spellEnd"/>
      <w:r w:rsidRPr="00AA161D">
        <w:rPr>
          <w:rFonts w:ascii="Arial" w:hAnsi="Arial" w:cs="Arial"/>
          <w:sz w:val="20"/>
          <w:szCs w:val="20"/>
        </w:rPr>
        <w:t>) como métrica de desempeño. A continuación, se presenta el desarrollo de la metodología y los resultados obtenidos.</w:t>
      </w:r>
    </w:p>
    <w:p w14:paraId="0F71C98F" w14:textId="77777777" w:rsidR="001A5F2C" w:rsidRDefault="001A5F2C" w:rsidP="00130EE0">
      <w:pPr>
        <w:pStyle w:val="Ttulo2"/>
        <w:jc w:val="both"/>
        <w:rPr>
          <w:rFonts w:ascii="Arial" w:hAnsi="Arial" w:cs="Arial"/>
          <w:b/>
          <w:bCs/>
          <w:sz w:val="20"/>
          <w:szCs w:val="20"/>
        </w:rPr>
      </w:pPr>
    </w:p>
    <w:p w14:paraId="5CAD2225" w14:textId="27234744" w:rsidR="00E12391" w:rsidRDefault="00AA161D" w:rsidP="00130EE0">
      <w:pPr>
        <w:pStyle w:val="Ttulo2"/>
        <w:jc w:val="both"/>
        <w:rPr>
          <w:rFonts w:ascii="Arial" w:hAnsi="Arial" w:cs="Arial"/>
          <w:b/>
          <w:bCs/>
          <w:sz w:val="20"/>
          <w:szCs w:val="20"/>
        </w:rPr>
      </w:pPr>
      <w:bookmarkStart w:id="2" w:name="_Toc194536250"/>
      <w:r>
        <w:rPr>
          <w:rFonts w:ascii="Arial" w:hAnsi="Arial" w:cs="Arial"/>
          <w:b/>
          <w:bCs/>
          <w:sz w:val="20"/>
          <w:szCs w:val="20"/>
        </w:rPr>
        <w:t>METODO SPLIT AND MERGE</w:t>
      </w:r>
      <w:bookmarkEnd w:id="2"/>
    </w:p>
    <w:p w14:paraId="3328B6CD" w14:textId="77777777" w:rsidR="002B0379" w:rsidRPr="002B0379" w:rsidRDefault="002B0379" w:rsidP="00130EE0">
      <w:pPr>
        <w:jc w:val="both"/>
      </w:pPr>
    </w:p>
    <w:p w14:paraId="1706DD82" w14:textId="77777777" w:rsidR="00AA161D" w:rsidRPr="00AA161D" w:rsidRDefault="00AA161D" w:rsidP="00130EE0">
      <w:pPr>
        <w:jc w:val="both"/>
        <w:rPr>
          <w:rFonts w:ascii="Arial" w:hAnsi="Arial" w:cs="Arial"/>
          <w:sz w:val="20"/>
          <w:szCs w:val="20"/>
        </w:rPr>
      </w:pPr>
      <w:r w:rsidRPr="00AA161D">
        <w:rPr>
          <w:rFonts w:ascii="Arial" w:hAnsi="Arial" w:cs="Arial"/>
          <w:sz w:val="20"/>
          <w:szCs w:val="20"/>
        </w:rPr>
        <w:t xml:space="preserve">Este código implementa el método Split and </w:t>
      </w:r>
      <w:proofErr w:type="spellStart"/>
      <w:r w:rsidRPr="00AA161D">
        <w:rPr>
          <w:rFonts w:ascii="Arial" w:hAnsi="Arial" w:cs="Arial"/>
          <w:sz w:val="20"/>
          <w:szCs w:val="20"/>
        </w:rPr>
        <w:t>Merge</w:t>
      </w:r>
      <w:proofErr w:type="spellEnd"/>
      <w:r w:rsidRPr="00AA161D">
        <w:rPr>
          <w:rFonts w:ascii="Arial" w:hAnsi="Arial" w:cs="Arial"/>
          <w:sz w:val="20"/>
          <w:szCs w:val="20"/>
        </w:rPr>
        <w:t xml:space="preserve"> para segmentación de imágenes y lo evalúa comparándolo con un </w:t>
      </w:r>
      <w:proofErr w:type="spellStart"/>
      <w:r w:rsidRPr="00AA161D">
        <w:rPr>
          <w:rFonts w:ascii="Arial" w:hAnsi="Arial" w:cs="Arial"/>
          <w:sz w:val="20"/>
          <w:szCs w:val="20"/>
        </w:rPr>
        <w:t>ground</w:t>
      </w:r>
      <w:proofErr w:type="spellEnd"/>
      <w:r w:rsidRPr="00AA161D">
        <w:rPr>
          <w:rFonts w:ascii="Arial" w:hAnsi="Arial" w:cs="Arial"/>
          <w:sz w:val="20"/>
          <w:szCs w:val="20"/>
        </w:rPr>
        <w:t xml:space="preserve"> </w:t>
      </w:r>
      <w:proofErr w:type="spellStart"/>
      <w:r w:rsidRPr="00AA161D">
        <w:rPr>
          <w:rFonts w:ascii="Arial" w:hAnsi="Arial" w:cs="Arial"/>
          <w:sz w:val="20"/>
          <w:szCs w:val="20"/>
        </w:rPr>
        <w:t>truth</w:t>
      </w:r>
      <w:proofErr w:type="spellEnd"/>
      <w:r w:rsidRPr="00AA161D">
        <w:rPr>
          <w:rFonts w:ascii="Arial" w:hAnsi="Arial" w:cs="Arial"/>
          <w:sz w:val="20"/>
          <w:szCs w:val="20"/>
        </w:rPr>
        <w:t>.</w:t>
      </w:r>
    </w:p>
    <w:p w14:paraId="45BD401D" w14:textId="40DFBA57" w:rsidR="00AA161D" w:rsidRPr="00AA161D" w:rsidRDefault="00221575" w:rsidP="00130EE0">
      <w:pPr>
        <w:jc w:val="both"/>
        <w:rPr>
          <w:rFonts w:ascii="Arial" w:hAnsi="Arial" w:cs="Arial"/>
          <w:sz w:val="20"/>
          <w:szCs w:val="20"/>
        </w:rPr>
      </w:pPr>
      <w:r w:rsidRPr="00221575">
        <w:rPr>
          <w:rFonts w:ascii="Arial" w:hAnsi="Arial" w:cs="Arial"/>
          <w:sz w:val="20"/>
          <w:szCs w:val="20"/>
        </w:rPr>
        <w:t>Ahora una breve descripción del flujo de la ejecución del código:</w:t>
      </w:r>
    </w:p>
    <w:p w14:paraId="37E29B72" w14:textId="35AF8106" w:rsidR="00AA161D" w:rsidRPr="00040A03"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Carga la imagen y su segmentación de referencia (</w:t>
      </w:r>
      <w:proofErr w:type="spellStart"/>
      <w:r w:rsidRPr="00AA161D">
        <w:rPr>
          <w:rFonts w:ascii="Arial" w:hAnsi="Arial" w:cs="Arial"/>
          <w:sz w:val="20"/>
          <w:szCs w:val="20"/>
        </w:rPr>
        <w:t>ground</w:t>
      </w:r>
      <w:proofErr w:type="spellEnd"/>
      <w:r w:rsidRPr="00AA161D">
        <w:rPr>
          <w:rFonts w:ascii="Arial" w:hAnsi="Arial" w:cs="Arial"/>
          <w:sz w:val="20"/>
          <w:szCs w:val="20"/>
        </w:rPr>
        <w:t xml:space="preserve"> </w:t>
      </w:r>
      <w:proofErr w:type="spellStart"/>
      <w:r w:rsidRPr="00AA161D">
        <w:rPr>
          <w:rFonts w:ascii="Arial" w:hAnsi="Arial" w:cs="Arial"/>
          <w:sz w:val="20"/>
          <w:szCs w:val="20"/>
        </w:rPr>
        <w:t>truth</w:t>
      </w:r>
      <w:proofErr w:type="spellEnd"/>
      <w:r w:rsidRPr="00AA161D">
        <w:rPr>
          <w:rFonts w:ascii="Arial" w:hAnsi="Arial" w:cs="Arial"/>
          <w:sz w:val="20"/>
          <w:szCs w:val="20"/>
        </w:rPr>
        <w:t>).</w:t>
      </w:r>
    </w:p>
    <w:p w14:paraId="3566FC58" w14:textId="69AB347F" w:rsidR="00AA161D" w:rsidRPr="00AA161D"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Convierte la imagen a escala de grises para facilitar el procesamiento.</w:t>
      </w:r>
    </w:p>
    <w:p w14:paraId="47979DA2" w14:textId="631B9976" w:rsidR="00AA161D" w:rsidRPr="00AA161D"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 xml:space="preserve">Aplica la segmentación Split and </w:t>
      </w:r>
      <w:proofErr w:type="spellStart"/>
      <w:r w:rsidRPr="00AA161D">
        <w:rPr>
          <w:rFonts w:ascii="Arial" w:hAnsi="Arial" w:cs="Arial"/>
          <w:sz w:val="20"/>
          <w:szCs w:val="20"/>
        </w:rPr>
        <w:t>Merge</w:t>
      </w:r>
      <w:proofErr w:type="spellEnd"/>
      <w:r w:rsidRPr="00AA161D">
        <w:rPr>
          <w:rFonts w:ascii="Arial" w:hAnsi="Arial" w:cs="Arial"/>
          <w:sz w:val="20"/>
          <w:szCs w:val="20"/>
        </w:rPr>
        <w:t xml:space="preserve"> dividiendo la imagen en regiones más pequeñas y fusionándolas si son homogéneas.</w:t>
      </w:r>
    </w:p>
    <w:p w14:paraId="4462656F" w14:textId="2186D23B" w:rsidR="00AA161D" w:rsidRPr="00AA161D"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Refina la segmentación usando operaciones morfológicas.</w:t>
      </w:r>
    </w:p>
    <w:p w14:paraId="088758F7" w14:textId="12859D66" w:rsidR="00AA161D" w:rsidRPr="00AA161D" w:rsidRDefault="00AA161D">
      <w:pPr>
        <w:pStyle w:val="Prrafodelista"/>
        <w:numPr>
          <w:ilvl w:val="0"/>
          <w:numId w:val="2"/>
        </w:numPr>
        <w:jc w:val="both"/>
        <w:rPr>
          <w:rFonts w:ascii="Arial" w:hAnsi="Arial" w:cs="Arial"/>
          <w:sz w:val="20"/>
          <w:szCs w:val="20"/>
        </w:rPr>
      </w:pPr>
      <w:proofErr w:type="spellStart"/>
      <w:r w:rsidRPr="00AA161D">
        <w:rPr>
          <w:rFonts w:ascii="Arial" w:hAnsi="Arial" w:cs="Arial"/>
          <w:sz w:val="20"/>
          <w:szCs w:val="20"/>
        </w:rPr>
        <w:t>Binariza</w:t>
      </w:r>
      <w:proofErr w:type="spellEnd"/>
      <w:r w:rsidRPr="00AA161D">
        <w:rPr>
          <w:rFonts w:ascii="Arial" w:hAnsi="Arial" w:cs="Arial"/>
          <w:sz w:val="20"/>
          <w:szCs w:val="20"/>
        </w:rPr>
        <w:t xml:space="preserve"> la imagen segmentada con un umbral adaptativo.</w:t>
      </w:r>
    </w:p>
    <w:p w14:paraId="231D1AD8" w14:textId="0CC6ED8C" w:rsidR="00AA161D" w:rsidRPr="00AA161D"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Calcula el Índice de Jaccard (</w:t>
      </w:r>
      <w:proofErr w:type="spellStart"/>
      <w:r w:rsidRPr="00AA161D">
        <w:rPr>
          <w:rFonts w:ascii="Arial" w:hAnsi="Arial" w:cs="Arial"/>
          <w:sz w:val="20"/>
          <w:szCs w:val="20"/>
        </w:rPr>
        <w:t>IoU</w:t>
      </w:r>
      <w:proofErr w:type="spellEnd"/>
      <w:r w:rsidRPr="00AA161D">
        <w:rPr>
          <w:rFonts w:ascii="Arial" w:hAnsi="Arial" w:cs="Arial"/>
          <w:sz w:val="20"/>
          <w:szCs w:val="20"/>
        </w:rPr>
        <w:t xml:space="preserve">) para comparar la segmentación obtenida con el </w:t>
      </w:r>
      <w:proofErr w:type="spellStart"/>
      <w:r w:rsidRPr="00AA161D">
        <w:rPr>
          <w:rFonts w:ascii="Arial" w:hAnsi="Arial" w:cs="Arial"/>
          <w:sz w:val="20"/>
          <w:szCs w:val="20"/>
        </w:rPr>
        <w:t>ground</w:t>
      </w:r>
      <w:proofErr w:type="spellEnd"/>
      <w:r w:rsidRPr="00AA161D">
        <w:rPr>
          <w:rFonts w:ascii="Arial" w:hAnsi="Arial" w:cs="Arial"/>
          <w:sz w:val="20"/>
          <w:szCs w:val="20"/>
        </w:rPr>
        <w:t xml:space="preserve"> </w:t>
      </w:r>
      <w:proofErr w:type="spellStart"/>
      <w:r w:rsidRPr="00AA161D">
        <w:rPr>
          <w:rFonts w:ascii="Arial" w:hAnsi="Arial" w:cs="Arial"/>
          <w:sz w:val="20"/>
          <w:szCs w:val="20"/>
        </w:rPr>
        <w:t>truth</w:t>
      </w:r>
      <w:proofErr w:type="spellEnd"/>
      <w:r w:rsidRPr="00AA161D">
        <w:rPr>
          <w:rFonts w:ascii="Arial" w:hAnsi="Arial" w:cs="Arial"/>
          <w:sz w:val="20"/>
          <w:szCs w:val="20"/>
        </w:rPr>
        <w:t>.</w:t>
      </w:r>
    </w:p>
    <w:p w14:paraId="1F8927EF" w14:textId="42FB4339" w:rsidR="00AA161D" w:rsidRPr="00AA161D" w:rsidRDefault="00AA161D">
      <w:pPr>
        <w:pStyle w:val="Prrafodelista"/>
        <w:numPr>
          <w:ilvl w:val="0"/>
          <w:numId w:val="2"/>
        </w:numPr>
        <w:jc w:val="both"/>
        <w:rPr>
          <w:rFonts w:ascii="Arial" w:hAnsi="Arial" w:cs="Arial"/>
          <w:sz w:val="20"/>
          <w:szCs w:val="20"/>
        </w:rPr>
      </w:pPr>
      <w:r w:rsidRPr="00AA161D">
        <w:rPr>
          <w:rFonts w:ascii="Arial" w:hAnsi="Arial" w:cs="Arial"/>
          <w:sz w:val="20"/>
          <w:szCs w:val="20"/>
        </w:rPr>
        <w:t xml:space="preserve">Muestra los resultados incluyendo la imagen original, el </w:t>
      </w:r>
      <w:proofErr w:type="spellStart"/>
      <w:r w:rsidRPr="00AA161D">
        <w:rPr>
          <w:rFonts w:ascii="Arial" w:hAnsi="Arial" w:cs="Arial"/>
          <w:sz w:val="20"/>
          <w:szCs w:val="20"/>
        </w:rPr>
        <w:t>ground</w:t>
      </w:r>
      <w:proofErr w:type="spellEnd"/>
      <w:r w:rsidRPr="00AA161D">
        <w:rPr>
          <w:rFonts w:ascii="Arial" w:hAnsi="Arial" w:cs="Arial"/>
          <w:sz w:val="20"/>
          <w:szCs w:val="20"/>
        </w:rPr>
        <w:t xml:space="preserve"> </w:t>
      </w:r>
      <w:proofErr w:type="spellStart"/>
      <w:r w:rsidRPr="00AA161D">
        <w:rPr>
          <w:rFonts w:ascii="Arial" w:hAnsi="Arial" w:cs="Arial"/>
          <w:sz w:val="20"/>
          <w:szCs w:val="20"/>
        </w:rPr>
        <w:t>truth</w:t>
      </w:r>
      <w:proofErr w:type="spellEnd"/>
      <w:r w:rsidRPr="00AA161D">
        <w:rPr>
          <w:rFonts w:ascii="Arial" w:hAnsi="Arial" w:cs="Arial"/>
          <w:sz w:val="20"/>
          <w:szCs w:val="20"/>
        </w:rPr>
        <w:t xml:space="preserve"> y la segmentación obtenida.</w:t>
      </w:r>
    </w:p>
    <w:p w14:paraId="160B3EF9" w14:textId="71266981" w:rsidR="00AA161D" w:rsidRDefault="00AA161D" w:rsidP="00130EE0">
      <w:pPr>
        <w:jc w:val="both"/>
        <w:rPr>
          <w:rFonts w:ascii="Arial" w:hAnsi="Arial" w:cs="Arial"/>
          <w:sz w:val="20"/>
          <w:szCs w:val="20"/>
        </w:rPr>
      </w:pPr>
      <w:r w:rsidRPr="00AA161D">
        <w:rPr>
          <w:rFonts w:ascii="Arial" w:hAnsi="Arial" w:cs="Arial"/>
          <w:sz w:val="20"/>
          <w:szCs w:val="20"/>
        </w:rPr>
        <w:t>Este enfoque es útil para segmentar regiones con diferentes niveles de intensidad en imágenes complejas.</w:t>
      </w:r>
      <w:r>
        <w:rPr>
          <w:rFonts w:ascii="Arial" w:hAnsi="Arial" w:cs="Arial"/>
          <w:sz w:val="20"/>
          <w:szCs w:val="20"/>
        </w:rPr>
        <w:t xml:space="preserve"> A continuación, procedemos con su explicación en detalle:</w:t>
      </w:r>
    </w:p>
    <w:p w14:paraId="53E4ABA0" w14:textId="0E55BBB0" w:rsidR="00AA161D" w:rsidRDefault="00AA161D">
      <w:pPr>
        <w:pStyle w:val="Prrafodelista"/>
        <w:numPr>
          <w:ilvl w:val="0"/>
          <w:numId w:val="3"/>
        </w:numPr>
        <w:jc w:val="both"/>
        <w:rPr>
          <w:rFonts w:ascii="Arial" w:hAnsi="Arial" w:cs="Arial"/>
          <w:sz w:val="20"/>
          <w:szCs w:val="20"/>
        </w:rPr>
      </w:pPr>
      <w:r>
        <w:rPr>
          <w:rFonts w:ascii="Arial" w:hAnsi="Arial" w:cs="Arial"/>
          <w:sz w:val="20"/>
          <w:szCs w:val="20"/>
        </w:rPr>
        <w:t>Lo primero es proceder con la importación de las siguientes librerías:</w:t>
      </w:r>
    </w:p>
    <w:p w14:paraId="574C7E49" w14:textId="661AB8E0" w:rsidR="00AA161D" w:rsidRPr="00AA161D" w:rsidRDefault="00AA161D">
      <w:pPr>
        <w:pStyle w:val="Prrafodelista"/>
        <w:numPr>
          <w:ilvl w:val="0"/>
          <w:numId w:val="4"/>
        </w:numPr>
        <w:jc w:val="both"/>
        <w:rPr>
          <w:rFonts w:ascii="Arial" w:hAnsi="Arial" w:cs="Arial"/>
          <w:sz w:val="20"/>
          <w:szCs w:val="20"/>
        </w:rPr>
      </w:pPr>
      <w:r w:rsidRPr="00AA161D">
        <w:rPr>
          <w:rFonts w:ascii="Arial" w:hAnsi="Arial" w:cs="Arial"/>
          <w:sz w:val="20"/>
          <w:szCs w:val="20"/>
        </w:rPr>
        <w:t>cv2 (</w:t>
      </w:r>
      <w:proofErr w:type="spellStart"/>
      <w:r w:rsidRPr="00AA161D">
        <w:rPr>
          <w:rFonts w:ascii="Arial" w:hAnsi="Arial" w:cs="Arial"/>
          <w:sz w:val="20"/>
          <w:szCs w:val="20"/>
        </w:rPr>
        <w:t>OpenCV</w:t>
      </w:r>
      <w:proofErr w:type="spellEnd"/>
      <w:r w:rsidRPr="00AA161D">
        <w:rPr>
          <w:rFonts w:ascii="Arial" w:hAnsi="Arial" w:cs="Arial"/>
          <w:sz w:val="20"/>
          <w:szCs w:val="20"/>
        </w:rPr>
        <w:t xml:space="preserve">) → </w:t>
      </w:r>
      <w:r w:rsidR="00331590">
        <w:rPr>
          <w:rFonts w:ascii="Arial" w:hAnsi="Arial" w:cs="Arial"/>
          <w:sz w:val="20"/>
          <w:szCs w:val="20"/>
        </w:rPr>
        <w:t>Para lo concerniente al p</w:t>
      </w:r>
      <w:r w:rsidRPr="00AA161D">
        <w:rPr>
          <w:rFonts w:ascii="Arial" w:hAnsi="Arial" w:cs="Arial"/>
          <w:sz w:val="20"/>
          <w:szCs w:val="20"/>
        </w:rPr>
        <w:t>rocesamiento de imágenes.</w:t>
      </w:r>
    </w:p>
    <w:p w14:paraId="04989F84" w14:textId="0E360DDE" w:rsidR="00AA161D" w:rsidRPr="00AA161D" w:rsidRDefault="00AA161D">
      <w:pPr>
        <w:pStyle w:val="Prrafodelista"/>
        <w:numPr>
          <w:ilvl w:val="0"/>
          <w:numId w:val="4"/>
        </w:numPr>
        <w:jc w:val="both"/>
        <w:rPr>
          <w:rFonts w:ascii="Arial" w:hAnsi="Arial" w:cs="Arial"/>
          <w:sz w:val="20"/>
          <w:szCs w:val="20"/>
        </w:rPr>
      </w:pPr>
      <w:proofErr w:type="spellStart"/>
      <w:r w:rsidRPr="00AA161D">
        <w:rPr>
          <w:rFonts w:ascii="Arial" w:hAnsi="Arial" w:cs="Arial"/>
          <w:sz w:val="20"/>
          <w:szCs w:val="20"/>
        </w:rPr>
        <w:t>numpy</w:t>
      </w:r>
      <w:proofErr w:type="spellEnd"/>
      <w:r w:rsidRPr="00AA161D">
        <w:rPr>
          <w:rFonts w:ascii="Arial" w:hAnsi="Arial" w:cs="Arial"/>
          <w:sz w:val="20"/>
          <w:szCs w:val="20"/>
        </w:rPr>
        <w:t xml:space="preserve"> → </w:t>
      </w:r>
      <w:r w:rsidR="00331590">
        <w:rPr>
          <w:rFonts w:ascii="Arial" w:hAnsi="Arial" w:cs="Arial"/>
          <w:sz w:val="20"/>
          <w:szCs w:val="20"/>
        </w:rPr>
        <w:t>Se basa en las o</w:t>
      </w:r>
      <w:r w:rsidRPr="00AA161D">
        <w:rPr>
          <w:rFonts w:ascii="Arial" w:hAnsi="Arial" w:cs="Arial"/>
          <w:sz w:val="20"/>
          <w:szCs w:val="20"/>
        </w:rPr>
        <w:t>peraciones matriciales.</w:t>
      </w:r>
    </w:p>
    <w:p w14:paraId="312A81BB" w14:textId="2844B54D" w:rsidR="00AA161D" w:rsidRPr="00AA161D" w:rsidRDefault="00AA161D">
      <w:pPr>
        <w:pStyle w:val="Prrafodelista"/>
        <w:numPr>
          <w:ilvl w:val="0"/>
          <w:numId w:val="4"/>
        </w:numPr>
        <w:jc w:val="both"/>
        <w:rPr>
          <w:rFonts w:ascii="Arial" w:hAnsi="Arial" w:cs="Arial"/>
          <w:sz w:val="20"/>
          <w:szCs w:val="20"/>
        </w:rPr>
      </w:pPr>
      <w:proofErr w:type="spellStart"/>
      <w:proofErr w:type="gramStart"/>
      <w:r w:rsidRPr="00AA161D">
        <w:rPr>
          <w:rFonts w:ascii="Arial" w:hAnsi="Arial" w:cs="Arial"/>
          <w:sz w:val="20"/>
          <w:szCs w:val="20"/>
        </w:rPr>
        <w:t>matplotlib.pyplot</w:t>
      </w:r>
      <w:proofErr w:type="spellEnd"/>
      <w:proofErr w:type="gramEnd"/>
      <w:r w:rsidRPr="00AA161D">
        <w:rPr>
          <w:rFonts w:ascii="Arial" w:hAnsi="Arial" w:cs="Arial"/>
          <w:sz w:val="20"/>
          <w:szCs w:val="20"/>
        </w:rPr>
        <w:t xml:space="preserve"> → </w:t>
      </w:r>
      <w:r w:rsidR="00331590">
        <w:rPr>
          <w:rFonts w:ascii="Arial" w:hAnsi="Arial" w:cs="Arial"/>
          <w:sz w:val="20"/>
          <w:szCs w:val="20"/>
        </w:rPr>
        <w:t>Para la v</w:t>
      </w:r>
      <w:r w:rsidRPr="00AA161D">
        <w:rPr>
          <w:rFonts w:ascii="Arial" w:hAnsi="Arial" w:cs="Arial"/>
          <w:sz w:val="20"/>
          <w:szCs w:val="20"/>
        </w:rPr>
        <w:t>isualización de imágenes.</w:t>
      </w:r>
    </w:p>
    <w:p w14:paraId="42FF1D85" w14:textId="77777777" w:rsidR="00AA161D" w:rsidRPr="00AA161D" w:rsidRDefault="00AA161D">
      <w:pPr>
        <w:pStyle w:val="Prrafodelista"/>
        <w:numPr>
          <w:ilvl w:val="0"/>
          <w:numId w:val="4"/>
        </w:numPr>
        <w:jc w:val="both"/>
        <w:rPr>
          <w:rFonts w:ascii="Arial" w:hAnsi="Arial" w:cs="Arial"/>
          <w:sz w:val="20"/>
          <w:szCs w:val="20"/>
        </w:rPr>
      </w:pPr>
      <w:r w:rsidRPr="00AA161D">
        <w:rPr>
          <w:rFonts w:ascii="Arial" w:hAnsi="Arial" w:cs="Arial"/>
          <w:sz w:val="20"/>
          <w:szCs w:val="20"/>
        </w:rPr>
        <w:t xml:space="preserve">scipy.io → Para cargar </w:t>
      </w:r>
      <w:proofErr w:type="gramStart"/>
      <w:r w:rsidRPr="00AA161D">
        <w:rPr>
          <w:rFonts w:ascii="Arial" w:hAnsi="Arial" w:cs="Arial"/>
          <w:sz w:val="20"/>
          <w:szCs w:val="20"/>
        </w:rPr>
        <w:t>archivos .</w:t>
      </w:r>
      <w:proofErr w:type="spellStart"/>
      <w:r w:rsidRPr="00AA161D">
        <w:rPr>
          <w:rFonts w:ascii="Arial" w:hAnsi="Arial" w:cs="Arial"/>
          <w:sz w:val="20"/>
          <w:szCs w:val="20"/>
        </w:rPr>
        <w:t>mat</w:t>
      </w:r>
      <w:proofErr w:type="spellEnd"/>
      <w:proofErr w:type="gramEnd"/>
      <w:r w:rsidRPr="00AA161D">
        <w:rPr>
          <w:rFonts w:ascii="Arial" w:hAnsi="Arial" w:cs="Arial"/>
          <w:sz w:val="20"/>
          <w:szCs w:val="20"/>
        </w:rPr>
        <w:t xml:space="preserve"> de MATLAB.</w:t>
      </w:r>
    </w:p>
    <w:p w14:paraId="5582798F" w14:textId="20A761B6" w:rsidR="00AA161D" w:rsidRPr="00AA161D" w:rsidRDefault="00AA161D">
      <w:pPr>
        <w:pStyle w:val="Prrafodelista"/>
        <w:numPr>
          <w:ilvl w:val="0"/>
          <w:numId w:val="4"/>
        </w:numPr>
        <w:jc w:val="both"/>
        <w:rPr>
          <w:rFonts w:ascii="Arial" w:hAnsi="Arial" w:cs="Arial"/>
          <w:sz w:val="20"/>
          <w:szCs w:val="20"/>
        </w:rPr>
      </w:pPr>
      <w:r w:rsidRPr="00AA161D">
        <w:rPr>
          <w:rFonts w:ascii="Arial" w:hAnsi="Arial" w:cs="Arial"/>
          <w:sz w:val="20"/>
          <w:szCs w:val="20"/>
        </w:rPr>
        <w:t>PIL (</w:t>
      </w:r>
      <w:proofErr w:type="spellStart"/>
      <w:r w:rsidRPr="00AA161D">
        <w:rPr>
          <w:rFonts w:ascii="Arial" w:hAnsi="Arial" w:cs="Arial"/>
          <w:sz w:val="20"/>
          <w:szCs w:val="20"/>
        </w:rPr>
        <w:t>Pillow</w:t>
      </w:r>
      <w:proofErr w:type="spellEnd"/>
      <w:r w:rsidRPr="00AA161D">
        <w:rPr>
          <w:rFonts w:ascii="Arial" w:hAnsi="Arial" w:cs="Arial"/>
          <w:sz w:val="20"/>
          <w:szCs w:val="20"/>
        </w:rPr>
        <w:t xml:space="preserve">) → </w:t>
      </w:r>
      <w:r w:rsidR="00331590">
        <w:rPr>
          <w:rFonts w:ascii="Arial" w:hAnsi="Arial" w:cs="Arial"/>
          <w:sz w:val="20"/>
          <w:szCs w:val="20"/>
        </w:rPr>
        <w:t>Para la m</w:t>
      </w:r>
      <w:r w:rsidRPr="00AA161D">
        <w:rPr>
          <w:rFonts w:ascii="Arial" w:hAnsi="Arial" w:cs="Arial"/>
          <w:sz w:val="20"/>
          <w:szCs w:val="20"/>
        </w:rPr>
        <w:t>anipulación de imágenes.</w:t>
      </w:r>
    </w:p>
    <w:p w14:paraId="4D636647" w14:textId="438F1E91" w:rsidR="00331590" w:rsidRDefault="00331590" w:rsidP="00130EE0">
      <w:pPr>
        <w:jc w:val="center"/>
      </w:pPr>
      <w:r w:rsidRPr="00331590">
        <w:rPr>
          <w:noProof/>
        </w:rPr>
        <w:drawing>
          <wp:inline distT="0" distB="0" distL="0" distR="0" wp14:anchorId="78B892CB" wp14:editId="5BE4665D">
            <wp:extent cx="2772162" cy="1819529"/>
            <wp:effectExtent l="0" t="0" r="9525" b="9525"/>
            <wp:docPr id="96485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8253" name=""/>
                    <pic:cNvPicPr/>
                  </pic:nvPicPr>
                  <pic:blipFill>
                    <a:blip r:embed="rId8"/>
                    <a:stretch>
                      <a:fillRect/>
                    </a:stretch>
                  </pic:blipFill>
                  <pic:spPr>
                    <a:xfrm>
                      <a:off x="0" y="0"/>
                      <a:ext cx="2772162" cy="1819529"/>
                    </a:xfrm>
                    <a:prstGeom prst="rect">
                      <a:avLst/>
                    </a:prstGeom>
                  </pic:spPr>
                </pic:pic>
              </a:graphicData>
            </a:graphic>
          </wp:inline>
        </w:drawing>
      </w:r>
    </w:p>
    <w:p w14:paraId="7300C0D2" w14:textId="1766D911" w:rsidR="00331590" w:rsidRDefault="00331590">
      <w:pPr>
        <w:pStyle w:val="Prrafodelista"/>
        <w:numPr>
          <w:ilvl w:val="0"/>
          <w:numId w:val="3"/>
        </w:numPr>
        <w:jc w:val="both"/>
      </w:pPr>
      <w:r>
        <w:t xml:space="preserve">Ahora procedemos con la </w:t>
      </w:r>
      <w:proofErr w:type="spellStart"/>
      <w:r>
        <w:t>definicion</w:t>
      </w:r>
      <w:proofErr w:type="spellEnd"/>
      <w:r>
        <w:t xml:space="preserve"> de rutas de imágenes donde definimos las rutas de </w:t>
      </w:r>
      <w:proofErr w:type="spellStart"/>
      <w:r w:rsidRPr="00331590">
        <w:rPr>
          <w:b/>
          <w:bCs/>
        </w:rPr>
        <w:t>img_path</w:t>
      </w:r>
      <w:proofErr w:type="spellEnd"/>
      <w:r w:rsidRPr="00331590">
        <w:t xml:space="preserve"> </w:t>
      </w:r>
      <w:r>
        <w:t>para la i</w:t>
      </w:r>
      <w:r w:rsidRPr="00331590">
        <w:t>magen de prueba</w:t>
      </w:r>
      <w:r>
        <w:t xml:space="preserve"> y </w:t>
      </w:r>
      <w:proofErr w:type="spellStart"/>
      <w:r w:rsidRPr="00331590">
        <w:rPr>
          <w:b/>
          <w:bCs/>
        </w:rPr>
        <w:t>gt_path</w:t>
      </w:r>
      <w:proofErr w:type="spellEnd"/>
      <w:r w:rsidRPr="00331590">
        <w:t xml:space="preserve"> p</w:t>
      </w:r>
      <w:r>
        <w:t xml:space="preserve">ara el </w:t>
      </w:r>
      <w:proofErr w:type="spellStart"/>
      <w:r w:rsidRPr="00331590">
        <w:t>Ground</w:t>
      </w:r>
      <w:proofErr w:type="spellEnd"/>
      <w:r w:rsidRPr="00331590">
        <w:t xml:space="preserve"> </w:t>
      </w:r>
      <w:proofErr w:type="spellStart"/>
      <w:r w:rsidRPr="00331590">
        <w:t>truth</w:t>
      </w:r>
      <w:proofErr w:type="spellEnd"/>
      <w:r w:rsidRPr="00331590">
        <w:t xml:space="preserve"> </w:t>
      </w:r>
      <w:r>
        <w:t xml:space="preserve">donde ejecutamos una </w:t>
      </w:r>
      <w:r w:rsidRPr="00331590">
        <w:t>segmentación manual.</w:t>
      </w:r>
    </w:p>
    <w:p w14:paraId="6AC810AB" w14:textId="689534BE" w:rsidR="00331590" w:rsidRPr="00331590" w:rsidRDefault="00331590" w:rsidP="00130EE0">
      <w:pPr>
        <w:jc w:val="center"/>
      </w:pPr>
      <w:r w:rsidRPr="00331590">
        <w:rPr>
          <w:noProof/>
        </w:rPr>
        <w:lastRenderedPageBreak/>
        <w:drawing>
          <wp:inline distT="0" distB="0" distL="0" distR="0" wp14:anchorId="3F1540FA" wp14:editId="6D7033EA">
            <wp:extent cx="5612130" cy="344805"/>
            <wp:effectExtent l="0" t="0" r="7620" b="0"/>
            <wp:docPr id="164589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3514" name=""/>
                    <pic:cNvPicPr/>
                  </pic:nvPicPr>
                  <pic:blipFill>
                    <a:blip r:embed="rId9"/>
                    <a:stretch>
                      <a:fillRect/>
                    </a:stretch>
                  </pic:blipFill>
                  <pic:spPr>
                    <a:xfrm>
                      <a:off x="0" y="0"/>
                      <a:ext cx="5612130" cy="344805"/>
                    </a:xfrm>
                    <a:prstGeom prst="rect">
                      <a:avLst/>
                    </a:prstGeom>
                  </pic:spPr>
                </pic:pic>
              </a:graphicData>
            </a:graphic>
          </wp:inline>
        </w:drawing>
      </w:r>
    </w:p>
    <w:p w14:paraId="31CAB28A" w14:textId="5BC78BE0" w:rsidR="00331590" w:rsidRDefault="00331590">
      <w:pPr>
        <w:pStyle w:val="Prrafodelista"/>
        <w:numPr>
          <w:ilvl w:val="0"/>
          <w:numId w:val="3"/>
        </w:numPr>
        <w:jc w:val="both"/>
      </w:pPr>
      <w:r>
        <w:t xml:space="preserve">Entonces procedemos con la carga de la imagen y el </w:t>
      </w:r>
      <w:proofErr w:type="spellStart"/>
      <w:r>
        <w:t>ground</w:t>
      </w:r>
      <w:proofErr w:type="spellEnd"/>
      <w:r>
        <w:t xml:space="preserve"> </w:t>
      </w:r>
      <w:proofErr w:type="spellStart"/>
      <w:r>
        <w:t>truth</w:t>
      </w:r>
      <w:proofErr w:type="spellEnd"/>
      <w:r>
        <w:t xml:space="preserve"> donde cargamos la imagen con PIL y efectuamos la conversión </w:t>
      </w:r>
      <w:r w:rsidRPr="00331590">
        <w:t xml:space="preserve">de RGB a BGR </w:t>
      </w:r>
      <w:r>
        <w:t xml:space="preserve">que es el </w:t>
      </w:r>
      <w:r w:rsidRPr="00331590">
        <w:t xml:space="preserve">formato </w:t>
      </w:r>
      <w:proofErr w:type="spellStart"/>
      <w:r w:rsidRPr="00331590">
        <w:t>OpenCV</w:t>
      </w:r>
      <w:proofErr w:type="spellEnd"/>
      <w:r w:rsidRPr="00331590">
        <w:t>.</w:t>
      </w:r>
    </w:p>
    <w:p w14:paraId="74D734E2" w14:textId="18DA48C1" w:rsidR="00331590" w:rsidRDefault="00331590" w:rsidP="00130EE0">
      <w:pPr>
        <w:jc w:val="center"/>
      </w:pPr>
      <w:r w:rsidRPr="00331590">
        <w:rPr>
          <w:noProof/>
        </w:rPr>
        <w:drawing>
          <wp:inline distT="0" distB="0" distL="0" distR="0" wp14:anchorId="0925D694" wp14:editId="0BA5A3AA">
            <wp:extent cx="2810267" cy="400106"/>
            <wp:effectExtent l="0" t="0" r="0" b="0"/>
            <wp:docPr id="179248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8891" name=""/>
                    <pic:cNvPicPr/>
                  </pic:nvPicPr>
                  <pic:blipFill>
                    <a:blip r:embed="rId10"/>
                    <a:stretch>
                      <a:fillRect/>
                    </a:stretch>
                  </pic:blipFill>
                  <pic:spPr>
                    <a:xfrm>
                      <a:off x="0" y="0"/>
                      <a:ext cx="2810267" cy="400106"/>
                    </a:xfrm>
                    <a:prstGeom prst="rect">
                      <a:avLst/>
                    </a:prstGeom>
                  </pic:spPr>
                </pic:pic>
              </a:graphicData>
            </a:graphic>
          </wp:inline>
        </w:drawing>
      </w:r>
    </w:p>
    <w:p w14:paraId="30EBC21B" w14:textId="67797307" w:rsidR="00331590" w:rsidRDefault="00331590">
      <w:pPr>
        <w:pStyle w:val="Prrafodelista"/>
        <w:numPr>
          <w:ilvl w:val="0"/>
          <w:numId w:val="3"/>
        </w:numPr>
        <w:jc w:val="both"/>
      </w:pPr>
      <w:r>
        <w:t xml:space="preserve">Ahora procedemos a cargar el </w:t>
      </w:r>
      <w:proofErr w:type="gramStart"/>
      <w:r>
        <w:t>archivo .</w:t>
      </w:r>
      <w:proofErr w:type="spellStart"/>
      <w:r>
        <w:t>mat</w:t>
      </w:r>
      <w:proofErr w:type="spellEnd"/>
      <w:proofErr w:type="gramEnd"/>
      <w:r>
        <w:t xml:space="preserve"> con </w:t>
      </w:r>
      <w:proofErr w:type="spellStart"/>
      <w:r w:rsidRPr="00331590">
        <w:t>scipy.io.loadmat</w:t>
      </w:r>
      <w:proofErr w:type="spellEnd"/>
      <w:r w:rsidRPr="00331590">
        <w:t>()</w:t>
      </w:r>
      <w:r>
        <w:t xml:space="preserve"> y </w:t>
      </w:r>
      <w:proofErr w:type="spellStart"/>
      <w:r>
        <w:t>extraemops</w:t>
      </w:r>
      <w:proofErr w:type="spellEnd"/>
      <w:r>
        <w:t xml:space="preserve"> la segmentación esperada con </w:t>
      </w:r>
      <w:proofErr w:type="spellStart"/>
      <w:r>
        <w:t>ground</w:t>
      </w:r>
      <w:proofErr w:type="spellEnd"/>
      <w:r>
        <w:t xml:space="preserve"> </w:t>
      </w:r>
      <w:proofErr w:type="spellStart"/>
      <w:r>
        <w:t>truth</w:t>
      </w:r>
      <w:proofErr w:type="spellEnd"/>
      <w:r>
        <w:t>.</w:t>
      </w:r>
    </w:p>
    <w:p w14:paraId="3717FD0C" w14:textId="299DA8E9" w:rsidR="00331590" w:rsidRDefault="00331590" w:rsidP="00130EE0">
      <w:pPr>
        <w:jc w:val="center"/>
      </w:pPr>
      <w:r w:rsidRPr="00331590">
        <w:rPr>
          <w:noProof/>
        </w:rPr>
        <w:drawing>
          <wp:inline distT="0" distB="0" distL="0" distR="0" wp14:anchorId="2065AD64" wp14:editId="77B99863">
            <wp:extent cx="3096057" cy="428685"/>
            <wp:effectExtent l="0" t="0" r="0" b="9525"/>
            <wp:docPr id="261199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99472" name=""/>
                    <pic:cNvPicPr/>
                  </pic:nvPicPr>
                  <pic:blipFill>
                    <a:blip r:embed="rId11"/>
                    <a:stretch>
                      <a:fillRect/>
                    </a:stretch>
                  </pic:blipFill>
                  <pic:spPr>
                    <a:xfrm>
                      <a:off x="0" y="0"/>
                      <a:ext cx="3096057" cy="428685"/>
                    </a:xfrm>
                    <a:prstGeom prst="rect">
                      <a:avLst/>
                    </a:prstGeom>
                  </pic:spPr>
                </pic:pic>
              </a:graphicData>
            </a:graphic>
          </wp:inline>
        </w:drawing>
      </w:r>
    </w:p>
    <w:p w14:paraId="08CE503F" w14:textId="27B1ED02" w:rsidR="00170C88" w:rsidRDefault="00170C88">
      <w:pPr>
        <w:pStyle w:val="Prrafodelista"/>
        <w:numPr>
          <w:ilvl w:val="0"/>
          <w:numId w:val="3"/>
        </w:numPr>
        <w:jc w:val="both"/>
      </w:pPr>
      <w:r>
        <w:t xml:space="preserve">Ahora procedemos con la conversión a escala de grises donde convertimos la imagen de </w:t>
      </w:r>
      <w:r w:rsidRPr="00170C88">
        <w:t xml:space="preserve">color a escala de grises </w:t>
      </w:r>
      <w:r>
        <w:t xml:space="preserve">lo cual es </w:t>
      </w:r>
      <w:r w:rsidRPr="00170C88">
        <w:t>necesario para</w:t>
      </w:r>
      <w:r>
        <w:t xml:space="preserve"> la</w:t>
      </w:r>
      <w:r w:rsidRPr="00170C88">
        <w:t xml:space="preserve"> segmentación.</w:t>
      </w:r>
    </w:p>
    <w:p w14:paraId="39764F2A" w14:textId="7BE29914" w:rsidR="00170C88" w:rsidRDefault="00170C88" w:rsidP="00130EE0">
      <w:pPr>
        <w:jc w:val="center"/>
      </w:pPr>
      <w:r w:rsidRPr="00170C88">
        <w:rPr>
          <w:noProof/>
        </w:rPr>
        <w:drawing>
          <wp:inline distT="0" distB="0" distL="0" distR="0" wp14:anchorId="3F179AD6" wp14:editId="079BE647">
            <wp:extent cx="2457793" cy="257211"/>
            <wp:effectExtent l="0" t="0" r="0" b="9525"/>
            <wp:docPr id="670283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3438" name=""/>
                    <pic:cNvPicPr/>
                  </pic:nvPicPr>
                  <pic:blipFill>
                    <a:blip r:embed="rId12"/>
                    <a:stretch>
                      <a:fillRect/>
                    </a:stretch>
                  </pic:blipFill>
                  <pic:spPr>
                    <a:xfrm>
                      <a:off x="0" y="0"/>
                      <a:ext cx="2457793" cy="257211"/>
                    </a:xfrm>
                    <a:prstGeom prst="rect">
                      <a:avLst/>
                    </a:prstGeom>
                  </pic:spPr>
                </pic:pic>
              </a:graphicData>
            </a:graphic>
          </wp:inline>
        </w:drawing>
      </w:r>
    </w:p>
    <w:p w14:paraId="14DF832F" w14:textId="7CA88F41" w:rsidR="00170C88" w:rsidRDefault="00170C88">
      <w:pPr>
        <w:pStyle w:val="Prrafodelista"/>
        <w:numPr>
          <w:ilvl w:val="0"/>
          <w:numId w:val="3"/>
        </w:numPr>
        <w:jc w:val="both"/>
      </w:pPr>
      <w:r>
        <w:t>Entonces definimos la función de homogeneidad donde evaluamos si una región es homogénea. Usamos la desviación estándar (</w:t>
      </w:r>
      <w:proofErr w:type="spellStart"/>
      <w:r>
        <w:t>np.std</w:t>
      </w:r>
      <w:proofErr w:type="spellEnd"/>
      <w:r>
        <w:t>) como criterio de variabilidad y si la desviación estándar es menor que el umbral (</w:t>
      </w:r>
      <w:proofErr w:type="spellStart"/>
      <w:r>
        <w:t>threshold</w:t>
      </w:r>
      <w:proofErr w:type="spellEnd"/>
      <w:r>
        <w:t>), la región es considerada homogénea.</w:t>
      </w:r>
    </w:p>
    <w:p w14:paraId="5400C3EA" w14:textId="7AC08831" w:rsidR="00170C88" w:rsidRDefault="00170C88" w:rsidP="00130EE0">
      <w:pPr>
        <w:jc w:val="center"/>
      </w:pPr>
      <w:r w:rsidRPr="00170C88">
        <w:rPr>
          <w:noProof/>
        </w:rPr>
        <w:drawing>
          <wp:inline distT="0" distB="0" distL="0" distR="0" wp14:anchorId="4735C672" wp14:editId="750AECFC">
            <wp:extent cx="2257740" cy="295316"/>
            <wp:effectExtent l="0" t="0" r="9525" b="9525"/>
            <wp:docPr id="121940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8134" name=""/>
                    <pic:cNvPicPr/>
                  </pic:nvPicPr>
                  <pic:blipFill>
                    <a:blip r:embed="rId13"/>
                    <a:stretch>
                      <a:fillRect/>
                    </a:stretch>
                  </pic:blipFill>
                  <pic:spPr>
                    <a:xfrm>
                      <a:off x="0" y="0"/>
                      <a:ext cx="2257740" cy="295316"/>
                    </a:xfrm>
                    <a:prstGeom prst="rect">
                      <a:avLst/>
                    </a:prstGeom>
                  </pic:spPr>
                </pic:pic>
              </a:graphicData>
            </a:graphic>
          </wp:inline>
        </w:drawing>
      </w:r>
    </w:p>
    <w:p w14:paraId="0EF71EF4" w14:textId="136E4C13" w:rsidR="00170C88" w:rsidRPr="00331590" w:rsidRDefault="00170C88">
      <w:pPr>
        <w:pStyle w:val="Prrafodelista"/>
        <w:numPr>
          <w:ilvl w:val="0"/>
          <w:numId w:val="3"/>
        </w:numPr>
        <w:jc w:val="both"/>
      </w:pPr>
      <w:r>
        <w:t xml:space="preserve">Ahora procedemos con la ejecución </w:t>
      </w:r>
      <w:r w:rsidRPr="00170C88">
        <w:t xml:space="preserve">del algoritmo Split and </w:t>
      </w:r>
      <w:proofErr w:type="spellStart"/>
      <w:r w:rsidRPr="00170C88">
        <w:t>Merge</w:t>
      </w:r>
      <w:proofErr w:type="spellEnd"/>
      <w:r>
        <w:t xml:space="preserve"> en donde se obtiene el alto (h) y ancho (w) de la imagen y se inicializa </w:t>
      </w:r>
      <w:proofErr w:type="spellStart"/>
      <w:r>
        <w:t>segmented</w:t>
      </w:r>
      <w:proofErr w:type="spellEnd"/>
      <w:r>
        <w:t xml:space="preserve"> como una imagen negra del mismo tamaño.</w:t>
      </w:r>
    </w:p>
    <w:p w14:paraId="06C38A75" w14:textId="0E7769E2" w:rsidR="00331590" w:rsidRDefault="009E4D0A" w:rsidP="00130EE0">
      <w:pPr>
        <w:jc w:val="center"/>
      </w:pPr>
      <w:r w:rsidRPr="009E4D0A">
        <w:rPr>
          <w:noProof/>
        </w:rPr>
        <w:drawing>
          <wp:inline distT="0" distB="0" distL="0" distR="0" wp14:anchorId="1625B695" wp14:editId="3FDA1D70">
            <wp:extent cx="2505425" cy="409632"/>
            <wp:effectExtent l="0" t="0" r="9525" b="9525"/>
            <wp:docPr id="33885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9903" name=""/>
                    <pic:cNvPicPr/>
                  </pic:nvPicPr>
                  <pic:blipFill>
                    <a:blip r:embed="rId14"/>
                    <a:stretch>
                      <a:fillRect/>
                    </a:stretch>
                  </pic:blipFill>
                  <pic:spPr>
                    <a:xfrm>
                      <a:off x="0" y="0"/>
                      <a:ext cx="2505425" cy="409632"/>
                    </a:xfrm>
                    <a:prstGeom prst="rect">
                      <a:avLst/>
                    </a:prstGeom>
                  </pic:spPr>
                </pic:pic>
              </a:graphicData>
            </a:graphic>
          </wp:inline>
        </w:drawing>
      </w:r>
    </w:p>
    <w:p w14:paraId="27896C7E" w14:textId="74E2C51D" w:rsidR="009E4D0A" w:rsidRDefault="009E4D0A">
      <w:pPr>
        <w:pStyle w:val="Prrafodelista"/>
        <w:numPr>
          <w:ilvl w:val="0"/>
          <w:numId w:val="3"/>
        </w:numPr>
        <w:jc w:val="both"/>
      </w:pPr>
      <w:r>
        <w:t xml:space="preserve">Ahora se procede a definir la función recursiva </w:t>
      </w:r>
      <w:proofErr w:type="spellStart"/>
      <w:proofErr w:type="gramStart"/>
      <w:r>
        <w:t>split</w:t>
      </w:r>
      <w:proofErr w:type="spellEnd"/>
      <w:r>
        <w:t>(</w:t>
      </w:r>
      <w:proofErr w:type="gramEnd"/>
      <w:r>
        <w:t>) y se extrae una región de la imagen en las coordenadas (x, y) con tamaño (</w:t>
      </w:r>
      <w:proofErr w:type="spellStart"/>
      <w:r>
        <w:t>width</w:t>
      </w:r>
      <w:proofErr w:type="spellEnd"/>
      <w:r>
        <w:t xml:space="preserve">, </w:t>
      </w:r>
      <w:proofErr w:type="spellStart"/>
      <w:r>
        <w:t>height</w:t>
      </w:r>
      <w:proofErr w:type="spellEnd"/>
      <w:r>
        <w:t>).</w:t>
      </w:r>
    </w:p>
    <w:p w14:paraId="2CB98F60" w14:textId="553BDBCE" w:rsidR="009E4D0A" w:rsidRDefault="009E4D0A" w:rsidP="00130EE0">
      <w:pPr>
        <w:jc w:val="center"/>
      </w:pPr>
      <w:r w:rsidRPr="009E4D0A">
        <w:rPr>
          <w:noProof/>
        </w:rPr>
        <w:drawing>
          <wp:inline distT="0" distB="0" distL="0" distR="0" wp14:anchorId="746C4919" wp14:editId="793D270F">
            <wp:extent cx="2143424" cy="276264"/>
            <wp:effectExtent l="0" t="0" r="0" b="9525"/>
            <wp:docPr id="88871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17090" name=""/>
                    <pic:cNvPicPr/>
                  </pic:nvPicPr>
                  <pic:blipFill>
                    <a:blip r:embed="rId15"/>
                    <a:stretch>
                      <a:fillRect/>
                    </a:stretch>
                  </pic:blipFill>
                  <pic:spPr>
                    <a:xfrm>
                      <a:off x="0" y="0"/>
                      <a:ext cx="2143424" cy="276264"/>
                    </a:xfrm>
                    <a:prstGeom prst="rect">
                      <a:avLst/>
                    </a:prstGeom>
                  </pic:spPr>
                </pic:pic>
              </a:graphicData>
            </a:graphic>
          </wp:inline>
        </w:drawing>
      </w:r>
    </w:p>
    <w:p w14:paraId="228D9DC8" w14:textId="243A7A25" w:rsidR="009E4D0A" w:rsidRDefault="009E4D0A">
      <w:pPr>
        <w:pStyle w:val="Prrafodelista"/>
        <w:numPr>
          <w:ilvl w:val="0"/>
          <w:numId w:val="3"/>
        </w:numPr>
        <w:jc w:val="both"/>
      </w:pPr>
      <w:r>
        <w:t>Entonces s</w:t>
      </w:r>
      <w:r w:rsidRPr="009E4D0A">
        <w:t xml:space="preserve">i la región es muy pequeña (≤ </w:t>
      </w:r>
      <w:proofErr w:type="spellStart"/>
      <w:r w:rsidRPr="009E4D0A">
        <w:t>min_size</w:t>
      </w:r>
      <w:proofErr w:type="spellEnd"/>
      <w:r w:rsidRPr="009E4D0A">
        <w:t xml:space="preserve">), se detiene la recursión y se asigna el valor medio de la región a </w:t>
      </w:r>
      <w:proofErr w:type="spellStart"/>
      <w:r w:rsidRPr="009E4D0A">
        <w:t>segmented</w:t>
      </w:r>
      <w:proofErr w:type="spellEnd"/>
      <w:r w:rsidRPr="009E4D0A">
        <w:t>.</w:t>
      </w:r>
    </w:p>
    <w:p w14:paraId="4BBB0520" w14:textId="2BEBB31F" w:rsidR="009E4D0A" w:rsidRDefault="009E4D0A" w:rsidP="00130EE0">
      <w:pPr>
        <w:jc w:val="center"/>
      </w:pPr>
      <w:r w:rsidRPr="009E4D0A">
        <w:rPr>
          <w:noProof/>
        </w:rPr>
        <w:drawing>
          <wp:inline distT="0" distB="0" distL="0" distR="0" wp14:anchorId="0C4389A0" wp14:editId="16037F0B">
            <wp:extent cx="2524477" cy="362001"/>
            <wp:effectExtent l="0" t="0" r="0" b="0"/>
            <wp:docPr id="73277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9867" name=""/>
                    <pic:cNvPicPr/>
                  </pic:nvPicPr>
                  <pic:blipFill>
                    <a:blip r:embed="rId16"/>
                    <a:stretch>
                      <a:fillRect/>
                    </a:stretch>
                  </pic:blipFill>
                  <pic:spPr>
                    <a:xfrm>
                      <a:off x="0" y="0"/>
                      <a:ext cx="2524477" cy="362001"/>
                    </a:xfrm>
                    <a:prstGeom prst="rect">
                      <a:avLst/>
                    </a:prstGeom>
                  </pic:spPr>
                </pic:pic>
              </a:graphicData>
            </a:graphic>
          </wp:inline>
        </w:drawing>
      </w:r>
    </w:p>
    <w:p w14:paraId="2EB3E3A4" w14:textId="37078E97" w:rsidR="009E4D0A" w:rsidRDefault="009E4D0A">
      <w:pPr>
        <w:pStyle w:val="Prrafodelista"/>
        <w:numPr>
          <w:ilvl w:val="0"/>
          <w:numId w:val="3"/>
        </w:numPr>
        <w:jc w:val="both"/>
      </w:pPr>
      <w:r>
        <w:t xml:space="preserve">Por otra parte si la región NO es homogénea, se divide en 4 subregiones y se llama recursivamente a </w:t>
      </w:r>
      <w:proofErr w:type="spellStart"/>
      <w:proofErr w:type="gramStart"/>
      <w:r>
        <w:t>split</w:t>
      </w:r>
      <w:proofErr w:type="spellEnd"/>
      <w:r>
        <w:t>(</w:t>
      </w:r>
      <w:proofErr w:type="gramEnd"/>
      <w:r>
        <w:t>) en cada una de ellas.</w:t>
      </w:r>
    </w:p>
    <w:p w14:paraId="14F5F982" w14:textId="2FD62E3D" w:rsidR="009E4D0A" w:rsidRDefault="009E4D0A" w:rsidP="00130EE0">
      <w:pPr>
        <w:jc w:val="center"/>
      </w:pPr>
      <w:r w:rsidRPr="009E4D0A">
        <w:rPr>
          <w:noProof/>
        </w:rPr>
        <w:lastRenderedPageBreak/>
        <w:drawing>
          <wp:inline distT="0" distB="0" distL="0" distR="0" wp14:anchorId="46B896ED" wp14:editId="3282E7DA">
            <wp:extent cx="2514951" cy="847843"/>
            <wp:effectExtent l="0" t="0" r="0" b="9525"/>
            <wp:docPr id="1525517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7365" name=""/>
                    <pic:cNvPicPr/>
                  </pic:nvPicPr>
                  <pic:blipFill>
                    <a:blip r:embed="rId17"/>
                    <a:stretch>
                      <a:fillRect/>
                    </a:stretch>
                  </pic:blipFill>
                  <pic:spPr>
                    <a:xfrm>
                      <a:off x="0" y="0"/>
                      <a:ext cx="2514951" cy="847843"/>
                    </a:xfrm>
                    <a:prstGeom prst="rect">
                      <a:avLst/>
                    </a:prstGeom>
                  </pic:spPr>
                </pic:pic>
              </a:graphicData>
            </a:graphic>
          </wp:inline>
        </w:drawing>
      </w:r>
    </w:p>
    <w:p w14:paraId="60BF30ED" w14:textId="7B06E725" w:rsidR="009E4D0A" w:rsidRDefault="009E4D0A">
      <w:pPr>
        <w:pStyle w:val="Prrafodelista"/>
        <w:numPr>
          <w:ilvl w:val="0"/>
          <w:numId w:val="3"/>
        </w:numPr>
        <w:jc w:val="both"/>
      </w:pPr>
      <w:r>
        <w:t>Ahora s</w:t>
      </w:r>
      <w:r w:rsidRPr="009E4D0A">
        <w:t xml:space="preserve">i la región es homogénea, se asigna su valor promedio a </w:t>
      </w:r>
      <w:proofErr w:type="spellStart"/>
      <w:r w:rsidRPr="009E4D0A">
        <w:t>segmented</w:t>
      </w:r>
      <w:proofErr w:type="spellEnd"/>
      <w:r w:rsidRPr="009E4D0A">
        <w:t>.</w:t>
      </w:r>
    </w:p>
    <w:p w14:paraId="3C661F16" w14:textId="7E94856A" w:rsidR="009E4D0A" w:rsidRDefault="009E4D0A" w:rsidP="00130EE0">
      <w:pPr>
        <w:jc w:val="center"/>
      </w:pPr>
      <w:r w:rsidRPr="009E4D0A">
        <w:rPr>
          <w:noProof/>
        </w:rPr>
        <w:drawing>
          <wp:inline distT="0" distB="0" distL="0" distR="0" wp14:anchorId="22CF27B9" wp14:editId="0033B38F">
            <wp:extent cx="2553056" cy="238158"/>
            <wp:effectExtent l="0" t="0" r="0" b="9525"/>
            <wp:docPr id="73826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0999" name=""/>
                    <pic:cNvPicPr/>
                  </pic:nvPicPr>
                  <pic:blipFill>
                    <a:blip r:embed="rId18"/>
                    <a:stretch>
                      <a:fillRect/>
                    </a:stretch>
                  </pic:blipFill>
                  <pic:spPr>
                    <a:xfrm>
                      <a:off x="0" y="0"/>
                      <a:ext cx="2553056" cy="238158"/>
                    </a:xfrm>
                    <a:prstGeom prst="rect">
                      <a:avLst/>
                    </a:prstGeom>
                  </pic:spPr>
                </pic:pic>
              </a:graphicData>
            </a:graphic>
          </wp:inline>
        </w:drawing>
      </w:r>
    </w:p>
    <w:p w14:paraId="17793F53" w14:textId="575523D8" w:rsidR="008025DE" w:rsidRDefault="008025DE">
      <w:pPr>
        <w:pStyle w:val="Prrafodelista"/>
        <w:numPr>
          <w:ilvl w:val="0"/>
          <w:numId w:val="3"/>
        </w:numPr>
        <w:jc w:val="both"/>
      </w:pPr>
      <w:r>
        <w:t>Y entonces Se inicia la segmentación desde la región completa (0, 0, w, h) y se devuelve la imagen segmentada.</w:t>
      </w:r>
    </w:p>
    <w:p w14:paraId="3E2E9136" w14:textId="7AC8EED5" w:rsidR="008025DE" w:rsidRDefault="008025DE" w:rsidP="00130EE0">
      <w:pPr>
        <w:jc w:val="center"/>
      </w:pPr>
      <w:r w:rsidRPr="008025DE">
        <w:rPr>
          <w:noProof/>
        </w:rPr>
        <w:drawing>
          <wp:inline distT="0" distB="0" distL="0" distR="0" wp14:anchorId="097F5093" wp14:editId="7442E028">
            <wp:extent cx="857370" cy="285790"/>
            <wp:effectExtent l="0" t="0" r="0" b="0"/>
            <wp:docPr id="1777577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7484" name=""/>
                    <pic:cNvPicPr/>
                  </pic:nvPicPr>
                  <pic:blipFill>
                    <a:blip r:embed="rId19"/>
                    <a:stretch>
                      <a:fillRect/>
                    </a:stretch>
                  </pic:blipFill>
                  <pic:spPr>
                    <a:xfrm>
                      <a:off x="0" y="0"/>
                      <a:ext cx="857370" cy="285790"/>
                    </a:xfrm>
                    <a:prstGeom prst="rect">
                      <a:avLst/>
                    </a:prstGeom>
                  </pic:spPr>
                </pic:pic>
              </a:graphicData>
            </a:graphic>
          </wp:inline>
        </w:drawing>
      </w:r>
    </w:p>
    <w:p w14:paraId="070A6DA3" w14:textId="62158DFC" w:rsidR="008025DE" w:rsidRDefault="008025DE">
      <w:pPr>
        <w:pStyle w:val="Prrafodelista"/>
        <w:numPr>
          <w:ilvl w:val="0"/>
          <w:numId w:val="3"/>
        </w:numPr>
        <w:jc w:val="both"/>
      </w:pPr>
      <w:r>
        <w:t xml:space="preserve">Entonces procedemos con la aplicación del método Split and </w:t>
      </w:r>
      <w:proofErr w:type="spellStart"/>
      <w:r>
        <w:t>Merge</w:t>
      </w:r>
      <w:proofErr w:type="spellEnd"/>
      <w:r>
        <w:t xml:space="preserve"> donde s</w:t>
      </w:r>
      <w:r w:rsidRPr="008025DE">
        <w:t xml:space="preserve">e llama a la función con los valores especificados de </w:t>
      </w:r>
      <w:proofErr w:type="spellStart"/>
      <w:r w:rsidRPr="008025DE">
        <w:t>min_size</w:t>
      </w:r>
      <w:proofErr w:type="spellEnd"/>
      <w:r w:rsidRPr="008025DE">
        <w:t xml:space="preserve"> y </w:t>
      </w:r>
      <w:proofErr w:type="spellStart"/>
      <w:r w:rsidRPr="008025DE">
        <w:t>threshold</w:t>
      </w:r>
      <w:proofErr w:type="spellEnd"/>
      <w:r w:rsidRPr="008025DE">
        <w:t>.</w:t>
      </w:r>
    </w:p>
    <w:p w14:paraId="02A6719B" w14:textId="50DB0330" w:rsidR="008025DE" w:rsidRDefault="008025DE" w:rsidP="00130EE0">
      <w:pPr>
        <w:jc w:val="center"/>
      </w:pPr>
      <w:r w:rsidRPr="008025DE">
        <w:rPr>
          <w:noProof/>
        </w:rPr>
        <w:drawing>
          <wp:inline distT="0" distB="0" distL="0" distR="0" wp14:anchorId="7D161E27" wp14:editId="548FB694">
            <wp:extent cx="3315163" cy="181000"/>
            <wp:effectExtent l="0" t="0" r="0" b="9525"/>
            <wp:docPr id="31922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24488" name=""/>
                    <pic:cNvPicPr/>
                  </pic:nvPicPr>
                  <pic:blipFill>
                    <a:blip r:embed="rId20"/>
                    <a:stretch>
                      <a:fillRect/>
                    </a:stretch>
                  </pic:blipFill>
                  <pic:spPr>
                    <a:xfrm>
                      <a:off x="0" y="0"/>
                      <a:ext cx="3315163" cy="181000"/>
                    </a:xfrm>
                    <a:prstGeom prst="rect">
                      <a:avLst/>
                    </a:prstGeom>
                  </pic:spPr>
                </pic:pic>
              </a:graphicData>
            </a:graphic>
          </wp:inline>
        </w:drawing>
      </w:r>
    </w:p>
    <w:p w14:paraId="718603B4" w14:textId="025B89D2" w:rsidR="008025DE" w:rsidRDefault="00442B92">
      <w:pPr>
        <w:pStyle w:val="Prrafodelista"/>
        <w:numPr>
          <w:ilvl w:val="0"/>
          <w:numId w:val="3"/>
        </w:numPr>
        <w:jc w:val="both"/>
      </w:pPr>
      <w:r>
        <w:t xml:space="preserve">Definimos entonces </w:t>
      </w:r>
      <w:r w:rsidRPr="00442B92">
        <w:t>un elemento estructurante elíptico de tamaño 5x5 para mejorar la segmentación.</w:t>
      </w:r>
    </w:p>
    <w:p w14:paraId="2E47D91F" w14:textId="285485EE" w:rsidR="00442B92" w:rsidRDefault="00442B92" w:rsidP="00130EE0">
      <w:pPr>
        <w:jc w:val="center"/>
      </w:pPr>
      <w:r w:rsidRPr="00442B92">
        <w:rPr>
          <w:noProof/>
        </w:rPr>
        <w:drawing>
          <wp:inline distT="0" distB="0" distL="0" distR="0" wp14:anchorId="4DA2BEF9" wp14:editId="7785232E">
            <wp:extent cx="2838846" cy="285790"/>
            <wp:effectExtent l="0" t="0" r="0" b="0"/>
            <wp:docPr id="503378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8984" name=""/>
                    <pic:cNvPicPr/>
                  </pic:nvPicPr>
                  <pic:blipFill>
                    <a:blip r:embed="rId21"/>
                    <a:stretch>
                      <a:fillRect/>
                    </a:stretch>
                  </pic:blipFill>
                  <pic:spPr>
                    <a:xfrm>
                      <a:off x="0" y="0"/>
                      <a:ext cx="2838846" cy="285790"/>
                    </a:xfrm>
                    <a:prstGeom prst="rect">
                      <a:avLst/>
                    </a:prstGeom>
                  </pic:spPr>
                </pic:pic>
              </a:graphicData>
            </a:graphic>
          </wp:inline>
        </w:drawing>
      </w:r>
    </w:p>
    <w:p w14:paraId="24A131C2" w14:textId="7A884DCB" w:rsidR="00442B92" w:rsidRDefault="00442B92">
      <w:pPr>
        <w:pStyle w:val="Prrafodelista"/>
        <w:numPr>
          <w:ilvl w:val="0"/>
          <w:numId w:val="3"/>
        </w:numPr>
        <w:jc w:val="both"/>
      </w:pPr>
      <w:r>
        <w:t xml:space="preserve">Ahora procedemos a rellenar huecos pequeños con </w:t>
      </w:r>
      <w:r w:rsidRPr="00442B92">
        <w:t>Cierre (MORPH_CLOSE)</w:t>
      </w:r>
      <w:r>
        <w:t xml:space="preserve"> y a eliminar</w:t>
      </w:r>
      <w:r w:rsidRPr="00442B92">
        <w:t xml:space="preserve"> pequeños objetos de ruido</w:t>
      </w:r>
      <w:r>
        <w:t xml:space="preserve"> con </w:t>
      </w:r>
      <w:r w:rsidRPr="00442B92">
        <w:t>Apertura (MORPH_OPEN)</w:t>
      </w:r>
      <w:r>
        <w:t>. De igual manera a a</w:t>
      </w:r>
      <w:r w:rsidRPr="00442B92">
        <w:t>umenta</w:t>
      </w:r>
      <w:r>
        <w:t>r</w:t>
      </w:r>
      <w:r w:rsidRPr="00442B92">
        <w:t xml:space="preserve"> las regiones segmentadas</w:t>
      </w:r>
      <w:r>
        <w:t xml:space="preserve"> y suavizar los bordes.</w:t>
      </w:r>
    </w:p>
    <w:p w14:paraId="6E93CF00" w14:textId="631952D8" w:rsidR="00442B92" w:rsidRDefault="00442B92" w:rsidP="00130EE0">
      <w:pPr>
        <w:jc w:val="center"/>
      </w:pPr>
      <w:r w:rsidRPr="00442B92">
        <w:rPr>
          <w:noProof/>
        </w:rPr>
        <w:drawing>
          <wp:inline distT="0" distB="0" distL="0" distR="0" wp14:anchorId="5D8C1AE2" wp14:editId="2C03EB3A">
            <wp:extent cx="3458058" cy="495369"/>
            <wp:effectExtent l="0" t="0" r="9525" b="0"/>
            <wp:docPr id="9456761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6160" name="Imagen 1" descr="Texto&#10;&#10;Descripción generada automáticamente"/>
                    <pic:cNvPicPr/>
                  </pic:nvPicPr>
                  <pic:blipFill>
                    <a:blip r:embed="rId22"/>
                    <a:stretch>
                      <a:fillRect/>
                    </a:stretch>
                  </pic:blipFill>
                  <pic:spPr>
                    <a:xfrm>
                      <a:off x="0" y="0"/>
                      <a:ext cx="3458058" cy="495369"/>
                    </a:xfrm>
                    <a:prstGeom prst="rect">
                      <a:avLst/>
                    </a:prstGeom>
                  </pic:spPr>
                </pic:pic>
              </a:graphicData>
            </a:graphic>
          </wp:inline>
        </w:drawing>
      </w:r>
    </w:p>
    <w:p w14:paraId="79A4D870" w14:textId="3A009E3F" w:rsidR="00442B92" w:rsidRDefault="00442B92">
      <w:pPr>
        <w:pStyle w:val="Prrafodelista"/>
        <w:numPr>
          <w:ilvl w:val="0"/>
          <w:numId w:val="3"/>
        </w:numPr>
        <w:jc w:val="both"/>
      </w:pPr>
      <w:r>
        <w:t xml:space="preserve">Desarrollamos el proceso de </w:t>
      </w:r>
      <w:r w:rsidRPr="00442B92">
        <w:t xml:space="preserve">Binarización con </w:t>
      </w:r>
      <w:proofErr w:type="spellStart"/>
      <w:r w:rsidRPr="00442B92">
        <w:t>Otsu</w:t>
      </w:r>
      <w:proofErr w:type="spellEnd"/>
      <w:r>
        <w:t xml:space="preserve"> donde se </w:t>
      </w:r>
      <w:r w:rsidRPr="00442B92">
        <w:t xml:space="preserve">aplica umbral adaptativo de </w:t>
      </w:r>
      <w:proofErr w:type="spellStart"/>
      <w:r w:rsidRPr="00442B92">
        <w:t>Otsu</w:t>
      </w:r>
      <w:proofErr w:type="spellEnd"/>
      <w:r w:rsidRPr="00442B92">
        <w:t xml:space="preserve"> para </w:t>
      </w:r>
      <w:proofErr w:type="spellStart"/>
      <w:r w:rsidRPr="00442B92">
        <w:t>binarizar</w:t>
      </w:r>
      <w:proofErr w:type="spellEnd"/>
      <w:r w:rsidRPr="00442B92">
        <w:t xml:space="preserve"> la imagen segmentada.</w:t>
      </w:r>
    </w:p>
    <w:p w14:paraId="22CFBC33" w14:textId="47AAF0B5" w:rsidR="00442B92" w:rsidRDefault="00442B92" w:rsidP="00130EE0">
      <w:pPr>
        <w:jc w:val="center"/>
      </w:pPr>
      <w:r w:rsidRPr="00442B92">
        <w:rPr>
          <w:noProof/>
        </w:rPr>
        <w:drawing>
          <wp:inline distT="0" distB="0" distL="0" distR="0" wp14:anchorId="03E13BCE" wp14:editId="72BFFE76">
            <wp:extent cx="5458587" cy="247685"/>
            <wp:effectExtent l="0" t="0" r="0" b="0"/>
            <wp:docPr id="125298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8205" name=""/>
                    <pic:cNvPicPr/>
                  </pic:nvPicPr>
                  <pic:blipFill>
                    <a:blip r:embed="rId23"/>
                    <a:stretch>
                      <a:fillRect/>
                    </a:stretch>
                  </pic:blipFill>
                  <pic:spPr>
                    <a:xfrm>
                      <a:off x="0" y="0"/>
                      <a:ext cx="5458587" cy="247685"/>
                    </a:xfrm>
                    <a:prstGeom prst="rect">
                      <a:avLst/>
                    </a:prstGeom>
                  </pic:spPr>
                </pic:pic>
              </a:graphicData>
            </a:graphic>
          </wp:inline>
        </w:drawing>
      </w:r>
    </w:p>
    <w:p w14:paraId="5BC9ECD7" w14:textId="317EA2DA" w:rsidR="00442B92" w:rsidRDefault="00442B92">
      <w:pPr>
        <w:pStyle w:val="Prrafodelista"/>
        <w:numPr>
          <w:ilvl w:val="0"/>
          <w:numId w:val="3"/>
        </w:numPr>
        <w:jc w:val="both"/>
      </w:pPr>
      <w:r>
        <w:t xml:space="preserve">Y ahora convertimos </w:t>
      </w:r>
      <w:r w:rsidRPr="00442B92">
        <w:t xml:space="preserve">el </w:t>
      </w:r>
      <w:proofErr w:type="spellStart"/>
      <w:r w:rsidRPr="00442B92">
        <w:t>ground</w:t>
      </w:r>
      <w:proofErr w:type="spellEnd"/>
      <w:r w:rsidRPr="00442B92">
        <w:t xml:space="preserve"> </w:t>
      </w:r>
      <w:proofErr w:type="spellStart"/>
      <w:r w:rsidRPr="00442B92">
        <w:t>truth</w:t>
      </w:r>
      <w:proofErr w:type="spellEnd"/>
      <w:r w:rsidRPr="00442B92">
        <w:t xml:space="preserve"> a binario (1 para objeto, 0 para fondo).</w:t>
      </w:r>
    </w:p>
    <w:p w14:paraId="721AE7EF" w14:textId="248A009D" w:rsidR="00442B92" w:rsidRDefault="00442B92" w:rsidP="00130EE0">
      <w:pPr>
        <w:jc w:val="center"/>
      </w:pPr>
      <w:r w:rsidRPr="00442B92">
        <w:rPr>
          <w:noProof/>
        </w:rPr>
        <w:drawing>
          <wp:inline distT="0" distB="0" distL="0" distR="0" wp14:anchorId="5D463EB5" wp14:editId="6AE07E04">
            <wp:extent cx="2648320" cy="123842"/>
            <wp:effectExtent l="0" t="0" r="0" b="9525"/>
            <wp:docPr id="1018699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9245" name=""/>
                    <pic:cNvPicPr/>
                  </pic:nvPicPr>
                  <pic:blipFill>
                    <a:blip r:embed="rId24"/>
                    <a:stretch>
                      <a:fillRect/>
                    </a:stretch>
                  </pic:blipFill>
                  <pic:spPr>
                    <a:xfrm>
                      <a:off x="0" y="0"/>
                      <a:ext cx="2648320" cy="123842"/>
                    </a:xfrm>
                    <a:prstGeom prst="rect">
                      <a:avLst/>
                    </a:prstGeom>
                  </pic:spPr>
                </pic:pic>
              </a:graphicData>
            </a:graphic>
          </wp:inline>
        </w:drawing>
      </w:r>
    </w:p>
    <w:p w14:paraId="1CED4397" w14:textId="25E7F525" w:rsidR="00442B92" w:rsidRDefault="00442B92">
      <w:pPr>
        <w:pStyle w:val="Prrafodelista"/>
        <w:numPr>
          <w:ilvl w:val="0"/>
          <w:numId w:val="3"/>
        </w:numPr>
        <w:jc w:val="both"/>
      </w:pPr>
      <w:r>
        <w:t>Procedemos entonces con el c</w:t>
      </w:r>
      <w:r w:rsidRPr="00442B92">
        <w:t>álculo del índice de Jaccard (</w:t>
      </w:r>
      <w:proofErr w:type="spellStart"/>
      <w:r w:rsidRPr="00442B92">
        <w:t>IoU</w:t>
      </w:r>
      <w:proofErr w:type="spellEnd"/>
      <w:r w:rsidRPr="00442B92">
        <w:t>)</w:t>
      </w:r>
      <w:r>
        <w:t xml:space="preserve"> donde s</w:t>
      </w:r>
      <w:r w:rsidRPr="00442B92">
        <w:t xml:space="preserve">i las imágenes no tienen el mismo tamaño, se ajusta el </w:t>
      </w:r>
      <w:proofErr w:type="spellStart"/>
      <w:r w:rsidRPr="00442B92">
        <w:t>ground</w:t>
      </w:r>
      <w:proofErr w:type="spellEnd"/>
      <w:r w:rsidRPr="00442B92">
        <w:t xml:space="preserve"> </w:t>
      </w:r>
      <w:proofErr w:type="spellStart"/>
      <w:r w:rsidRPr="00442B92">
        <w:t>truth</w:t>
      </w:r>
      <w:proofErr w:type="spellEnd"/>
      <w:r w:rsidRPr="00442B92">
        <w:t>.</w:t>
      </w:r>
    </w:p>
    <w:p w14:paraId="1722F1D0" w14:textId="3C07C27D" w:rsidR="00442B92" w:rsidRDefault="00442B92" w:rsidP="00130EE0">
      <w:pPr>
        <w:jc w:val="center"/>
      </w:pPr>
      <w:r w:rsidRPr="00442B92">
        <w:rPr>
          <w:noProof/>
        </w:rPr>
        <w:drawing>
          <wp:inline distT="0" distB="0" distL="0" distR="0" wp14:anchorId="10BD1074" wp14:editId="577A41C2">
            <wp:extent cx="5612130" cy="564515"/>
            <wp:effectExtent l="0" t="0" r="7620" b="6985"/>
            <wp:docPr id="161823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3250" name=""/>
                    <pic:cNvPicPr/>
                  </pic:nvPicPr>
                  <pic:blipFill>
                    <a:blip r:embed="rId25"/>
                    <a:stretch>
                      <a:fillRect/>
                    </a:stretch>
                  </pic:blipFill>
                  <pic:spPr>
                    <a:xfrm>
                      <a:off x="0" y="0"/>
                      <a:ext cx="5612130" cy="564515"/>
                    </a:xfrm>
                    <a:prstGeom prst="rect">
                      <a:avLst/>
                    </a:prstGeom>
                  </pic:spPr>
                </pic:pic>
              </a:graphicData>
            </a:graphic>
          </wp:inline>
        </w:drawing>
      </w:r>
    </w:p>
    <w:p w14:paraId="2221FC6D" w14:textId="12CE8861" w:rsidR="00442B92" w:rsidRDefault="00442B92">
      <w:pPr>
        <w:pStyle w:val="Prrafodelista"/>
        <w:numPr>
          <w:ilvl w:val="0"/>
          <w:numId w:val="3"/>
        </w:numPr>
        <w:jc w:val="both"/>
      </w:pPr>
      <w:r>
        <w:t xml:space="preserve">Ahora utilizamos Intersección (AND) para píxeles en ambas imágenes. Unión (OR) para píxeles en al menos una imagen y </w:t>
      </w:r>
      <w:proofErr w:type="spellStart"/>
      <w:r>
        <w:t>IoU</w:t>
      </w:r>
      <w:proofErr w:type="spellEnd"/>
      <w:r>
        <w:t xml:space="preserve"> que es la Intersección / Unión.</w:t>
      </w:r>
    </w:p>
    <w:p w14:paraId="377CDB85" w14:textId="0D664D4D" w:rsidR="00442B92" w:rsidRDefault="00442B92" w:rsidP="00130EE0">
      <w:pPr>
        <w:jc w:val="center"/>
      </w:pPr>
      <w:r w:rsidRPr="00442B92">
        <w:rPr>
          <w:noProof/>
        </w:rPr>
        <w:lastRenderedPageBreak/>
        <w:drawing>
          <wp:inline distT="0" distB="0" distL="0" distR="0" wp14:anchorId="28B0291D" wp14:editId="09260279">
            <wp:extent cx="3515216" cy="352474"/>
            <wp:effectExtent l="0" t="0" r="9525" b="9525"/>
            <wp:docPr id="45946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64658" name=""/>
                    <pic:cNvPicPr/>
                  </pic:nvPicPr>
                  <pic:blipFill>
                    <a:blip r:embed="rId26"/>
                    <a:stretch>
                      <a:fillRect/>
                    </a:stretch>
                  </pic:blipFill>
                  <pic:spPr>
                    <a:xfrm>
                      <a:off x="0" y="0"/>
                      <a:ext cx="3515216" cy="352474"/>
                    </a:xfrm>
                    <a:prstGeom prst="rect">
                      <a:avLst/>
                    </a:prstGeom>
                  </pic:spPr>
                </pic:pic>
              </a:graphicData>
            </a:graphic>
          </wp:inline>
        </w:drawing>
      </w:r>
    </w:p>
    <w:p w14:paraId="45E15FC1" w14:textId="1C86EDA6" w:rsidR="00442B92" w:rsidRDefault="00442B92">
      <w:pPr>
        <w:pStyle w:val="Prrafodelista"/>
        <w:numPr>
          <w:ilvl w:val="0"/>
          <w:numId w:val="3"/>
        </w:numPr>
        <w:jc w:val="both"/>
      </w:pPr>
      <w:r>
        <w:t xml:space="preserve">Y procedemos a calcular y almacenar el índice </w:t>
      </w:r>
      <w:proofErr w:type="spellStart"/>
      <w:r>
        <w:t>IoU</w:t>
      </w:r>
      <w:proofErr w:type="spellEnd"/>
      <w:r>
        <w:t>.</w:t>
      </w:r>
    </w:p>
    <w:p w14:paraId="6466657A" w14:textId="38A21D4E" w:rsidR="00442B92" w:rsidRDefault="00442B92" w:rsidP="00130EE0">
      <w:pPr>
        <w:jc w:val="center"/>
      </w:pPr>
      <w:r w:rsidRPr="00442B92">
        <w:rPr>
          <w:noProof/>
        </w:rPr>
        <w:drawing>
          <wp:inline distT="0" distB="0" distL="0" distR="0" wp14:anchorId="3E4B0DC8" wp14:editId="605C8054">
            <wp:extent cx="2705478" cy="266737"/>
            <wp:effectExtent l="0" t="0" r="0" b="0"/>
            <wp:docPr id="568027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7375" name=""/>
                    <pic:cNvPicPr/>
                  </pic:nvPicPr>
                  <pic:blipFill>
                    <a:blip r:embed="rId27"/>
                    <a:stretch>
                      <a:fillRect/>
                    </a:stretch>
                  </pic:blipFill>
                  <pic:spPr>
                    <a:xfrm>
                      <a:off x="0" y="0"/>
                      <a:ext cx="2705478" cy="266737"/>
                    </a:xfrm>
                    <a:prstGeom prst="rect">
                      <a:avLst/>
                    </a:prstGeom>
                  </pic:spPr>
                </pic:pic>
              </a:graphicData>
            </a:graphic>
          </wp:inline>
        </w:drawing>
      </w:r>
    </w:p>
    <w:p w14:paraId="314034E2" w14:textId="1D6BF5BA" w:rsidR="00442B92" w:rsidRDefault="00442B92">
      <w:pPr>
        <w:pStyle w:val="Prrafodelista"/>
        <w:numPr>
          <w:ilvl w:val="0"/>
          <w:numId w:val="3"/>
        </w:numPr>
        <w:jc w:val="both"/>
      </w:pPr>
      <w:r>
        <w:t>Procedemos entonces a mostrar la</w:t>
      </w:r>
      <w:r w:rsidRPr="00442B92">
        <w:t xml:space="preserve"> imagen original, </w:t>
      </w:r>
      <w:proofErr w:type="spellStart"/>
      <w:r w:rsidRPr="00442B92">
        <w:t>ground</w:t>
      </w:r>
      <w:proofErr w:type="spellEnd"/>
      <w:r w:rsidRPr="00442B92">
        <w:t xml:space="preserve"> </w:t>
      </w:r>
      <w:proofErr w:type="spellStart"/>
      <w:r w:rsidRPr="00442B92">
        <w:t>truth</w:t>
      </w:r>
      <w:proofErr w:type="spellEnd"/>
      <w:r w:rsidRPr="00442B92">
        <w:t xml:space="preserve"> y </w:t>
      </w:r>
      <w:r>
        <w:t xml:space="preserve">la </w:t>
      </w:r>
      <w:r w:rsidRPr="00442B92">
        <w:t>segmentación.</w:t>
      </w:r>
    </w:p>
    <w:p w14:paraId="06EAE864" w14:textId="167A54E9" w:rsidR="00442B92" w:rsidRDefault="00442B92" w:rsidP="00130EE0">
      <w:pPr>
        <w:jc w:val="center"/>
      </w:pPr>
      <w:r w:rsidRPr="00442B92">
        <w:rPr>
          <w:noProof/>
        </w:rPr>
        <w:drawing>
          <wp:inline distT="0" distB="0" distL="0" distR="0" wp14:anchorId="6E18311A" wp14:editId="3120B712">
            <wp:extent cx="2553056" cy="1562318"/>
            <wp:effectExtent l="0" t="0" r="0" b="0"/>
            <wp:docPr id="423875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5838" name=""/>
                    <pic:cNvPicPr/>
                  </pic:nvPicPr>
                  <pic:blipFill>
                    <a:blip r:embed="rId28"/>
                    <a:stretch>
                      <a:fillRect/>
                    </a:stretch>
                  </pic:blipFill>
                  <pic:spPr>
                    <a:xfrm>
                      <a:off x="0" y="0"/>
                      <a:ext cx="2553056" cy="1562318"/>
                    </a:xfrm>
                    <a:prstGeom prst="rect">
                      <a:avLst/>
                    </a:prstGeom>
                  </pic:spPr>
                </pic:pic>
              </a:graphicData>
            </a:graphic>
          </wp:inline>
        </w:drawing>
      </w:r>
    </w:p>
    <w:p w14:paraId="19956743" w14:textId="212C4BCF" w:rsidR="00442B92" w:rsidRDefault="00442B92">
      <w:pPr>
        <w:pStyle w:val="Prrafodelista"/>
        <w:numPr>
          <w:ilvl w:val="0"/>
          <w:numId w:val="3"/>
        </w:numPr>
        <w:jc w:val="both"/>
      </w:pPr>
      <w:r>
        <w:t xml:space="preserve">Finalmente procedemos a </w:t>
      </w:r>
      <w:r w:rsidR="00214074" w:rsidRPr="00214074">
        <w:t>imprim</w:t>
      </w:r>
      <w:r w:rsidR="00214074">
        <w:t>ir</w:t>
      </w:r>
      <w:r w:rsidR="00214074" w:rsidRPr="00214074">
        <w:t xml:space="preserve"> el </w:t>
      </w:r>
      <w:proofErr w:type="spellStart"/>
      <w:r w:rsidR="00214074" w:rsidRPr="00214074">
        <w:t>IoU</w:t>
      </w:r>
      <w:proofErr w:type="spellEnd"/>
      <w:r w:rsidR="00214074" w:rsidRPr="00214074">
        <w:t xml:space="preserve"> como métrica de evaluación.</w:t>
      </w:r>
    </w:p>
    <w:p w14:paraId="2D13C749" w14:textId="5CB9761E" w:rsidR="00214074" w:rsidRDefault="00214074" w:rsidP="00130EE0">
      <w:pPr>
        <w:jc w:val="center"/>
      </w:pPr>
      <w:r w:rsidRPr="00214074">
        <w:rPr>
          <w:noProof/>
        </w:rPr>
        <w:drawing>
          <wp:inline distT="0" distB="0" distL="0" distR="0" wp14:anchorId="51F542CD" wp14:editId="49108D83">
            <wp:extent cx="4058216" cy="276264"/>
            <wp:effectExtent l="0" t="0" r="0" b="9525"/>
            <wp:docPr id="178649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5920" name=""/>
                    <pic:cNvPicPr/>
                  </pic:nvPicPr>
                  <pic:blipFill>
                    <a:blip r:embed="rId29"/>
                    <a:stretch>
                      <a:fillRect/>
                    </a:stretch>
                  </pic:blipFill>
                  <pic:spPr>
                    <a:xfrm>
                      <a:off x="0" y="0"/>
                      <a:ext cx="4058216" cy="276264"/>
                    </a:xfrm>
                    <a:prstGeom prst="rect">
                      <a:avLst/>
                    </a:prstGeom>
                  </pic:spPr>
                </pic:pic>
              </a:graphicData>
            </a:graphic>
          </wp:inline>
        </w:drawing>
      </w:r>
    </w:p>
    <w:p w14:paraId="0F8065F1" w14:textId="13149857" w:rsidR="00214074" w:rsidRDefault="00214074">
      <w:pPr>
        <w:pStyle w:val="Prrafodelista"/>
        <w:numPr>
          <w:ilvl w:val="0"/>
          <w:numId w:val="3"/>
        </w:numPr>
        <w:jc w:val="both"/>
      </w:pPr>
      <w:r>
        <w:t>A continuación, el resultado de la consola con el desarrollo de la imagen:</w:t>
      </w:r>
    </w:p>
    <w:p w14:paraId="1D110555" w14:textId="383A368F" w:rsidR="00214074" w:rsidRDefault="00FA682D" w:rsidP="00130EE0">
      <w:pPr>
        <w:jc w:val="center"/>
      </w:pPr>
      <w:r w:rsidRPr="00FA682D">
        <w:rPr>
          <w:noProof/>
        </w:rPr>
        <w:drawing>
          <wp:inline distT="0" distB="0" distL="0" distR="0" wp14:anchorId="2C4BCDE3" wp14:editId="3ACB7DA4">
            <wp:extent cx="5612130" cy="1893570"/>
            <wp:effectExtent l="0" t="0" r="7620" b="0"/>
            <wp:docPr id="161471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1024" name=""/>
                    <pic:cNvPicPr/>
                  </pic:nvPicPr>
                  <pic:blipFill>
                    <a:blip r:embed="rId30"/>
                    <a:stretch>
                      <a:fillRect/>
                    </a:stretch>
                  </pic:blipFill>
                  <pic:spPr>
                    <a:xfrm>
                      <a:off x="0" y="0"/>
                      <a:ext cx="5612130" cy="1893570"/>
                    </a:xfrm>
                    <a:prstGeom prst="rect">
                      <a:avLst/>
                    </a:prstGeom>
                  </pic:spPr>
                </pic:pic>
              </a:graphicData>
            </a:graphic>
          </wp:inline>
        </w:drawing>
      </w:r>
    </w:p>
    <w:p w14:paraId="705FD2B4" w14:textId="77777777" w:rsidR="001A5F2C" w:rsidRDefault="001A5F2C" w:rsidP="00130EE0">
      <w:pPr>
        <w:pStyle w:val="Ttulo2"/>
        <w:jc w:val="both"/>
        <w:rPr>
          <w:rFonts w:ascii="Arial" w:hAnsi="Arial" w:cs="Arial"/>
          <w:b/>
          <w:bCs/>
          <w:sz w:val="20"/>
          <w:szCs w:val="20"/>
        </w:rPr>
      </w:pPr>
    </w:p>
    <w:p w14:paraId="3E7F75C8" w14:textId="324085F5" w:rsidR="002B0379" w:rsidRDefault="002B0379" w:rsidP="00130EE0">
      <w:pPr>
        <w:pStyle w:val="Ttulo2"/>
        <w:jc w:val="both"/>
        <w:rPr>
          <w:rFonts w:ascii="Arial" w:hAnsi="Arial" w:cs="Arial"/>
          <w:b/>
          <w:bCs/>
          <w:sz w:val="20"/>
          <w:szCs w:val="20"/>
        </w:rPr>
      </w:pPr>
      <w:bookmarkStart w:id="3" w:name="_Toc194536251"/>
      <w:r>
        <w:rPr>
          <w:rFonts w:ascii="Arial" w:hAnsi="Arial" w:cs="Arial"/>
          <w:b/>
          <w:bCs/>
          <w:sz w:val="20"/>
          <w:szCs w:val="20"/>
        </w:rPr>
        <w:t xml:space="preserve">METODO </w:t>
      </w:r>
      <w:r w:rsidRPr="002B0379">
        <w:rPr>
          <w:rFonts w:ascii="Arial" w:hAnsi="Arial" w:cs="Arial"/>
          <w:b/>
          <w:bCs/>
          <w:sz w:val="20"/>
          <w:szCs w:val="20"/>
        </w:rPr>
        <w:t>GRADIENT VECTOR FLOW (GVF)- FLUJO DE VECTORES DE GRADIENTE</w:t>
      </w:r>
      <w:bookmarkEnd w:id="3"/>
    </w:p>
    <w:p w14:paraId="74C811A3" w14:textId="77777777" w:rsidR="00221575" w:rsidRPr="00221575" w:rsidRDefault="00221575" w:rsidP="00130EE0">
      <w:pPr>
        <w:jc w:val="both"/>
      </w:pPr>
    </w:p>
    <w:p w14:paraId="46350F2D" w14:textId="61FC76A4" w:rsidR="00221575" w:rsidRPr="00221575" w:rsidRDefault="00221575" w:rsidP="00130EE0">
      <w:pPr>
        <w:jc w:val="both"/>
        <w:rPr>
          <w:rFonts w:ascii="Arial" w:hAnsi="Arial" w:cs="Arial"/>
          <w:sz w:val="20"/>
          <w:szCs w:val="20"/>
        </w:rPr>
      </w:pPr>
      <w:r w:rsidRPr="00221575">
        <w:rPr>
          <w:rFonts w:ascii="Arial" w:hAnsi="Arial" w:cs="Arial"/>
          <w:sz w:val="20"/>
          <w:szCs w:val="20"/>
        </w:rPr>
        <w:t>Este código implementa un enfoque de segmentación basado en el Campo de Fuerza de Gradiente (GVF), utilizando el operador de Sobel para detectar bordes y mejorar la segmentación. Se compara con una segmentación de referencia (</w:t>
      </w:r>
      <w:proofErr w:type="spellStart"/>
      <w:r w:rsidRPr="00221575">
        <w:rPr>
          <w:rFonts w:ascii="Arial" w:hAnsi="Arial" w:cs="Arial"/>
          <w:sz w:val="20"/>
          <w:szCs w:val="20"/>
        </w:rPr>
        <w:t>ground</w:t>
      </w:r>
      <w:proofErr w:type="spellEnd"/>
      <w:r w:rsidRPr="00221575">
        <w:rPr>
          <w:rFonts w:ascii="Arial" w:hAnsi="Arial" w:cs="Arial"/>
          <w:sz w:val="20"/>
          <w:szCs w:val="20"/>
        </w:rPr>
        <w:t xml:space="preserve"> </w:t>
      </w:r>
      <w:proofErr w:type="spellStart"/>
      <w:r w:rsidRPr="00221575">
        <w:rPr>
          <w:rFonts w:ascii="Arial" w:hAnsi="Arial" w:cs="Arial"/>
          <w:sz w:val="20"/>
          <w:szCs w:val="20"/>
        </w:rPr>
        <w:t>truth</w:t>
      </w:r>
      <w:proofErr w:type="spellEnd"/>
      <w:r w:rsidRPr="00221575">
        <w:rPr>
          <w:rFonts w:ascii="Arial" w:hAnsi="Arial" w:cs="Arial"/>
          <w:sz w:val="20"/>
          <w:szCs w:val="20"/>
        </w:rPr>
        <w:t>) y se calcula el Índice de Jaccard (</w:t>
      </w:r>
      <w:proofErr w:type="spellStart"/>
      <w:r w:rsidRPr="00221575">
        <w:rPr>
          <w:rFonts w:ascii="Arial" w:hAnsi="Arial" w:cs="Arial"/>
          <w:sz w:val="20"/>
          <w:szCs w:val="20"/>
        </w:rPr>
        <w:t>IoU</w:t>
      </w:r>
      <w:proofErr w:type="spellEnd"/>
      <w:r w:rsidRPr="00221575">
        <w:rPr>
          <w:rFonts w:ascii="Arial" w:hAnsi="Arial" w:cs="Arial"/>
          <w:sz w:val="20"/>
          <w:szCs w:val="20"/>
        </w:rPr>
        <w:t>) para evaluar el rendimiento.</w:t>
      </w:r>
    </w:p>
    <w:p w14:paraId="608BEA6A" w14:textId="35B23BFC" w:rsidR="00221575" w:rsidRPr="00AA161D" w:rsidRDefault="00221575" w:rsidP="00130EE0">
      <w:pPr>
        <w:jc w:val="both"/>
        <w:rPr>
          <w:rFonts w:ascii="Arial" w:hAnsi="Arial" w:cs="Arial"/>
          <w:sz w:val="20"/>
          <w:szCs w:val="20"/>
        </w:rPr>
      </w:pPr>
      <w:r>
        <w:rPr>
          <w:rFonts w:ascii="Arial" w:hAnsi="Arial" w:cs="Arial"/>
          <w:sz w:val="20"/>
          <w:szCs w:val="20"/>
        </w:rPr>
        <w:t>Ahora una breve descripción del flujo de la ejecución del código:</w:t>
      </w:r>
    </w:p>
    <w:p w14:paraId="6C256897" w14:textId="77777777" w:rsidR="00221575" w:rsidRPr="00221575" w:rsidRDefault="00221575">
      <w:pPr>
        <w:pStyle w:val="Prrafodelista"/>
        <w:numPr>
          <w:ilvl w:val="0"/>
          <w:numId w:val="5"/>
        </w:numPr>
        <w:jc w:val="both"/>
        <w:rPr>
          <w:rFonts w:ascii="Arial" w:hAnsi="Arial" w:cs="Arial"/>
          <w:sz w:val="20"/>
          <w:szCs w:val="20"/>
        </w:rPr>
      </w:pPr>
      <w:r w:rsidRPr="00221575">
        <w:rPr>
          <w:rFonts w:ascii="Arial" w:hAnsi="Arial" w:cs="Arial"/>
          <w:sz w:val="20"/>
          <w:szCs w:val="20"/>
        </w:rPr>
        <w:t>Carga la imagen y la convierte a escala de grises.</w:t>
      </w:r>
    </w:p>
    <w:p w14:paraId="5BA38918" w14:textId="77777777" w:rsidR="00221575" w:rsidRPr="00221575" w:rsidRDefault="00221575">
      <w:pPr>
        <w:pStyle w:val="Prrafodelista"/>
        <w:numPr>
          <w:ilvl w:val="0"/>
          <w:numId w:val="5"/>
        </w:numPr>
        <w:jc w:val="both"/>
        <w:rPr>
          <w:rFonts w:ascii="Arial" w:hAnsi="Arial" w:cs="Arial"/>
          <w:sz w:val="20"/>
          <w:szCs w:val="20"/>
        </w:rPr>
      </w:pPr>
      <w:r w:rsidRPr="00221575">
        <w:rPr>
          <w:rFonts w:ascii="Arial" w:hAnsi="Arial" w:cs="Arial"/>
          <w:sz w:val="20"/>
          <w:szCs w:val="20"/>
        </w:rPr>
        <w:t>Aplica el filtro Sobel para detectar bordes.</w:t>
      </w:r>
    </w:p>
    <w:p w14:paraId="4ADA94DC" w14:textId="77777777" w:rsidR="00221575" w:rsidRPr="00221575" w:rsidRDefault="00221575">
      <w:pPr>
        <w:pStyle w:val="Prrafodelista"/>
        <w:numPr>
          <w:ilvl w:val="0"/>
          <w:numId w:val="5"/>
        </w:numPr>
        <w:jc w:val="both"/>
        <w:rPr>
          <w:rFonts w:ascii="Arial" w:hAnsi="Arial" w:cs="Arial"/>
          <w:sz w:val="20"/>
          <w:szCs w:val="20"/>
        </w:rPr>
      </w:pPr>
      <w:r w:rsidRPr="00221575">
        <w:rPr>
          <w:rFonts w:ascii="Arial" w:hAnsi="Arial" w:cs="Arial"/>
          <w:sz w:val="20"/>
          <w:szCs w:val="20"/>
        </w:rPr>
        <w:t>Calcula el GVF para suavizar y mejorar las fuerzas del gradiente.</w:t>
      </w:r>
    </w:p>
    <w:p w14:paraId="5689849A" w14:textId="77777777" w:rsidR="00221575" w:rsidRPr="00221575" w:rsidRDefault="00221575">
      <w:pPr>
        <w:pStyle w:val="Prrafodelista"/>
        <w:numPr>
          <w:ilvl w:val="0"/>
          <w:numId w:val="5"/>
        </w:numPr>
        <w:jc w:val="both"/>
        <w:rPr>
          <w:rFonts w:ascii="Arial" w:hAnsi="Arial" w:cs="Arial"/>
          <w:sz w:val="20"/>
          <w:szCs w:val="20"/>
        </w:rPr>
      </w:pPr>
      <w:r w:rsidRPr="00221575">
        <w:rPr>
          <w:rFonts w:ascii="Arial" w:hAnsi="Arial" w:cs="Arial"/>
          <w:sz w:val="20"/>
          <w:szCs w:val="20"/>
        </w:rPr>
        <w:t>Muestra visualmente cada paso del proceso.</w:t>
      </w:r>
    </w:p>
    <w:p w14:paraId="484E3068" w14:textId="3FD5B913" w:rsidR="002B0379" w:rsidRPr="00221575" w:rsidRDefault="00221575">
      <w:pPr>
        <w:pStyle w:val="Prrafodelista"/>
        <w:numPr>
          <w:ilvl w:val="0"/>
          <w:numId w:val="5"/>
        </w:numPr>
        <w:jc w:val="both"/>
        <w:rPr>
          <w:rFonts w:ascii="Arial" w:hAnsi="Arial" w:cs="Arial"/>
          <w:sz w:val="20"/>
          <w:szCs w:val="20"/>
        </w:rPr>
      </w:pPr>
      <w:r w:rsidRPr="00221575">
        <w:rPr>
          <w:rFonts w:ascii="Arial" w:hAnsi="Arial" w:cs="Arial"/>
          <w:sz w:val="20"/>
          <w:szCs w:val="20"/>
        </w:rPr>
        <w:t xml:space="preserve">Calcula el </w:t>
      </w:r>
      <w:proofErr w:type="spellStart"/>
      <w:r w:rsidRPr="00221575">
        <w:rPr>
          <w:rFonts w:ascii="Arial" w:hAnsi="Arial" w:cs="Arial"/>
          <w:sz w:val="20"/>
          <w:szCs w:val="20"/>
        </w:rPr>
        <w:t>IoU</w:t>
      </w:r>
      <w:proofErr w:type="spellEnd"/>
      <w:r w:rsidRPr="00221575">
        <w:rPr>
          <w:rFonts w:ascii="Arial" w:hAnsi="Arial" w:cs="Arial"/>
          <w:sz w:val="20"/>
          <w:szCs w:val="20"/>
        </w:rPr>
        <w:t xml:space="preserve"> para medir qué tan bien se ajusta la segmentación a la referencia.</w:t>
      </w:r>
    </w:p>
    <w:p w14:paraId="7DCEF106" w14:textId="30CCB3A2" w:rsidR="002B0379" w:rsidRPr="00C067DE" w:rsidRDefault="00C067DE" w:rsidP="00130EE0">
      <w:pPr>
        <w:jc w:val="both"/>
        <w:rPr>
          <w:rFonts w:ascii="Arial" w:hAnsi="Arial" w:cs="Arial"/>
          <w:sz w:val="20"/>
          <w:szCs w:val="20"/>
        </w:rPr>
      </w:pPr>
      <w:r w:rsidRPr="00C067DE">
        <w:rPr>
          <w:rFonts w:ascii="Arial" w:hAnsi="Arial" w:cs="Arial"/>
          <w:sz w:val="20"/>
          <w:szCs w:val="20"/>
        </w:rPr>
        <w:lastRenderedPageBreak/>
        <w:t xml:space="preserve">Este código aplica técnicas de detección de bordes y campo de fuerza de gradiente (GVF) para segmentar una imagen, comparándola con un </w:t>
      </w:r>
      <w:proofErr w:type="spellStart"/>
      <w:r w:rsidRPr="00C067DE">
        <w:rPr>
          <w:rFonts w:ascii="Arial" w:hAnsi="Arial" w:cs="Arial"/>
          <w:sz w:val="20"/>
          <w:szCs w:val="20"/>
        </w:rPr>
        <w:t>ground</w:t>
      </w:r>
      <w:proofErr w:type="spellEnd"/>
      <w:r w:rsidRPr="00C067DE">
        <w:rPr>
          <w:rFonts w:ascii="Arial" w:hAnsi="Arial" w:cs="Arial"/>
          <w:sz w:val="20"/>
          <w:szCs w:val="20"/>
        </w:rPr>
        <w:t xml:space="preserve"> </w:t>
      </w:r>
      <w:proofErr w:type="spellStart"/>
      <w:r w:rsidRPr="00C067DE">
        <w:rPr>
          <w:rFonts w:ascii="Arial" w:hAnsi="Arial" w:cs="Arial"/>
          <w:sz w:val="20"/>
          <w:szCs w:val="20"/>
        </w:rPr>
        <w:t>truth</w:t>
      </w:r>
      <w:proofErr w:type="spellEnd"/>
      <w:r w:rsidRPr="00C067DE">
        <w:rPr>
          <w:rFonts w:ascii="Arial" w:hAnsi="Arial" w:cs="Arial"/>
          <w:sz w:val="20"/>
          <w:szCs w:val="20"/>
        </w:rPr>
        <w:t xml:space="preserve"> de referencia.</w:t>
      </w:r>
      <w:r>
        <w:rPr>
          <w:rFonts w:ascii="Arial" w:hAnsi="Arial" w:cs="Arial"/>
          <w:sz w:val="20"/>
          <w:szCs w:val="20"/>
        </w:rPr>
        <w:t xml:space="preserve"> </w:t>
      </w:r>
      <w:r w:rsidRPr="00C067DE">
        <w:rPr>
          <w:rFonts w:ascii="Arial" w:hAnsi="Arial" w:cs="Arial"/>
          <w:sz w:val="20"/>
          <w:szCs w:val="20"/>
        </w:rPr>
        <w:t>A continuación, procedemos con su explicación en detalle:</w:t>
      </w:r>
    </w:p>
    <w:p w14:paraId="4F4272FD" w14:textId="4089CAF4" w:rsidR="00105530" w:rsidRDefault="00105530">
      <w:pPr>
        <w:pStyle w:val="Prrafodelista"/>
        <w:numPr>
          <w:ilvl w:val="0"/>
          <w:numId w:val="6"/>
        </w:numPr>
        <w:jc w:val="both"/>
      </w:pPr>
      <w:r>
        <w:t>Lo primero importamos las librerías que requerimos para ejecutar el código.</w:t>
      </w:r>
    </w:p>
    <w:p w14:paraId="6B7FBA9E" w14:textId="0F34B4FE" w:rsidR="00105530" w:rsidRDefault="00171144" w:rsidP="00130EE0">
      <w:pPr>
        <w:jc w:val="center"/>
      </w:pPr>
      <w:r w:rsidRPr="00171144">
        <w:rPr>
          <w:noProof/>
        </w:rPr>
        <w:drawing>
          <wp:inline distT="0" distB="0" distL="0" distR="0" wp14:anchorId="741038FB" wp14:editId="2E048151">
            <wp:extent cx="2219635" cy="781159"/>
            <wp:effectExtent l="0" t="0" r="9525" b="0"/>
            <wp:docPr id="16129315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1514" name="Imagen 1" descr="Interfaz de usuario gráfica, Texto, Aplicación&#10;&#10;Descripción generada automáticamente"/>
                    <pic:cNvPicPr/>
                  </pic:nvPicPr>
                  <pic:blipFill>
                    <a:blip r:embed="rId31"/>
                    <a:stretch>
                      <a:fillRect/>
                    </a:stretch>
                  </pic:blipFill>
                  <pic:spPr>
                    <a:xfrm>
                      <a:off x="0" y="0"/>
                      <a:ext cx="2219635" cy="781159"/>
                    </a:xfrm>
                    <a:prstGeom prst="rect">
                      <a:avLst/>
                    </a:prstGeom>
                  </pic:spPr>
                </pic:pic>
              </a:graphicData>
            </a:graphic>
          </wp:inline>
        </w:drawing>
      </w:r>
    </w:p>
    <w:p w14:paraId="64FBBBE8" w14:textId="47A2E545" w:rsidR="00C067DE" w:rsidRPr="00C067DE" w:rsidRDefault="00C067DE">
      <w:pPr>
        <w:pStyle w:val="Prrafodelista"/>
        <w:numPr>
          <w:ilvl w:val="0"/>
          <w:numId w:val="6"/>
        </w:numPr>
        <w:jc w:val="both"/>
      </w:pPr>
      <w:r>
        <w:t xml:space="preserve">Lo </w:t>
      </w:r>
      <w:r w:rsidR="00105530">
        <w:t>siguiente es</w:t>
      </w:r>
      <w:r>
        <w:t xml:space="preserve"> carga</w:t>
      </w:r>
      <w:r w:rsidR="00105530">
        <w:t>r</w:t>
      </w:r>
      <w:r>
        <w:t xml:space="preserve"> </w:t>
      </w:r>
      <w:r w:rsidRPr="00C067DE">
        <w:t>y preprocesa</w:t>
      </w:r>
      <w:r w:rsidR="00105530">
        <w:t>r</w:t>
      </w:r>
      <w:r w:rsidRPr="00C067DE">
        <w:t xml:space="preserve"> la imagen</w:t>
      </w:r>
      <w:r>
        <w:t xml:space="preserve"> y para esto s</w:t>
      </w:r>
      <w:r w:rsidRPr="00C067DE">
        <w:t xml:space="preserve">e carga la imagen con PIL y se convierte a BGR (formato </w:t>
      </w:r>
      <w:proofErr w:type="spellStart"/>
      <w:r w:rsidRPr="00C067DE">
        <w:t>OpenCV</w:t>
      </w:r>
      <w:proofErr w:type="spellEnd"/>
      <w:r w:rsidRPr="00C067DE">
        <w:t>).</w:t>
      </w:r>
      <w:r>
        <w:t xml:space="preserve"> Para luego </w:t>
      </w:r>
      <w:r w:rsidRPr="00C067DE">
        <w:t>convert</w:t>
      </w:r>
      <w:r>
        <w:t>ir</w:t>
      </w:r>
      <w:r w:rsidRPr="00C067DE">
        <w:t xml:space="preserve"> a escala de grises y se aplica un suavizado Gaussiano para reducir ruido.</w:t>
      </w:r>
    </w:p>
    <w:p w14:paraId="2864972A" w14:textId="6A7AE245" w:rsidR="00C067DE" w:rsidRPr="00C067DE" w:rsidRDefault="00171144" w:rsidP="00130EE0">
      <w:pPr>
        <w:jc w:val="center"/>
      </w:pPr>
      <w:r w:rsidRPr="00171144">
        <w:rPr>
          <w:noProof/>
        </w:rPr>
        <w:drawing>
          <wp:inline distT="0" distB="0" distL="0" distR="0" wp14:anchorId="0747698E" wp14:editId="3D54D813">
            <wp:extent cx="5612130" cy="1134745"/>
            <wp:effectExtent l="0" t="0" r="7620" b="8255"/>
            <wp:docPr id="54156923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9234" name="Imagen 1" descr="Imagen que contiene Interfaz de usuario gráfica&#10;&#10;Descripción generada automáticamente"/>
                    <pic:cNvPicPr/>
                  </pic:nvPicPr>
                  <pic:blipFill>
                    <a:blip r:embed="rId32"/>
                    <a:stretch>
                      <a:fillRect/>
                    </a:stretch>
                  </pic:blipFill>
                  <pic:spPr>
                    <a:xfrm>
                      <a:off x="0" y="0"/>
                      <a:ext cx="5612130" cy="1134745"/>
                    </a:xfrm>
                    <a:prstGeom prst="rect">
                      <a:avLst/>
                    </a:prstGeom>
                  </pic:spPr>
                </pic:pic>
              </a:graphicData>
            </a:graphic>
          </wp:inline>
        </w:drawing>
      </w:r>
    </w:p>
    <w:p w14:paraId="66F3AA8F" w14:textId="2F3900FD" w:rsidR="00C067DE" w:rsidRPr="00C067DE" w:rsidRDefault="00C067DE">
      <w:pPr>
        <w:pStyle w:val="Prrafodelista"/>
        <w:numPr>
          <w:ilvl w:val="0"/>
          <w:numId w:val="6"/>
        </w:numPr>
        <w:jc w:val="both"/>
      </w:pPr>
      <w:r>
        <w:t>Ahora se s</w:t>
      </w:r>
      <w:r w:rsidRPr="00C067DE">
        <w:t xml:space="preserve">arga y </w:t>
      </w:r>
      <w:r>
        <w:t xml:space="preserve">se ejecuta el </w:t>
      </w:r>
      <w:r w:rsidRPr="00C067DE">
        <w:t xml:space="preserve">procesamiento del </w:t>
      </w:r>
      <w:proofErr w:type="spellStart"/>
      <w:r w:rsidRPr="00C067DE">
        <w:t>ground</w:t>
      </w:r>
      <w:proofErr w:type="spellEnd"/>
      <w:r w:rsidRPr="00C067DE">
        <w:t xml:space="preserve"> </w:t>
      </w:r>
      <w:proofErr w:type="spellStart"/>
      <w:r w:rsidRPr="00C067DE">
        <w:t>truth</w:t>
      </w:r>
      <w:proofErr w:type="spellEnd"/>
      <w:r>
        <w:t xml:space="preserve"> y para esto s</w:t>
      </w:r>
      <w:r w:rsidRPr="00C067DE">
        <w:t xml:space="preserve">e carga el </w:t>
      </w:r>
      <w:proofErr w:type="spellStart"/>
      <w:r w:rsidRPr="00C067DE">
        <w:t>ground</w:t>
      </w:r>
      <w:proofErr w:type="spellEnd"/>
      <w:r w:rsidRPr="00C067DE">
        <w:t xml:space="preserve"> </w:t>
      </w:r>
      <w:proofErr w:type="spellStart"/>
      <w:r w:rsidRPr="00C067DE">
        <w:t>truth</w:t>
      </w:r>
      <w:proofErr w:type="spellEnd"/>
      <w:r w:rsidRPr="00C067DE">
        <w:t xml:space="preserve"> desde un </w:t>
      </w:r>
      <w:proofErr w:type="gramStart"/>
      <w:r w:rsidRPr="00C067DE">
        <w:t>archivo .</w:t>
      </w:r>
      <w:proofErr w:type="spellStart"/>
      <w:r w:rsidRPr="00C067DE">
        <w:t>mat</w:t>
      </w:r>
      <w:proofErr w:type="spellEnd"/>
      <w:proofErr w:type="gramEnd"/>
      <w:r w:rsidRPr="00C067DE">
        <w:t xml:space="preserve"> y se convierte en una imagen binaria, donde los píxeles relevantes se establecen en 1.</w:t>
      </w:r>
    </w:p>
    <w:p w14:paraId="2CE33061" w14:textId="2B606B08" w:rsidR="00C067DE" w:rsidRPr="00C067DE" w:rsidRDefault="00171144" w:rsidP="00130EE0">
      <w:pPr>
        <w:jc w:val="center"/>
      </w:pPr>
      <w:r w:rsidRPr="00171144">
        <w:rPr>
          <w:noProof/>
        </w:rPr>
        <w:drawing>
          <wp:inline distT="0" distB="0" distL="0" distR="0" wp14:anchorId="2CF6E30E" wp14:editId="184F2C22">
            <wp:extent cx="5612130" cy="1597660"/>
            <wp:effectExtent l="0" t="0" r="7620" b="2540"/>
            <wp:docPr id="140035990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9905" name="Imagen 1" descr="Interfaz de usuario gráfica, Texto, Aplicación&#10;&#10;Descripción generada automáticamente"/>
                    <pic:cNvPicPr/>
                  </pic:nvPicPr>
                  <pic:blipFill>
                    <a:blip r:embed="rId33"/>
                    <a:stretch>
                      <a:fillRect/>
                    </a:stretch>
                  </pic:blipFill>
                  <pic:spPr>
                    <a:xfrm>
                      <a:off x="0" y="0"/>
                      <a:ext cx="5612130" cy="1597660"/>
                    </a:xfrm>
                    <a:prstGeom prst="rect">
                      <a:avLst/>
                    </a:prstGeom>
                  </pic:spPr>
                </pic:pic>
              </a:graphicData>
            </a:graphic>
          </wp:inline>
        </w:drawing>
      </w:r>
    </w:p>
    <w:p w14:paraId="2EA3AC85" w14:textId="7A983771" w:rsidR="00C067DE" w:rsidRPr="00C067DE" w:rsidRDefault="00C067DE">
      <w:pPr>
        <w:pStyle w:val="Prrafodelista"/>
        <w:numPr>
          <w:ilvl w:val="0"/>
          <w:numId w:val="6"/>
        </w:numPr>
        <w:jc w:val="both"/>
      </w:pPr>
      <w:r>
        <w:t xml:space="preserve">Se procede entonces con la </w:t>
      </w:r>
      <w:r w:rsidR="00DD42BF">
        <w:t>d</w:t>
      </w:r>
      <w:r w:rsidRPr="00C067DE">
        <w:t>e</w:t>
      </w:r>
      <w:r w:rsidR="00DD42BF">
        <w:t>t</w:t>
      </w:r>
      <w:r w:rsidRPr="00C067DE">
        <w:t>ección de bordes con Sobel</w:t>
      </w:r>
      <w:r>
        <w:t xml:space="preserve"> donde s</w:t>
      </w:r>
      <w:r w:rsidRPr="00C067DE">
        <w:t>e aplica el filtro Sobel en direcciones X e Y para calcular gradientes</w:t>
      </w:r>
      <w:r w:rsidR="00DD42BF">
        <w:t>,</w:t>
      </w:r>
      <w:r>
        <w:t xml:space="preserve"> s</w:t>
      </w:r>
      <w:r w:rsidRPr="00C067DE">
        <w:t>e obtiene la magnitud del gradiente combinando ambos resultados</w:t>
      </w:r>
      <w:r w:rsidR="00DD42BF">
        <w:t>, s</w:t>
      </w:r>
      <w:r w:rsidRPr="00C067DE">
        <w:t>e normaliza el resultado y se convierte a un formato adecuado para el procesamiento posterior.</w:t>
      </w:r>
    </w:p>
    <w:p w14:paraId="581E4760" w14:textId="6DD3617D" w:rsidR="00C067DE" w:rsidRPr="00C067DE" w:rsidRDefault="00171144" w:rsidP="00130EE0">
      <w:pPr>
        <w:jc w:val="center"/>
      </w:pPr>
      <w:r w:rsidRPr="00171144">
        <w:rPr>
          <w:noProof/>
        </w:rPr>
        <w:drawing>
          <wp:inline distT="0" distB="0" distL="0" distR="0" wp14:anchorId="614FF29E" wp14:editId="4ACE748E">
            <wp:extent cx="2819794" cy="666843"/>
            <wp:effectExtent l="0" t="0" r="0" b="0"/>
            <wp:docPr id="2313251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25154" name="Imagen 1" descr="Texto&#10;&#10;Descripción generada automáticamente"/>
                    <pic:cNvPicPr/>
                  </pic:nvPicPr>
                  <pic:blipFill>
                    <a:blip r:embed="rId34"/>
                    <a:stretch>
                      <a:fillRect/>
                    </a:stretch>
                  </pic:blipFill>
                  <pic:spPr>
                    <a:xfrm>
                      <a:off x="0" y="0"/>
                      <a:ext cx="2819794" cy="666843"/>
                    </a:xfrm>
                    <a:prstGeom prst="rect">
                      <a:avLst/>
                    </a:prstGeom>
                  </pic:spPr>
                </pic:pic>
              </a:graphicData>
            </a:graphic>
          </wp:inline>
        </w:drawing>
      </w:r>
    </w:p>
    <w:p w14:paraId="4FCBAB03" w14:textId="79E07047" w:rsidR="00C067DE" w:rsidRPr="00C067DE" w:rsidRDefault="00DD42BF">
      <w:pPr>
        <w:pStyle w:val="Prrafodelista"/>
        <w:numPr>
          <w:ilvl w:val="0"/>
          <w:numId w:val="6"/>
        </w:numPr>
        <w:jc w:val="both"/>
      </w:pPr>
      <w:r>
        <w:t>Ahora se procede con el c</w:t>
      </w:r>
      <w:r w:rsidR="00C067DE" w:rsidRPr="00C067DE">
        <w:t>álculo del Campo de Fuerza de Gradiente (GVF)</w:t>
      </w:r>
      <w:r>
        <w:t xml:space="preserve"> el cual e</w:t>
      </w:r>
      <w:r w:rsidR="00C067DE" w:rsidRPr="00C067DE">
        <w:t>s un método que suaviza los gradientes de una imagen para ayudar en la detección de contornos.</w:t>
      </w:r>
      <w:r>
        <w:t xml:space="preserve"> Y s</w:t>
      </w:r>
      <w:r w:rsidR="00C067DE" w:rsidRPr="00C067DE">
        <w:t>e calcula usando un proceso iterativo con:</w:t>
      </w:r>
    </w:p>
    <w:p w14:paraId="536C76CB" w14:textId="77777777" w:rsidR="00C067DE" w:rsidRPr="00C067DE" w:rsidRDefault="00C067DE" w:rsidP="00130EE0">
      <w:pPr>
        <w:pStyle w:val="Prrafodelista"/>
        <w:jc w:val="both"/>
      </w:pPr>
    </w:p>
    <w:p w14:paraId="0417FAE4" w14:textId="007CE33C" w:rsidR="00C067DE" w:rsidRPr="00C067DE" w:rsidRDefault="00C067DE">
      <w:pPr>
        <w:pStyle w:val="Prrafodelista"/>
        <w:numPr>
          <w:ilvl w:val="1"/>
          <w:numId w:val="6"/>
        </w:numPr>
        <w:jc w:val="both"/>
      </w:pPr>
      <w:r w:rsidRPr="00C067DE">
        <w:t>Suavizado Gaussiano previo.</w:t>
      </w:r>
    </w:p>
    <w:p w14:paraId="611F4180" w14:textId="2C0D8344" w:rsidR="00C067DE" w:rsidRPr="00C067DE" w:rsidRDefault="00C067DE">
      <w:pPr>
        <w:pStyle w:val="Prrafodelista"/>
        <w:numPr>
          <w:ilvl w:val="1"/>
          <w:numId w:val="6"/>
        </w:numPr>
        <w:jc w:val="both"/>
      </w:pPr>
      <w:r w:rsidRPr="00C067DE">
        <w:lastRenderedPageBreak/>
        <w:t>Cálculo de gradientes iniciales.</w:t>
      </w:r>
    </w:p>
    <w:p w14:paraId="0B2A541B" w14:textId="2D016846" w:rsidR="00C067DE" w:rsidRPr="00C067DE" w:rsidRDefault="00C067DE">
      <w:pPr>
        <w:pStyle w:val="Prrafodelista"/>
        <w:numPr>
          <w:ilvl w:val="1"/>
          <w:numId w:val="6"/>
        </w:numPr>
        <w:jc w:val="both"/>
      </w:pPr>
      <w:r w:rsidRPr="00C067DE">
        <w:t>Aplicación del operador Laplaciano para propagar la información de bordes.</w:t>
      </w:r>
    </w:p>
    <w:p w14:paraId="71E94D2C" w14:textId="77777777" w:rsidR="00C067DE" w:rsidRPr="00C067DE" w:rsidRDefault="00C067DE">
      <w:pPr>
        <w:pStyle w:val="Prrafodelista"/>
        <w:numPr>
          <w:ilvl w:val="1"/>
          <w:numId w:val="6"/>
        </w:numPr>
        <w:jc w:val="both"/>
      </w:pPr>
      <w:r w:rsidRPr="00C067DE">
        <w:t>Corrección iterativa con un parámetro de regularización mu (controla la difusión del gradiente).</w:t>
      </w:r>
    </w:p>
    <w:p w14:paraId="1E42881F" w14:textId="67175F5B" w:rsidR="00C067DE" w:rsidRPr="00C067DE" w:rsidRDefault="00171144" w:rsidP="00130EE0">
      <w:pPr>
        <w:jc w:val="center"/>
      </w:pPr>
      <w:r w:rsidRPr="00171144">
        <w:rPr>
          <w:noProof/>
        </w:rPr>
        <w:drawing>
          <wp:inline distT="0" distB="0" distL="0" distR="0" wp14:anchorId="06B20AB1" wp14:editId="6FD7C88D">
            <wp:extent cx="4372585" cy="2934109"/>
            <wp:effectExtent l="0" t="0" r="9525" b="0"/>
            <wp:docPr id="212896839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68398" name="Imagen 1" descr="Interfaz de usuario gráfica, Texto, Aplicación&#10;&#10;Descripción generada automáticamente"/>
                    <pic:cNvPicPr/>
                  </pic:nvPicPr>
                  <pic:blipFill>
                    <a:blip r:embed="rId35"/>
                    <a:stretch>
                      <a:fillRect/>
                    </a:stretch>
                  </pic:blipFill>
                  <pic:spPr>
                    <a:xfrm>
                      <a:off x="0" y="0"/>
                      <a:ext cx="4372585" cy="2934109"/>
                    </a:xfrm>
                    <a:prstGeom prst="rect">
                      <a:avLst/>
                    </a:prstGeom>
                  </pic:spPr>
                </pic:pic>
              </a:graphicData>
            </a:graphic>
          </wp:inline>
        </w:drawing>
      </w:r>
    </w:p>
    <w:p w14:paraId="66AB7BF3" w14:textId="340B179E" w:rsidR="00C067DE" w:rsidRPr="00C067DE" w:rsidRDefault="00DD42BF">
      <w:pPr>
        <w:pStyle w:val="Prrafodelista"/>
        <w:numPr>
          <w:ilvl w:val="0"/>
          <w:numId w:val="6"/>
        </w:numPr>
        <w:jc w:val="both"/>
      </w:pPr>
      <w:r>
        <w:t>Procedemos entonces con la v</w:t>
      </w:r>
      <w:r w:rsidR="00C067DE" w:rsidRPr="00C067DE">
        <w:t>isualización de resultados</w:t>
      </w:r>
      <w:r>
        <w:t xml:space="preserve"> donde s</w:t>
      </w:r>
      <w:r w:rsidR="00C067DE" w:rsidRPr="00C067DE">
        <w:t>e generan 6 imágenes en una figura</w:t>
      </w:r>
      <w:r>
        <w:t xml:space="preserve"> con </w:t>
      </w:r>
      <w:proofErr w:type="spellStart"/>
      <w:r w:rsidR="00C067DE" w:rsidRPr="00C067DE">
        <w:t>Ground</w:t>
      </w:r>
      <w:proofErr w:type="spellEnd"/>
      <w:r w:rsidR="00C067DE" w:rsidRPr="00C067DE">
        <w:t xml:space="preserve"> </w:t>
      </w:r>
      <w:proofErr w:type="spellStart"/>
      <w:r w:rsidR="00C067DE" w:rsidRPr="00C067DE">
        <w:t>truth</w:t>
      </w:r>
      <w:proofErr w:type="spellEnd"/>
      <w:r w:rsidR="00C067DE" w:rsidRPr="00C067DE">
        <w:t xml:space="preserve"> de referencia</w:t>
      </w:r>
      <w:r>
        <w:t>, luego la i</w:t>
      </w:r>
      <w:r w:rsidR="00C067DE" w:rsidRPr="00C067DE">
        <w:t>magen original en color</w:t>
      </w:r>
      <w:r>
        <w:t>, luego una i</w:t>
      </w:r>
      <w:r w:rsidR="00C067DE" w:rsidRPr="00C067DE">
        <w:t>magen en escala de grises</w:t>
      </w:r>
      <w:r>
        <w:t>, la imagen de la M</w:t>
      </w:r>
      <w:r w:rsidR="00C067DE" w:rsidRPr="00C067DE">
        <w:t>agnitud de Sobel (bordes detectados)</w:t>
      </w:r>
      <w:r>
        <w:t xml:space="preserve">, el </w:t>
      </w:r>
      <w:r w:rsidR="00C067DE" w:rsidRPr="00C067DE">
        <w:t>GVF calculado (mapa de fuerza de gradiente)</w:t>
      </w:r>
      <w:r>
        <w:t xml:space="preserve"> y la s</w:t>
      </w:r>
      <w:r w:rsidR="00C067DE" w:rsidRPr="00C067DE">
        <w:t xml:space="preserve">uperposición de la segmentación con el </w:t>
      </w:r>
      <w:proofErr w:type="spellStart"/>
      <w:r w:rsidR="00C067DE" w:rsidRPr="00C067DE">
        <w:t>ground</w:t>
      </w:r>
      <w:proofErr w:type="spellEnd"/>
      <w:r w:rsidR="00C067DE" w:rsidRPr="00C067DE">
        <w:t xml:space="preserve"> </w:t>
      </w:r>
      <w:proofErr w:type="spellStart"/>
      <w:r w:rsidR="00C067DE" w:rsidRPr="00C067DE">
        <w:t>truth</w:t>
      </w:r>
      <w:proofErr w:type="spellEnd"/>
      <w:r w:rsidR="00C067DE" w:rsidRPr="00C067DE">
        <w:t>.</w:t>
      </w:r>
    </w:p>
    <w:p w14:paraId="5BBEFAE8" w14:textId="3AA2EF73" w:rsidR="00C067DE" w:rsidRPr="00C067DE" w:rsidRDefault="00171144" w:rsidP="00130EE0">
      <w:pPr>
        <w:jc w:val="center"/>
      </w:pPr>
      <w:r w:rsidRPr="00171144">
        <w:rPr>
          <w:noProof/>
        </w:rPr>
        <w:drawing>
          <wp:inline distT="0" distB="0" distL="0" distR="0" wp14:anchorId="17C8EB04" wp14:editId="67CCB57F">
            <wp:extent cx="3686689" cy="3477110"/>
            <wp:effectExtent l="0" t="0" r="9525" b="9525"/>
            <wp:docPr id="15262953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95331" name="Imagen 1" descr="Texto&#10;&#10;Descripción generada automáticamente"/>
                    <pic:cNvPicPr/>
                  </pic:nvPicPr>
                  <pic:blipFill>
                    <a:blip r:embed="rId36"/>
                    <a:stretch>
                      <a:fillRect/>
                    </a:stretch>
                  </pic:blipFill>
                  <pic:spPr>
                    <a:xfrm>
                      <a:off x="0" y="0"/>
                      <a:ext cx="3686689" cy="3477110"/>
                    </a:xfrm>
                    <a:prstGeom prst="rect">
                      <a:avLst/>
                    </a:prstGeom>
                  </pic:spPr>
                </pic:pic>
              </a:graphicData>
            </a:graphic>
          </wp:inline>
        </w:drawing>
      </w:r>
    </w:p>
    <w:p w14:paraId="5B19665A" w14:textId="42CE0FE6" w:rsidR="002B0379" w:rsidRPr="00171144" w:rsidRDefault="00DD42BF">
      <w:pPr>
        <w:pStyle w:val="Prrafodelista"/>
        <w:numPr>
          <w:ilvl w:val="0"/>
          <w:numId w:val="6"/>
        </w:numPr>
        <w:jc w:val="both"/>
        <w:rPr>
          <w:rFonts w:ascii="Arial" w:hAnsi="Arial" w:cs="Arial"/>
          <w:b/>
          <w:bCs/>
          <w:sz w:val="20"/>
          <w:szCs w:val="20"/>
          <w:u w:val="single"/>
        </w:rPr>
      </w:pPr>
      <w:r>
        <w:lastRenderedPageBreak/>
        <w:t>Procedemos entonces con el c</w:t>
      </w:r>
      <w:r w:rsidR="00C067DE" w:rsidRPr="00C067DE">
        <w:t>álculo del Índice de Jaccard (</w:t>
      </w:r>
      <w:proofErr w:type="spellStart"/>
      <w:r w:rsidR="00C067DE" w:rsidRPr="00C067DE">
        <w:t>IoU</w:t>
      </w:r>
      <w:proofErr w:type="spellEnd"/>
      <w:r w:rsidR="00C067DE" w:rsidRPr="00C067DE">
        <w:t>)</w:t>
      </w:r>
      <w:r>
        <w:t xml:space="preserve"> donde s</w:t>
      </w:r>
      <w:r w:rsidR="00C067DE" w:rsidRPr="00C067DE">
        <w:t xml:space="preserve">e mide qué tan bien la segmentación automática se superpone con el </w:t>
      </w:r>
      <w:proofErr w:type="spellStart"/>
      <w:r w:rsidR="00C067DE" w:rsidRPr="00C067DE">
        <w:t>ground</w:t>
      </w:r>
      <w:proofErr w:type="spellEnd"/>
      <w:r w:rsidR="00C067DE" w:rsidRPr="00C067DE">
        <w:t xml:space="preserve"> </w:t>
      </w:r>
      <w:proofErr w:type="spellStart"/>
      <w:r w:rsidR="00C067DE" w:rsidRPr="00C067DE">
        <w:t>truth</w:t>
      </w:r>
      <w:proofErr w:type="spellEnd"/>
      <w:r w:rsidR="00C067DE" w:rsidRPr="00C067DE">
        <w:t>.</w:t>
      </w:r>
      <w:r>
        <w:t xml:space="preserve"> </w:t>
      </w:r>
      <w:proofErr w:type="spellStart"/>
      <w:r>
        <w:t>Admás</w:t>
      </w:r>
      <w:proofErr w:type="spellEnd"/>
      <w:r>
        <w:t xml:space="preserve"> s</w:t>
      </w:r>
      <w:r w:rsidR="00C067DE" w:rsidRPr="00C067DE">
        <w:t xml:space="preserve">i las imágenes tienen diferente tamaño, se redimensiona el </w:t>
      </w:r>
      <w:proofErr w:type="spellStart"/>
      <w:r w:rsidR="00C067DE" w:rsidRPr="00C067DE">
        <w:t>ground</w:t>
      </w:r>
      <w:proofErr w:type="spellEnd"/>
      <w:r w:rsidR="00C067DE" w:rsidRPr="00C067DE">
        <w:t xml:space="preserve"> </w:t>
      </w:r>
      <w:proofErr w:type="spellStart"/>
      <w:r w:rsidR="00C067DE" w:rsidRPr="00C067DE">
        <w:t>truth</w:t>
      </w:r>
      <w:proofErr w:type="spellEnd"/>
      <w:r>
        <w:t>, s</w:t>
      </w:r>
      <w:r w:rsidR="00C067DE" w:rsidRPr="00C067DE">
        <w:t>e calcula la intersección y unión de ambas imágenes</w:t>
      </w:r>
      <w:r>
        <w:t xml:space="preserve"> y por último s</w:t>
      </w:r>
      <w:r w:rsidR="00C067DE" w:rsidRPr="00C067DE">
        <w:t xml:space="preserve">e muestra el </w:t>
      </w:r>
      <w:proofErr w:type="spellStart"/>
      <w:r w:rsidR="00C067DE" w:rsidRPr="00C067DE">
        <w:t>IoU</w:t>
      </w:r>
      <w:proofErr w:type="spellEnd"/>
      <w:r w:rsidR="00C067DE" w:rsidRPr="00C067DE">
        <w:t xml:space="preserve"> final en la figura.</w:t>
      </w:r>
    </w:p>
    <w:p w14:paraId="4E0478C4" w14:textId="288D39C2" w:rsidR="00DD42BF" w:rsidRPr="00171144" w:rsidRDefault="00171144" w:rsidP="00130EE0">
      <w:pPr>
        <w:jc w:val="center"/>
        <w:rPr>
          <w:rFonts w:ascii="Arial" w:hAnsi="Arial" w:cs="Arial"/>
          <w:b/>
          <w:bCs/>
          <w:sz w:val="20"/>
          <w:szCs w:val="20"/>
          <w:u w:val="single"/>
        </w:rPr>
      </w:pPr>
      <w:r w:rsidRPr="00171144">
        <w:rPr>
          <w:rFonts w:ascii="Arial" w:hAnsi="Arial" w:cs="Arial"/>
          <w:b/>
          <w:bCs/>
          <w:noProof/>
          <w:sz w:val="20"/>
          <w:szCs w:val="20"/>
          <w:u w:val="single"/>
        </w:rPr>
        <w:drawing>
          <wp:inline distT="0" distB="0" distL="0" distR="0" wp14:anchorId="4CEDA13D" wp14:editId="09AC1476">
            <wp:extent cx="5612130" cy="1929765"/>
            <wp:effectExtent l="0" t="0" r="7620" b="0"/>
            <wp:docPr id="166932452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24529" name="Imagen 1" descr="Interfaz de usuario gráfica, Texto, Aplicación&#10;&#10;Descripción generada automáticamente"/>
                    <pic:cNvPicPr/>
                  </pic:nvPicPr>
                  <pic:blipFill>
                    <a:blip r:embed="rId37"/>
                    <a:stretch>
                      <a:fillRect/>
                    </a:stretch>
                  </pic:blipFill>
                  <pic:spPr>
                    <a:xfrm>
                      <a:off x="0" y="0"/>
                      <a:ext cx="5612130" cy="1929765"/>
                    </a:xfrm>
                    <a:prstGeom prst="rect">
                      <a:avLst/>
                    </a:prstGeom>
                  </pic:spPr>
                </pic:pic>
              </a:graphicData>
            </a:graphic>
          </wp:inline>
        </w:drawing>
      </w:r>
    </w:p>
    <w:p w14:paraId="08BFD66D" w14:textId="0608C0D0" w:rsidR="00171144" w:rsidRDefault="00DD42BF">
      <w:pPr>
        <w:pStyle w:val="Prrafodelista"/>
        <w:numPr>
          <w:ilvl w:val="0"/>
          <w:numId w:val="6"/>
        </w:numPr>
        <w:jc w:val="both"/>
        <w:rPr>
          <w:rFonts w:ascii="Arial" w:hAnsi="Arial" w:cs="Arial"/>
          <w:sz w:val="20"/>
          <w:szCs w:val="20"/>
        </w:rPr>
      </w:pPr>
      <w:r w:rsidRPr="00DD42BF">
        <w:rPr>
          <w:rFonts w:ascii="Arial" w:hAnsi="Arial" w:cs="Arial"/>
          <w:sz w:val="20"/>
          <w:szCs w:val="20"/>
        </w:rPr>
        <w:t>A continuación</w:t>
      </w:r>
      <w:r>
        <w:rPr>
          <w:rFonts w:ascii="Arial" w:hAnsi="Arial" w:cs="Arial"/>
          <w:sz w:val="20"/>
          <w:szCs w:val="20"/>
        </w:rPr>
        <w:t>,</w:t>
      </w:r>
      <w:r w:rsidRPr="00DD42BF">
        <w:rPr>
          <w:rFonts w:ascii="Arial" w:hAnsi="Arial" w:cs="Arial"/>
          <w:sz w:val="20"/>
          <w:szCs w:val="20"/>
        </w:rPr>
        <w:t xml:space="preserve"> damos a conocer los resultados de la consola de Ju</w:t>
      </w:r>
      <w:r w:rsidR="006F22CE">
        <w:rPr>
          <w:rFonts w:ascii="Arial" w:hAnsi="Arial" w:cs="Arial"/>
          <w:sz w:val="20"/>
          <w:szCs w:val="20"/>
        </w:rPr>
        <w:t>p</w:t>
      </w:r>
      <w:r w:rsidRPr="00DD42BF">
        <w:rPr>
          <w:rFonts w:ascii="Arial" w:hAnsi="Arial" w:cs="Arial"/>
          <w:sz w:val="20"/>
          <w:szCs w:val="20"/>
        </w:rPr>
        <w:t>y</w:t>
      </w:r>
      <w:r w:rsidR="006F22CE">
        <w:rPr>
          <w:rFonts w:ascii="Arial" w:hAnsi="Arial" w:cs="Arial"/>
          <w:sz w:val="20"/>
          <w:szCs w:val="20"/>
        </w:rPr>
        <w:t>t</w:t>
      </w:r>
      <w:r w:rsidRPr="00DD42BF">
        <w:rPr>
          <w:rFonts w:ascii="Arial" w:hAnsi="Arial" w:cs="Arial"/>
          <w:sz w:val="20"/>
          <w:szCs w:val="20"/>
        </w:rPr>
        <w:t>er Notebook</w:t>
      </w:r>
    </w:p>
    <w:p w14:paraId="6B5AF66B" w14:textId="22DE57E3" w:rsidR="00171144" w:rsidRPr="00171144" w:rsidRDefault="00171144" w:rsidP="00130EE0">
      <w:pPr>
        <w:jc w:val="center"/>
        <w:rPr>
          <w:rFonts w:ascii="Arial" w:hAnsi="Arial" w:cs="Arial"/>
          <w:sz w:val="20"/>
          <w:szCs w:val="20"/>
        </w:rPr>
      </w:pPr>
      <w:r w:rsidRPr="00171144">
        <w:rPr>
          <w:rFonts w:ascii="Arial" w:hAnsi="Arial" w:cs="Arial"/>
          <w:noProof/>
          <w:sz w:val="20"/>
          <w:szCs w:val="20"/>
        </w:rPr>
        <w:drawing>
          <wp:inline distT="0" distB="0" distL="0" distR="0" wp14:anchorId="46DE6AEB" wp14:editId="38122335">
            <wp:extent cx="5612130" cy="3478530"/>
            <wp:effectExtent l="0" t="0" r="7620" b="7620"/>
            <wp:docPr id="890261269"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1269" name="Imagen 1" descr="Interfaz de usuario gráfica, Sitio web&#10;&#10;Descripción generada automáticamente"/>
                    <pic:cNvPicPr/>
                  </pic:nvPicPr>
                  <pic:blipFill>
                    <a:blip r:embed="rId38"/>
                    <a:stretch>
                      <a:fillRect/>
                    </a:stretch>
                  </pic:blipFill>
                  <pic:spPr>
                    <a:xfrm>
                      <a:off x="0" y="0"/>
                      <a:ext cx="5612130" cy="3478530"/>
                    </a:xfrm>
                    <a:prstGeom prst="rect">
                      <a:avLst/>
                    </a:prstGeom>
                  </pic:spPr>
                </pic:pic>
              </a:graphicData>
            </a:graphic>
          </wp:inline>
        </w:drawing>
      </w:r>
    </w:p>
    <w:p w14:paraId="0A2B17E6" w14:textId="77777777" w:rsidR="001A5F2C" w:rsidRDefault="001A5F2C" w:rsidP="00130EE0">
      <w:pPr>
        <w:pStyle w:val="Ttulo2"/>
        <w:jc w:val="both"/>
        <w:rPr>
          <w:rFonts w:ascii="Arial" w:hAnsi="Arial" w:cs="Arial"/>
          <w:b/>
          <w:bCs/>
          <w:sz w:val="20"/>
          <w:szCs w:val="20"/>
        </w:rPr>
      </w:pPr>
    </w:p>
    <w:p w14:paraId="6D724B65" w14:textId="0983A7F0" w:rsidR="00190C18" w:rsidRDefault="00F36B33" w:rsidP="00130EE0">
      <w:pPr>
        <w:pStyle w:val="Ttulo2"/>
        <w:jc w:val="both"/>
        <w:rPr>
          <w:rFonts w:ascii="Arial" w:hAnsi="Arial" w:cs="Arial"/>
          <w:b/>
          <w:bCs/>
          <w:sz w:val="20"/>
          <w:szCs w:val="20"/>
        </w:rPr>
      </w:pPr>
      <w:bookmarkStart w:id="4" w:name="_Toc194536252"/>
      <w:r>
        <w:rPr>
          <w:rFonts w:ascii="Arial" w:hAnsi="Arial" w:cs="Arial"/>
          <w:b/>
          <w:bCs/>
          <w:sz w:val="20"/>
          <w:szCs w:val="20"/>
        </w:rPr>
        <w:t xml:space="preserve">METODO </w:t>
      </w:r>
      <w:r w:rsidRPr="00F36B33">
        <w:rPr>
          <w:rFonts w:ascii="Arial" w:hAnsi="Arial" w:cs="Arial"/>
          <w:b/>
          <w:bCs/>
          <w:sz w:val="20"/>
          <w:szCs w:val="20"/>
        </w:rPr>
        <w:t>WATERSHED (CUENCAS HIDROGRAFICAS)</w:t>
      </w:r>
      <w:bookmarkEnd w:id="4"/>
    </w:p>
    <w:p w14:paraId="6C21889F" w14:textId="77777777" w:rsidR="001A5F2C" w:rsidRDefault="001A5F2C" w:rsidP="00130EE0">
      <w:pPr>
        <w:jc w:val="both"/>
        <w:rPr>
          <w:rFonts w:ascii="Arial" w:hAnsi="Arial" w:cs="Arial"/>
          <w:sz w:val="20"/>
          <w:szCs w:val="20"/>
        </w:rPr>
      </w:pPr>
    </w:p>
    <w:p w14:paraId="3AFE50AC" w14:textId="43A2D434" w:rsidR="001A5F2C" w:rsidRDefault="001A5F2C" w:rsidP="00130EE0">
      <w:pPr>
        <w:jc w:val="both"/>
        <w:rPr>
          <w:rFonts w:ascii="Arial" w:hAnsi="Arial" w:cs="Arial"/>
          <w:sz w:val="20"/>
          <w:szCs w:val="20"/>
        </w:rPr>
      </w:pPr>
      <w:r w:rsidRPr="001A5F2C">
        <w:rPr>
          <w:rFonts w:ascii="Arial" w:hAnsi="Arial" w:cs="Arial"/>
          <w:sz w:val="20"/>
          <w:szCs w:val="20"/>
        </w:rPr>
        <w:t xml:space="preserve">Como una introducción a este método debemos decir que El algoritmo </w:t>
      </w:r>
      <w:proofErr w:type="spellStart"/>
      <w:r w:rsidRPr="001A5F2C">
        <w:rPr>
          <w:rFonts w:ascii="Arial" w:hAnsi="Arial" w:cs="Arial"/>
          <w:sz w:val="20"/>
          <w:szCs w:val="20"/>
        </w:rPr>
        <w:t>Watershed</w:t>
      </w:r>
      <w:proofErr w:type="spellEnd"/>
      <w:r w:rsidRPr="001A5F2C">
        <w:rPr>
          <w:rFonts w:ascii="Arial" w:hAnsi="Arial" w:cs="Arial"/>
          <w:sz w:val="20"/>
          <w:szCs w:val="20"/>
        </w:rPr>
        <w:t xml:space="preserve"> es una técnica de segmentación utilizada en visión por computadora para dividir una imagen en diferentes regiones basadas en su topografía. Este método interpreta una imagen en escala de grises como una superficie tridimensional, donde los niveles de intensidad representan alturas. Luego, trata de encontrar cuencas y crestas para segmentar objetos dentro de la imagen.</w:t>
      </w:r>
      <w:r w:rsidR="00E3252E">
        <w:rPr>
          <w:rFonts w:ascii="Arial" w:hAnsi="Arial" w:cs="Arial"/>
          <w:sz w:val="20"/>
          <w:szCs w:val="20"/>
        </w:rPr>
        <w:t xml:space="preserve"> A continuación, el respectivo desarrollo y la explicación de este:</w:t>
      </w:r>
    </w:p>
    <w:p w14:paraId="3079DCDB" w14:textId="404A3BE4" w:rsid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Como primera medida procedemos a cargar las librerías que requerimos para el código</w:t>
      </w:r>
      <w:r>
        <w:rPr>
          <w:rFonts w:ascii="Arial" w:hAnsi="Arial" w:cs="Arial"/>
          <w:sz w:val="20"/>
          <w:szCs w:val="20"/>
        </w:rPr>
        <w:t>:</w:t>
      </w:r>
    </w:p>
    <w:p w14:paraId="7F0F62C7" w14:textId="02D98DBD" w:rsidR="00E3252E" w:rsidRPr="00E3252E" w:rsidRDefault="00A8631E" w:rsidP="00130EE0">
      <w:pPr>
        <w:jc w:val="center"/>
        <w:rPr>
          <w:rFonts w:ascii="Arial" w:hAnsi="Arial" w:cs="Arial"/>
          <w:sz w:val="20"/>
          <w:szCs w:val="20"/>
        </w:rPr>
      </w:pPr>
      <w:r w:rsidRPr="00A8631E">
        <w:rPr>
          <w:rFonts w:ascii="Arial" w:hAnsi="Arial" w:cs="Arial"/>
          <w:noProof/>
          <w:sz w:val="20"/>
          <w:szCs w:val="20"/>
        </w:rPr>
        <w:lastRenderedPageBreak/>
        <w:drawing>
          <wp:inline distT="0" distB="0" distL="0" distR="0" wp14:anchorId="6F1F47FA" wp14:editId="1E192422">
            <wp:extent cx="1514686" cy="619211"/>
            <wp:effectExtent l="0" t="0" r="9525" b="9525"/>
            <wp:docPr id="178912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2929" name=""/>
                    <pic:cNvPicPr/>
                  </pic:nvPicPr>
                  <pic:blipFill>
                    <a:blip r:embed="rId39"/>
                    <a:stretch>
                      <a:fillRect/>
                    </a:stretch>
                  </pic:blipFill>
                  <pic:spPr>
                    <a:xfrm>
                      <a:off x="0" y="0"/>
                      <a:ext cx="1514686" cy="619211"/>
                    </a:xfrm>
                    <a:prstGeom prst="rect">
                      <a:avLst/>
                    </a:prstGeom>
                  </pic:spPr>
                </pic:pic>
              </a:graphicData>
            </a:graphic>
          </wp:inline>
        </w:drawing>
      </w:r>
    </w:p>
    <w:p w14:paraId="72CFEAD0" w14:textId="19AAC3A9"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 xml:space="preserve">Ahora procedemos con la carga y preprocesamiento de la imagen donde se carga la imagen con PIL y se convierte a formato BGR para usar con </w:t>
      </w:r>
      <w:proofErr w:type="spellStart"/>
      <w:r w:rsidRPr="00E3252E">
        <w:rPr>
          <w:rFonts w:ascii="Arial" w:hAnsi="Arial" w:cs="Arial"/>
          <w:sz w:val="20"/>
          <w:szCs w:val="20"/>
        </w:rPr>
        <w:t>OpenCV</w:t>
      </w:r>
      <w:proofErr w:type="spellEnd"/>
      <w:r w:rsidRPr="00E3252E">
        <w:rPr>
          <w:rFonts w:ascii="Arial" w:hAnsi="Arial" w:cs="Arial"/>
          <w:sz w:val="20"/>
          <w:szCs w:val="20"/>
        </w:rPr>
        <w:t xml:space="preserve"> para luego convertirla a escala de grises y aplicar un suavizado Gaussiano para reducir el ruido.</w:t>
      </w:r>
    </w:p>
    <w:p w14:paraId="2D701650" w14:textId="7C9CC984" w:rsidR="00E3252E" w:rsidRDefault="00A8631E" w:rsidP="00130EE0">
      <w:pPr>
        <w:jc w:val="center"/>
        <w:rPr>
          <w:rFonts w:ascii="Arial" w:hAnsi="Arial" w:cs="Arial"/>
          <w:sz w:val="20"/>
          <w:szCs w:val="20"/>
        </w:rPr>
      </w:pPr>
      <w:r w:rsidRPr="00A8631E">
        <w:rPr>
          <w:rFonts w:ascii="Arial" w:hAnsi="Arial" w:cs="Arial"/>
          <w:noProof/>
          <w:sz w:val="20"/>
          <w:szCs w:val="20"/>
        </w:rPr>
        <w:drawing>
          <wp:inline distT="0" distB="0" distL="0" distR="0" wp14:anchorId="25EBC42A" wp14:editId="02FEC187">
            <wp:extent cx="5612130" cy="1480185"/>
            <wp:effectExtent l="0" t="0" r="7620" b="5715"/>
            <wp:docPr id="20550051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5154" name="Imagen 1" descr="Interfaz de usuario gráfica, Texto, Aplicación, Correo electrónico&#10;&#10;Descripción generada automáticamente"/>
                    <pic:cNvPicPr/>
                  </pic:nvPicPr>
                  <pic:blipFill>
                    <a:blip r:embed="rId40"/>
                    <a:stretch>
                      <a:fillRect/>
                    </a:stretch>
                  </pic:blipFill>
                  <pic:spPr>
                    <a:xfrm>
                      <a:off x="0" y="0"/>
                      <a:ext cx="5612130" cy="1480185"/>
                    </a:xfrm>
                    <a:prstGeom prst="rect">
                      <a:avLst/>
                    </a:prstGeom>
                  </pic:spPr>
                </pic:pic>
              </a:graphicData>
            </a:graphic>
          </wp:inline>
        </w:drawing>
      </w:r>
    </w:p>
    <w:p w14:paraId="3747045A" w14:textId="57D6E464"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 xml:space="preserve">Entonces procedemos con la carga y procesamiento del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 xml:space="preserve"> donde se carga 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 xml:space="preserve"> desde un </w:t>
      </w:r>
      <w:proofErr w:type="gramStart"/>
      <w:r w:rsidRPr="00E3252E">
        <w:rPr>
          <w:rFonts w:ascii="Arial" w:hAnsi="Arial" w:cs="Arial"/>
          <w:sz w:val="20"/>
          <w:szCs w:val="20"/>
        </w:rPr>
        <w:t>archivo .</w:t>
      </w:r>
      <w:proofErr w:type="spellStart"/>
      <w:r w:rsidRPr="00E3252E">
        <w:rPr>
          <w:rFonts w:ascii="Arial" w:hAnsi="Arial" w:cs="Arial"/>
          <w:sz w:val="20"/>
          <w:szCs w:val="20"/>
        </w:rPr>
        <w:t>mat</w:t>
      </w:r>
      <w:proofErr w:type="spellEnd"/>
      <w:proofErr w:type="gramEnd"/>
      <w:r w:rsidRPr="00E3252E">
        <w:rPr>
          <w:rFonts w:ascii="Arial" w:hAnsi="Arial" w:cs="Arial"/>
          <w:sz w:val="20"/>
          <w:szCs w:val="20"/>
        </w:rPr>
        <w:t xml:space="preserve"> y se convierte en una imagen binaria, donde los píxeles relevantes se establecen en 1.</w:t>
      </w:r>
    </w:p>
    <w:p w14:paraId="3A7EBFBF" w14:textId="2D238344" w:rsidR="00E3252E" w:rsidRPr="00E3252E" w:rsidRDefault="00A8631E" w:rsidP="00130EE0">
      <w:pPr>
        <w:jc w:val="center"/>
        <w:rPr>
          <w:rFonts w:ascii="Arial" w:hAnsi="Arial" w:cs="Arial"/>
          <w:sz w:val="20"/>
          <w:szCs w:val="20"/>
        </w:rPr>
      </w:pPr>
      <w:r w:rsidRPr="00A8631E">
        <w:rPr>
          <w:rFonts w:ascii="Arial" w:hAnsi="Arial" w:cs="Arial"/>
          <w:noProof/>
          <w:sz w:val="20"/>
          <w:szCs w:val="20"/>
        </w:rPr>
        <w:drawing>
          <wp:inline distT="0" distB="0" distL="0" distR="0" wp14:anchorId="466FA164" wp14:editId="438F636D">
            <wp:extent cx="3105583" cy="447737"/>
            <wp:effectExtent l="0" t="0" r="0" b="9525"/>
            <wp:docPr id="195072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7777" name=""/>
                    <pic:cNvPicPr/>
                  </pic:nvPicPr>
                  <pic:blipFill>
                    <a:blip r:embed="rId41"/>
                    <a:stretch>
                      <a:fillRect/>
                    </a:stretch>
                  </pic:blipFill>
                  <pic:spPr>
                    <a:xfrm>
                      <a:off x="0" y="0"/>
                      <a:ext cx="3105583" cy="447737"/>
                    </a:xfrm>
                    <a:prstGeom prst="rect">
                      <a:avLst/>
                    </a:prstGeom>
                  </pic:spPr>
                </pic:pic>
              </a:graphicData>
            </a:graphic>
          </wp:inline>
        </w:drawing>
      </w:r>
    </w:p>
    <w:p w14:paraId="4385CCB8" w14:textId="65F0CBB7"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Ahora procedemos con la detección de bordes con Sobel en donde aplicamos el filtro Sobel en direcciones X e Y para calcular los gradientes. Luego obtenemos la magnitud del gradiente combinando ambos resultados y normalizamos y convertimos a un formato adecuado para el procesamiento posterior.</w:t>
      </w:r>
    </w:p>
    <w:p w14:paraId="7F0B79B2" w14:textId="36714AD1" w:rsidR="00E3252E" w:rsidRPr="00E3252E" w:rsidRDefault="00A8631E" w:rsidP="00130EE0">
      <w:pPr>
        <w:jc w:val="center"/>
        <w:rPr>
          <w:rFonts w:ascii="Arial" w:hAnsi="Arial" w:cs="Arial"/>
          <w:sz w:val="20"/>
          <w:szCs w:val="20"/>
        </w:rPr>
      </w:pPr>
      <w:r w:rsidRPr="00A8631E">
        <w:rPr>
          <w:rFonts w:ascii="Arial" w:hAnsi="Arial" w:cs="Arial"/>
          <w:noProof/>
          <w:sz w:val="20"/>
          <w:szCs w:val="20"/>
        </w:rPr>
        <w:drawing>
          <wp:inline distT="0" distB="0" distL="0" distR="0" wp14:anchorId="334FFAE2" wp14:editId="2E6566BA">
            <wp:extent cx="2962688" cy="733527"/>
            <wp:effectExtent l="0" t="0" r="9525" b="9525"/>
            <wp:docPr id="16256449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44947" name="Imagen 1" descr="Texto&#10;&#10;Descripción generada automáticamente"/>
                    <pic:cNvPicPr/>
                  </pic:nvPicPr>
                  <pic:blipFill>
                    <a:blip r:embed="rId42"/>
                    <a:stretch>
                      <a:fillRect/>
                    </a:stretch>
                  </pic:blipFill>
                  <pic:spPr>
                    <a:xfrm>
                      <a:off x="0" y="0"/>
                      <a:ext cx="2962688" cy="733527"/>
                    </a:xfrm>
                    <a:prstGeom prst="rect">
                      <a:avLst/>
                    </a:prstGeom>
                  </pic:spPr>
                </pic:pic>
              </a:graphicData>
            </a:graphic>
          </wp:inline>
        </w:drawing>
      </w:r>
    </w:p>
    <w:p w14:paraId="2E56C807" w14:textId="1B3E50EE"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 xml:space="preserve">Entonces desarrollamos la generación de marcadores para </w:t>
      </w:r>
      <w:proofErr w:type="spellStart"/>
      <w:r w:rsidRPr="00E3252E">
        <w:rPr>
          <w:rFonts w:ascii="Arial" w:hAnsi="Arial" w:cs="Arial"/>
          <w:sz w:val="20"/>
          <w:szCs w:val="20"/>
        </w:rPr>
        <w:t>Watershed</w:t>
      </w:r>
      <w:proofErr w:type="spellEnd"/>
      <w:r w:rsidRPr="00E3252E">
        <w:rPr>
          <w:rFonts w:ascii="Arial" w:hAnsi="Arial" w:cs="Arial"/>
          <w:sz w:val="20"/>
          <w:szCs w:val="20"/>
        </w:rPr>
        <w:t xml:space="preserve"> donde se realiza un </w:t>
      </w:r>
      <w:proofErr w:type="spellStart"/>
      <w:r w:rsidRPr="00E3252E">
        <w:rPr>
          <w:rFonts w:ascii="Arial" w:hAnsi="Arial" w:cs="Arial"/>
          <w:sz w:val="20"/>
          <w:szCs w:val="20"/>
        </w:rPr>
        <w:t>thresholding</w:t>
      </w:r>
      <w:proofErr w:type="spellEnd"/>
      <w:r w:rsidRPr="00E3252E">
        <w:rPr>
          <w:rFonts w:ascii="Arial" w:hAnsi="Arial" w:cs="Arial"/>
          <w:sz w:val="20"/>
          <w:szCs w:val="20"/>
        </w:rPr>
        <w:t xml:space="preserve"> sobre la imagen de Sobel para obtener los marcadores iniciales y se agregan bordes artificiales como marcadores en los extremos de la imagen para mejorar la segmentación.</w:t>
      </w:r>
    </w:p>
    <w:p w14:paraId="52447163" w14:textId="5867D5AF" w:rsidR="00E3252E" w:rsidRPr="00E3252E" w:rsidRDefault="00A8631E" w:rsidP="00130EE0">
      <w:pPr>
        <w:jc w:val="center"/>
        <w:rPr>
          <w:rFonts w:ascii="Arial" w:hAnsi="Arial" w:cs="Arial"/>
          <w:sz w:val="20"/>
          <w:szCs w:val="20"/>
        </w:rPr>
      </w:pPr>
      <w:r w:rsidRPr="00A8631E">
        <w:rPr>
          <w:rFonts w:ascii="Arial" w:hAnsi="Arial" w:cs="Arial"/>
          <w:noProof/>
          <w:sz w:val="20"/>
          <w:szCs w:val="20"/>
        </w:rPr>
        <w:drawing>
          <wp:inline distT="0" distB="0" distL="0" distR="0" wp14:anchorId="227D84C0" wp14:editId="19CE65AE">
            <wp:extent cx="3524742" cy="1362265"/>
            <wp:effectExtent l="0" t="0" r="0" b="9525"/>
            <wp:docPr id="50307824"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824" name="Imagen 1" descr="Una captura de pantalla de un celular&#10;&#10;Descripción generada automáticamente"/>
                    <pic:cNvPicPr/>
                  </pic:nvPicPr>
                  <pic:blipFill>
                    <a:blip r:embed="rId43"/>
                    <a:stretch>
                      <a:fillRect/>
                    </a:stretch>
                  </pic:blipFill>
                  <pic:spPr>
                    <a:xfrm>
                      <a:off x="0" y="0"/>
                      <a:ext cx="3524742" cy="1362265"/>
                    </a:xfrm>
                    <a:prstGeom prst="rect">
                      <a:avLst/>
                    </a:prstGeom>
                  </pic:spPr>
                </pic:pic>
              </a:graphicData>
            </a:graphic>
          </wp:inline>
        </w:drawing>
      </w:r>
    </w:p>
    <w:p w14:paraId="203E5992" w14:textId="5D3AC81B"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 xml:space="preserve">Ahora procedemos con la aplicación del algoritmo </w:t>
      </w:r>
      <w:proofErr w:type="spellStart"/>
      <w:r w:rsidRPr="00E3252E">
        <w:rPr>
          <w:rFonts w:ascii="Arial" w:hAnsi="Arial" w:cs="Arial"/>
          <w:sz w:val="20"/>
          <w:szCs w:val="20"/>
        </w:rPr>
        <w:t>Watershed</w:t>
      </w:r>
      <w:proofErr w:type="spellEnd"/>
      <w:r w:rsidRPr="00E3252E">
        <w:rPr>
          <w:rFonts w:ascii="Arial" w:hAnsi="Arial" w:cs="Arial"/>
          <w:sz w:val="20"/>
          <w:szCs w:val="20"/>
        </w:rPr>
        <w:t xml:space="preserve">, y para esto se convierte la imagen de escala de grises a RGB para el procesamiento, luego ejecutamos </w:t>
      </w:r>
      <w:proofErr w:type="spellStart"/>
      <w:r w:rsidRPr="00E3252E">
        <w:rPr>
          <w:rFonts w:ascii="Arial" w:hAnsi="Arial" w:cs="Arial"/>
          <w:sz w:val="20"/>
          <w:szCs w:val="20"/>
        </w:rPr>
        <w:t>Watershed</w:t>
      </w:r>
      <w:proofErr w:type="spellEnd"/>
      <w:r w:rsidRPr="00E3252E">
        <w:rPr>
          <w:rFonts w:ascii="Arial" w:hAnsi="Arial" w:cs="Arial"/>
          <w:sz w:val="20"/>
          <w:szCs w:val="20"/>
        </w:rPr>
        <w:t>, que asigna etiquetas a las diferentes regiones y se obtiene la segmentación final y se convierte en una imagen binaria.</w:t>
      </w:r>
    </w:p>
    <w:p w14:paraId="12FF0371" w14:textId="4A99D64F" w:rsidR="00E3252E" w:rsidRPr="00E3252E" w:rsidRDefault="00015F76" w:rsidP="00130EE0">
      <w:pPr>
        <w:jc w:val="center"/>
        <w:rPr>
          <w:rFonts w:ascii="Arial" w:hAnsi="Arial" w:cs="Arial"/>
          <w:sz w:val="20"/>
          <w:szCs w:val="20"/>
        </w:rPr>
      </w:pPr>
      <w:r w:rsidRPr="00015F76">
        <w:rPr>
          <w:rFonts w:ascii="Arial" w:hAnsi="Arial" w:cs="Arial"/>
          <w:noProof/>
          <w:sz w:val="20"/>
          <w:szCs w:val="20"/>
        </w:rPr>
        <w:lastRenderedPageBreak/>
        <w:drawing>
          <wp:inline distT="0" distB="0" distL="0" distR="0" wp14:anchorId="0ABF6267" wp14:editId="4091A988">
            <wp:extent cx="2676899" cy="771633"/>
            <wp:effectExtent l="0" t="0" r="0" b="9525"/>
            <wp:docPr id="18661065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06538" name="Imagen 1" descr="Texto&#10;&#10;Descripción generada automáticamente"/>
                    <pic:cNvPicPr/>
                  </pic:nvPicPr>
                  <pic:blipFill>
                    <a:blip r:embed="rId44"/>
                    <a:stretch>
                      <a:fillRect/>
                    </a:stretch>
                  </pic:blipFill>
                  <pic:spPr>
                    <a:xfrm>
                      <a:off x="0" y="0"/>
                      <a:ext cx="2676899" cy="771633"/>
                    </a:xfrm>
                    <a:prstGeom prst="rect">
                      <a:avLst/>
                    </a:prstGeom>
                  </pic:spPr>
                </pic:pic>
              </a:graphicData>
            </a:graphic>
          </wp:inline>
        </w:drawing>
      </w:r>
    </w:p>
    <w:p w14:paraId="78875155" w14:textId="1AE01655"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 xml:space="preserve">Entonces ejecutamos el </w:t>
      </w:r>
      <w:proofErr w:type="spellStart"/>
      <w:r w:rsidRPr="00E3252E">
        <w:rPr>
          <w:rFonts w:ascii="Arial" w:hAnsi="Arial" w:cs="Arial"/>
          <w:sz w:val="20"/>
          <w:szCs w:val="20"/>
        </w:rPr>
        <w:t>postprocesamiento</w:t>
      </w:r>
      <w:proofErr w:type="spellEnd"/>
      <w:r w:rsidRPr="00E3252E">
        <w:rPr>
          <w:rFonts w:ascii="Arial" w:hAnsi="Arial" w:cs="Arial"/>
          <w:sz w:val="20"/>
          <w:szCs w:val="20"/>
        </w:rPr>
        <w:t xml:space="preserve"> y suavizado, donde se aplica una dilatación para suavizar los bordes de la segmentación y mejorar la apariencia final.</w:t>
      </w:r>
    </w:p>
    <w:p w14:paraId="7A482522" w14:textId="7703856A" w:rsidR="00E3252E" w:rsidRPr="00E3252E" w:rsidRDefault="00015F76" w:rsidP="00130EE0">
      <w:pPr>
        <w:jc w:val="center"/>
        <w:rPr>
          <w:rFonts w:ascii="Arial" w:hAnsi="Arial" w:cs="Arial"/>
          <w:sz w:val="20"/>
          <w:szCs w:val="20"/>
        </w:rPr>
      </w:pPr>
      <w:r w:rsidRPr="00015F76">
        <w:rPr>
          <w:rFonts w:ascii="Arial" w:hAnsi="Arial" w:cs="Arial"/>
          <w:noProof/>
          <w:sz w:val="20"/>
          <w:szCs w:val="20"/>
        </w:rPr>
        <w:drawing>
          <wp:inline distT="0" distB="0" distL="0" distR="0" wp14:anchorId="5D22228D" wp14:editId="01945C8F">
            <wp:extent cx="3229426" cy="419158"/>
            <wp:effectExtent l="0" t="0" r="9525" b="0"/>
            <wp:docPr id="1034996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6871" name=""/>
                    <pic:cNvPicPr/>
                  </pic:nvPicPr>
                  <pic:blipFill>
                    <a:blip r:embed="rId45"/>
                    <a:stretch>
                      <a:fillRect/>
                    </a:stretch>
                  </pic:blipFill>
                  <pic:spPr>
                    <a:xfrm>
                      <a:off x="0" y="0"/>
                      <a:ext cx="3229426" cy="419158"/>
                    </a:xfrm>
                    <a:prstGeom prst="rect">
                      <a:avLst/>
                    </a:prstGeom>
                  </pic:spPr>
                </pic:pic>
              </a:graphicData>
            </a:graphic>
          </wp:inline>
        </w:drawing>
      </w:r>
    </w:p>
    <w:p w14:paraId="231F112D" w14:textId="4486FB4B" w:rsidR="00E3252E" w:rsidRPr="00E3252E" w:rsidRDefault="00E3252E">
      <w:pPr>
        <w:pStyle w:val="Prrafodelista"/>
        <w:numPr>
          <w:ilvl w:val="0"/>
          <w:numId w:val="8"/>
        </w:numPr>
        <w:jc w:val="both"/>
        <w:rPr>
          <w:rFonts w:ascii="Arial" w:hAnsi="Arial" w:cs="Arial"/>
          <w:sz w:val="20"/>
          <w:szCs w:val="20"/>
        </w:rPr>
      </w:pPr>
      <w:r w:rsidRPr="00E3252E">
        <w:rPr>
          <w:rFonts w:ascii="Arial" w:hAnsi="Arial" w:cs="Arial"/>
          <w:sz w:val="20"/>
          <w:szCs w:val="20"/>
        </w:rPr>
        <w:t>Procedemos entonces con el cálculo del Índice de Jaccard (</w:t>
      </w:r>
      <w:proofErr w:type="spellStart"/>
      <w:r w:rsidRPr="00E3252E">
        <w:rPr>
          <w:rFonts w:ascii="Arial" w:hAnsi="Arial" w:cs="Arial"/>
          <w:sz w:val="20"/>
          <w:szCs w:val="20"/>
        </w:rPr>
        <w:t>IoU</w:t>
      </w:r>
      <w:proofErr w:type="spellEnd"/>
      <w:r w:rsidRPr="00E3252E">
        <w:rPr>
          <w:rFonts w:ascii="Arial" w:hAnsi="Arial" w:cs="Arial"/>
          <w:sz w:val="20"/>
          <w:szCs w:val="20"/>
        </w:rPr>
        <w:t xml:space="preserve">) donde, se compara la segmentación generada con 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 xml:space="preserve">, ahora si las imágenes tienen diferente tamaño, se redimensiona 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 xml:space="preserve">. Adicionalmente, se calcula la intersección y la unión de ambas imágenes y se obtiene el </w:t>
      </w:r>
      <w:proofErr w:type="spellStart"/>
      <w:r w:rsidRPr="00E3252E">
        <w:rPr>
          <w:rFonts w:ascii="Arial" w:hAnsi="Arial" w:cs="Arial"/>
          <w:sz w:val="20"/>
          <w:szCs w:val="20"/>
        </w:rPr>
        <w:t>IoU</w:t>
      </w:r>
      <w:proofErr w:type="spellEnd"/>
      <w:r w:rsidRPr="00E3252E">
        <w:rPr>
          <w:rFonts w:ascii="Arial" w:hAnsi="Arial" w:cs="Arial"/>
          <w:sz w:val="20"/>
          <w:szCs w:val="20"/>
        </w:rPr>
        <w:t xml:space="preserve"> final, que mide la superposición de la segmentación con 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w:t>
      </w:r>
    </w:p>
    <w:p w14:paraId="79E2A111" w14:textId="7CBD9630" w:rsidR="00E3252E" w:rsidRPr="00E3252E" w:rsidRDefault="00015F76" w:rsidP="00130EE0">
      <w:pPr>
        <w:jc w:val="center"/>
        <w:rPr>
          <w:rFonts w:ascii="Arial" w:hAnsi="Arial" w:cs="Arial"/>
          <w:sz w:val="20"/>
          <w:szCs w:val="20"/>
        </w:rPr>
      </w:pPr>
      <w:r w:rsidRPr="00015F76">
        <w:rPr>
          <w:rFonts w:ascii="Arial" w:hAnsi="Arial" w:cs="Arial"/>
          <w:noProof/>
          <w:sz w:val="20"/>
          <w:szCs w:val="20"/>
        </w:rPr>
        <w:drawing>
          <wp:inline distT="0" distB="0" distL="0" distR="0" wp14:anchorId="1037B2CA" wp14:editId="32C5D146">
            <wp:extent cx="5612130" cy="1460500"/>
            <wp:effectExtent l="0" t="0" r="7620" b="6350"/>
            <wp:docPr id="183238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1070" name=""/>
                    <pic:cNvPicPr/>
                  </pic:nvPicPr>
                  <pic:blipFill>
                    <a:blip r:embed="rId46"/>
                    <a:stretch>
                      <a:fillRect/>
                    </a:stretch>
                  </pic:blipFill>
                  <pic:spPr>
                    <a:xfrm>
                      <a:off x="0" y="0"/>
                      <a:ext cx="5612130" cy="1460500"/>
                    </a:xfrm>
                    <a:prstGeom prst="rect">
                      <a:avLst/>
                    </a:prstGeom>
                  </pic:spPr>
                </pic:pic>
              </a:graphicData>
            </a:graphic>
          </wp:inline>
        </w:drawing>
      </w:r>
    </w:p>
    <w:p w14:paraId="22F81B08" w14:textId="6A93D75C" w:rsidR="00E3252E" w:rsidRPr="00E3252E" w:rsidRDefault="00015F76">
      <w:pPr>
        <w:pStyle w:val="Prrafodelista"/>
        <w:numPr>
          <w:ilvl w:val="0"/>
          <w:numId w:val="8"/>
        </w:numPr>
        <w:jc w:val="both"/>
        <w:rPr>
          <w:rFonts w:ascii="Arial" w:hAnsi="Arial" w:cs="Arial"/>
          <w:sz w:val="20"/>
          <w:szCs w:val="20"/>
        </w:rPr>
      </w:pPr>
      <w:r>
        <w:rPr>
          <w:rFonts w:ascii="Arial" w:hAnsi="Arial" w:cs="Arial"/>
          <w:sz w:val="20"/>
          <w:szCs w:val="20"/>
        </w:rPr>
        <w:t>P</w:t>
      </w:r>
      <w:r w:rsidR="00E3252E" w:rsidRPr="00E3252E">
        <w:rPr>
          <w:rFonts w:ascii="Arial" w:hAnsi="Arial" w:cs="Arial"/>
          <w:sz w:val="20"/>
          <w:szCs w:val="20"/>
        </w:rPr>
        <w:t>rocedemos con la visualización de resultados, donde se generan 4 imágenes en una figura que son:</w:t>
      </w:r>
    </w:p>
    <w:p w14:paraId="48105F5B" w14:textId="3B0861F6" w:rsidR="00E3252E" w:rsidRPr="00E3252E" w:rsidRDefault="00E3252E">
      <w:pPr>
        <w:pStyle w:val="Prrafodelista"/>
        <w:numPr>
          <w:ilvl w:val="0"/>
          <w:numId w:val="7"/>
        </w:numPr>
        <w:jc w:val="both"/>
        <w:rPr>
          <w:rFonts w:ascii="Arial" w:hAnsi="Arial" w:cs="Arial"/>
          <w:sz w:val="20"/>
          <w:szCs w:val="20"/>
        </w:rPr>
      </w:pPr>
      <w:r w:rsidRPr="00E3252E">
        <w:rPr>
          <w:rFonts w:ascii="Arial" w:hAnsi="Arial" w:cs="Arial"/>
          <w:sz w:val="20"/>
          <w:szCs w:val="20"/>
        </w:rPr>
        <w:t>La imagen en escala de grises.</w:t>
      </w:r>
    </w:p>
    <w:p w14:paraId="6E1CED42" w14:textId="27353EEA" w:rsidR="00E3252E" w:rsidRPr="00E3252E" w:rsidRDefault="00E3252E">
      <w:pPr>
        <w:pStyle w:val="Prrafodelista"/>
        <w:numPr>
          <w:ilvl w:val="0"/>
          <w:numId w:val="7"/>
        </w:numPr>
        <w:jc w:val="both"/>
        <w:rPr>
          <w:rFonts w:ascii="Arial" w:hAnsi="Arial" w:cs="Arial"/>
          <w:sz w:val="20"/>
          <w:szCs w:val="20"/>
        </w:rPr>
      </w:pPr>
      <w:r w:rsidRPr="00E3252E">
        <w:rPr>
          <w:rFonts w:ascii="Arial" w:hAnsi="Arial" w:cs="Arial"/>
          <w:sz w:val="20"/>
          <w:szCs w:val="20"/>
        </w:rPr>
        <w:t>La imagen con la magnitud de Sobel (bordes detectados).</w:t>
      </w:r>
    </w:p>
    <w:p w14:paraId="7A0B698B" w14:textId="28441245" w:rsidR="00E3252E" w:rsidRPr="00E3252E" w:rsidRDefault="00E3252E">
      <w:pPr>
        <w:pStyle w:val="Prrafodelista"/>
        <w:numPr>
          <w:ilvl w:val="0"/>
          <w:numId w:val="7"/>
        </w:numPr>
        <w:jc w:val="both"/>
        <w:rPr>
          <w:rFonts w:ascii="Arial" w:hAnsi="Arial" w:cs="Arial"/>
          <w:sz w:val="20"/>
          <w:szCs w:val="20"/>
        </w:rPr>
      </w:pPr>
      <w:r w:rsidRPr="00E3252E">
        <w:rPr>
          <w:rFonts w:ascii="Arial" w:hAnsi="Arial" w:cs="Arial"/>
          <w:sz w:val="20"/>
          <w:szCs w:val="20"/>
        </w:rPr>
        <w:t xml:space="preserve">La segmentación final con </w:t>
      </w:r>
      <w:proofErr w:type="spellStart"/>
      <w:r w:rsidRPr="00E3252E">
        <w:rPr>
          <w:rFonts w:ascii="Arial" w:hAnsi="Arial" w:cs="Arial"/>
          <w:sz w:val="20"/>
          <w:szCs w:val="20"/>
        </w:rPr>
        <w:t>Watershed</w:t>
      </w:r>
      <w:proofErr w:type="spellEnd"/>
      <w:r w:rsidRPr="00E3252E">
        <w:rPr>
          <w:rFonts w:ascii="Arial" w:hAnsi="Arial" w:cs="Arial"/>
          <w:sz w:val="20"/>
          <w:szCs w:val="20"/>
        </w:rPr>
        <w:t>.</w:t>
      </w:r>
    </w:p>
    <w:p w14:paraId="0FCC1794" w14:textId="7414E1AE" w:rsidR="00E3252E" w:rsidRPr="00E3252E" w:rsidRDefault="00E3252E">
      <w:pPr>
        <w:pStyle w:val="Prrafodelista"/>
        <w:numPr>
          <w:ilvl w:val="0"/>
          <w:numId w:val="7"/>
        </w:numPr>
        <w:jc w:val="both"/>
        <w:rPr>
          <w:rFonts w:ascii="Arial" w:hAnsi="Arial" w:cs="Arial"/>
          <w:sz w:val="20"/>
          <w:szCs w:val="20"/>
        </w:rPr>
      </w:pPr>
      <w:r w:rsidRPr="00E3252E">
        <w:rPr>
          <w:rFonts w:ascii="Arial" w:hAnsi="Arial" w:cs="Arial"/>
          <w:sz w:val="20"/>
          <w:szCs w:val="20"/>
        </w:rPr>
        <w:t xml:space="preserve">El </w:t>
      </w:r>
      <w:proofErr w:type="spellStart"/>
      <w:r w:rsidRPr="00E3252E">
        <w:rPr>
          <w:rFonts w:ascii="Arial" w:hAnsi="Arial" w:cs="Arial"/>
          <w:sz w:val="20"/>
          <w:szCs w:val="20"/>
        </w:rPr>
        <w:t>Ground</w:t>
      </w:r>
      <w:proofErr w:type="spellEnd"/>
      <w:r w:rsidRPr="00E3252E">
        <w:rPr>
          <w:rFonts w:ascii="Arial" w:hAnsi="Arial" w:cs="Arial"/>
          <w:sz w:val="20"/>
          <w:szCs w:val="20"/>
        </w:rPr>
        <w:t xml:space="preserve"> </w:t>
      </w:r>
      <w:proofErr w:type="spellStart"/>
      <w:r w:rsidRPr="00E3252E">
        <w:rPr>
          <w:rFonts w:ascii="Arial" w:hAnsi="Arial" w:cs="Arial"/>
          <w:sz w:val="20"/>
          <w:szCs w:val="20"/>
        </w:rPr>
        <w:t>truth</w:t>
      </w:r>
      <w:proofErr w:type="spellEnd"/>
      <w:r w:rsidRPr="00E3252E">
        <w:rPr>
          <w:rFonts w:ascii="Arial" w:hAnsi="Arial" w:cs="Arial"/>
          <w:sz w:val="20"/>
          <w:szCs w:val="20"/>
        </w:rPr>
        <w:t xml:space="preserve"> de referencia.</w:t>
      </w:r>
    </w:p>
    <w:p w14:paraId="01CBFE0E" w14:textId="5A583196" w:rsidR="00E3252E" w:rsidRPr="00E3252E" w:rsidRDefault="00E3252E">
      <w:pPr>
        <w:pStyle w:val="Prrafodelista"/>
        <w:numPr>
          <w:ilvl w:val="0"/>
          <w:numId w:val="7"/>
        </w:numPr>
        <w:jc w:val="both"/>
        <w:rPr>
          <w:rFonts w:ascii="Arial" w:hAnsi="Arial" w:cs="Arial"/>
          <w:sz w:val="20"/>
          <w:szCs w:val="20"/>
        </w:rPr>
      </w:pPr>
      <w:r w:rsidRPr="00E3252E">
        <w:rPr>
          <w:rFonts w:ascii="Arial" w:hAnsi="Arial" w:cs="Arial"/>
          <w:sz w:val="20"/>
          <w:szCs w:val="20"/>
        </w:rPr>
        <w:t xml:space="preserve">Y finalmente se muestra el valor del </w:t>
      </w:r>
      <w:proofErr w:type="spellStart"/>
      <w:r w:rsidRPr="00E3252E">
        <w:rPr>
          <w:rFonts w:ascii="Arial" w:hAnsi="Arial" w:cs="Arial"/>
          <w:sz w:val="20"/>
          <w:szCs w:val="20"/>
        </w:rPr>
        <w:t>IoU</w:t>
      </w:r>
      <w:proofErr w:type="spellEnd"/>
      <w:r w:rsidRPr="00E3252E">
        <w:rPr>
          <w:rFonts w:ascii="Arial" w:hAnsi="Arial" w:cs="Arial"/>
          <w:sz w:val="20"/>
          <w:szCs w:val="20"/>
        </w:rPr>
        <w:t xml:space="preserve"> en la parte inferior de la figura.</w:t>
      </w:r>
    </w:p>
    <w:p w14:paraId="45B99FCE" w14:textId="7D348ABB" w:rsidR="008A0895" w:rsidRPr="008A0895" w:rsidRDefault="00015F76" w:rsidP="00130EE0">
      <w:pPr>
        <w:jc w:val="center"/>
        <w:rPr>
          <w:rFonts w:ascii="Arial" w:hAnsi="Arial" w:cs="Arial"/>
          <w:sz w:val="20"/>
          <w:szCs w:val="20"/>
        </w:rPr>
      </w:pPr>
      <w:r w:rsidRPr="008A0895">
        <w:rPr>
          <w:rFonts w:ascii="Arial" w:hAnsi="Arial" w:cs="Arial"/>
          <w:noProof/>
          <w:sz w:val="20"/>
          <w:szCs w:val="20"/>
        </w:rPr>
        <w:drawing>
          <wp:inline distT="0" distB="0" distL="0" distR="0" wp14:anchorId="030E330D" wp14:editId="59CFA763">
            <wp:extent cx="5191850" cy="2610214"/>
            <wp:effectExtent l="0" t="0" r="8890" b="0"/>
            <wp:docPr id="31708642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6425" name="Imagen 1" descr="Interfaz de usuario gráfica, Texto, Aplicación&#10;&#10;Descripción generada automáticamente"/>
                    <pic:cNvPicPr/>
                  </pic:nvPicPr>
                  <pic:blipFill>
                    <a:blip r:embed="rId47"/>
                    <a:stretch>
                      <a:fillRect/>
                    </a:stretch>
                  </pic:blipFill>
                  <pic:spPr>
                    <a:xfrm>
                      <a:off x="0" y="0"/>
                      <a:ext cx="5191850" cy="2610214"/>
                    </a:xfrm>
                    <a:prstGeom prst="rect">
                      <a:avLst/>
                    </a:prstGeom>
                  </pic:spPr>
                </pic:pic>
              </a:graphicData>
            </a:graphic>
          </wp:inline>
        </w:drawing>
      </w:r>
    </w:p>
    <w:p w14:paraId="66E64744" w14:textId="695612E9" w:rsidR="008A0895" w:rsidRPr="008A0895" w:rsidRDefault="008A0895">
      <w:pPr>
        <w:pStyle w:val="Prrafodelista"/>
        <w:numPr>
          <w:ilvl w:val="0"/>
          <w:numId w:val="8"/>
        </w:numPr>
        <w:jc w:val="both"/>
        <w:rPr>
          <w:rFonts w:ascii="Arial" w:hAnsi="Arial" w:cs="Arial"/>
          <w:sz w:val="20"/>
          <w:szCs w:val="20"/>
        </w:rPr>
      </w:pPr>
      <w:r w:rsidRPr="008A0895">
        <w:rPr>
          <w:rFonts w:ascii="Arial" w:hAnsi="Arial" w:cs="Arial"/>
          <w:sz w:val="20"/>
          <w:szCs w:val="20"/>
        </w:rPr>
        <w:t>A continuación, los resultados de la consola de Jupyter Notebook:</w:t>
      </w:r>
    </w:p>
    <w:p w14:paraId="2302D3AE" w14:textId="60C44438" w:rsidR="002B0379" w:rsidRDefault="008A0895" w:rsidP="004E5920">
      <w:r w:rsidRPr="008A0895">
        <w:rPr>
          <w:noProof/>
        </w:rPr>
        <w:lastRenderedPageBreak/>
        <w:drawing>
          <wp:inline distT="0" distB="0" distL="0" distR="0" wp14:anchorId="6479FACC" wp14:editId="00FDBCC3">
            <wp:extent cx="5612130" cy="2224405"/>
            <wp:effectExtent l="0" t="0" r="7620" b="4445"/>
            <wp:docPr id="37756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60841" name=""/>
                    <pic:cNvPicPr/>
                  </pic:nvPicPr>
                  <pic:blipFill>
                    <a:blip r:embed="rId48"/>
                    <a:stretch>
                      <a:fillRect/>
                    </a:stretch>
                  </pic:blipFill>
                  <pic:spPr>
                    <a:xfrm>
                      <a:off x="0" y="0"/>
                      <a:ext cx="5612130" cy="2224405"/>
                    </a:xfrm>
                    <a:prstGeom prst="rect">
                      <a:avLst/>
                    </a:prstGeom>
                  </pic:spPr>
                </pic:pic>
              </a:graphicData>
            </a:graphic>
          </wp:inline>
        </w:drawing>
      </w:r>
    </w:p>
    <w:p w14:paraId="1831223F" w14:textId="77777777" w:rsidR="00B25454" w:rsidRDefault="00B25454" w:rsidP="00130EE0">
      <w:pPr>
        <w:jc w:val="both"/>
      </w:pPr>
    </w:p>
    <w:p w14:paraId="61F43BDF" w14:textId="401A5BEF" w:rsidR="00B25454" w:rsidRDefault="00B25454" w:rsidP="00130EE0">
      <w:pPr>
        <w:pStyle w:val="Ttulo2"/>
        <w:jc w:val="both"/>
      </w:pPr>
      <w:bookmarkStart w:id="5" w:name="_Toc194536253"/>
      <w:r>
        <w:rPr>
          <w:rFonts w:ascii="Arial" w:hAnsi="Arial" w:cs="Arial"/>
          <w:b/>
          <w:bCs/>
          <w:sz w:val="20"/>
          <w:szCs w:val="20"/>
        </w:rPr>
        <w:t xml:space="preserve">METODO </w:t>
      </w:r>
      <w:r w:rsidRPr="00B25454">
        <w:rPr>
          <w:rFonts w:ascii="Arial" w:hAnsi="Arial" w:cs="Arial"/>
          <w:b/>
          <w:bCs/>
          <w:sz w:val="20"/>
          <w:szCs w:val="20"/>
        </w:rPr>
        <w:t>CRECIMIENTO DE REGIONES BASADO EN GRAFOS (GRAPH-BASED REGION GROWING)</w:t>
      </w:r>
      <w:bookmarkEnd w:id="5"/>
    </w:p>
    <w:p w14:paraId="546FAF34" w14:textId="77777777" w:rsidR="00B25454" w:rsidRDefault="00B25454" w:rsidP="00130EE0">
      <w:pPr>
        <w:jc w:val="both"/>
      </w:pPr>
    </w:p>
    <w:p w14:paraId="6554F064" w14:textId="42E8C9A7" w:rsidR="00B25454" w:rsidRDefault="001C267E">
      <w:pPr>
        <w:pStyle w:val="Prrafodelista"/>
        <w:numPr>
          <w:ilvl w:val="0"/>
          <w:numId w:val="10"/>
        </w:numPr>
        <w:jc w:val="both"/>
      </w:pPr>
      <w:r>
        <w:t>Lo primero es que cargamos las librerías como en los anteriores métodos para que podamos ejecutar el código</w:t>
      </w:r>
      <w:r w:rsidR="00BE7413">
        <w:t>.</w:t>
      </w:r>
    </w:p>
    <w:p w14:paraId="75B4A238" w14:textId="7FBD3FD7" w:rsidR="00BE7413" w:rsidRDefault="00BE7413" w:rsidP="00130EE0">
      <w:pPr>
        <w:jc w:val="center"/>
      </w:pPr>
      <w:r w:rsidRPr="00BE7413">
        <w:rPr>
          <w:noProof/>
        </w:rPr>
        <w:drawing>
          <wp:inline distT="0" distB="0" distL="0" distR="0" wp14:anchorId="1A4723A1" wp14:editId="362E892B">
            <wp:extent cx="2133898" cy="828791"/>
            <wp:effectExtent l="0" t="0" r="0" b="9525"/>
            <wp:docPr id="174204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7132" name=""/>
                    <pic:cNvPicPr/>
                  </pic:nvPicPr>
                  <pic:blipFill>
                    <a:blip r:embed="rId49"/>
                    <a:stretch>
                      <a:fillRect/>
                    </a:stretch>
                  </pic:blipFill>
                  <pic:spPr>
                    <a:xfrm>
                      <a:off x="0" y="0"/>
                      <a:ext cx="2133898" cy="828791"/>
                    </a:xfrm>
                    <a:prstGeom prst="rect">
                      <a:avLst/>
                    </a:prstGeom>
                  </pic:spPr>
                </pic:pic>
              </a:graphicData>
            </a:graphic>
          </wp:inline>
        </w:drawing>
      </w:r>
    </w:p>
    <w:p w14:paraId="1D43F4CA" w14:textId="1355E007" w:rsidR="001C267E" w:rsidRDefault="001C267E">
      <w:pPr>
        <w:pStyle w:val="Prrafodelista"/>
        <w:numPr>
          <w:ilvl w:val="0"/>
          <w:numId w:val="10"/>
        </w:numPr>
        <w:jc w:val="both"/>
      </w:pPr>
      <w:r>
        <w:t xml:space="preserve">Luego procedemos con la carga y preprocesamiento de la imagen, donde se carga la imagen con PIL, se convierte a formato BGR para su uso en </w:t>
      </w:r>
      <w:proofErr w:type="spellStart"/>
      <w:r>
        <w:t>OpenCV</w:t>
      </w:r>
      <w:proofErr w:type="spellEnd"/>
      <w:r>
        <w:t xml:space="preserve"> y se convierte a escala de grises para su visualización.</w:t>
      </w:r>
    </w:p>
    <w:p w14:paraId="5312ABFE" w14:textId="1D1104BD" w:rsidR="001C267E" w:rsidRDefault="00BE7413" w:rsidP="00130EE0">
      <w:pPr>
        <w:jc w:val="center"/>
      </w:pPr>
      <w:r w:rsidRPr="00BE7413">
        <w:rPr>
          <w:noProof/>
        </w:rPr>
        <w:drawing>
          <wp:inline distT="0" distB="0" distL="0" distR="0" wp14:anchorId="30EF9689" wp14:editId="41512671">
            <wp:extent cx="5612130" cy="1675130"/>
            <wp:effectExtent l="0" t="0" r="7620" b="1270"/>
            <wp:docPr id="31913420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4200" name="Imagen 1" descr="Interfaz de usuario gráfica, Texto, Aplicación&#10;&#10;Descripción generada automáticamente"/>
                    <pic:cNvPicPr/>
                  </pic:nvPicPr>
                  <pic:blipFill>
                    <a:blip r:embed="rId50"/>
                    <a:stretch>
                      <a:fillRect/>
                    </a:stretch>
                  </pic:blipFill>
                  <pic:spPr>
                    <a:xfrm>
                      <a:off x="0" y="0"/>
                      <a:ext cx="5612130" cy="1675130"/>
                    </a:xfrm>
                    <a:prstGeom prst="rect">
                      <a:avLst/>
                    </a:prstGeom>
                  </pic:spPr>
                </pic:pic>
              </a:graphicData>
            </a:graphic>
          </wp:inline>
        </w:drawing>
      </w:r>
    </w:p>
    <w:p w14:paraId="54C2B8EE" w14:textId="591DB753" w:rsidR="001C267E" w:rsidRDefault="001C267E">
      <w:pPr>
        <w:pStyle w:val="Prrafodelista"/>
        <w:numPr>
          <w:ilvl w:val="0"/>
          <w:numId w:val="10"/>
        </w:numPr>
        <w:jc w:val="both"/>
      </w:pPr>
      <w:r>
        <w:t xml:space="preserve">Ahora ejecutamos el proceso de carga y procesamiento del </w:t>
      </w:r>
      <w:proofErr w:type="spellStart"/>
      <w:r>
        <w:t>Ground</w:t>
      </w:r>
      <w:proofErr w:type="spellEnd"/>
      <w:r>
        <w:t xml:space="preserve"> </w:t>
      </w:r>
      <w:proofErr w:type="spellStart"/>
      <w:r>
        <w:t>Truth</w:t>
      </w:r>
      <w:proofErr w:type="spellEnd"/>
      <w:r>
        <w:t xml:space="preserve"> y para esto se carga el </w:t>
      </w:r>
      <w:proofErr w:type="spellStart"/>
      <w:r>
        <w:t>ground</w:t>
      </w:r>
      <w:proofErr w:type="spellEnd"/>
      <w:r>
        <w:t xml:space="preserve"> </w:t>
      </w:r>
      <w:proofErr w:type="spellStart"/>
      <w:r>
        <w:t>truth</w:t>
      </w:r>
      <w:proofErr w:type="spellEnd"/>
      <w:r>
        <w:t xml:space="preserve"> desde un </w:t>
      </w:r>
      <w:proofErr w:type="gramStart"/>
      <w:r>
        <w:t>archivo .</w:t>
      </w:r>
      <w:proofErr w:type="spellStart"/>
      <w:r>
        <w:t>mat</w:t>
      </w:r>
      <w:proofErr w:type="gramEnd"/>
      <w:r>
        <w:t>.</w:t>
      </w:r>
      <w:proofErr w:type="spellEnd"/>
      <w:r>
        <w:t xml:space="preserve"> Luego se extrae la primera segmentación proporcionada por humanos y se convierte en una imagen binaria, donde los píxeles relevantes se establecen en 1.</w:t>
      </w:r>
    </w:p>
    <w:p w14:paraId="4D3D61EB" w14:textId="612A9AA0" w:rsidR="001C267E" w:rsidRDefault="00130EE0" w:rsidP="00130EE0">
      <w:pPr>
        <w:jc w:val="center"/>
      </w:pPr>
      <w:r w:rsidRPr="00130EE0">
        <w:rPr>
          <w:noProof/>
        </w:rPr>
        <w:drawing>
          <wp:inline distT="0" distB="0" distL="0" distR="0" wp14:anchorId="3A7AC597" wp14:editId="12FB070D">
            <wp:extent cx="4467849" cy="371527"/>
            <wp:effectExtent l="0" t="0" r="0" b="9525"/>
            <wp:docPr id="2139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063" name=""/>
                    <pic:cNvPicPr/>
                  </pic:nvPicPr>
                  <pic:blipFill>
                    <a:blip r:embed="rId51"/>
                    <a:stretch>
                      <a:fillRect/>
                    </a:stretch>
                  </pic:blipFill>
                  <pic:spPr>
                    <a:xfrm>
                      <a:off x="0" y="0"/>
                      <a:ext cx="4467849" cy="371527"/>
                    </a:xfrm>
                    <a:prstGeom prst="rect">
                      <a:avLst/>
                    </a:prstGeom>
                  </pic:spPr>
                </pic:pic>
              </a:graphicData>
            </a:graphic>
          </wp:inline>
        </w:drawing>
      </w:r>
    </w:p>
    <w:p w14:paraId="38CEBD50" w14:textId="324BA272" w:rsidR="001C267E" w:rsidRDefault="001C267E">
      <w:pPr>
        <w:pStyle w:val="Prrafodelista"/>
        <w:numPr>
          <w:ilvl w:val="0"/>
          <w:numId w:val="10"/>
        </w:numPr>
        <w:jc w:val="both"/>
      </w:pPr>
      <w:r>
        <w:lastRenderedPageBreak/>
        <w:t xml:space="preserve">Ahora procedemos con la verificación de datos donde se valida que la imagen y el </w:t>
      </w:r>
      <w:proofErr w:type="spellStart"/>
      <w:r>
        <w:t>ground</w:t>
      </w:r>
      <w:proofErr w:type="spellEnd"/>
      <w:r>
        <w:t xml:space="preserve"> </w:t>
      </w:r>
      <w:proofErr w:type="spellStart"/>
      <w:r>
        <w:t>truth</w:t>
      </w:r>
      <w:proofErr w:type="spellEnd"/>
      <w:r>
        <w:t xml:space="preserve"> se hayan cargado correctamente y si no se encuentran los archivos, se muestra un mensaje de error.</w:t>
      </w:r>
    </w:p>
    <w:p w14:paraId="6E416E37" w14:textId="682DA7E7" w:rsidR="001C267E" w:rsidRDefault="00130EE0" w:rsidP="00130EE0">
      <w:pPr>
        <w:jc w:val="center"/>
      </w:pPr>
      <w:r w:rsidRPr="00130EE0">
        <w:rPr>
          <w:noProof/>
        </w:rPr>
        <w:drawing>
          <wp:inline distT="0" distB="0" distL="0" distR="0" wp14:anchorId="3A8F351D" wp14:editId="4759DA7C">
            <wp:extent cx="3124636" cy="638264"/>
            <wp:effectExtent l="0" t="0" r="0" b="9525"/>
            <wp:docPr id="478907225"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7225" name="Imagen 1" descr="Interfaz de usuario gráfica, Texto&#10;&#10;Descripción generada automáticamente con confianza media"/>
                    <pic:cNvPicPr/>
                  </pic:nvPicPr>
                  <pic:blipFill>
                    <a:blip r:embed="rId52"/>
                    <a:stretch>
                      <a:fillRect/>
                    </a:stretch>
                  </pic:blipFill>
                  <pic:spPr>
                    <a:xfrm>
                      <a:off x="0" y="0"/>
                      <a:ext cx="3124636" cy="638264"/>
                    </a:xfrm>
                    <a:prstGeom prst="rect">
                      <a:avLst/>
                    </a:prstGeom>
                  </pic:spPr>
                </pic:pic>
              </a:graphicData>
            </a:graphic>
          </wp:inline>
        </w:drawing>
      </w:r>
    </w:p>
    <w:p w14:paraId="56E9F3FC" w14:textId="4A3F15E4" w:rsidR="001C267E" w:rsidRDefault="001C267E">
      <w:pPr>
        <w:pStyle w:val="Prrafodelista"/>
        <w:numPr>
          <w:ilvl w:val="0"/>
          <w:numId w:val="10"/>
        </w:numPr>
        <w:jc w:val="both"/>
      </w:pPr>
      <w:r>
        <w:t>Entonces procedemos con la aplicación de segmentación basada en grafos (</w:t>
      </w:r>
      <w:proofErr w:type="spellStart"/>
      <w:r>
        <w:t>Felzenszwalb</w:t>
      </w:r>
      <w:proofErr w:type="spellEnd"/>
      <w:r>
        <w:t xml:space="preserve">) donde aplicamos el algoritmo </w:t>
      </w:r>
      <w:proofErr w:type="spellStart"/>
      <w:r>
        <w:t>Felzenszwalb</w:t>
      </w:r>
      <w:proofErr w:type="spellEnd"/>
      <w:r>
        <w:t xml:space="preserve"> para segmentar la imagen en regiones y se utiliza una escala de 100, una suavización sigma de 0.5 y un tamaño mínimo de 50 píxeles por región.</w:t>
      </w:r>
    </w:p>
    <w:p w14:paraId="6841F458" w14:textId="046D0D13" w:rsidR="001C267E" w:rsidRDefault="00130EE0" w:rsidP="00130EE0">
      <w:pPr>
        <w:jc w:val="center"/>
      </w:pPr>
      <w:r w:rsidRPr="00130EE0">
        <w:rPr>
          <w:noProof/>
        </w:rPr>
        <w:drawing>
          <wp:inline distT="0" distB="0" distL="0" distR="0" wp14:anchorId="669B569C" wp14:editId="4398C5E3">
            <wp:extent cx="3267531" cy="895475"/>
            <wp:effectExtent l="0" t="0" r="9525" b="0"/>
            <wp:docPr id="1401621998"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1998" name="Imagen 1" descr="Captura de pantalla de un celular&#10;&#10;Descripción generada automáticamente"/>
                    <pic:cNvPicPr/>
                  </pic:nvPicPr>
                  <pic:blipFill>
                    <a:blip r:embed="rId53"/>
                    <a:stretch>
                      <a:fillRect/>
                    </a:stretch>
                  </pic:blipFill>
                  <pic:spPr>
                    <a:xfrm>
                      <a:off x="0" y="0"/>
                      <a:ext cx="3267531" cy="895475"/>
                    </a:xfrm>
                    <a:prstGeom prst="rect">
                      <a:avLst/>
                    </a:prstGeom>
                  </pic:spPr>
                </pic:pic>
              </a:graphicData>
            </a:graphic>
          </wp:inline>
        </w:drawing>
      </w:r>
    </w:p>
    <w:p w14:paraId="4AB6CA31" w14:textId="2D3BA39E" w:rsidR="001C267E" w:rsidRDefault="001C267E">
      <w:pPr>
        <w:pStyle w:val="Prrafodelista"/>
        <w:numPr>
          <w:ilvl w:val="0"/>
          <w:numId w:val="10"/>
        </w:numPr>
        <w:jc w:val="both"/>
      </w:pPr>
      <w:r>
        <w:t>Entonces procedemos con la binarización de la segmentación en donde se convierte la segmentación obtenida en una imagen binaria y se consideran las regiones con valores mayores a 0 como objetos segmentados.</w:t>
      </w:r>
    </w:p>
    <w:p w14:paraId="6177A3AC" w14:textId="60F776F5" w:rsidR="001C267E" w:rsidRDefault="00130EE0" w:rsidP="00130EE0">
      <w:pPr>
        <w:jc w:val="center"/>
      </w:pPr>
      <w:r w:rsidRPr="00130EE0">
        <w:rPr>
          <w:noProof/>
        </w:rPr>
        <w:drawing>
          <wp:inline distT="0" distB="0" distL="0" distR="0" wp14:anchorId="109B8925" wp14:editId="39E918BF">
            <wp:extent cx="2876951" cy="295316"/>
            <wp:effectExtent l="0" t="0" r="0" b="9525"/>
            <wp:docPr id="96737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75393" name=""/>
                    <pic:cNvPicPr/>
                  </pic:nvPicPr>
                  <pic:blipFill>
                    <a:blip r:embed="rId54"/>
                    <a:stretch>
                      <a:fillRect/>
                    </a:stretch>
                  </pic:blipFill>
                  <pic:spPr>
                    <a:xfrm>
                      <a:off x="0" y="0"/>
                      <a:ext cx="2876951" cy="295316"/>
                    </a:xfrm>
                    <a:prstGeom prst="rect">
                      <a:avLst/>
                    </a:prstGeom>
                  </pic:spPr>
                </pic:pic>
              </a:graphicData>
            </a:graphic>
          </wp:inline>
        </w:drawing>
      </w:r>
    </w:p>
    <w:p w14:paraId="2EA7DE57" w14:textId="19791CFE" w:rsidR="001C267E" w:rsidRDefault="001C267E">
      <w:pPr>
        <w:pStyle w:val="Prrafodelista"/>
        <w:numPr>
          <w:ilvl w:val="0"/>
          <w:numId w:val="10"/>
        </w:numPr>
        <w:jc w:val="both"/>
      </w:pPr>
      <w:r w:rsidRPr="001C267E">
        <w:t>Ahora procedemos co</w:t>
      </w:r>
      <w:r w:rsidR="00130EE0">
        <w:t>n</w:t>
      </w:r>
      <w:r w:rsidRPr="001C267E">
        <w:t xml:space="preserve"> el cálculo del Índice de Jaccard (</w:t>
      </w:r>
      <w:proofErr w:type="spellStart"/>
      <w:r w:rsidRPr="001C267E">
        <w:t>IoU</w:t>
      </w:r>
      <w:proofErr w:type="spellEnd"/>
      <w:r w:rsidRPr="001C267E">
        <w:t>) e</w:t>
      </w:r>
      <w:r>
        <w:t>n</w:t>
      </w:r>
      <w:r w:rsidRPr="001C267E">
        <w:t xml:space="preserve"> donde c</w:t>
      </w:r>
      <w:r>
        <w:t xml:space="preserve">omparamos la segmentación obtenida con el </w:t>
      </w:r>
      <w:proofErr w:type="spellStart"/>
      <w:r>
        <w:t>ground</w:t>
      </w:r>
      <w:proofErr w:type="spellEnd"/>
      <w:r>
        <w:t xml:space="preserve"> </w:t>
      </w:r>
      <w:proofErr w:type="spellStart"/>
      <w:r>
        <w:t>truth</w:t>
      </w:r>
      <w:proofErr w:type="spellEnd"/>
      <w:r>
        <w:t xml:space="preserve"> y si las imágenes tienen diferente tamaño, se redimensiona el </w:t>
      </w:r>
      <w:proofErr w:type="spellStart"/>
      <w:r>
        <w:t>ground</w:t>
      </w:r>
      <w:proofErr w:type="spellEnd"/>
      <w:r>
        <w:t xml:space="preserve"> </w:t>
      </w:r>
      <w:proofErr w:type="spellStart"/>
      <w:r>
        <w:t>truth</w:t>
      </w:r>
      <w:proofErr w:type="spellEnd"/>
      <w:r>
        <w:t xml:space="preserve"> para coincidir con la segmentación para luego calcular la intersección y la unión de ambas imágenes para obtener el </w:t>
      </w:r>
      <w:proofErr w:type="spellStart"/>
      <w:r>
        <w:t>IoU</w:t>
      </w:r>
      <w:proofErr w:type="spellEnd"/>
      <w:r>
        <w:t xml:space="preserve"> final, que mide la precisión de la segmentación.</w:t>
      </w:r>
    </w:p>
    <w:p w14:paraId="79098E63" w14:textId="4D35F384" w:rsidR="001C267E" w:rsidRDefault="00130EE0" w:rsidP="00130EE0">
      <w:pPr>
        <w:jc w:val="center"/>
      </w:pPr>
      <w:r w:rsidRPr="00130EE0">
        <w:rPr>
          <w:noProof/>
        </w:rPr>
        <w:drawing>
          <wp:inline distT="0" distB="0" distL="0" distR="0" wp14:anchorId="29CBEDBD" wp14:editId="5EB23E43">
            <wp:extent cx="5612130" cy="1464945"/>
            <wp:effectExtent l="0" t="0" r="7620" b="1905"/>
            <wp:docPr id="2465010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1082" name="Imagen 1" descr="Texto&#10;&#10;Descripción generada automáticamente"/>
                    <pic:cNvPicPr/>
                  </pic:nvPicPr>
                  <pic:blipFill>
                    <a:blip r:embed="rId55"/>
                    <a:stretch>
                      <a:fillRect/>
                    </a:stretch>
                  </pic:blipFill>
                  <pic:spPr>
                    <a:xfrm>
                      <a:off x="0" y="0"/>
                      <a:ext cx="5612130" cy="1464945"/>
                    </a:xfrm>
                    <a:prstGeom prst="rect">
                      <a:avLst/>
                    </a:prstGeom>
                  </pic:spPr>
                </pic:pic>
              </a:graphicData>
            </a:graphic>
          </wp:inline>
        </w:drawing>
      </w:r>
    </w:p>
    <w:p w14:paraId="1CFFEE2B" w14:textId="1D37F434" w:rsidR="001C267E" w:rsidRDefault="001C267E">
      <w:pPr>
        <w:pStyle w:val="Prrafodelista"/>
        <w:numPr>
          <w:ilvl w:val="0"/>
          <w:numId w:val="10"/>
        </w:numPr>
        <w:jc w:val="both"/>
      </w:pPr>
      <w:r>
        <w:t>Entonces procedemos con la visualización de resultados donde se generan 3 imágenes en una figura:</w:t>
      </w:r>
    </w:p>
    <w:p w14:paraId="1424C8FF" w14:textId="77777777" w:rsidR="001C267E" w:rsidRDefault="001C267E">
      <w:pPr>
        <w:pStyle w:val="Prrafodelista"/>
        <w:numPr>
          <w:ilvl w:val="0"/>
          <w:numId w:val="9"/>
        </w:numPr>
        <w:jc w:val="both"/>
      </w:pPr>
      <w:r>
        <w:t>Imagen original en escala de grises.</w:t>
      </w:r>
    </w:p>
    <w:p w14:paraId="3C4DEEC7" w14:textId="77777777" w:rsidR="001C267E" w:rsidRDefault="001C267E">
      <w:pPr>
        <w:pStyle w:val="Prrafodelista"/>
        <w:numPr>
          <w:ilvl w:val="0"/>
          <w:numId w:val="9"/>
        </w:numPr>
        <w:jc w:val="both"/>
      </w:pPr>
      <w:r>
        <w:t>Imagen segmentada con el método basado en grafos.</w:t>
      </w:r>
    </w:p>
    <w:p w14:paraId="3FFDE6AF" w14:textId="77777777" w:rsidR="001C267E" w:rsidRDefault="001C267E">
      <w:pPr>
        <w:pStyle w:val="Prrafodelista"/>
        <w:numPr>
          <w:ilvl w:val="0"/>
          <w:numId w:val="9"/>
        </w:numPr>
        <w:jc w:val="both"/>
      </w:pPr>
      <w:proofErr w:type="spellStart"/>
      <w:r>
        <w:t>Ground</w:t>
      </w:r>
      <w:proofErr w:type="spellEnd"/>
      <w:r>
        <w:t xml:space="preserve"> </w:t>
      </w:r>
      <w:proofErr w:type="spellStart"/>
      <w:r>
        <w:t>truth</w:t>
      </w:r>
      <w:proofErr w:type="spellEnd"/>
      <w:r>
        <w:t xml:space="preserve"> de referencia.</w:t>
      </w:r>
    </w:p>
    <w:p w14:paraId="25CCCD56" w14:textId="29A3ABCA" w:rsidR="001C267E" w:rsidRDefault="001C267E">
      <w:pPr>
        <w:pStyle w:val="Prrafodelista"/>
        <w:numPr>
          <w:ilvl w:val="0"/>
          <w:numId w:val="9"/>
        </w:numPr>
        <w:jc w:val="both"/>
      </w:pPr>
      <w:r>
        <w:t xml:space="preserve">Y se muestra el valor del </w:t>
      </w:r>
      <w:proofErr w:type="spellStart"/>
      <w:r>
        <w:t>IoU</w:t>
      </w:r>
      <w:proofErr w:type="spellEnd"/>
      <w:r>
        <w:t xml:space="preserve"> en la parte inferior de la figura.</w:t>
      </w:r>
    </w:p>
    <w:p w14:paraId="59B98E3F" w14:textId="7254D33C" w:rsidR="001C267E" w:rsidRDefault="00130EE0" w:rsidP="00130EE0">
      <w:pPr>
        <w:jc w:val="center"/>
      </w:pPr>
      <w:r w:rsidRPr="00130EE0">
        <w:rPr>
          <w:noProof/>
        </w:rPr>
        <w:lastRenderedPageBreak/>
        <w:drawing>
          <wp:inline distT="0" distB="0" distL="0" distR="0" wp14:anchorId="3B389DCF" wp14:editId="54095966">
            <wp:extent cx="5612130" cy="1912620"/>
            <wp:effectExtent l="0" t="0" r="7620" b="0"/>
            <wp:docPr id="17598462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6273" name="Imagen 1" descr="Interfaz de usuario gráfica, Texto, Aplicación, Correo electrónico&#10;&#10;Descripción generada automáticamente"/>
                    <pic:cNvPicPr/>
                  </pic:nvPicPr>
                  <pic:blipFill>
                    <a:blip r:embed="rId56"/>
                    <a:stretch>
                      <a:fillRect/>
                    </a:stretch>
                  </pic:blipFill>
                  <pic:spPr>
                    <a:xfrm>
                      <a:off x="0" y="0"/>
                      <a:ext cx="5612130" cy="1912620"/>
                    </a:xfrm>
                    <a:prstGeom prst="rect">
                      <a:avLst/>
                    </a:prstGeom>
                  </pic:spPr>
                </pic:pic>
              </a:graphicData>
            </a:graphic>
          </wp:inline>
        </w:drawing>
      </w:r>
    </w:p>
    <w:p w14:paraId="6B6273A5" w14:textId="2383584D" w:rsidR="00130EE0" w:rsidRDefault="00130EE0">
      <w:pPr>
        <w:pStyle w:val="Prrafodelista"/>
        <w:numPr>
          <w:ilvl w:val="0"/>
          <w:numId w:val="10"/>
        </w:numPr>
        <w:jc w:val="both"/>
      </w:pPr>
      <w:r>
        <w:t>A continuación, los resultados de la consola de Jupyter Notebook:</w:t>
      </w:r>
    </w:p>
    <w:p w14:paraId="60CB593B" w14:textId="742B0692" w:rsidR="00097E3A" w:rsidRPr="00097E3A" w:rsidRDefault="00130EE0" w:rsidP="00097E3A">
      <w:pPr>
        <w:jc w:val="center"/>
      </w:pPr>
      <w:r w:rsidRPr="00130EE0">
        <w:rPr>
          <w:noProof/>
        </w:rPr>
        <w:drawing>
          <wp:inline distT="0" distB="0" distL="0" distR="0" wp14:anchorId="141EB41F" wp14:editId="5B6FEEDE">
            <wp:extent cx="5612130" cy="2431415"/>
            <wp:effectExtent l="0" t="0" r="7620" b="6985"/>
            <wp:docPr id="174971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16517" name=""/>
                    <pic:cNvPicPr/>
                  </pic:nvPicPr>
                  <pic:blipFill>
                    <a:blip r:embed="rId57"/>
                    <a:stretch>
                      <a:fillRect/>
                    </a:stretch>
                  </pic:blipFill>
                  <pic:spPr>
                    <a:xfrm>
                      <a:off x="0" y="0"/>
                      <a:ext cx="5612130" cy="2431415"/>
                    </a:xfrm>
                    <a:prstGeom prst="rect">
                      <a:avLst/>
                    </a:prstGeom>
                  </pic:spPr>
                </pic:pic>
              </a:graphicData>
            </a:graphic>
          </wp:inline>
        </w:drawing>
      </w:r>
    </w:p>
    <w:p w14:paraId="6FAD7088" w14:textId="77777777" w:rsidR="00F0347E" w:rsidRDefault="00F0347E" w:rsidP="00F0347E">
      <w:pPr>
        <w:pStyle w:val="Ttulo1"/>
        <w:spacing w:line="240" w:lineRule="auto"/>
        <w:jc w:val="both"/>
        <w:rPr>
          <w:rFonts w:ascii="Arial" w:hAnsi="Arial" w:cs="Arial"/>
          <w:b/>
          <w:bCs/>
          <w:sz w:val="20"/>
          <w:szCs w:val="20"/>
          <w:u w:val="single"/>
        </w:rPr>
      </w:pPr>
    </w:p>
    <w:p w14:paraId="3EB9C9FC" w14:textId="03410019" w:rsidR="00097E3A" w:rsidRDefault="00975D20" w:rsidP="00F0347E">
      <w:pPr>
        <w:pStyle w:val="Ttulo1"/>
        <w:spacing w:line="240" w:lineRule="auto"/>
        <w:jc w:val="both"/>
        <w:rPr>
          <w:rFonts w:ascii="Arial" w:hAnsi="Arial" w:cs="Arial"/>
          <w:b/>
          <w:bCs/>
          <w:sz w:val="20"/>
          <w:szCs w:val="20"/>
          <w:u w:val="single"/>
        </w:rPr>
      </w:pPr>
      <w:bookmarkStart w:id="6" w:name="_Toc194536254"/>
      <w:r w:rsidRPr="00311515">
        <w:rPr>
          <w:rFonts w:ascii="Arial" w:hAnsi="Arial" w:cs="Arial"/>
          <w:b/>
          <w:bCs/>
          <w:sz w:val="20"/>
          <w:szCs w:val="20"/>
          <w:u w:val="single"/>
        </w:rPr>
        <w:t>CONCLUSIONES</w:t>
      </w:r>
      <w:bookmarkEnd w:id="6"/>
      <w:r w:rsidRPr="00311515">
        <w:rPr>
          <w:rFonts w:ascii="Arial" w:hAnsi="Arial" w:cs="Arial"/>
          <w:b/>
          <w:bCs/>
          <w:sz w:val="20"/>
          <w:szCs w:val="20"/>
          <w:u w:val="single"/>
        </w:rPr>
        <w:t xml:space="preserve"> </w:t>
      </w:r>
    </w:p>
    <w:p w14:paraId="38D40B85" w14:textId="77777777" w:rsidR="00097E3A" w:rsidRPr="00097E3A" w:rsidRDefault="00097E3A" w:rsidP="00097E3A"/>
    <w:p w14:paraId="633EF1BB" w14:textId="65D886D7" w:rsidR="00097E3A" w:rsidRPr="00097E3A" w:rsidRDefault="00097E3A" w:rsidP="00134C36">
      <w:pPr>
        <w:jc w:val="both"/>
      </w:pPr>
      <w:r w:rsidRPr="00097E3A">
        <w:t xml:space="preserve">A lo largo de esta actividad, se implementaron y analizaron diferentes técnicas de segmentación de imágenes, con un enfoque particular en el Crecimiento de Regiones basado en Grafos mediante el algoritmo de </w:t>
      </w:r>
      <w:proofErr w:type="spellStart"/>
      <w:r w:rsidRPr="00097E3A">
        <w:t>Felzenszwalb</w:t>
      </w:r>
      <w:proofErr w:type="spellEnd"/>
      <w:r w:rsidRPr="00097E3A">
        <w:t>. Este método permitió descomponer la imagen en regiones coherentes basadas en la similitud de los píxeles, facilitando la identificación de objetos y estructuras dentro de la imagen.</w:t>
      </w:r>
    </w:p>
    <w:p w14:paraId="092FBBDA" w14:textId="7C3673AA" w:rsidR="00097E3A" w:rsidRPr="00097E3A" w:rsidRDefault="00097E3A" w:rsidP="00134C36">
      <w:pPr>
        <w:jc w:val="both"/>
      </w:pPr>
      <w:r w:rsidRPr="00097E3A">
        <w:t xml:space="preserve">El método de </w:t>
      </w:r>
      <w:proofErr w:type="spellStart"/>
      <w:r w:rsidRPr="00097E3A">
        <w:t>Felzenszwalb</w:t>
      </w:r>
      <w:proofErr w:type="spellEnd"/>
      <w:r w:rsidRPr="00097E3A">
        <w:t>, basado en una representación gráfica de la imagen, logró generar una segmentación en la que los píxeles fueron agrupados en regiones de acuerdo con sus características de color e intensidad. Su funcionamiento se basa en la construcción de un grafo ponderado, donde los nodos representan píxeles y los bordes indican la similitud entre ellos. Posteriormente, se emplea un criterio de homogeneidad para definir las regiones segmentadas.</w:t>
      </w:r>
    </w:p>
    <w:p w14:paraId="319CB472" w14:textId="1DCDD378" w:rsidR="00097E3A" w:rsidRPr="00097E3A" w:rsidRDefault="00097E3A" w:rsidP="00134C36">
      <w:pPr>
        <w:jc w:val="both"/>
      </w:pPr>
      <w:r w:rsidRPr="00097E3A">
        <w:t xml:space="preserve">La evaluación del método se realizó mediante la comparación con el </w:t>
      </w:r>
      <w:proofErr w:type="spellStart"/>
      <w:r w:rsidRPr="00097E3A">
        <w:t>ground</w:t>
      </w:r>
      <w:proofErr w:type="spellEnd"/>
      <w:r w:rsidRPr="00097E3A">
        <w:t xml:space="preserve"> </w:t>
      </w:r>
      <w:proofErr w:type="spellStart"/>
      <w:r w:rsidRPr="00097E3A">
        <w:t>truth</w:t>
      </w:r>
      <w:proofErr w:type="spellEnd"/>
      <w:r w:rsidRPr="00097E3A">
        <w:t>, una segmentación de referencia anotada manualmente. Para medir la precisión del resultado, se utilizó el Índice de Jaccard (</w:t>
      </w:r>
      <w:proofErr w:type="spellStart"/>
      <w:r w:rsidRPr="00097E3A">
        <w:t>IoU</w:t>
      </w:r>
      <w:proofErr w:type="spellEnd"/>
      <w:r w:rsidRPr="00097E3A">
        <w:t xml:space="preserve">), el cual cuantifica la superposición entre la segmentación obtenida y la segmentación de referencia. Se encontró que el valor del </w:t>
      </w:r>
      <w:proofErr w:type="spellStart"/>
      <w:r w:rsidRPr="00097E3A">
        <w:t>IoU</w:t>
      </w:r>
      <w:proofErr w:type="spellEnd"/>
      <w:r w:rsidRPr="00097E3A">
        <w:t xml:space="preserve"> dependía de factores como:</w:t>
      </w:r>
    </w:p>
    <w:p w14:paraId="582CACF9" w14:textId="78BA2D02" w:rsidR="00097E3A" w:rsidRPr="00097E3A" w:rsidRDefault="00097E3A">
      <w:pPr>
        <w:pStyle w:val="Prrafodelista"/>
        <w:numPr>
          <w:ilvl w:val="0"/>
          <w:numId w:val="11"/>
        </w:numPr>
        <w:jc w:val="both"/>
      </w:pPr>
      <w:r w:rsidRPr="00097E3A">
        <w:lastRenderedPageBreak/>
        <w:t>Escala utilizada en el algoritmo: Afecta la granularidad de la segmentación, determinando si se generan muchas regiones pequeñas o pocas regiones grandes.</w:t>
      </w:r>
    </w:p>
    <w:p w14:paraId="7A123277" w14:textId="3A605C9D" w:rsidR="00097E3A" w:rsidRPr="00097E3A" w:rsidRDefault="00097E3A">
      <w:pPr>
        <w:pStyle w:val="Prrafodelista"/>
        <w:numPr>
          <w:ilvl w:val="0"/>
          <w:numId w:val="11"/>
        </w:numPr>
        <w:jc w:val="both"/>
      </w:pPr>
      <w:r w:rsidRPr="00097E3A">
        <w:t>Tamaño mínimo de las regiones: Define el tamaño de los segmentos resultantes, lo que influye en el nivel de detalle.</w:t>
      </w:r>
    </w:p>
    <w:p w14:paraId="27270055" w14:textId="61C9939F" w:rsidR="00097E3A" w:rsidRPr="00097E3A" w:rsidRDefault="00097E3A">
      <w:pPr>
        <w:pStyle w:val="Prrafodelista"/>
        <w:numPr>
          <w:ilvl w:val="0"/>
          <w:numId w:val="11"/>
        </w:numPr>
        <w:jc w:val="both"/>
      </w:pPr>
      <w:r w:rsidRPr="00097E3A">
        <w:t xml:space="preserve">Parámetro sigma (suavizado de la imagen antes de la segmentación): Un mayor suavizado reduce el </w:t>
      </w:r>
      <w:r w:rsidR="004E5920" w:rsidRPr="00097E3A">
        <w:t>ruido,</w:t>
      </w:r>
      <w:r w:rsidRPr="00097E3A">
        <w:t xml:space="preserve"> pero puede perder detalles finos.</w:t>
      </w:r>
    </w:p>
    <w:p w14:paraId="63D61D17" w14:textId="77777777" w:rsidR="00097E3A" w:rsidRPr="00097E3A" w:rsidRDefault="00097E3A" w:rsidP="00134C36">
      <w:pPr>
        <w:jc w:val="both"/>
      </w:pPr>
      <w:r w:rsidRPr="00097E3A">
        <w:t xml:space="preserve">En comparación con otras técnicas como </w:t>
      </w:r>
      <w:proofErr w:type="spellStart"/>
      <w:r w:rsidRPr="00097E3A">
        <w:t>Watershed</w:t>
      </w:r>
      <w:proofErr w:type="spellEnd"/>
      <w:r w:rsidRPr="00097E3A">
        <w:t xml:space="preserve"> o K-</w:t>
      </w:r>
      <w:proofErr w:type="spellStart"/>
      <w:r w:rsidRPr="00097E3A">
        <w:t>Means</w:t>
      </w:r>
      <w:proofErr w:type="spellEnd"/>
      <w:r w:rsidRPr="00097E3A">
        <w:t>, el método basado en grafos presenta ciertas ventajas y desventajas:</w:t>
      </w:r>
    </w:p>
    <w:p w14:paraId="77E9ED02" w14:textId="321CCDE5" w:rsidR="00097E3A" w:rsidRPr="00097E3A" w:rsidRDefault="00097E3A" w:rsidP="00134C36">
      <w:pPr>
        <w:jc w:val="both"/>
      </w:pPr>
      <w:r w:rsidRPr="00097E3A">
        <w:t>Ventajas:</w:t>
      </w:r>
    </w:p>
    <w:p w14:paraId="17473DE5" w14:textId="77777777" w:rsidR="00097E3A" w:rsidRPr="00097E3A" w:rsidRDefault="00097E3A">
      <w:pPr>
        <w:pStyle w:val="Prrafodelista"/>
        <w:numPr>
          <w:ilvl w:val="0"/>
          <w:numId w:val="12"/>
        </w:numPr>
        <w:jc w:val="both"/>
      </w:pPr>
      <w:r w:rsidRPr="00097E3A">
        <w:t>No requiere definir el número de regiones de antemano.</w:t>
      </w:r>
    </w:p>
    <w:p w14:paraId="73DD0551" w14:textId="6F65ACCD" w:rsidR="00097E3A" w:rsidRPr="00097E3A" w:rsidRDefault="00097E3A">
      <w:pPr>
        <w:pStyle w:val="Prrafodelista"/>
        <w:numPr>
          <w:ilvl w:val="0"/>
          <w:numId w:val="12"/>
        </w:numPr>
        <w:jc w:val="both"/>
      </w:pPr>
      <w:r w:rsidRPr="00097E3A">
        <w:t>Se adapta mejor a variaciones en la textura y los bordes de la imagen.</w:t>
      </w:r>
    </w:p>
    <w:p w14:paraId="0121E2F3" w14:textId="77777777" w:rsidR="00097E3A" w:rsidRPr="00097E3A" w:rsidRDefault="00097E3A">
      <w:pPr>
        <w:pStyle w:val="Prrafodelista"/>
        <w:numPr>
          <w:ilvl w:val="0"/>
          <w:numId w:val="12"/>
        </w:numPr>
        <w:jc w:val="both"/>
      </w:pPr>
      <w:r w:rsidRPr="00097E3A">
        <w:t>Es eficiente y puede manejar imágenes de gran tamaño sin un alto costo computacional.</w:t>
      </w:r>
    </w:p>
    <w:p w14:paraId="4B50BDF5" w14:textId="16FB879D" w:rsidR="00097E3A" w:rsidRPr="00097E3A" w:rsidRDefault="00097E3A" w:rsidP="00134C36">
      <w:pPr>
        <w:jc w:val="both"/>
      </w:pPr>
      <w:r w:rsidRPr="00097E3A">
        <w:t>Desventajas:</w:t>
      </w:r>
    </w:p>
    <w:p w14:paraId="1BD8CE73" w14:textId="77777777" w:rsidR="00097E3A" w:rsidRPr="00097E3A" w:rsidRDefault="00097E3A">
      <w:pPr>
        <w:pStyle w:val="Prrafodelista"/>
        <w:numPr>
          <w:ilvl w:val="0"/>
          <w:numId w:val="13"/>
        </w:numPr>
        <w:jc w:val="both"/>
      </w:pPr>
      <w:r w:rsidRPr="00097E3A">
        <w:t>La segmentación puede ser sensible a los parámetros seleccionados, lo que dificulta su ajuste óptimo.</w:t>
      </w:r>
    </w:p>
    <w:p w14:paraId="0536267F" w14:textId="77777777" w:rsidR="00097E3A" w:rsidRPr="00097E3A" w:rsidRDefault="00097E3A">
      <w:pPr>
        <w:pStyle w:val="Prrafodelista"/>
        <w:numPr>
          <w:ilvl w:val="0"/>
          <w:numId w:val="13"/>
        </w:numPr>
        <w:jc w:val="both"/>
      </w:pPr>
      <w:r w:rsidRPr="00097E3A">
        <w:t>En imágenes con alto nivel de ruido o variaciones de iluminación, el rendimiento puede disminuir.</w:t>
      </w:r>
    </w:p>
    <w:p w14:paraId="17D3D424" w14:textId="77777777" w:rsidR="00097E3A" w:rsidRPr="00097E3A" w:rsidRDefault="00097E3A">
      <w:pPr>
        <w:pStyle w:val="Prrafodelista"/>
        <w:numPr>
          <w:ilvl w:val="0"/>
          <w:numId w:val="13"/>
        </w:numPr>
        <w:jc w:val="both"/>
      </w:pPr>
      <w:r w:rsidRPr="00097E3A">
        <w:t>Puede fragmentar regiones homogéneas en múltiples partes si los parámetros no están bien configurados.</w:t>
      </w:r>
    </w:p>
    <w:p w14:paraId="5960142E" w14:textId="68D818F8" w:rsidR="00097E3A" w:rsidRPr="00097E3A" w:rsidRDefault="00134C36" w:rsidP="00134C36">
      <w:pPr>
        <w:jc w:val="both"/>
      </w:pPr>
      <w:r>
        <w:t>Ahora p</w:t>
      </w:r>
      <w:r w:rsidR="00097E3A" w:rsidRPr="00097E3A">
        <w:t>ara mejorar los resultados obtenidos, se pueden explorar diversas estrategias:</w:t>
      </w:r>
    </w:p>
    <w:p w14:paraId="66179401" w14:textId="6D9F1C2D" w:rsidR="00097E3A" w:rsidRPr="00097E3A" w:rsidRDefault="00097E3A">
      <w:pPr>
        <w:pStyle w:val="Prrafodelista"/>
        <w:numPr>
          <w:ilvl w:val="0"/>
          <w:numId w:val="14"/>
        </w:numPr>
        <w:jc w:val="both"/>
      </w:pPr>
      <w:r w:rsidRPr="00097E3A">
        <w:t>Optimización de los parámetros: Aplicar técnicas de optimización para encontrar los valores ideales de escala, sigma y tamaño mínimo de región.</w:t>
      </w:r>
    </w:p>
    <w:p w14:paraId="3195E698" w14:textId="4AAB311C" w:rsidR="00097E3A" w:rsidRPr="00097E3A" w:rsidRDefault="00097E3A">
      <w:pPr>
        <w:pStyle w:val="Prrafodelista"/>
        <w:numPr>
          <w:ilvl w:val="0"/>
          <w:numId w:val="14"/>
        </w:numPr>
        <w:jc w:val="both"/>
      </w:pPr>
      <w:r w:rsidRPr="00097E3A">
        <w:t xml:space="preserve">Combinación con otras técnicas: Integrar el método de </w:t>
      </w:r>
      <w:proofErr w:type="spellStart"/>
      <w:r w:rsidRPr="00097E3A">
        <w:t>Felzenszwalb</w:t>
      </w:r>
      <w:proofErr w:type="spellEnd"/>
      <w:r w:rsidRPr="00097E3A">
        <w:t xml:space="preserve"> con técnicas de </w:t>
      </w:r>
      <w:proofErr w:type="spellStart"/>
      <w:r w:rsidRPr="00097E3A">
        <w:t>postprocesamiento</w:t>
      </w:r>
      <w:proofErr w:type="spellEnd"/>
      <w:r w:rsidRPr="00097E3A">
        <w:t xml:space="preserve"> como la morfología matemática o refinamiento mediante Redes Neuronales Convolucionales (</w:t>
      </w:r>
      <w:proofErr w:type="spellStart"/>
      <w:r w:rsidRPr="00097E3A">
        <w:t>CNNs</w:t>
      </w:r>
      <w:proofErr w:type="spellEnd"/>
      <w:r w:rsidRPr="00097E3A">
        <w:t>).</w:t>
      </w:r>
    </w:p>
    <w:p w14:paraId="5EBC3533" w14:textId="08ABD024" w:rsidR="00097E3A" w:rsidRPr="00097E3A" w:rsidRDefault="00097E3A">
      <w:pPr>
        <w:pStyle w:val="Prrafodelista"/>
        <w:numPr>
          <w:ilvl w:val="0"/>
          <w:numId w:val="14"/>
        </w:numPr>
        <w:jc w:val="both"/>
      </w:pPr>
      <w:r w:rsidRPr="00097E3A">
        <w:t>Implementación en diferentes tipos de imágenes: Evaluar su desempeño en imágenes médicas, satelitales o industriales, donde la segmentación precisa es crucial.</w:t>
      </w:r>
    </w:p>
    <w:p w14:paraId="7551D983" w14:textId="75459D94" w:rsidR="00097E3A" w:rsidRPr="00097E3A" w:rsidRDefault="00097E3A">
      <w:pPr>
        <w:pStyle w:val="Prrafodelista"/>
        <w:numPr>
          <w:ilvl w:val="0"/>
          <w:numId w:val="14"/>
        </w:numPr>
        <w:jc w:val="both"/>
      </w:pPr>
      <w:r w:rsidRPr="00097E3A">
        <w:t>Uso de aprendizaje automático: Aplicar modelos de Deep Learning que aprendan a ajustar automáticamente los parámetros de segmentación.</w:t>
      </w:r>
    </w:p>
    <w:p w14:paraId="1FCD9F13" w14:textId="22602BE4" w:rsidR="00097E3A" w:rsidRPr="00097E3A" w:rsidRDefault="00134C36" w:rsidP="00134C36">
      <w:pPr>
        <w:jc w:val="both"/>
      </w:pPr>
      <w:r>
        <w:t>Como reflexión final nos permitimos indicar que l</w:t>
      </w:r>
      <w:r w:rsidR="00097E3A" w:rsidRPr="00097E3A">
        <w:t>a segmentación de imágenes es un proceso fundamental en visión por computadora y procesamiento de imágenes, con aplicaciones en campos como la medicina, la seguridad y la robótica. Si bien el Crecimiento de Regiones basado en Grafos es una técnica potente y flexible, su desempeño depende en gran medida de la configuración de parámetros y la naturaleza de la imagen. En el futuro, su combinación con inteligencia artificial y técnicas de aprendizaje automático permitirá obtener segmentaciones más precisas y robustas.</w:t>
      </w:r>
    </w:p>
    <w:p w14:paraId="3B479E8C" w14:textId="1FAB9307" w:rsidR="00097E3A" w:rsidRDefault="00097E3A" w:rsidP="00134C36">
      <w:pPr>
        <w:jc w:val="both"/>
      </w:pPr>
      <w:r w:rsidRPr="00097E3A">
        <w:t xml:space="preserve">En conclusión, este </w:t>
      </w:r>
      <w:r w:rsidR="00134C36">
        <w:t>laboratorio nos</w:t>
      </w:r>
      <w:r w:rsidRPr="00097E3A">
        <w:t xml:space="preserve"> permitió comprender el potencial y las limitaciones de este método, resaltando la importancia de ajustar correctamente sus parámetros y considerar alternativas híbridas para mejorar su precisión. </w:t>
      </w:r>
    </w:p>
    <w:p w14:paraId="34DAFE1B" w14:textId="77777777" w:rsidR="00F0347E" w:rsidRDefault="00F0347E" w:rsidP="00F0347E">
      <w:pPr>
        <w:pStyle w:val="Ttulo1"/>
        <w:spacing w:line="240" w:lineRule="auto"/>
        <w:jc w:val="both"/>
        <w:rPr>
          <w:rFonts w:ascii="Arial" w:hAnsi="Arial" w:cs="Arial"/>
          <w:b/>
          <w:bCs/>
          <w:sz w:val="20"/>
          <w:szCs w:val="20"/>
          <w:u w:val="single"/>
        </w:rPr>
      </w:pPr>
    </w:p>
    <w:p w14:paraId="1CBB91A5" w14:textId="6BC30D1D" w:rsidR="002D6CE0" w:rsidRPr="00311515" w:rsidRDefault="00975D20" w:rsidP="00F0347E">
      <w:pPr>
        <w:pStyle w:val="Ttulo1"/>
        <w:spacing w:line="240" w:lineRule="auto"/>
        <w:jc w:val="both"/>
        <w:rPr>
          <w:rFonts w:ascii="Arial" w:hAnsi="Arial" w:cs="Arial"/>
          <w:b/>
          <w:bCs/>
          <w:sz w:val="20"/>
          <w:szCs w:val="20"/>
          <w:u w:val="single"/>
        </w:rPr>
      </w:pPr>
      <w:bookmarkStart w:id="7" w:name="_Toc194536255"/>
      <w:r w:rsidRPr="00311515">
        <w:rPr>
          <w:rFonts w:ascii="Arial" w:hAnsi="Arial" w:cs="Arial"/>
          <w:b/>
          <w:bCs/>
          <w:sz w:val="20"/>
          <w:szCs w:val="20"/>
          <w:u w:val="single"/>
        </w:rPr>
        <w:t>BIBLIOGRAFÍA</w:t>
      </w:r>
      <w:bookmarkEnd w:id="7"/>
      <w:r w:rsidRPr="00311515">
        <w:rPr>
          <w:rFonts w:ascii="Arial" w:hAnsi="Arial" w:cs="Arial"/>
          <w:b/>
          <w:bCs/>
          <w:sz w:val="20"/>
          <w:szCs w:val="20"/>
          <w:u w:val="single"/>
        </w:rPr>
        <w:t xml:space="preserve"> </w:t>
      </w:r>
    </w:p>
    <w:p w14:paraId="76A368E3" w14:textId="77777777" w:rsidR="0010196C" w:rsidRPr="00311515" w:rsidRDefault="0010196C" w:rsidP="00130EE0">
      <w:pPr>
        <w:jc w:val="both"/>
        <w:rPr>
          <w:rFonts w:ascii="Arial" w:hAnsi="Arial" w:cs="Arial"/>
          <w:sz w:val="20"/>
          <w:szCs w:val="20"/>
        </w:rPr>
      </w:pPr>
    </w:p>
    <w:p w14:paraId="37D8A964" w14:textId="08105BEE" w:rsidR="002D6CE0" w:rsidRPr="00311515" w:rsidRDefault="002D6CE0" w:rsidP="00130EE0">
      <w:pPr>
        <w:jc w:val="both"/>
        <w:rPr>
          <w:rFonts w:ascii="Arial" w:hAnsi="Arial" w:cs="Arial"/>
          <w:sz w:val="20"/>
          <w:szCs w:val="20"/>
        </w:rPr>
      </w:pPr>
      <w:r w:rsidRPr="00311515">
        <w:rPr>
          <w:rFonts w:ascii="Arial" w:hAnsi="Arial" w:cs="Arial"/>
          <w:sz w:val="20"/>
          <w:szCs w:val="20"/>
        </w:rPr>
        <w:t>A continuación, la bibliografía implementada en la búsqueda de información:</w:t>
      </w:r>
    </w:p>
    <w:p w14:paraId="40FBCC70" w14:textId="409D6A5E" w:rsidR="0010196C" w:rsidRPr="00311515" w:rsidRDefault="0010196C">
      <w:pPr>
        <w:pStyle w:val="Prrafodelista"/>
        <w:numPr>
          <w:ilvl w:val="0"/>
          <w:numId w:val="1"/>
        </w:numPr>
        <w:jc w:val="both"/>
        <w:rPr>
          <w:rFonts w:ascii="Arial" w:hAnsi="Arial" w:cs="Arial"/>
          <w:sz w:val="20"/>
          <w:szCs w:val="20"/>
        </w:rPr>
      </w:pPr>
      <w:r w:rsidRPr="00311515">
        <w:rPr>
          <w:rFonts w:ascii="Arial" w:hAnsi="Arial" w:cs="Arial"/>
          <w:sz w:val="20"/>
          <w:szCs w:val="20"/>
        </w:rPr>
        <w:t>Tema 6. Procesamiento de imagen. Operaciones elementales. Tema 7. Procesamiento de imagen. Operaciones espaciales.</w:t>
      </w:r>
      <w:r w:rsidR="006C4BD8">
        <w:rPr>
          <w:rFonts w:ascii="Arial" w:hAnsi="Arial" w:cs="Arial"/>
          <w:sz w:val="20"/>
          <w:szCs w:val="20"/>
        </w:rPr>
        <w:t xml:space="preserve"> </w:t>
      </w:r>
      <w:r w:rsidR="006C4BD8" w:rsidRPr="006C4BD8">
        <w:rPr>
          <w:rFonts w:ascii="Arial" w:hAnsi="Arial" w:cs="Arial"/>
          <w:sz w:val="20"/>
          <w:szCs w:val="20"/>
        </w:rPr>
        <w:t>Tema 8. Procesamiento de imagen. Morfología matemática</w:t>
      </w:r>
      <w:r w:rsidR="006C4BD8">
        <w:rPr>
          <w:rFonts w:ascii="Arial" w:hAnsi="Arial" w:cs="Arial"/>
          <w:sz w:val="20"/>
          <w:szCs w:val="20"/>
        </w:rPr>
        <w:t xml:space="preserve">. </w:t>
      </w:r>
      <w:r w:rsidR="006C4BD8" w:rsidRPr="006C4BD8">
        <w:rPr>
          <w:rFonts w:ascii="Arial" w:hAnsi="Arial" w:cs="Arial"/>
          <w:sz w:val="20"/>
          <w:szCs w:val="20"/>
        </w:rPr>
        <w:t>Tema 9. Procesamiento de señales. Filtrado y análisis en frecuencia</w:t>
      </w:r>
      <w:r w:rsidR="006C4BD8">
        <w:rPr>
          <w:rFonts w:ascii="Arial" w:hAnsi="Arial" w:cs="Arial"/>
          <w:sz w:val="20"/>
          <w:szCs w:val="20"/>
        </w:rPr>
        <w:t xml:space="preserve">. </w:t>
      </w:r>
      <w:r w:rsidR="006C4BD8" w:rsidRPr="006C4BD8">
        <w:rPr>
          <w:rFonts w:ascii="Arial" w:hAnsi="Arial" w:cs="Arial"/>
          <w:sz w:val="20"/>
          <w:szCs w:val="20"/>
        </w:rPr>
        <w:t>Tema 10. Procesamiento de imagen. Crecimiento de regiones</w:t>
      </w:r>
      <w:r w:rsidR="006C4BD8">
        <w:rPr>
          <w:rFonts w:ascii="Arial" w:hAnsi="Arial" w:cs="Arial"/>
          <w:sz w:val="20"/>
          <w:szCs w:val="20"/>
        </w:rPr>
        <w:t>.</w:t>
      </w:r>
    </w:p>
    <w:p w14:paraId="7C00A4D7" w14:textId="7B39BC4F" w:rsidR="002D6CE0" w:rsidRPr="00311515" w:rsidRDefault="002D6CE0">
      <w:pPr>
        <w:pStyle w:val="Prrafodelista"/>
        <w:numPr>
          <w:ilvl w:val="0"/>
          <w:numId w:val="1"/>
        </w:numPr>
        <w:jc w:val="both"/>
        <w:rPr>
          <w:rFonts w:ascii="Arial" w:hAnsi="Arial" w:cs="Arial"/>
          <w:sz w:val="20"/>
          <w:szCs w:val="20"/>
        </w:rPr>
      </w:pPr>
      <w:r w:rsidRPr="00311515">
        <w:rPr>
          <w:rFonts w:ascii="Arial" w:hAnsi="Arial" w:cs="Arial"/>
          <w:sz w:val="20"/>
          <w:szCs w:val="20"/>
        </w:rPr>
        <w:t xml:space="preserve">Clases virtuales con el profesor Ing. </w:t>
      </w:r>
      <w:r w:rsidR="0010196C" w:rsidRPr="00311515">
        <w:rPr>
          <w:rFonts w:ascii="Arial" w:hAnsi="Arial" w:cs="Arial"/>
          <w:sz w:val="20"/>
          <w:szCs w:val="20"/>
        </w:rPr>
        <w:t>Magda Del Pilar Santa Fajardo</w:t>
      </w:r>
      <w:r w:rsidRPr="00311515">
        <w:rPr>
          <w:rFonts w:ascii="Arial" w:hAnsi="Arial" w:cs="Arial"/>
          <w:sz w:val="20"/>
          <w:szCs w:val="20"/>
        </w:rPr>
        <w:t>.</w:t>
      </w:r>
    </w:p>
    <w:p w14:paraId="2978DCCE" w14:textId="01FC24DA" w:rsidR="002D6CE0" w:rsidRPr="00311515" w:rsidRDefault="00FE37C4">
      <w:pPr>
        <w:pStyle w:val="Prrafodelista"/>
        <w:numPr>
          <w:ilvl w:val="0"/>
          <w:numId w:val="1"/>
        </w:numPr>
        <w:jc w:val="both"/>
        <w:rPr>
          <w:rFonts w:ascii="Arial" w:hAnsi="Arial" w:cs="Arial"/>
          <w:sz w:val="20"/>
          <w:szCs w:val="20"/>
        </w:rPr>
      </w:pPr>
      <w:r w:rsidRPr="00311515">
        <w:rPr>
          <w:rFonts w:ascii="Arial" w:hAnsi="Arial" w:cs="Arial"/>
          <w:sz w:val="20"/>
          <w:szCs w:val="20"/>
        </w:rPr>
        <w:t xml:space="preserve">Herramienta </w:t>
      </w:r>
      <w:r w:rsidR="00C40982" w:rsidRPr="00311515">
        <w:rPr>
          <w:rFonts w:ascii="Arial" w:hAnsi="Arial" w:cs="Arial"/>
          <w:sz w:val="20"/>
          <w:szCs w:val="20"/>
        </w:rPr>
        <w:t>J</w:t>
      </w:r>
      <w:r w:rsidR="006D2B7D">
        <w:rPr>
          <w:rFonts w:ascii="Arial" w:hAnsi="Arial" w:cs="Arial"/>
          <w:sz w:val="20"/>
          <w:szCs w:val="20"/>
        </w:rPr>
        <w:t>u</w:t>
      </w:r>
      <w:r w:rsidR="00C40982" w:rsidRPr="00311515">
        <w:rPr>
          <w:rFonts w:ascii="Arial" w:hAnsi="Arial" w:cs="Arial"/>
          <w:sz w:val="20"/>
          <w:szCs w:val="20"/>
        </w:rPr>
        <w:t>piter</w:t>
      </w:r>
      <w:r w:rsidR="0010196C" w:rsidRPr="00311515">
        <w:rPr>
          <w:rFonts w:ascii="Arial" w:hAnsi="Arial" w:cs="Arial"/>
          <w:sz w:val="20"/>
          <w:szCs w:val="20"/>
        </w:rPr>
        <w:t xml:space="preserve"> Notebook - Python</w:t>
      </w:r>
      <w:r w:rsidRPr="00311515">
        <w:rPr>
          <w:rFonts w:ascii="Arial" w:hAnsi="Arial" w:cs="Arial"/>
          <w:sz w:val="20"/>
          <w:szCs w:val="20"/>
        </w:rPr>
        <w:t>.</w:t>
      </w:r>
    </w:p>
    <w:sectPr w:rsidR="002D6CE0" w:rsidRPr="00311515" w:rsidSect="003A27E6">
      <w:footerReference w:type="default" r:id="rId58"/>
      <w:pgSz w:w="12240" w:h="15840"/>
      <w:pgMar w:top="709"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4F383" w14:textId="77777777" w:rsidR="00DC2729" w:rsidRDefault="00DC2729" w:rsidP="003A27E6">
      <w:pPr>
        <w:spacing w:after="0" w:line="240" w:lineRule="auto"/>
      </w:pPr>
      <w:r>
        <w:separator/>
      </w:r>
    </w:p>
  </w:endnote>
  <w:endnote w:type="continuationSeparator" w:id="0">
    <w:p w14:paraId="053DE078" w14:textId="77777777" w:rsidR="00DC2729" w:rsidRDefault="00DC2729" w:rsidP="003A2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175721"/>
      <w:docPartObj>
        <w:docPartGallery w:val="Page Numbers (Bottom of Page)"/>
        <w:docPartUnique/>
      </w:docPartObj>
    </w:sdtPr>
    <w:sdtContent>
      <w:p w14:paraId="3C751794" w14:textId="51708DCC" w:rsidR="003A27E6" w:rsidRDefault="003A27E6">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EFCBAFD" wp14:editId="44D40106">
                  <wp:simplePos x="0" y="0"/>
                  <wp:positionH relativeFrom="margin">
                    <wp:align>center</wp:align>
                  </wp:positionH>
                  <wp:positionV relativeFrom="bottomMargin">
                    <wp:align>center</wp:align>
                  </wp:positionV>
                  <wp:extent cx="1282700" cy="343535"/>
                  <wp:effectExtent l="28575" t="19050" r="22225" b="8890"/>
                  <wp:wrapNone/>
                  <wp:docPr id="1193061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09E23ED" w14:textId="77777777" w:rsidR="003A27E6" w:rsidRDefault="003A27E6">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FCBAF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109E23ED" w14:textId="77777777" w:rsidR="003A27E6" w:rsidRDefault="003A27E6">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D034" w14:textId="77777777" w:rsidR="00DC2729" w:rsidRDefault="00DC2729" w:rsidP="003A27E6">
      <w:pPr>
        <w:spacing w:after="0" w:line="240" w:lineRule="auto"/>
      </w:pPr>
      <w:r>
        <w:separator/>
      </w:r>
    </w:p>
  </w:footnote>
  <w:footnote w:type="continuationSeparator" w:id="0">
    <w:p w14:paraId="2E9954F4" w14:textId="77777777" w:rsidR="00DC2729" w:rsidRDefault="00DC2729" w:rsidP="003A2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F36"/>
    <w:multiLevelType w:val="hybridMultilevel"/>
    <w:tmpl w:val="694E675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9B04B55"/>
    <w:multiLevelType w:val="hybridMultilevel"/>
    <w:tmpl w:val="666231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CA33C7"/>
    <w:multiLevelType w:val="hybridMultilevel"/>
    <w:tmpl w:val="355EE5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D90BFF"/>
    <w:multiLevelType w:val="hybridMultilevel"/>
    <w:tmpl w:val="BCB061F0"/>
    <w:lvl w:ilvl="0" w:tplc="24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5D60F5"/>
    <w:multiLevelType w:val="hybridMultilevel"/>
    <w:tmpl w:val="9FF0293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EF26D97"/>
    <w:multiLevelType w:val="hybridMultilevel"/>
    <w:tmpl w:val="12C0B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6D7473"/>
    <w:multiLevelType w:val="hybridMultilevel"/>
    <w:tmpl w:val="458C8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CF0642"/>
    <w:multiLevelType w:val="hybridMultilevel"/>
    <w:tmpl w:val="B3D0BE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0FD6240"/>
    <w:multiLevelType w:val="hybridMultilevel"/>
    <w:tmpl w:val="AF6A2266"/>
    <w:lvl w:ilvl="0" w:tplc="79844446">
      <w:numFmt w:val="bullet"/>
      <w:lvlText w:val="•"/>
      <w:lvlJc w:val="left"/>
      <w:pPr>
        <w:ind w:left="720" w:hanging="360"/>
      </w:pPr>
      <w:rPr>
        <w:rFonts w:ascii="Arial Narrow" w:eastAsiaTheme="minorHAnsi" w:hAnsi="Arial Narrow"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5243B01"/>
    <w:multiLevelType w:val="hybridMultilevel"/>
    <w:tmpl w:val="E84AEE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C84CEF"/>
    <w:multiLevelType w:val="hybridMultilevel"/>
    <w:tmpl w:val="5A304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F070355"/>
    <w:multiLevelType w:val="hybridMultilevel"/>
    <w:tmpl w:val="E216F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F3147B7"/>
    <w:multiLevelType w:val="hybridMultilevel"/>
    <w:tmpl w:val="0700DE5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5B8706BF"/>
    <w:multiLevelType w:val="hybridMultilevel"/>
    <w:tmpl w:val="0C54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D24A1"/>
    <w:multiLevelType w:val="hybridMultilevel"/>
    <w:tmpl w:val="5DF4F832"/>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2216488">
    <w:abstractNumId w:val="8"/>
  </w:num>
  <w:num w:numId="2" w16cid:durableId="1629358771">
    <w:abstractNumId w:val="14"/>
  </w:num>
  <w:num w:numId="3" w16cid:durableId="294214389">
    <w:abstractNumId w:val="7"/>
  </w:num>
  <w:num w:numId="4" w16cid:durableId="1874463190">
    <w:abstractNumId w:val="4"/>
  </w:num>
  <w:num w:numId="5" w16cid:durableId="929585350">
    <w:abstractNumId w:val="13"/>
  </w:num>
  <w:num w:numId="6" w16cid:durableId="1860196299">
    <w:abstractNumId w:val="3"/>
  </w:num>
  <w:num w:numId="7" w16cid:durableId="1781292831">
    <w:abstractNumId w:val="0"/>
  </w:num>
  <w:num w:numId="8" w16cid:durableId="853959336">
    <w:abstractNumId w:val="6"/>
  </w:num>
  <w:num w:numId="9" w16cid:durableId="664362428">
    <w:abstractNumId w:val="12"/>
  </w:num>
  <w:num w:numId="10" w16cid:durableId="1368678166">
    <w:abstractNumId w:val="9"/>
  </w:num>
  <w:num w:numId="11" w16cid:durableId="753207646">
    <w:abstractNumId w:val="1"/>
  </w:num>
  <w:num w:numId="12" w16cid:durableId="1118141339">
    <w:abstractNumId w:val="10"/>
  </w:num>
  <w:num w:numId="13" w16cid:durableId="1215892702">
    <w:abstractNumId w:val="11"/>
  </w:num>
  <w:num w:numId="14" w16cid:durableId="132984498">
    <w:abstractNumId w:val="5"/>
  </w:num>
  <w:num w:numId="15" w16cid:durableId="1295722074">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14"/>
    <w:rsid w:val="00003EC3"/>
    <w:rsid w:val="00015CA5"/>
    <w:rsid w:val="00015F76"/>
    <w:rsid w:val="0003654D"/>
    <w:rsid w:val="00040A03"/>
    <w:rsid w:val="000525C5"/>
    <w:rsid w:val="00075F69"/>
    <w:rsid w:val="00096F98"/>
    <w:rsid w:val="00097E3A"/>
    <w:rsid w:val="000E4100"/>
    <w:rsid w:val="0010196C"/>
    <w:rsid w:val="00105505"/>
    <w:rsid w:val="00105530"/>
    <w:rsid w:val="00130EE0"/>
    <w:rsid w:val="00134C36"/>
    <w:rsid w:val="00170C88"/>
    <w:rsid w:val="00171144"/>
    <w:rsid w:val="001764AA"/>
    <w:rsid w:val="00180D6A"/>
    <w:rsid w:val="00185DA8"/>
    <w:rsid w:val="00190C18"/>
    <w:rsid w:val="00191D23"/>
    <w:rsid w:val="001A5F2C"/>
    <w:rsid w:val="001C267E"/>
    <w:rsid w:val="001D0C9A"/>
    <w:rsid w:val="001D3CCD"/>
    <w:rsid w:val="001E2D25"/>
    <w:rsid w:val="00214074"/>
    <w:rsid w:val="00221575"/>
    <w:rsid w:val="00264AB7"/>
    <w:rsid w:val="00265083"/>
    <w:rsid w:val="00276C07"/>
    <w:rsid w:val="002A46B8"/>
    <w:rsid w:val="002B0379"/>
    <w:rsid w:val="002B2614"/>
    <w:rsid w:val="002D6CE0"/>
    <w:rsid w:val="002F54BB"/>
    <w:rsid w:val="00311515"/>
    <w:rsid w:val="00331590"/>
    <w:rsid w:val="00353D6D"/>
    <w:rsid w:val="0036195E"/>
    <w:rsid w:val="003A19A9"/>
    <w:rsid w:val="003A27E6"/>
    <w:rsid w:val="003A50FA"/>
    <w:rsid w:val="003F5FA9"/>
    <w:rsid w:val="00421047"/>
    <w:rsid w:val="00442B92"/>
    <w:rsid w:val="0045610F"/>
    <w:rsid w:val="004655BE"/>
    <w:rsid w:val="004D3EAD"/>
    <w:rsid w:val="004E3C38"/>
    <w:rsid w:val="004E5920"/>
    <w:rsid w:val="0052028C"/>
    <w:rsid w:val="00520AB2"/>
    <w:rsid w:val="005303D4"/>
    <w:rsid w:val="005458C0"/>
    <w:rsid w:val="0056232A"/>
    <w:rsid w:val="005A418F"/>
    <w:rsid w:val="005A77F4"/>
    <w:rsid w:val="005F1E7B"/>
    <w:rsid w:val="00613E98"/>
    <w:rsid w:val="00662872"/>
    <w:rsid w:val="00675C98"/>
    <w:rsid w:val="0069186C"/>
    <w:rsid w:val="006A3B2A"/>
    <w:rsid w:val="006B76F7"/>
    <w:rsid w:val="006C4BD8"/>
    <w:rsid w:val="006D2B7D"/>
    <w:rsid w:val="006F22CE"/>
    <w:rsid w:val="006F787C"/>
    <w:rsid w:val="0071576E"/>
    <w:rsid w:val="00736517"/>
    <w:rsid w:val="00741879"/>
    <w:rsid w:val="0074428A"/>
    <w:rsid w:val="00783937"/>
    <w:rsid w:val="007E6BBD"/>
    <w:rsid w:val="008025DE"/>
    <w:rsid w:val="0082282C"/>
    <w:rsid w:val="0085062E"/>
    <w:rsid w:val="008518B0"/>
    <w:rsid w:val="008529DD"/>
    <w:rsid w:val="00863501"/>
    <w:rsid w:val="00877404"/>
    <w:rsid w:val="008A0895"/>
    <w:rsid w:val="008B6F79"/>
    <w:rsid w:val="008C177B"/>
    <w:rsid w:val="00913C6A"/>
    <w:rsid w:val="009222DC"/>
    <w:rsid w:val="0092430A"/>
    <w:rsid w:val="00927A60"/>
    <w:rsid w:val="00932D1A"/>
    <w:rsid w:val="00975D20"/>
    <w:rsid w:val="00983C09"/>
    <w:rsid w:val="00987A95"/>
    <w:rsid w:val="00991A05"/>
    <w:rsid w:val="009C543A"/>
    <w:rsid w:val="009D08B7"/>
    <w:rsid w:val="009E20B4"/>
    <w:rsid w:val="009E4D0A"/>
    <w:rsid w:val="009F193C"/>
    <w:rsid w:val="00A11548"/>
    <w:rsid w:val="00A30AEC"/>
    <w:rsid w:val="00A576ED"/>
    <w:rsid w:val="00A84AC5"/>
    <w:rsid w:val="00A8631E"/>
    <w:rsid w:val="00AA161D"/>
    <w:rsid w:val="00AA1F25"/>
    <w:rsid w:val="00AB0507"/>
    <w:rsid w:val="00AD3F4D"/>
    <w:rsid w:val="00AE03D0"/>
    <w:rsid w:val="00AE1273"/>
    <w:rsid w:val="00AE7D2A"/>
    <w:rsid w:val="00B25454"/>
    <w:rsid w:val="00B51647"/>
    <w:rsid w:val="00B74F78"/>
    <w:rsid w:val="00B86C62"/>
    <w:rsid w:val="00B92AC5"/>
    <w:rsid w:val="00BA7022"/>
    <w:rsid w:val="00BC5BE9"/>
    <w:rsid w:val="00BE24BC"/>
    <w:rsid w:val="00BE7413"/>
    <w:rsid w:val="00C067DE"/>
    <w:rsid w:val="00C175E3"/>
    <w:rsid w:val="00C3232B"/>
    <w:rsid w:val="00C35834"/>
    <w:rsid w:val="00C40982"/>
    <w:rsid w:val="00C50541"/>
    <w:rsid w:val="00C632C3"/>
    <w:rsid w:val="00C66946"/>
    <w:rsid w:val="00C92D21"/>
    <w:rsid w:val="00CB1B3F"/>
    <w:rsid w:val="00CB3A1C"/>
    <w:rsid w:val="00CB5C26"/>
    <w:rsid w:val="00CD1D05"/>
    <w:rsid w:val="00CD45EB"/>
    <w:rsid w:val="00CF251A"/>
    <w:rsid w:val="00CF338A"/>
    <w:rsid w:val="00D25482"/>
    <w:rsid w:val="00D30E45"/>
    <w:rsid w:val="00D320B3"/>
    <w:rsid w:val="00D56DA7"/>
    <w:rsid w:val="00D6100B"/>
    <w:rsid w:val="00D76243"/>
    <w:rsid w:val="00DC2729"/>
    <w:rsid w:val="00DD42BF"/>
    <w:rsid w:val="00DF021A"/>
    <w:rsid w:val="00DF2786"/>
    <w:rsid w:val="00E12391"/>
    <w:rsid w:val="00E13759"/>
    <w:rsid w:val="00E302EB"/>
    <w:rsid w:val="00E3252E"/>
    <w:rsid w:val="00E54C22"/>
    <w:rsid w:val="00E61E74"/>
    <w:rsid w:val="00E82444"/>
    <w:rsid w:val="00E860B2"/>
    <w:rsid w:val="00EA4D6D"/>
    <w:rsid w:val="00EA6265"/>
    <w:rsid w:val="00EB0E5D"/>
    <w:rsid w:val="00EB687D"/>
    <w:rsid w:val="00EB6F0A"/>
    <w:rsid w:val="00EC0B6A"/>
    <w:rsid w:val="00EE67EF"/>
    <w:rsid w:val="00EF2DF6"/>
    <w:rsid w:val="00F0347E"/>
    <w:rsid w:val="00F07C5E"/>
    <w:rsid w:val="00F36B33"/>
    <w:rsid w:val="00F37712"/>
    <w:rsid w:val="00F5136C"/>
    <w:rsid w:val="00F53171"/>
    <w:rsid w:val="00F67483"/>
    <w:rsid w:val="00F85EA6"/>
    <w:rsid w:val="00FA682D"/>
    <w:rsid w:val="00FC5619"/>
    <w:rsid w:val="00FD7CD4"/>
    <w:rsid w:val="00FE37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C87F6"/>
  <w15:chartTrackingRefBased/>
  <w15:docId w15:val="{3E724AAB-60B0-48F2-857C-3DFB9DFB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614"/>
    <w:rPr>
      <w:kern w:val="2"/>
      <w14:ligatures w14:val="standardContextual"/>
    </w:rPr>
  </w:style>
  <w:style w:type="paragraph" w:styleId="Ttulo1">
    <w:name w:val="heading 1"/>
    <w:basedOn w:val="Normal"/>
    <w:next w:val="Normal"/>
    <w:link w:val="Ttulo1Car"/>
    <w:uiPriority w:val="9"/>
    <w:qFormat/>
    <w:rsid w:val="002A4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6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320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Apartado1sinnivel">
    <w:name w:val="Título Apartado 1_sin nivel"/>
    <w:basedOn w:val="Normal"/>
    <w:next w:val="Normal"/>
    <w:uiPriority w:val="7"/>
    <w:qFormat/>
    <w:rsid w:val="002B2614"/>
    <w:pPr>
      <w:spacing w:after="0" w:line="360" w:lineRule="auto"/>
    </w:pPr>
    <w:rPr>
      <w:rFonts w:ascii="Calibri" w:eastAsia="Times New Roman" w:hAnsi="Calibri" w:cs="Times New Roman"/>
      <w:color w:val="0098CD"/>
      <w:kern w:val="0"/>
      <w:sz w:val="40"/>
      <w:szCs w:val="40"/>
      <w:lang w:val="es-ES" w:eastAsia="es-ES"/>
      <w14:ligatures w14:val="none"/>
    </w:rPr>
  </w:style>
  <w:style w:type="character" w:customStyle="1" w:styleId="Ttulo3Car">
    <w:name w:val="Título 3 Car"/>
    <w:basedOn w:val="Fuentedeprrafopredeter"/>
    <w:link w:val="Ttulo3"/>
    <w:uiPriority w:val="9"/>
    <w:rsid w:val="00D320B3"/>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320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1Car">
    <w:name w:val="Título 1 Car"/>
    <w:basedOn w:val="Fuentedeprrafopredeter"/>
    <w:link w:val="Ttulo1"/>
    <w:uiPriority w:val="9"/>
    <w:rsid w:val="002A46B8"/>
    <w:rPr>
      <w:rFonts w:asciiTheme="majorHAnsi" w:eastAsiaTheme="majorEastAsia" w:hAnsiTheme="majorHAnsi" w:cstheme="majorBidi"/>
      <w:color w:val="2F5496" w:themeColor="accent1" w:themeShade="BF"/>
      <w:kern w:val="2"/>
      <w:sz w:val="32"/>
      <w:szCs w:val="32"/>
      <w14:ligatures w14:val="standardContextual"/>
    </w:rPr>
  </w:style>
  <w:style w:type="paragraph" w:styleId="Prrafodelista">
    <w:name w:val="List Paragraph"/>
    <w:basedOn w:val="Normal"/>
    <w:uiPriority w:val="34"/>
    <w:qFormat/>
    <w:rsid w:val="00783937"/>
    <w:pPr>
      <w:ind w:left="720"/>
      <w:contextualSpacing/>
    </w:pPr>
  </w:style>
  <w:style w:type="paragraph" w:styleId="TtuloTDC">
    <w:name w:val="TOC Heading"/>
    <w:basedOn w:val="Ttulo1"/>
    <w:next w:val="Normal"/>
    <w:uiPriority w:val="39"/>
    <w:unhideWhenUsed/>
    <w:qFormat/>
    <w:rsid w:val="00EB6F0A"/>
    <w:pPr>
      <w:outlineLvl w:val="9"/>
    </w:pPr>
    <w:rPr>
      <w:kern w:val="0"/>
      <w:lang w:eastAsia="es-CO"/>
      <w14:ligatures w14:val="none"/>
    </w:rPr>
  </w:style>
  <w:style w:type="paragraph" w:styleId="TDC1">
    <w:name w:val="toc 1"/>
    <w:basedOn w:val="Normal"/>
    <w:next w:val="Normal"/>
    <w:autoRedefine/>
    <w:uiPriority w:val="39"/>
    <w:unhideWhenUsed/>
    <w:rsid w:val="00EB6F0A"/>
    <w:pPr>
      <w:spacing w:after="100"/>
    </w:pPr>
  </w:style>
  <w:style w:type="character" w:styleId="Hipervnculo">
    <w:name w:val="Hyperlink"/>
    <w:basedOn w:val="Fuentedeprrafopredeter"/>
    <w:uiPriority w:val="99"/>
    <w:unhideWhenUsed/>
    <w:rsid w:val="00EB6F0A"/>
    <w:rPr>
      <w:color w:val="0563C1" w:themeColor="hyperlink"/>
      <w:u w:val="single"/>
    </w:rPr>
  </w:style>
  <w:style w:type="character" w:customStyle="1" w:styleId="Ttulo2Car">
    <w:name w:val="Título 2 Car"/>
    <w:basedOn w:val="Fuentedeprrafopredeter"/>
    <w:link w:val="Ttulo2"/>
    <w:uiPriority w:val="9"/>
    <w:rsid w:val="00EB6F0A"/>
    <w:rPr>
      <w:rFonts w:asciiTheme="majorHAnsi" w:eastAsiaTheme="majorEastAsia" w:hAnsiTheme="majorHAnsi" w:cstheme="majorBidi"/>
      <w:color w:val="2F5496" w:themeColor="accent1" w:themeShade="BF"/>
      <w:kern w:val="2"/>
      <w:sz w:val="26"/>
      <w:szCs w:val="26"/>
      <w14:ligatures w14:val="standardContextual"/>
    </w:rPr>
  </w:style>
  <w:style w:type="paragraph" w:styleId="TDC2">
    <w:name w:val="toc 2"/>
    <w:basedOn w:val="Normal"/>
    <w:next w:val="Normal"/>
    <w:autoRedefine/>
    <w:uiPriority w:val="39"/>
    <w:unhideWhenUsed/>
    <w:rsid w:val="00EB6F0A"/>
    <w:pPr>
      <w:spacing w:after="100"/>
      <w:ind w:left="220"/>
    </w:pPr>
  </w:style>
  <w:style w:type="paragraph" w:styleId="TDC3">
    <w:name w:val="toc 3"/>
    <w:basedOn w:val="Normal"/>
    <w:next w:val="Normal"/>
    <w:autoRedefine/>
    <w:uiPriority w:val="39"/>
    <w:unhideWhenUsed/>
    <w:rsid w:val="00EB6F0A"/>
    <w:pPr>
      <w:spacing w:after="100"/>
      <w:ind w:left="440"/>
    </w:pPr>
  </w:style>
  <w:style w:type="paragraph" w:styleId="Encabezado">
    <w:name w:val="header"/>
    <w:basedOn w:val="Normal"/>
    <w:link w:val="EncabezadoCar"/>
    <w:uiPriority w:val="99"/>
    <w:unhideWhenUsed/>
    <w:rsid w:val="003A27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27E6"/>
    <w:rPr>
      <w:kern w:val="2"/>
      <w14:ligatures w14:val="standardContextual"/>
    </w:rPr>
  </w:style>
  <w:style w:type="paragraph" w:styleId="Piedepgina">
    <w:name w:val="footer"/>
    <w:basedOn w:val="Normal"/>
    <w:link w:val="PiedepginaCar"/>
    <w:uiPriority w:val="99"/>
    <w:unhideWhenUsed/>
    <w:rsid w:val="003A27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27E6"/>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5133">
      <w:bodyDiv w:val="1"/>
      <w:marLeft w:val="0"/>
      <w:marRight w:val="0"/>
      <w:marTop w:val="0"/>
      <w:marBottom w:val="0"/>
      <w:divBdr>
        <w:top w:val="none" w:sz="0" w:space="0" w:color="auto"/>
        <w:left w:val="none" w:sz="0" w:space="0" w:color="auto"/>
        <w:bottom w:val="none" w:sz="0" w:space="0" w:color="auto"/>
        <w:right w:val="none" w:sz="0" w:space="0" w:color="auto"/>
      </w:divBdr>
    </w:div>
    <w:div w:id="871187734">
      <w:bodyDiv w:val="1"/>
      <w:marLeft w:val="0"/>
      <w:marRight w:val="0"/>
      <w:marTop w:val="0"/>
      <w:marBottom w:val="0"/>
      <w:divBdr>
        <w:top w:val="none" w:sz="0" w:space="0" w:color="auto"/>
        <w:left w:val="none" w:sz="0" w:space="0" w:color="auto"/>
        <w:bottom w:val="none" w:sz="0" w:space="0" w:color="auto"/>
        <w:right w:val="none" w:sz="0" w:space="0" w:color="auto"/>
      </w:divBdr>
    </w:div>
    <w:div w:id="199474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15C16-1561-43B7-B94E-16995E4B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3319</Words>
  <Characters>18255</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dc:creator>
  <cp:keywords/>
  <dc:description/>
  <cp:lastModifiedBy>alejandro de mendoza tovar</cp:lastModifiedBy>
  <cp:revision>65</cp:revision>
  <cp:lastPrinted>2025-04-03T06:33:00Z</cp:lastPrinted>
  <dcterms:created xsi:type="dcterms:W3CDTF">2025-03-18T21:08:00Z</dcterms:created>
  <dcterms:modified xsi:type="dcterms:W3CDTF">2025-04-03T06:33:00Z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97de543e29bae7c5a29f5f47ad4670f5b5abc52c001fe680ce39bf54a4b9d7a7</vt:lpwstr>
  </property>
</Properties>
</file>