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5AAD8" w14:textId="7CE941D8" w:rsidR="00396D10" w:rsidRPr="00422BF8" w:rsidRDefault="00396D10" w:rsidP="00111DB5">
      <w:pPr>
        <w:ind w:firstLine="0"/>
        <w:jc w:val="center"/>
        <w:rPr>
          <w:rFonts w:ascii="Arial" w:hAnsi="Arial" w:cs="Arial"/>
          <w:b/>
          <w:bCs/>
          <w:sz w:val="20"/>
          <w:szCs w:val="20"/>
        </w:rPr>
      </w:pPr>
      <w:r w:rsidRPr="00422BF8">
        <w:rPr>
          <w:rFonts w:ascii="Arial" w:hAnsi="Arial" w:cs="Arial"/>
          <w:b/>
          <w:bCs/>
          <w:sz w:val="20"/>
          <w:szCs w:val="20"/>
        </w:rPr>
        <w:t>ACTIVIDAD LABORATORIO NO.</w:t>
      </w:r>
      <w:r w:rsidR="008A4AE2" w:rsidRPr="00422BF8">
        <w:rPr>
          <w:rFonts w:ascii="Arial" w:hAnsi="Arial" w:cs="Arial"/>
          <w:b/>
          <w:bCs/>
          <w:sz w:val="20"/>
          <w:szCs w:val="20"/>
        </w:rPr>
        <w:t>2</w:t>
      </w:r>
    </w:p>
    <w:p w14:paraId="7B5276BD" w14:textId="7A444EDB" w:rsidR="00392D49" w:rsidRPr="00422BF8" w:rsidRDefault="008A4AE2" w:rsidP="00111DB5">
      <w:pPr>
        <w:ind w:firstLine="0"/>
        <w:jc w:val="center"/>
        <w:rPr>
          <w:rFonts w:ascii="Arial" w:hAnsi="Arial" w:cs="Arial"/>
          <w:b/>
          <w:bCs/>
          <w:sz w:val="20"/>
          <w:szCs w:val="20"/>
        </w:rPr>
      </w:pPr>
      <w:r w:rsidRPr="00422BF8">
        <w:rPr>
          <w:rFonts w:ascii="Arial" w:hAnsi="Arial" w:cs="Arial"/>
          <w:b/>
          <w:bCs/>
          <w:sz w:val="20"/>
          <w:szCs w:val="20"/>
        </w:rPr>
        <w:t>PLANIFICACIÓN Y GESTIÓN DE PROYECTOS DE SOFTWARE MEDIANTE HERRAMIENTAS ESPECIALIZADAS: CASO DE ESTUDIO SISTEMA DE INFORMACIÓN PARA GESTIÓN LOGÍSTICA</w:t>
      </w:r>
    </w:p>
    <w:p w14:paraId="25A233F0" w14:textId="77777777" w:rsidR="00392D49" w:rsidRPr="00422BF8" w:rsidRDefault="00392D49" w:rsidP="00111DB5">
      <w:pPr>
        <w:ind w:firstLine="0"/>
        <w:jc w:val="center"/>
        <w:rPr>
          <w:rFonts w:ascii="Arial" w:hAnsi="Arial" w:cs="Arial"/>
          <w:b/>
          <w:bCs/>
          <w:sz w:val="20"/>
          <w:szCs w:val="20"/>
        </w:rPr>
      </w:pPr>
    </w:p>
    <w:p w14:paraId="5AAF3AA7" w14:textId="77777777" w:rsidR="00392D49" w:rsidRPr="00422BF8" w:rsidRDefault="00392D49" w:rsidP="00111DB5">
      <w:pPr>
        <w:ind w:firstLine="0"/>
        <w:jc w:val="center"/>
        <w:rPr>
          <w:rFonts w:ascii="Arial" w:hAnsi="Arial" w:cs="Arial"/>
          <w:b/>
          <w:bCs/>
          <w:sz w:val="20"/>
          <w:szCs w:val="20"/>
        </w:rPr>
      </w:pPr>
    </w:p>
    <w:p w14:paraId="4F713814" w14:textId="77777777" w:rsidR="0005726E" w:rsidRPr="00422BF8" w:rsidRDefault="0005726E" w:rsidP="00111DB5">
      <w:pPr>
        <w:ind w:firstLine="0"/>
        <w:jc w:val="center"/>
        <w:rPr>
          <w:rFonts w:ascii="Arial" w:hAnsi="Arial" w:cs="Arial"/>
          <w:b/>
          <w:bCs/>
          <w:sz w:val="20"/>
          <w:szCs w:val="20"/>
        </w:rPr>
      </w:pPr>
    </w:p>
    <w:p w14:paraId="06E6FA43" w14:textId="77777777" w:rsidR="0005726E" w:rsidRPr="00422BF8" w:rsidRDefault="0005726E" w:rsidP="00111DB5">
      <w:pPr>
        <w:ind w:firstLine="0"/>
        <w:jc w:val="center"/>
        <w:rPr>
          <w:rFonts w:ascii="Arial" w:hAnsi="Arial" w:cs="Arial"/>
          <w:b/>
          <w:bCs/>
          <w:sz w:val="20"/>
          <w:szCs w:val="20"/>
        </w:rPr>
      </w:pPr>
    </w:p>
    <w:p w14:paraId="4AF31064" w14:textId="77777777" w:rsidR="0005726E" w:rsidRPr="00422BF8" w:rsidRDefault="0005726E" w:rsidP="00111DB5">
      <w:pPr>
        <w:ind w:firstLine="0"/>
        <w:jc w:val="center"/>
        <w:rPr>
          <w:rFonts w:ascii="Arial" w:hAnsi="Arial" w:cs="Arial"/>
          <w:b/>
          <w:bCs/>
          <w:sz w:val="20"/>
          <w:szCs w:val="20"/>
        </w:rPr>
      </w:pPr>
    </w:p>
    <w:p w14:paraId="50A45C6A" w14:textId="77777777" w:rsidR="0005726E" w:rsidRPr="00422BF8" w:rsidRDefault="0005726E" w:rsidP="00111DB5">
      <w:pPr>
        <w:ind w:firstLine="0"/>
        <w:jc w:val="center"/>
        <w:rPr>
          <w:rFonts w:ascii="Arial" w:hAnsi="Arial" w:cs="Arial"/>
          <w:b/>
          <w:bCs/>
          <w:sz w:val="20"/>
          <w:szCs w:val="20"/>
        </w:rPr>
      </w:pPr>
    </w:p>
    <w:p w14:paraId="29FE76EC" w14:textId="77777777" w:rsidR="00CB2C5D" w:rsidRPr="00422BF8" w:rsidRDefault="00CB2C5D" w:rsidP="00111DB5">
      <w:pPr>
        <w:ind w:firstLine="0"/>
        <w:jc w:val="center"/>
        <w:rPr>
          <w:rFonts w:ascii="Arial" w:hAnsi="Arial" w:cs="Arial"/>
          <w:b/>
          <w:bCs/>
          <w:sz w:val="20"/>
          <w:szCs w:val="20"/>
        </w:rPr>
      </w:pPr>
    </w:p>
    <w:p w14:paraId="01131899" w14:textId="77777777" w:rsidR="00CB2C5D" w:rsidRPr="00422BF8" w:rsidRDefault="00CB2C5D" w:rsidP="00111DB5">
      <w:pPr>
        <w:ind w:firstLine="0"/>
        <w:jc w:val="center"/>
        <w:rPr>
          <w:rFonts w:ascii="Arial" w:hAnsi="Arial" w:cs="Arial"/>
          <w:b/>
          <w:bCs/>
          <w:sz w:val="20"/>
          <w:szCs w:val="20"/>
        </w:rPr>
      </w:pPr>
    </w:p>
    <w:p w14:paraId="1B908F9F" w14:textId="77777777" w:rsidR="00CB2C5D" w:rsidRPr="00422BF8" w:rsidRDefault="00CB2C5D" w:rsidP="00111DB5">
      <w:pPr>
        <w:ind w:firstLine="0"/>
        <w:jc w:val="center"/>
        <w:rPr>
          <w:rFonts w:ascii="Arial" w:hAnsi="Arial" w:cs="Arial"/>
          <w:b/>
          <w:bCs/>
          <w:sz w:val="20"/>
          <w:szCs w:val="20"/>
        </w:rPr>
      </w:pPr>
    </w:p>
    <w:p w14:paraId="75E50062" w14:textId="77777777" w:rsidR="00CB2C5D" w:rsidRPr="00422BF8" w:rsidRDefault="00CB2C5D" w:rsidP="00111DB5">
      <w:pPr>
        <w:ind w:firstLine="0"/>
        <w:jc w:val="center"/>
        <w:rPr>
          <w:rFonts w:ascii="Arial" w:hAnsi="Arial" w:cs="Arial"/>
          <w:b/>
          <w:bCs/>
          <w:sz w:val="20"/>
          <w:szCs w:val="20"/>
        </w:rPr>
      </w:pPr>
    </w:p>
    <w:p w14:paraId="334BD4C9" w14:textId="77777777" w:rsidR="00CB2C5D" w:rsidRPr="00422BF8" w:rsidRDefault="00CB2C5D" w:rsidP="00111DB5">
      <w:pPr>
        <w:ind w:firstLine="0"/>
        <w:jc w:val="center"/>
        <w:rPr>
          <w:rFonts w:ascii="Arial" w:hAnsi="Arial" w:cs="Arial"/>
          <w:b/>
          <w:bCs/>
          <w:sz w:val="20"/>
          <w:szCs w:val="20"/>
        </w:rPr>
      </w:pPr>
    </w:p>
    <w:p w14:paraId="71E4B03A" w14:textId="77777777" w:rsidR="00392D49" w:rsidRPr="00422BF8" w:rsidRDefault="00392D49" w:rsidP="00111DB5">
      <w:pPr>
        <w:ind w:firstLine="0"/>
        <w:jc w:val="center"/>
        <w:rPr>
          <w:rFonts w:ascii="Arial" w:hAnsi="Arial" w:cs="Arial"/>
          <w:b/>
          <w:bCs/>
          <w:sz w:val="20"/>
          <w:szCs w:val="20"/>
        </w:rPr>
      </w:pPr>
    </w:p>
    <w:p w14:paraId="6D499C40" w14:textId="77777777" w:rsidR="00392D49" w:rsidRPr="00422BF8" w:rsidRDefault="00392D49" w:rsidP="00111DB5">
      <w:pPr>
        <w:ind w:firstLine="0"/>
        <w:jc w:val="center"/>
        <w:rPr>
          <w:rFonts w:ascii="Arial" w:hAnsi="Arial" w:cs="Arial"/>
          <w:b/>
          <w:bCs/>
          <w:sz w:val="20"/>
          <w:szCs w:val="20"/>
        </w:rPr>
      </w:pPr>
    </w:p>
    <w:p w14:paraId="3BFC34C4" w14:textId="77777777" w:rsidR="00392D49" w:rsidRPr="00422BF8" w:rsidRDefault="00392D49" w:rsidP="00111DB5">
      <w:pPr>
        <w:ind w:firstLine="0"/>
        <w:jc w:val="center"/>
        <w:rPr>
          <w:rFonts w:ascii="Arial" w:hAnsi="Arial" w:cs="Arial"/>
          <w:b/>
          <w:bCs/>
          <w:sz w:val="20"/>
          <w:szCs w:val="20"/>
        </w:rPr>
      </w:pPr>
    </w:p>
    <w:p w14:paraId="5581243C" w14:textId="77777777" w:rsidR="00392D49" w:rsidRPr="00422BF8" w:rsidRDefault="00392D49" w:rsidP="00111DB5">
      <w:pPr>
        <w:ind w:firstLine="0"/>
        <w:jc w:val="center"/>
        <w:rPr>
          <w:rFonts w:ascii="Arial" w:hAnsi="Arial" w:cs="Arial"/>
          <w:b/>
          <w:bCs/>
          <w:sz w:val="20"/>
          <w:szCs w:val="20"/>
        </w:rPr>
      </w:pPr>
      <w:r w:rsidRPr="00422BF8">
        <w:rPr>
          <w:rFonts w:ascii="Arial" w:hAnsi="Arial" w:cs="Arial"/>
          <w:b/>
          <w:bCs/>
          <w:sz w:val="20"/>
          <w:szCs w:val="20"/>
        </w:rPr>
        <w:t>PRESENTADO POR:</w:t>
      </w:r>
    </w:p>
    <w:p w14:paraId="5657F440" w14:textId="77777777" w:rsidR="00392D49" w:rsidRPr="00422BF8" w:rsidRDefault="00392D49" w:rsidP="00111DB5">
      <w:pPr>
        <w:ind w:firstLine="0"/>
        <w:jc w:val="center"/>
        <w:rPr>
          <w:rFonts w:ascii="Arial" w:hAnsi="Arial" w:cs="Arial"/>
          <w:b/>
          <w:bCs/>
          <w:sz w:val="20"/>
          <w:szCs w:val="20"/>
        </w:rPr>
      </w:pPr>
      <w:r w:rsidRPr="00422BF8">
        <w:rPr>
          <w:rFonts w:ascii="Arial" w:hAnsi="Arial" w:cs="Arial"/>
          <w:b/>
          <w:bCs/>
          <w:sz w:val="20"/>
          <w:szCs w:val="20"/>
        </w:rPr>
        <w:t>ALEJANDRO DE MENDOZA</w:t>
      </w:r>
    </w:p>
    <w:p w14:paraId="07422F05" w14:textId="77777777" w:rsidR="00392D49" w:rsidRPr="00422BF8" w:rsidRDefault="00392D49" w:rsidP="00111DB5">
      <w:pPr>
        <w:ind w:firstLine="0"/>
        <w:jc w:val="center"/>
        <w:rPr>
          <w:rFonts w:ascii="Arial" w:hAnsi="Arial" w:cs="Arial"/>
          <w:b/>
          <w:bCs/>
          <w:sz w:val="20"/>
          <w:szCs w:val="20"/>
        </w:rPr>
      </w:pPr>
    </w:p>
    <w:p w14:paraId="11127849" w14:textId="77777777" w:rsidR="00392D49" w:rsidRPr="00422BF8" w:rsidRDefault="00392D49" w:rsidP="00111DB5">
      <w:pPr>
        <w:ind w:firstLine="0"/>
        <w:jc w:val="center"/>
        <w:rPr>
          <w:rFonts w:ascii="Arial" w:hAnsi="Arial" w:cs="Arial"/>
          <w:b/>
          <w:bCs/>
          <w:sz w:val="20"/>
          <w:szCs w:val="20"/>
        </w:rPr>
      </w:pPr>
    </w:p>
    <w:p w14:paraId="0C9D351B" w14:textId="77777777" w:rsidR="00392D49" w:rsidRPr="00422BF8" w:rsidRDefault="00392D49" w:rsidP="00111DB5">
      <w:pPr>
        <w:ind w:firstLine="0"/>
        <w:jc w:val="center"/>
        <w:rPr>
          <w:rFonts w:ascii="Arial" w:hAnsi="Arial" w:cs="Arial"/>
          <w:b/>
          <w:bCs/>
          <w:sz w:val="20"/>
          <w:szCs w:val="20"/>
        </w:rPr>
      </w:pPr>
    </w:p>
    <w:p w14:paraId="060B0336" w14:textId="77777777" w:rsidR="00392D49" w:rsidRPr="00422BF8" w:rsidRDefault="00392D49" w:rsidP="00111DB5">
      <w:pPr>
        <w:ind w:firstLine="0"/>
        <w:jc w:val="center"/>
        <w:rPr>
          <w:rFonts w:ascii="Arial" w:hAnsi="Arial" w:cs="Arial"/>
          <w:b/>
          <w:bCs/>
          <w:sz w:val="20"/>
          <w:szCs w:val="20"/>
        </w:rPr>
      </w:pPr>
    </w:p>
    <w:p w14:paraId="48A75598" w14:textId="77777777" w:rsidR="00CB2C5D" w:rsidRPr="00422BF8" w:rsidRDefault="00CB2C5D" w:rsidP="00111DB5">
      <w:pPr>
        <w:ind w:firstLine="0"/>
        <w:jc w:val="center"/>
        <w:rPr>
          <w:rFonts w:ascii="Arial" w:hAnsi="Arial" w:cs="Arial"/>
          <w:b/>
          <w:bCs/>
          <w:sz w:val="20"/>
          <w:szCs w:val="20"/>
        </w:rPr>
      </w:pPr>
    </w:p>
    <w:p w14:paraId="40FDCBA3" w14:textId="77777777" w:rsidR="00CB2C5D" w:rsidRPr="00422BF8" w:rsidRDefault="00CB2C5D" w:rsidP="00111DB5">
      <w:pPr>
        <w:ind w:firstLine="0"/>
        <w:jc w:val="center"/>
        <w:rPr>
          <w:rFonts w:ascii="Arial" w:hAnsi="Arial" w:cs="Arial"/>
          <w:b/>
          <w:bCs/>
          <w:sz w:val="20"/>
          <w:szCs w:val="20"/>
        </w:rPr>
      </w:pPr>
    </w:p>
    <w:p w14:paraId="5DAE3D15" w14:textId="77777777" w:rsidR="00CB2C5D" w:rsidRPr="00422BF8" w:rsidRDefault="00CB2C5D" w:rsidP="00111DB5">
      <w:pPr>
        <w:ind w:firstLine="0"/>
        <w:jc w:val="center"/>
        <w:rPr>
          <w:rFonts w:ascii="Arial" w:hAnsi="Arial" w:cs="Arial"/>
          <w:b/>
          <w:bCs/>
          <w:sz w:val="20"/>
          <w:szCs w:val="20"/>
        </w:rPr>
      </w:pPr>
    </w:p>
    <w:p w14:paraId="039F5545" w14:textId="77777777" w:rsidR="00CB2C5D" w:rsidRPr="00422BF8" w:rsidRDefault="00CB2C5D" w:rsidP="00111DB5">
      <w:pPr>
        <w:ind w:firstLine="0"/>
        <w:jc w:val="center"/>
        <w:rPr>
          <w:rFonts w:ascii="Arial" w:hAnsi="Arial" w:cs="Arial"/>
          <w:b/>
          <w:bCs/>
          <w:sz w:val="20"/>
          <w:szCs w:val="20"/>
        </w:rPr>
      </w:pPr>
    </w:p>
    <w:p w14:paraId="42C5D171" w14:textId="77777777" w:rsidR="00CB2C5D" w:rsidRPr="00422BF8" w:rsidRDefault="00CB2C5D" w:rsidP="00111DB5">
      <w:pPr>
        <w:ind w:firstLine="0"/>
        <w:jc w:val="center"/>
        <w:rPr>
          <w:rFonts w:ascii="Arial" w:hAnsi="Arial" w:cs="Arial"/>
          <w:b/>
          <w:bCs/>
          <w:sz w:val="20"/>
          <w:szCs w:val="20"/>
        </w:rPr>
      </w:pPr>
    </w:p>
    <w:p w14:paraId="6F86DD25" w14:textId="77777777" w:rsidR="00392D49" w:rsidRPr="00422BF8" w:rsidRDefault="00392D49" w:rsidP="00111DB5">
      <w:pPr>
        <w:ind w:firstLine="0"/>
        <w:jc w:val="center"/>
        <w:rPr>
          <w:rFonts w:ascii="Arial" w:hAnsi="Arial" w:cs="Arial"/>
          <w:b/>
          <w:bCs/>
          <w:sz w:val="20"/>
          <w:szCs w:val="20"/>
        </w:rPr>
      </w:pPr>
    </w:p>
    <w:p w14:paraId="23DECCEE" w14:textId="77777777" w:rsidR="00392D49" w:rsidRPr="00422BF8" w:rsidRDefault="00392D49" w:rsidP="00111DB5">
      <w:pPr>
        <w:ind w:firstLine="0"/>
        <w:jc w:val="center"/>
        <w:rPr>
          <w:rFonts w:ascii="Arial" w:hAnsi="Arial" w:cs="Arial"/>
          <w:b/>
          <w:bCs/>
          <w:sz w:val="20"/>
          <w:szCs w:val="20"/>
        </w:rPr>
      </w:pPr>
    </w:p>
    <w:p w14:paraId="06B82102" w14:textId="77777777" w:rsidR="0005726E" w:rsidRPr="00422BF8" w:rsidRDefault="0005726E" w:rsidP="00111DB5">
      <w:pPr>
        <w:ind w:firstLine="0"/>
        <w:jc w:val="center"/>
        <w:rPr>
          <w:rFonts w:ascii="Arial" w:hAnsi="Arial" w:cs="Arial"/>
          <w:b/>
          <w:bCs/>
          <w:sz w:val="20"/>
          <w:szCs w:val="20"/>
        </w:rPr>
      </w:pPr>
    </w:p>
    <w:p w14:paraId="3004E4DC" w14:textId="77777777" w:rsidR="0005726E" w:rsidRPr="00422BF8" w:rsidRDefault="0005726E" w:rsidP="00111DB5">
      <w:pPr>
        <w:ind w:firstLine="0"/>
        <w:jc w:val="center"/>
        <w:rPr>
          <w:rFonts w:ascii="Arial" w:hAnsi="Arial" w:cs="Arial"/>
          <w:b/>
          <w:bCs/>
          <w:sz w:val="20"/>
          <w:szCs w:val="20"/>
        </w:rPr>
      </w:pPr>
    </w:p>
    <w:p w14:paraId="33E8FC8C" w14:textId="77777777" w:rsidR="0005726E" w:rsidRPr="00422BF8" w:rsidRDefault="0005726E" w:rsidP="00111DB5">
      <w:pPr>
        <w:ind w:firstLine="0"/>
        <w:jc w:val="center"/>
        <w:rPr>
          <w:rFonts w:ascii="Arial" w:hAnsi="Arial" w:cs="Arial"/>
          <w:b/>
          <w:bCs/>
          <w:sz w:val="20"/>
          <w:szCs w:val="20"/>
        </w:rPr>
      </w:pPr>
    </w:p>
    <w:p w14:paraId="43034EC9" w14:textId="77777777" w:rsidR="0005726E" w:rsidRPr="00422BF8" w:rsidRDefault="0005726E" w:rsidP="00111DB5">
      <w:pPr>
        <w:ind w:firstLine="0"/>
        <w:jc w:val="center"/>
        <w:rPr>
          <w:rFonts w:ascii="Arial" w:hAnsi="Arial" w:cs="Arial"/>
          <w:b/>
          <w:bCs/>
          <w:sz w:val="20"/>
          <w:szCs w:val="20"/>
        </w:rPr>
      </w:pPr>
    </w:p>
    <w:p w14:paraId="35687CEF" w14:textId="77777777" w:rsidR="00392D49" w:rsidRPr="00422BF8" w:rsidRDefault="00392D49" w:rsidP="00111DB5">
      <w:pPr>
        <w:ind w:firstLine="0"/>
        <w:jc w:val="center"/>
        <w:rPr>
          <w:rFonts w:ascii="Arial" w:hAnsi="Arial" w:cs="Arial"/>
          <w:b/>
          <w:bCs/>
          <w:sz w:val="20"/>
          <w:szCs w:val="20"/>
        </w:rPr>
      </w:pPr>
    </w:p>
    <w:p w14:paraId="048DB8B1" w14:textId="77777777" w:rsidR="00392D49" w:rsidRPr="00422BF8" w:rsidRDefault="00392D49" w:rsidP="00111DB5">
      <w:pPr>
        <w:ind w:firstLine="0"/>
        <w:jc w:val="center"/>
        <w:rPr>
          <w:rFonts w:ascii="Arial" w:hAnsi="Arial" w:cs="Arial"/>
          <w:b/>
          <w:bCs/>
          <w:sz w:val="20"/>
          <w:szCs w:val="20"/>
        </w:rPr>
      </w:pPr>
      <w:r w:rsidRPr="00422BF8">
        <w:rPr>
          <w:rFonts w:ascii="Arial" w:hAnsi="Arial" w:cs="Arial"/>
          <w:b/>
          <w:bCs/>
          <w:sz w:val="20"/>
          <w:szCs w:val="20"/>
        </w:rPr>
        <w:t>PRESENTADO AL PROFESOR:</w:t>
      </w:r>
    </w:p>
    <w:p w14:paraId="4BF305F0" w14:textId="184B1041" w:rsidR="00392D49" w:rsidRPr="00422BF8" w:rsidRDefault="00392D49" w:rsidP="00111DB5">
      <w:pPr>
        <w:ind w:firstLine="0"/>
        <w:jc w:val="center"/>
        <w:rPr>
          <w:rFonts w:ascii="Arial" w:hAnsi="Arial" w:cs="Arial"/>
          <w:b/>
          <w:bCs/>
          <w:sz w:val="20"/>
          <w:szCs w:val="20"/>
        </w:rPr>
      </w:pPr>
      <w:r w:rsidRPr="00422BF8">
        <w:rPr>
          <w:rFonts w:ascii="Arial" w:hAnsi="Arial" w:cs="Arial"/>
          <w:b/>
          <w:bCs/>
          <w:sz w:val="20"/>
          <w:szCs w:val="20"/>
        </w:rPr>
        <w:t>ING</w:t>
      </w:r>
      <w:r w:rsidR="00CC5B4D" w:rsidRPr="00422BF8">
        <w:rPr>
          <w:rFonts w:ascii="Arial" w:hAnsi="Arial" w:cs="Arial"/>
          <w:b/>
          <w:bCs/>
          <w:sz w:val="20"/>
          <w:szCs w:val="20"/>
        </w:rPr>
        <w:t>.</w:t>
      </w:r>
      <w:r w:rsidRPr="00422BF8">
        <w:rPr>
          <w:rFonts w:ascii="Arial" w:hAnsi="Arial" w:cs="Arial"/>
          <w:b/>
          <w:bCs/>
          <w:sz w:val="20"/>
          <w:szCs w:val="20"/>
        </w:rPr>
        <w:t xml:space="preserve"> </w:t>
      </w:r>
      <w:r w:rsidR="00CC5B4D" w:rsidRPr="00422BF8">
        <w:rPr>
          <w:rFonts w:ascii="Arial" w:hAnsi="Arial" w:cs="Arial"/>
          <w:b/>
          <w:bCs/>
          <w:sz w:val="20"/>
          <w:szCs w:val="20"/>
        </w:rPr>
        <w:t>EDWIN EDUARDO MILLAN ROJAS</w:t>
      </w:r>
    </w:p>
    <w:p w14:paraId="4537A566" w14:textId="77777777" w:rsidR="00392D49" w:rsidRPr="00422BF8" w:rsidRDefault="00392D49" w:rsidP="00111DB5">
      <w:pPr>
        <w:ind w:firstLine="0"/>
        <w:jc w:val="center"/>
        <w:rPr>
          <w:rFonts w:ascii="Arial" w:hAnsi="Arial" w:cs="Arial"/>
          <w:b/>
          <w:bCs/>
          <w:sz w:val="20"/>
          <w:szCs w:val="20"/>
        </w:rPr>
      </w:pPr>
    </w:p>
    <w:p w14:paraId="02D11266" w14:textId="77777777" w:rsidR="00392D49" w:rsidRPr="00422BF8" w:rsidRDefault="00392D49" w:rsidP="00111DB5">
      <w:pPr>
        <w:ind w:firstLine="0"/>
        <w:jc w:val="center"/>
        <w:rPr>
          <w:rFonts w:ascii="Arial" w:hAnsi="Arial" w:cs="Arial"/>
          <w:b/>
          <w:bCs/>
          <w:sz w:val="20"/>
          <w:szCs w:val="20"/>
        </w:rPr>
      </w:pPr>
    </w:p>
    <w:p w14:paraId="29BB8C74" w14:textId="77777777" w:rsidR="00392D49" w:rsidRPr="00422BF8" w:rsidRDefault="00392D49" w:rsidP="00111DB5">
      <w:pPr>
        <w:ind w:firstLine="0"/>
        <w:jc w:val="center"/>
        <w:rPr>
          <w:rFonts w:ascii="Arial" w:hAnsi="Arial" w:cs="Arial"/>
          <w:b/>
          <w:bCs/>
          <w:sz w:val="20"/>
          <w:szCs w:val="20"/>
        </w:rPr>
      </w:pPr>
    </w:p>
    <w:p w14:paraId="1B07F6DE" w14:textId="77777777" w:rsidR="00392D49" w:rsidRPr="00422BF8" w:rsidRDefault="00392D49" w:rsidP="00111DB5">
      <w:pPr>
        <w:ind w:firstLine="0"/>
        <w:jc w:val="center"/>
        <w:rPr>
          <w:rFonts w:ascii="Arial" w:hAnsi="Arial" w:cs="Arial"/>
          <w:b/>
          <w:bCs/>
          <w:sz w:val="20"/>
          <w:szCs w:val="20"/>
        </w:rPr>
      </w:pPr>
    </w:p>
    <w:p w14:paraId="1B965A06" w14:textId="77777777" w:rsidR="00392D49" w:rsidRPr="00422BF8" w:rsidRDefault="00392D49" w:rsidP="00111DB5">
      <w:pPr>
        <w:ind w:firstLine="0"/>
        <w:jc w:val="center"/>
        <w:rPr>
          <w:rFonts w:ascii="Arial" w:hAnsi="Arial" w:cs="Arial"/>
          <w:b/>
          <w:bCs/>
          <w:sz w:val="20"/>
          <w:szCs w:val="20"/>
        </w:rPr>
      </w:pPr>
    </w:p>
    <w:p w14:paraId="72085492" w14:textId="77777777" w:rsidR="00392D49" w:rsidRPr="00422BF8" w:rsidRDefault="00392D49" w:rsidP="00111DB5">
      <w:pPr>
        <w:ind w:firstLine="0"/>
        <w:jc w:val="center"/>
        <w:rPr>
          <w:rFonts w:ascii="Arial" w:hAnsi="Arial" w:cs="Arial"/>
          <w:b/>
          <w:bCs/>
          <w:sz w:val="20"/>
          <w:szCs w:val="20"/>
        </w:rPr>
      </w:pPr>
    </w:p>
    <w:p w14:paraId="44A14E50" w14:textId="77777777" w:rsidR="00392D49" w:rsidRPr="00422BF8" w:rsidRDefault="00392D49" w:rsidP="00111DB5">
      <w:pPr>
        <w:ind w:firstLine="0"/>
        <w:jc w:val="center"/>
        <w:rPr>
          <w:rFonts w:ascii="Arial" w:hAnsi="Arial" w:cs="Arial"/>
          <w:b/>
          <w:bCs/>
          <w:sz w:val="20"/>
          <w:szCs w:val="20"/>
        </w:rPr>
      </w:pPr>
    </w:p>
    <w:p w14:paraId="473FD1B5" w14:textId="77777777" w:rsidR="00CB2C5D" w:rsidRPr="00422BF8" w:rsidRDefault="00CB2C5D" w:rsidP="00111DB5">
      <w:pPr>
        <w:ind w:firstLine="0"/>
        <w:jc w:val="center"/>
        <w:rPr>
          <w:rFonts w:ascii="Arial" w:hAnsi="Arial" w:cs="Arial"/>
          <w:b/>
          <w:bCs/>
          <w:sz w:val="20"/>
          <w:szCs w:val="20"/>
        </w:rPr>
      </w:pPr>
    </w:p>
    <w:p w14:paraId="65EFFC6A" w14:textId="77777777" w:rsidR="00CB2C5D" w:rsidRPr="00422BF8" w:rsidRDefault="00CB2C5D" w:rsidP="00111DB5">
      <w:pPr>
        <w:ind w:firstLine="0"/>
        <w:jc w:val="center"/>
        <w:rPr>
          <w:rFonts w:ascii="Arial" w:hAnsi="Arial" w:cs="Arial"/>
          <w:b/>
          <w:bCs/>
          <w:sz w:val="20"/>
          <w:szCs w:val="20"/>
        </w:rPr>
      </w:pPr>
    </w:p>
    <w:p w14:paraId="7494BCDC" w14:textId="77777777" w:rsidR="00CB2C5D" w:rsidRPr="00422BF8" w:rsidRDefault="00CB2C5D" w:rsidP="00111DB5">
      <w:pPr>
        <w:ind w:firstLine="0"/>
        <w:jc w:val="center"/>
        <w:rPr>
          <w:rFonts w:ascii="Arial" w:hAnsi="Arial" w:cs="Arial"/>
          <w:b/>
          <w:bCs/>
          <w:sz w:val="20"/>
          <w:szCs w:val="20"/>
        </w:rPr>
      </w:pPr>
    </w:p>
    <w:p w14:paraId="555A6371" w14:textId="77777777" w:rsidR="00CB2C5D" w:rsidRPr="00422BF8" w:rsidRDefault="00CB2C5D" w:rsidP="00111DB5">
      <w:pPr>
        <w:ind w:firstLine="0"/>
        <w:jc w:val="center"/>
        <w:rPr>
          <w:rFonts w:ascii="Arial" w:hAnsi="Arial" w:cs="Arial"/>
          <w:b/>
          <w:bCs/>
          <w:sz w:val="20"/>
          <w:szCs w:val="20"/>
        </w:rPr>
      </w:pPr>
    </w:p>
    <w:p w14:paraId="1CE48748" w14:textId="77777777" w:rsidR="0005726E" w:rsidRPr="00422BF8" w:rsidRDefault="0005726E" w:rsidP="00111DB5">
      <w:pPr>
        <w:ind w:firstLine="0"/>
        <w:jc w:val="center"/>
        <w:rPr>
          <w:rFonts w:ascii="Arial" w:hAnsi="Arial" w:cs="Arial"/>
          <w:b/>
          <w:bCs/>
          <w:sz w:val="20"/>
          <w:szCs w:val="20"/>
        </w:rPr>
      </w:pPr>
    </w:p>
    <w:p w14:paraId="13E94BC3" w14:textId="77777777" w:rsidR="0005726E" w:rsidRPr="00422BF8" w:rsidRDefault="0005726E" w:rsidP="00111DB5">
      <w:pPr>
        <w:ind w:firstLine="0"/>
        <w:jc w:val="center"/>
        <w:rPr>
          <w:rFonts w:ascii="Arial" w:hAnsi="Arial" w:cs="Arial"/>
          <w:b/>
          <w:bCs/>
          <w:sz w:val="20"/>
          <w:szCs w:val="20"/>
        </w:rPr>
      </w:pPr>
    </w:p>
    <w:p w14:paraId="06D2497F" w14:textId="77777777" w:rsidR="0005726E" w:rsidRPr="00422BF8" w:rsidRDefault="0005726E" w:rsidP="00111DB5">
      <w:pPr>
        <w:ind w:firstLine="0"/>
        <w:jc w:val="center"/>
        <w:rPr>
          <w:rFonts w:ascii="Arial" w:hAnsi="Arial" w:cs="Arial"/>
          <w:b/>
          <w:bCs/>
          <w:sz w:val="20"/>
          <w:szCs w:val="20"/>
        </w:rPr>
      </w:pPr>
    </w:p>
    <w:p w14:paraId="3E760CCF" w14:textId="77777777" w:rsidR="0005726E" w:rsidRPr="00422BF8" w:rsidRDefault="0005726E" w:rsidP="00111DB5">
      <w:pPr>
        <w:ind w:firstLine="0"/>
        <w:jc w:val="center"/>
        <w:rPr>
          <w:rFonts w:ascii="Arial" w:hAnsi="Arial" w:cs="Arial"/>
          <w:b/>
          <w:bCs/>
          <w:sz w:val="20"/>
          <w:szCs w:val="20"/>
        </w:rPr>
      </w:pPr>
    </w:p>
    <w:p w14:paraId="7B4634D7" w14:textId="77777777" w:rsidR="00392D49" w:rsidRPr="00422BF8" w:rsidRDefault="00392D49" w:rsidP="00111DB5">
      <w:pPr>
        <w:ind w:firstLine="0"/>
        <w:jc w:val="center"/>
        <w:rPr>
          <w:rFonts w:ascii="Arial" w:hAnsi="Arial" w:cs="Arial"/>
          <w:b/>
          <w:bCs/>
          <w:sz w:val="20"/>
          <w:szCs w:val="20"/>
        </w:rPr>
      </w:pPr>
    </w:p>
    <w:p w14:paraId="4F661DE1" w14:textId="77777777" w:rsidR="00392D49" w:rsidRPr="00422BF8" w:rsidRDefault="00392D49" w:rsidP="00111DB5">
      <w:pPr>
        <w:ind w:firstLine="0"/>
        <w:jc w:val="center"/>
        <w:rPr>
          <w:rFonts w:ascii="Arial" w:hAnsi="Arial" w:cs="Arial"/>
          <w:b/>
          <w:bCs/>
          <w:sz w:val="20"/>
          <w:szCs w:val="20"/>
        </w:rPr>
      </w:pPr>
    </w:p>
    <w:p w14:paraId="1B9531A8" w14:textId="77777777" w:rsidR="00392D49" w:rsidRPr="00422BF8" w:rsidRDefault="00392D49" w:rsidP="00111DB5">
      <w:pPr>
        <w:ind w:firstLine="0"/>
        <w:jc w:val="center"/>
        <w:rPr>
          <w:rFonts w:ascii="Arial" w:hAnsi="Arial" w:cs="Arial"/>
          <w:b/>
          <w:bCs/>
          <w:sz w:val="20"/>
          <w:szCs w:val="20"/>
        </w:rPr>
      </w:pPr>
    </w:p>
    <w:p w14:paraId="459EC99B" w14:textId="77777777" w:rsidR="00392D49" w:rsidRPr="00422BF8" w:rsidRDefault="00392D49" w:rsidP="00111DB5">
      <w:pPr>
        <w:ind w:firstLine="0"/>
        <w:jc w:val="center"/>
        <w:rPr>
          <w:rFonts w:ascii="Arial" w:hAnsi="Arial" w:cs="Arial"/>
          <w:b/>
          <w:bCs/>
          <w:sz w:val="20"/>
          <w:szCs w:val="20"/>
        </w:rPr>
      </w:pPr>
      <w:r w:rsidRPr="00422BF8">
        <w:rPr>
          <w:rFonts w:ascii="Arial" w:hAnsi="Arial" w:cs="Arial"/>
          <w:b/>
          <w:bCs/>
          <w:sz w:val="20"/>
          <w:szCs w:val="20"/>
        </w:rPr>
        <w:t>FUNDACIÓN UNIVERSITARIA INTERNACIONAL DE LA RIOJA</w:t>
      </w:r>
    </w:p>
    <w:p w14:paraId="77A91566" w14:textId="77777777" w:rsidR="00392D49" w:rsidRPr="00422BF8" w:rsidRDefault="00392D49" w:rsidP="00111DB5">
      <w:pPr>
        <w:ind w:firstLine="0"/>
        <w:jc w:val="center"/>
        <w:rPr>
          <w:rFonts w:ascii="Arial" w:hAnsi="Arial" w:cs="Arial"/>
          <w:b/>
          <w:bCs/>
          <w:sz w:val="20"/>
          <w:szCs w:val="20"/>
        </w:rPr>
      </w:pPr>
      <w:r w:rsidRPr="00422BF8">
        <w:rPr>
          <w:rFonts w:ascii="Arial" w:hAnsi="Arial" w:cs="Arial"/>
          <w:b/>
          <w:bCs/>
          <w:sz w:val="20"/>
          <w:szCs w:val="20"/>
        </w:rPr>
        <w:t>BOGOTÁ D.C.</w:t>
      </w:r>
    </w:p>
    <w:p w14:paraId="2CA6DEF2" w14:textId="73D1A22A" w:rsidR="00392D49" w:rsidRPr="00422BF8" w:rsidRDefault="008A4AE2" w:rsidP="00111DB5">
      <w:pPr>
        <w:ind w:firstLine="0"/>
        <w:jc w:val="center"/>
        <w:rPr>
          <w:rFonts w:ascii="Arial" w:hAnsi="Arial" w:cs="Arial"/>
          <w:b/>
          <w:bCs/>
          <w:sz w:val="20"/>
          <w:szCs w:val="20"/>
        </w:rPr>
      </w:pPr>
      <w:r w:rsidRPr="00422BF8">
        <w:rPr>
          <w:rFonts w:ascii="Arial" w:hAnsi="Arial" w:cs="Arial"/>
          <w:b/>
          <w:bCs/>
          <w:sz w:val="20"/>
          <w:szCs w:val="20"/>
        </w:rPr>
        <w:t>0</w:t>
      </w:r>
      <w:r w:rsidR="00396D10" w:rsidRPr="00422BF8">
        <w:rPr>
          <w:rFonts w:ascii="Arial" w:hAnsi="Arial" w:cs="Arial"/>
          <w:b/>
          <w:bCs/>
          <w:sz w:val="20"/>
          <w:szCs w:val="20"/>
        </w:rPr>
        <w:t>2</w:t>
      </w:r>
      <w:r w:rsidR="00392D49" w:rsidRPr="00422BF8">
        <w:rPr>
          <w:rFonts w:ascii="Arial" w:hAnsi="Arial" w:cs="Arial"/>
          <w:b/>
          <w:bCs/>
          <w:sz w:val="20"/>
          <w:szCs w:val="20"/>
        </w:rPr>
        <w:t xml:space="preserve"> DE </w:t>
      </w:r>
      <w:r w:rsidRPr="00422BF8">
        <w:rPr>
          <w:rFonts w:ascii="Arial" w:hAnsi="Arial" w:cs="Arial"/>
          <w:b/>
          <w:bCs/>
          <w:sz w:val="20"/>
          <w:szCs w:val="20"/>
        </w:rPr>
        <w:t>JUNIO</w:t>
      </w:r>
    </w:p>
    <w:p w14:paraId="18C3AB2E" w14:textId="77777777" w:rsidR="00392D49" w:rsidRPr="00422BF8" w:rsidRDefault="00392D49" w:rsidP="00111DB5">
      <w:pPr>
        <w:ind w:firstLine="0"/>
        <w:jc w:val="center"/>
        <w:rPr>
          <w:rFonts w:ascii="Arial" w:hAnsi="Arial" w:cs="Arial"/>
          <w:sz w:val="20"/>
          <w:szCs w:val="20"/>
        </w:rPr>
      </w:pPr>
      <w:r w:rsidRPr="00422BF8">
        <w:rPr>
          <w:rFonts w:ascii="Arial" w:hAnsi="Arial" w:cs="Arial"/>
          <w:b/>
          <w:bCs/>
          <w:sz w:val="20"/>
          <w:szCs w:val="20"/>
        </w:rPr>
        <w:t>2026</w:t>
      </w:r>
      <w:r w:rsidRPr="00422BF8">
        <w:rPr>
          <w:rFonts w:ascii="Arial" w:hAnsi="Arial" w:cs="Arial"/>
          <w:sz w:val="20"/>
          <w:szCs w:val="20"/>
        </w:rPr>
        <w:br w:type="page"/>
      </w:r>
    </w:p>
    <w:p w14:paraId="258ABF35" w14:textId="77777777" w:rsidR="00392D49" w:rsidRPr="00422BF8" w:rsidRDefault="00392D49" w:rsidP="00111DB5">
      <w:pPr>
        <w:ind w:firstLine="0"/>
        <w:jc w:val="center"/>
        <w:rPr>
          <w:rFonts w:ascii="Arial" w:hAnsi="Arial" w:cs="Arial"/>
          <w:b/>
          <w:bCs/>
          <w:sz w:val="20"/>
          <w:szCs w:val="20"/>
        </w:rPr>
      </w:pPr>
      <w:r w:rsidRPr="00422BF8">
        <w:rPr>
          <w:rFonts w:ascii="Arial" w:hAnsi="Arial" w:cs="Arial"/>
          <w:b/>
          <w:bCs/>
          <w:sz w:val="20"/>
          <w:szCs w:val="20"/>
        </w:rPr>
        <w:lastRenderedPageBreak/>
        <w:t>TABLA DE CONTENIDO</w:t>
      </w:r>
    </w:p>
    <w:p w14:paraId="56D61045" w14:textId="77777777" w:rsidR="00392D49" w:rsidRPr="00422BF8" w:rsidRDefault="00392D49" w:rsidP="00111DB5">
      <w:pPr>
        <w:ind w:firstLine="0"/>
        <w:rPr>
          <w:rFonts w:ascii="Arial" w:hAnsi="Arial" w:cs="Arial"/>
          <w:sz w:val="20"/>
          <w:szCs w:val="20"/>
        </w:rPr>
      </w:pPr>
    </w:p>
    <w:p w14:paraId="6D3B13DC" w14:textId="77777777" w:rsidR="00392D49" w:rsidRPr="00422BF8" w:rsidRDefault="00392D49" w:rsidP="00111DB5">
      <w:pPr>
        <w:ind w:firstLine="0"/>
        <w:rPr>
          <w:rFonts w:ascii="Arial" w:hAnsi="Arial" w:cs="Arial"/>
          <w:sz w:val="20"/>
          <w:szCs w:val="20"/>
        </w:rPr>
      </w:pPr>
    </w:p>
    <w:p w14:paraId="0E75D53D" w14:textId="77777777" w:rsidR="00392D49" w:rsidRPr="00422BF8" w:rsidRDefault="00392D49" w:rsidP="00111DB5">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422BF8" w:rsidRDefault="00CB2C5D" w:rsidP="00111DB5">
          <w:pPr>
            <w:pStyle w:val="TtuloTDC"/>
            <w:spacing w:before="0" w:line="240" w:lineRule="auto"/>
            <w:rPr>
              <w:rFonts w:ascii="Arial" w:hAnsi="Arial" w:cs="Arial"/>
              <w:sz w:val="20"/>
              <w:szCs w:val="20"/>
            </w:rPr>
          </w:pPr>
        </w:p>
        <w:p w14:paraId="456460DB" w14:textId="0ACC37D0" w:rsidR="00422BF8" w:rsidRPr="00422BF8" w:rsidRDefault="00423019">
          <w:pPr>
            <w:pStyle w:val="TDC1"/>
            <w:rPr>
              <w:rFonts w:ascii="Arial" w:eastAsiaTheme="minorEastAsia" w:hAnsi="Arial" w:cs="Arial"/>
              <w:noProof/>
              <w:sz w:val="20"/>
              <w:szCs w:val="20"/>
              <w:lang w:eastAsia="es-CO"/>
            </w:rPr>
          </w:pPr>
          <w:r w:rsidRPr="00422BF8">
            <w:rPr>
              <w:rFonts w:ascii="Arial" w:hAnsi="Arial" w:cs="Arial"/>
              <w:sz w:val="20"/>
              <w:szCs w:val="20"/>
            </w:rPr>
            <w:fldChar w:fldCharType="begin"/>
          </w:r>
          <w:r w:rsidRPr="00422BF8">
            <w:rPr>
              <w:rFonts w:ascii="Arial" w:hAnsi="Arial" w:cs="Arial"/>
              <w:sz w:val="20"/>
              <w:szCs w:val="20"/>
            </w:rPr>
            <w:instrText xml:space="preserve"> TOC \o "1-4" \h \z \u </w:instrText>
          </w:r>
          <w:r w:rsidRPr="00422BF8">
            <w:rPr>
              <w:rFonts w:ascii="Arial" w:hAnsi="Arial" w:cs="Arial"/>
              <w:sz w:val="20"/>
              <w:szCs w:val="20"/>
            </w:rPr>
            <w:fldChar w:fldCharType="separate"/>
          </w:r>
          <w:hyperlink w:anchor="_Toc231294719" w:history="1">
            <w:r w:rsidR="00422BF8" w:rsidRPr="00422BF8">
              <w:rPr>
                <w:rStyle w:val="Hipervnculo"/>
                <w:rFonts w:ascii="Arial" w:hAnsi="Arial" w:cs="Arial"/>
                <w:noProof/>
                <w:sz w:val="20"/>
                <w:szCs w:val="20"/>
              </w:rPr>
              <w:t>INTRODUCCIÓN</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_Toc231294719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4</w:t>
            </w:r>
            <w:r w:rsidR="00422BF8" w:rsidRPr="00422BF8">
              <w:rPr>
                <w:rFonts w:ascii="Arial" w:hAnsi="Arial" w:cs="Arial"/>
                <w:noProof/>
                <w:webHidden/>
                <w:sz w:val="20"/>
                <w:szCs w:val="20"/>
              </w:rPr>
              <w:fldChar w:fldCharType="end"/>
            </w:r>
          </w:hyperlink>
        </w:p>
        <w:p w14:paraId="36E47A9D" w14:textId="435596F6" w:rsidR="00422BF8" w:rsidRPr="00422BF8" w:rsidRDefault="00000000">
          <w:pPr>
            <w:pStyle w:val="TDC1"/>
            <w:rPr>
              <w:rFonts w:ascii="Arial" w:eastAsiaTheme="minorEastAsia" w:hAnsi="Arial" w:cs="Arial"/>
              <w:noProof/>
              <w:sz w:val="20"/>
              <w:szCs w:val="20"/>
              <w:lang w:eastAsia="es-CO"/>
            </w:rPr>
          </w:pPr>
          <w:hyperlink w:anchor="_Toc231294720" w:history="1">
            <w:r w:rsidR="00422BF8" w:rsidRPr="00422BF8">
              <w:rPr>
                <w:rStyle w:val="Hipervnculo"/>
                <w:rFonts w:ascii="Arial" w:hAnsi="Arial" w:cs="Arial"/>
                <w:noProof/>
                <w:sz w:val="20"/>
                <w:szCs w:val="20"/>
              </w:rPr>
              <w:t>DESARROLLO DEL LABORATORIO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_Toc231294720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5</w:t>
            </w:r>
            <w:r w:rsidR="00422BF8" w:rsidRPr="00422BF8">
              <w:rPr>
                <w:rFonts w:ascii="Arial" w:hAnsi="Arial" w:cs="Arial"/>
                <w:noProof/>
                <w:webHidden/>
                <w:sz w:val="20"/>
                <w:szCs w:val="20"/>
              </w:rPr>
              <w:fldChar w:fldCharType="end"/>
            </w:r>
          </w:hyperlink>
        </w:p>
        <w:p w14:paraId="7640B6B1" w14:textId="5710AEF9" w:rsidR="00422BF8" w:rsidRPr="00422BF8" w:rsidRDefault="00000000">
          <w:pPr>
            <w:pStyle w:val="TDC2"/>
            <w:tabs>
              <w:tab w:val="left" w:pos="1320"/>
            </w:tabs>
            <w:rPr>
              <w:rFonts w:ascii="Arial" w:eastAsiaTheme="minorEastAsia" w:hAnsi="Arial" w:cs="Arial"/>
              <w:noProof/>
              <w:sz w:val="20"/>
              <w:szCs w:val="20"/>
              <w:lang w:eastAsia="es-CO"/>
            </w:rPr>
          </w:pPr>
          <w:hyperlink w:anchor="_Toc231294721" w:history="1">
            <w:r w:rsidR="00422BF8" w:rsidRPr="00422BF8">
              <w:rPr>
                <w:rStyle w:val="Hipervnculo"/>
                <w:rFonts w:ascii="Arial" w:hAnsi="Arial" w:cs="Arial"/>
                <w:noProof/>
                <w:sz w:val="20"/>
                <w:szCs w:val="20"/>
              </w:rPr>
              <w:t>1.</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Justificación de la Herramienta Utilizada</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_Toc231294721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6</w:t>
            </w:r>
            <w:r w:rsidR="00422BF8" w:rsidRPr="00422BF8">
              <w:rPr>
                <w:rFonts w:ascii="Arial" w:hAnsi="Arial" w:cs="Arial"/>
                <w:noProof/>
                <w:webHidden/>
                <w:sz w:val="20"/>
                <w:szCs w:val="20"/>
              </w:rPr>
              <w:fldChar w:fldCharType="end"/>
            </w:r>
          </w:hyperlink>
        </w:p>
        <w:p w14:paraId="2BADA674" w14:textId="707A6E7B" w:rsidR="00422BF8" w:rsidRPr="00422BF8" w:rsidRDefault="00000000">
          <w:pPr>
            <w:pStyle w:val="TDC2"/>
            <w:tabs>
              <w:tab w:val="left" w:pos="1320"/>
            </w:tabs>
            <w:rPr>
              <w:rFonts w:ascii="Arial" w:eastAsiaTheme="minorEastAsia" w:hAnsi="Arial" w:cs="Arial"/>
              <w:noProof/>
              <w:sz w:val="20"/>
              <w:szCs w:val="20"/>
              <w:lang w:eastAsia="es-CO"/>
            </w:rPr>
          </w:pPr>
          <w:hyperlink w:anchor="_Toc231294722" w:history="1">
            <w:r w:rsidR="00422BF8" w:rsidRPr="00422BF8">
              <w:rPr>
                <w:rStyle w:val="Hipervnculo"/>
                <w:rFonts w:ascii="Arial" w:hAnsi="Arial" w:cs="Arial"/>
                <w:noProof/>
                <w:sz w:val="20"/>
                <w:szCs w:val="20"/>
              </w:rPr>
              <w:t>2.</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Configuración de la Instancia Odoo Projects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_Toc231294722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6</w:t>
            </w:r>
            <w:r w:rsidR="00422BF8" w:rsidRPr="00422BF8">
              <w:rPr>
                <w:rFonts w:ascii="Arial" w:hAnsi="Arial" w:cs="Arial"/>
                <w:noProof/>
                <w:webHidden/>
                <w:sz w:val="20"/>
                <w:szCs w:val="20"/>
              </w:rPr>
              <w:fldChar w:fldCharType="end"/>
            </w:r>
          </w:hyperlink>
        </w:p>
        <w:p w14:paraId="3FD7773F" w14:textId="63E579FD"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23" w:history="1">
            <w:r w:rsidR="00422BF8" w:rsidRPr="00422BF8">
              <w:rPr>
                <w:rStyle w:val="Hipervnculo"/>
                <w:rFonts w:ascii="Arial" w:hAnsi="Arial" w:cs="Arial"/>
                <w:noProof/>
                <w:sz w:val="20"/>
                <w:szCs w:val="20"/>
              </w:rPr>
              <w:t>a.</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Creación de la Cuenta y Base de Datos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_Toc231294723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6</w:t>
            </w:r>
            <w:r w:rsidR="00422BF8" w:rsidRPr="00422BF8">
              <w:rPr>
                <w:rFonts w:ascii="Arial" w:hAnsi="Arial" w:cs="Arial"/>
                <w:noProof/>
                <w:webHidden/>
                <w:sz w:val="20"/>
                <w:szCs w:val="20"/>
              </w:rPr>
              <w:fldChar w:fldCharType="end"/>
            </w:r>
          </w:hyperlink>
        </w:p>
        <w:p w14:paraId="48069430" w14:textId="27A2BD30"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24" w:history="1">
            <w:r w:rsidR="00422BF8" w:rsidRPr="00422BF8">
              <w:rPr>
                <w:rStyle w:val="Hipervnculo"/>
                <w:rFonts w:ascii="Arial" w:hAnsi="Arial" w:cs="Arial"/>
                <w:noProof/>
                <w:sz w:val="20"/>
                <w:szCs w:val="20"/>
              </w:rPr>
              <w:t>b.</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Activación de Funciones de Planificación</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_Toc231294724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7</w:t>
            </w:r>
            <w:r w:rsidR="00422BF8" w:rsidRPr="00422BF8">
              <w:rPr>
                <w:rFonts w:ascii="Arial" w:hAnsi="Arial" w:cs="Arial"/>
                <w:noProof/>
                <w:webHidden/>
                <w:sz w:val="20"/>
                <w:szCs w:val="20"/>
              </w:rPr>
              <w:fldChar w:fldCharType="end"/>
            </w:r>
          </w:hyperlink>
        </w:p>
        <w:p w14:paraId="3F6FC948" w14:textId="316AE3D0"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25" w:history="1">
            <w:r w:rsidR="00422BF8" w:rsidRPr="00422BF8">
              <w:rPr>
                <w:rStyle w:val="Hipervnculo"/>
                <w:rFonts w:ascii="Arial" w:hAnsi="Arial" w:cs="Arial"/>
                <w:noProof/>
                <w:sz w:val="20"/>
                <w:szCs w:val="20"/>
              </w:rPr>
              <w:t>c.</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Configuración de Dependencias y Fechas del Proyecto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_Toc231294725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8</w:t>
            </w:r>
            <w:r w:rsidR="00422BF8" w:rsidRPr="00422BF8">
              <w:rPr>
                <w:rFonts w:ascii="Arial" w:hAnsi="Arial" w:cs="Arial"/>
                <w:noProof/>
                <w:webHidden/>
                <w:sz w:val="20"/>
                <w:szCs w:val="20"/>
              </w:rPr>
              <w:fldChar w:fldCharType="end"/>
            </w:r>
          </w:hyperlink>
        </w:p>
        <w:p w14:paraId="3E89B2D0" w14:textId="13F428C5" w:rsidR="00422BF8" w:rsidRPr="00422BF8" w:rsidRDefault="00000000">
          <w:pPr>
            <w:pStyle w:val="TDC2"/>
            <w:tabs>
              <w:tab w:val="left" w:pos="1320"/>
            </w:tabs>
            <w:rPr>
              <w:rFonts w:ascii="Arial" w:eastAsiaTheme="minorEastAsia" w:hAnsi="Arial" w:cs="Arial"/>
              <w:noProof/>
              <w:sz w:val="20"/>
              <w:szCs w:val="20"/>
              <w:lang w:eastAsia="es-CO"/>
            </w:rPr>
          </w:pPr>
          <w:hyperlink w:anchor="_Toc231294726" w:history="1">
            <w:r w:rsidR="00422BF8" w:rsidRPr="00422BF8">
              <w:rPr>
                <w:rStyle w:val="Hipervnculo"/>
                <w:rFonts w:ascii="Arial" w:hAnsi="Arial" w:cs="Arial"/>
                <w:noProof/>
                <w:sz w:val="20"/>
                <w:szCs w:val="20"/>
              </w:rPr>
              <w:t>3.</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Descripción del Proyecto a Planificar</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_Toc231294726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9</w:t>
            </w:r>
            <w:r w:rsidR="00422BF8" w:rsidRPr="00422BF8">
              <w:rPr>
                <w:rFonts w:ascii="Arial" w:hAnsi="Arial" w:cs="Arial"/>
                <w:noProof/>
                <w:webHidden/>
                <w:sz w:val="20"/>
                <w:szCs w:val="20"/>
              </w:rPr>
              <w:fldChar w:fldCharType="end"/>
            </w:r>
          </w:hyperlink>
        </w:p>
        <w:p w14:paraId="439D9F5E" w14:textId="01F41639"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27" w:history="1">
            <w:r w:rsidR="00422BF8" w:rsidRPr="00422BF8">
              <w:rPr>
                <w:rStyle w:val="Hipervnculo"/>
                <w:rFonts w:ascii="Arial" w:hAnsi="Arial" w:cs="Arial"/>
                <w:noProof/>
                <w:sz w:val="20"/>
                <w:szCs w:val="20"/>
              </w:rPr>
              <w:t>a.</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Ficha del Proyecto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_Toc231294727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9</w:t>
            </w:r>
            <w:r w:rsidR="00422BF8" w:rsidRPr="00422BF8">
              <w:rPr>
                <w:rFonts w:ascii="Arial" w:hAnsi="Arial" w:cs="Arial"/>
                <w:noProof/>
                <w:webHidden/>
                <w:sz w:val="20"/>
                <w:szCs w:val="20"/>
              </w:rPr>
              <w:fldChar w:fldCharType="end"/>
            </w:r>
          </w:hyperlink>
        </w:p>
        <w:p w14:paraId="10F7AFC5" w14:textId="417AD662"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28" w:history="1">
            <w:r w:rsidR="00422BF8" w:rsidRPr="00422BF8">
              <w:rPr>
                <w:rStyle w:val="Hipervnculo"/>
                <w:rFonts w:ascii="Arial" w:hAnsi="Arial" w:cs="Arial"/>
                <w:noProof/>
                <w:sz w:val="20"/>
                <w:szCs w:val="20"/>
              </w:rPr>
              <w:t>b.</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Alcance Funcional del Sistema</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_Toc231294728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10</w:t>
            </w:r>
            <w:r w:rsidR="00422BF8" w:rsidRPr="00422BF8">
              <w:rPr>
                <w:rFonts w:ascii="Arial" w:hAnsi="Arial" w:cs="Arial"/>
                <w:noProof/>
                <w:webHidden/>
                <w:sz w:val="20"/>
                <w:szCs w:val="20"/>
              </w:rPr>
              <w:fldChar w:fldCharType="end"/>
            </w:r>
          </w:hyperlink>
        </w:p>
        <w:p w14:paraId="091ECB26" w14:textId="4FCFB998" w:rsidR="00422BF8" w:rsidRPr="00422BF8" w:rsidRDefault="00000000">
          <w:pPr>
            <w:pStyle w:val="TDC2"/>
            <w:tabs>
              <w:tab w:val="left" w:pos="1320"/>
            </w:tabs>
            <w:rPr>
              <w:rFonts w:ascii="Arial" w:eastAsiaTheme="minorEastAsia" w:hAnsi="Arial" w:cs="Arial"/>
              <w:noProof/>
              <w:sz w:val="20"/>
              <w:szCs w:val="20"/>
              <w:lang w:eastAsia="es-CO"/>
            </w:rPr>
          </w:pPr>
          <w:hyperlink w:anchor="_Toc231294729" w:history="1">
            <w:r w:rsidR="00422BF8" w:rsidRPr="00422BF8">
              <w:rPr>
                <w:rStyle w:val="Hipervnculo"/>
                <w:rFonts w:ascii="Arial" w:hAnsi="Arial" w:cs="Arial"/>
                <w:noProof/>
                <w:sz w:val="20"/>
                <w:szCs w:val="20"/>
              </w:rPr>
              <w:t>4.</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Fases y Etapas del Proyecto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_Toc231294729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10</w:t>
            </w:r>
            <w:r w:rsidR="00422BF8" w:rsidRPr="00422BF8">
              <w:rPr>
                <w:rFonts w:ascii="Arial" w:hAnsi="Arial" w:cs="Arial"/>
                <w:noProof/>
                <w:webHidden/>
                <w:sz w:val="20"/>
                <w:szCs w:val="20"/>
              </w:rPr>
              <w:fldChar w:fldCharType="end"/>
            </w:r>
          </w:hyperlink>
        </w:p>
        <w:p w14:paraId="7D641537" w14:textId="50D289BF" w:rsidR="00422BF8" w:rsidRPr="00422BF8" w:rsidRDefault="00000000">
          <w:pPr>
            <w:pStyle w:val="TDC2"/>
            <w:tabs>
              <w:tab w:val="left" w:pos="1320"/>
            </w:tabs>
            <w:rPr>
              <w:rFonts w:ascii="Arial" w:eastAsiaTheme="minorEastAsia" w:hAnsi="Arial" w:cs="Arial"/>
              <w:noProof/>
              <w:sz w:val="20"/>
              <w:szCs w:val="20"/>
              <w:lang w:eastAsia="es-CO"/>
            </w:rPr>
          </w:pPr>
          <w:hyperlink w:anchor="_Toc231294730" w:history="1">
            <w:r w:rsidR="00422BF8" w:rsidRPr="00422BF8">
              <w:rPr>
                <w:rStyle w:val="Hipervnculo"/>
                <w:rFonts w:ascii="Arial" w:hAnsi="Arial" w:cs="Arial"/>
                <w:noProof/>
                <w:sz w:val="20"/>
                <w:szCs w:val="20"/>
              </w:rPr>
              <w:t>5.</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Recursos Humanos del Proyecto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_Toc231294730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11</w:t>
            </w:r>
            <w:r w:rsidR="00422BF8" w:rsidRPr="00422BF8">
              <w:rPr>
                <w:rFonts w:ascii="Arial" w:hAnsi="Arial" w:cs="Arial"/>
                <w:noProof/>
                <w:webHidden/>
                <w:sz w:val="20"/>
                <w:szCs w:val="20"/>
              </w:rPr>
              <w:fldChar w:fldCharType="end"/>
            </w:r>
          </w:hyperlink>
        </w:p>
        <w:p w14:paraId="038EE9D4" w14:textId="3C3E8C5D"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31" w:history="1">
            <w:r w:rsidR="00422BF8" w:rsidRPr="00422BF8">
              <w:rPr>
                <w:rStyle w:val="Hipervnculo"/>
                <w:rFonts w:ascii="Arial" w:hAnsi="Arial" w:cs="Arial"/>
                <w:noProof/>
                <w:sz w:val="20"/>
                <w:szCs w:val="20"/>
              </w:rPr>
              <w:t>a.</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Perfiles Definidos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_Toc231294731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11</w:t>
            </w:r>
            <w:r w:rsidR="00422BF8" w:rsidRPr="00422BF8">
              <w:rPr>
                <w:rFonts w:ascii="Arial" w:hAnsi="Arial" w:cs="Arial"/>
                <w:noProof/>
                <w:webHidden/>
                <w:sz w:val="20"/>
                <w:szCs w:val="20"/>
              </w:rPr>
              <w:fldChar w:fldCharType="end"/>
            </w:r>
          </w:hyperlink>
        </w:p>
        <w:p w14:paraId="1CAD0D76" w14:textId="5C27FD0E" w:rsidR="00422BF8" w:rsidRPr="00422BF8" w:rsidRDefault="00000000">
          <w:pPr>
            <w:pStyle w:val="TDC2"/>
            <w:tabs>
              <w:tab w:val="left" w:pos="1320"/>
            </w:tabs>
            <w:rPr>
              <w:rFonts w:ascii="Arial" w:eastAsiaTheme="minorEastAsia" w:hAnsi="Arial" w:cs="Arial"/>
              <w:noProof/>
              <w:sz w:val="20"/>
              <w:szCs w:val="20"/>
              <w:lang w:eastAsia="es-CO"/>
            </w:rPr>
          </w:pPr>
          <w:hyperlink w:anchor="_Toc231294732" w:history="1">
            <w:r w:rsidR="00422BF8" w:rsidRPr="00422BF8">
              <w:rPr>
                <w:rStyle w:val="Hipervnculo"/>
                <w:rFonts w:ascii="Arial" w:hAnsi="Arial" w:cs="Arial"/>
                <w:noProof/>
                <w:sz w:val="20"/>
                <w:szCs w:val="20"/>
              </w:rPr>
              <w:t>6.</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Planificación de Actividades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_Toc231294732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12</w:t>
            </w:r>
            <w:r w:rsidR="00422BF8" w:rsidRPr="00422BF8">
              <w:rPr>
                <w:rFonts w:ascii="Arial" w:hAnsi="Arial" w:cs="Arial"/>
                <w:noProof/>
                <w:webHidden/>
                <w:sz w:val="20"/>
                <w:szCs w:val="20"/>
              </w:rPr>
              <w:fldChar w:fldCharType="end"/>
            </w:r>
          </w:hyperlink>
        </w:p>
        <w:p w14:paraId="35EA181F" w14:textId="4CE3D752"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33" w:history="1">
            <w:r w:rsidR="00422BF8" w:rsidRPr="00422BF8">
              <w:rPr>
                <w:rStyle w:val="Hipervnculo"/>
                <w:rFonts w:ascii="Arial" w:hAnsi="Arial" w:cs="Arial"/>
                <w:noProof/>
                <w:sz w:val="20"/>
                <w:szCs w:val="20"/>
              </w:rPr>
              <w:t>a.</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Metodología de Cálculo de Fechas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_Toc231294733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13</w:t>
            </w:r>
            <w:r w:rsidR="00422BF8" w:rsidRPr="00422BF8">
              <w:rPr>
                <w:rFonts w:ascii="Arial" w:hAnsi="Arial" w:cs="Arial"/>
                <w:noProof/>
                <w:webHidden/>
                <w:sz w:val="20"/>
                <w:szCs w:val="20"/>
              </w:rPr>
              <w:fldChar w:fldCharType="end"/>
            </w:r>
          </w:hyperlink>
        </w:p>
        <w:p w14:paraId="70AC3633" w14:textId="2B094451"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34" w:history="1">
            <w:r w:rsidR="00422BF8" w:rsidRPr="00422BF8">
              <w:rPr>
                <w:rStyle w:val="Hipervnculo"/>
                <w:rFonts w:ascii="Arial" w:hAnsi="Arial" w:cs="Arial"/>
                <w:noProof/>
                <w:sz w:val="20"/>
                <w:szCs w:val="20"/>
              </w:rPr>
              <w:t>b.</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Tabla Completa de Actividades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_Toc231294734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13</w:t>
            </w:r>
            <w:r w:rsidR="00422BF8" w:rsidRPr="00422BF8">
              <w:rPr>
                <w:rFonts w:ascii="Arial" w:hAnsi="Arial" w:cs="Arial"/>
                <w:noProof/>
                <w:webHidden/>
                <w:sz w:val="20"/>
                <w:szCs w:val="20"/>
              </w:rPr>
              <w:fldChar w:fldCharType="end"/>
            </w:r>
          </w:hyperlink>
        </w:p>
        <w:p w14:paraId="19A833AC" w14:textId="06B1C9B0" w:rsidR="00422BF8" w:rsidRPr="00422BF8" w:rsidRDefault="00000000">
          <w:pPr>
            <w:pStyle w:val="TDC2"/>
            <w:tabs>
              <w:tab w:val="left" w:pos="1320"/>
            </w:tabs>
            <w:rPr>
              <w:rFonts w:ascii="Arial" w:eastAsiaTheme="minorEastAsia" w:hAnsi="Arial" w:cs="Arial"/>
              <w:noProof/>
              <w:sz w:val="20"/>
              <w:szCs w:val="20"/>
              <w:lang w:eastAsia="es-CO"/>
            </w:rPr>
          </w:pPr>
          <w:hyperlink w:anchor="_Toc231294735" w:history="1">
            <w:r w:rsidR="00422BF8" w:rsidRPr="00422BF8">
              <w:rPr>
                <w:rStyle w:val="Hipervnculo"/>
                <w:rFonts w:ascii="Arial" w:hAnsi="Arial" w:cs="Arial"/>
                <w:noProof/>
                <w:sz w:val="20"/>
                <w:szCs w:val="20"/>
              </w:rPr>
              <w:t>7.</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Proceso de Creación de Tareas en Odoo Projects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_Toc231294735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14</w:t>
            </w:r>
            <w:r w:rsidR="00422BF8" w:rsidRPr="00422BF8">
              <w:rPr>
                <w:rFonts w:ascii="Arial" w:hAnsi="Arial" w:cs="Arial"/>
                <w:noProof/>
                <w:webHidden/>
                <w:sz w:val="20"/>
                <w:szCs w:val="20"/>
              </w:rPr>
              <w:fldChar w:fldCharType="end"/>
            </w:r>
          </w:hyperlink>
        </w:p>
        <w:p w14:paraId="64D30BBF" w14:textId="409D9ADA"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36" w:history="1">
            <w:r w:rsidR="00422BF8" w:rsidRPr="00422BF8">
              <w:rPr>
                <w:rStyle w:val="Hipervnculo"/>
                <w:rFonts w:ascii="Arial" w:hAnsi="Arial" w:cs="Arial"/>
                <w:noProof/>
                <w:sz w:val="20"/>
                <w:szCs w:val="20"/>
              </w:rPr>
              <w:t>a.</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1 - Levantamiento de Requerimientos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_Toc231294736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14</w:t>
            </w:r>
            <w:r w:rsidR="00422BF8" w:rsidRPr="00422BF8">
              <w:rPr>
                <w:rFonts w:ascii="Arial" w:hAnsi="Arial" w:cs="Arial"/>
                <w:noProof/>
                <w:webHidden/>
                <w:sz w:val="20"/>
                <w:szCs w:val="20"/>
              </w:rPr>
              <w:fldChar w:fldCharType="end"/>
            </w:r>
          </w:hyperlink>
        </w:p>
        <w:p w14:paraId="0F769C6B" w14:textId="366F80D8"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37" w:history="1">
            <w:r w:rsidR="00422BF8" w:rsidRPr="00422BF8">
              <w:rPr>
                <w:rStyle w:val="Hipervnculo"/>
                <w:rFonts w:ascii="Arial" w:hAnsi="Arial" w:cs="Arial"/>
                <w:noProof/>
                <w:sz w:val="20"/>
                <w:szCs w:val="20"/>
              </w:rPr>
              <w:t>b.</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2 - Diseño de Arquitectura del Sistema</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_Toc231294737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15</w:t>
            </w:r>
            <w:r w:rsidR="00422BF8" w:rsidRPr="00422BF8">
              <w:rPr>
                <w:rFonts w:ascii="Arial" w:hAnsi="Arial" w:cs="Arial"/>
                <w:noProof/>
                <w:webHidden/>
                <w:sz w:val="20"/>
                <w:szCs w:val="20"/>
              </w:rPr>
              <w:fldChar w:fldCharType="end"/>
            </w:r>
          </w:hyperlink>
        </w:p>
        <w:p w14:paraId="545B7C47" w14:textId="3C102C58"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38" w:history="1">
            <w:r w:rsidR="00422BF8" w:rsidRPr="00422BF8">
              <w:rPr>
                <w:rStyle w:val="Hipervnculo"/>
                <w:rFonts w:ascii="Arial" w:hAnsi="Arial" w:cs="Arial"/>
                <w:noProof/>
                <w:sz w:val="20"/>
                <w:szCs w:val="20"/>
              </w:rPr>
              <w:t>c.</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3 - Diseño de Base de Datos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_Toc231294738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15</w:t>
            </w:r>
            <w:r w:rsidR="00422BF8" w:rsidRPr="00422BF8">
              <w:rPr>
                <w:rFonts w:ascii="Arial" w:hAnsi="Arial" w:cs="Arial"/>
                <w:noProof/>
                <w:webHidden/>
                <w:sz w:val="20"/>
                <w:szCs w:val="20"/>
              </w:rPr>
              <w:fldChar w:fldCharType="end"/>
            </w:r>
          </w:hyperlink>
        </w:p>
        <w:p w14:paraId="54BB8D9A" w14:textId="3B5CC7F2"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39" w:history="1">
            <w:r w:rsidR="00422BF8" w:rsidRPr="00422BF8">
              <w:rPr>
                <w:rStyle w:val="Hipervnculo"/>
                <w:rFonts w:ascii="Arial" w:hAnsi="Arial" w:cs="Arial"/>
                <w:noProof/>
                <w:sz w:val="20"/>
                <w:szCs w:val="20"/>
              </w:rPr>
              <w:t>d.</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4 - Diseño de Interfaz de Usuario (UI/UX)</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_Toc231294739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16</w:t>
            </w:r>
            <w:r w:rsidR="00422BF8" w:rsidRPr="00422BF8">
              <w:rPr>
                <w:rFonts w:ascii="Arial" w:hAnsi="Arial" w:cs="Arial"/>
                <w:noProof/>
                <w:webHidden/>
                <w:sz w:val="20"/>
                <w:szCs w:val="20"/>
              </w:rPr>
              <w:fldChar w:fldCharType="end"/>
            </w:r>
          </w:hyperlink>
        </w:p>
        <w:p w14:paraId="3A3436AB" w14:textId="57F05E5B"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40" w:history="1">
            <w:r w:rsidR="00422BF8" w:rsidRPr="00422BF8">
              <w:rPr>
                <w:rStyle w:val="Hipervnculo"/>
                <w:rFonts w:ascii="Arial" w:hAnsi="Arial" w:cs="Arial"/>
                <w:noProof/>
                <w:sz w:val="20"/>
                <w:szCs w:val="20"/>
              </w:rPr>
              <w:t>e.</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5 - Desarrollo Backend</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_Toc231294740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16</w:t>
            </w:r>
            <w:r w:rsidR="00422BF8" w:rsidRPr="00422BF8">
              <w:rPr>
                <w:rFonts w:ascii="Arial" w:hAnsi="Arial" w:cs="Arial"/>
                <w:noProof/>
                <w:webHidden/>
                <w:sz w:val="20"/>
                <w:szCs w:val="20"/>
              </w:rPr>
              <w:fldChar w:fldCharType="end"/>
            </w:r>
          </w:hyperlink>
        </w:p>
        <w:p w14:paraId="00222347" w14:textId="07A088D9"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41" w:history="1">
            <w:r w:rsidR="00422BF8" w:rsidRPr="00422BF8">
              <w:rPr>
                <w:rStyle w:val="Hipervnculo"/>
                <w:rFonts w:ascii="Arial" w:hAnsi="Arial" w:cs="Arial"/>
                <w:noProof/>
                <w:sz w:val="20"/>
                <w:szCs w:val="20"/>
              </w:rPr>
              <w:t>f.</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6 - Desarrollo Frontend</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_Toc231294741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17</w:t>
            </w:r>
            <w:r w:rsidR="00422BF8" w:rsidRPr="00422BF8">
              <w:rPr>
                <w:rFonts w:ascii="Arial" w:hAnsi="Arial" w:cs="Arial"/>
                <w:noProof/>
                <w:webHidden/>
                <w:sz w:val="20"/>
                <w:szCs w:val="20"/>
              </w:rPr>
              <w:fldChar w:fldCharType="end"/>
            </w:r>
          </w:hyperlink>
        </w:p>
        <w:p w14:paraId="38B01683" w14:textId="2AB60375"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42" w:history="1">
            <w:r w:rsidR="00422BF8" w:rsidRPr="00422BF8">
              <w:rPr>
                <w:rStyle w:val="Hipervnculo"/>
                <w:rFonts w:ascii="Arial" w:hAnsi="Arial" w:cs="Arial"/>
                <w:noProof/>
                <w:sz w:val="20"/>
                <w:szCs w:val="20"/>
              </w:rPr>
              <w:t>g.</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7 - Desarrollo de APIs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_Toc231294742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17</w:t>
            </w:r>
            <w:r w:rsidR="00422BF8" w:rsidRPr="00422BF8">
              <w:rPr>
                <w:rFonts w:ascii="Arial" w:hAnsi="Arial" w:cs="Arial"/>
                <w:noProof/>
                <w:webHidden/>
                <w:sz w:val="20"/>
                <w:szCs w:val="20"/>
              </w:rPr>
              <w:fldChar w:fldCharType="end"/>
            </w:r>
          </w:hyperlink>
        </w:p>
        <w:p w14:paraId="565C7083" w14:textId="1D44FCDA"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43" w:history="1">
            <w:r w:rsidR="00422BF8" w:rsidRPr="00422BF8">
              <w:rPr>
                <w:rStyle w:val="Hipervnculo"/>
                <w:rFonts w:ascii="Arial" w:hAnsi="Arial" w:cs="Arial"/>
                <w:noProof/>
                <w:sz w:val="20"/>
                <w:szCs w:val="20"/>
              </w:rPr>
              <w:t>h.</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8 - Integración de Módulos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_Toc231294743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18</w:t>
            </w:r>
            <w:r w:rsidR="00422BF8" w:rsidRPr="00422BF8">
              <w:rPr>
                <w:rFonts w:ascii="Arial" w:hAnsi="Arial" w:cs="Arial"/>
                <w:noProof/>
                <w:webHidden/>
                <w:sz w:val="20"/>
                <w:szCs w:val="20"/>
              </w:rPr>
              <w:fldChar w:fldCharType="end"/>
            </w:r>
          </w:hyperlink>
        </w:p>
        <w:p w14:paraId="33554069" w14:textId="24A05097"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44" w:history="1">
            <w:r w:rsidR="00422BF8" w:rsidRPr="00422BF8">
              <w:rPr>
                <w:rStyle w:val="Hipervnculo"/>
                <w:rFonts w:ascii="Arial" w:hAnsi="Arial" w:cs="Arial"/>
                <w:noProof/>
                <w:sz w:val="20"/>
                <w:szCs w:val="20"/>
              </w:rPr>
              <w:t>i.</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9 - Pruebas Unitarias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_Toc231294744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18</w:t>
            </w:r>
            <w:r w:rsidR="00422BF8" w:rsidRPr="00422BF8">
              <w:rPr>
                <w:rFonts w:ascii="Arial" w:hAnsi="Arial" w:cs="Arial"/>
                <w:noProof/>
                <w:webHidden/>
                <w:sz w:val="20"/>
                <w:szCs w:val="20"/>
              </w:rPr>
              <w:fldChar w:fldCharType="end"/>
            </w:r>
          </w:hyperlink>
        </w:p>
        <w:p w14:paraId="6894C86B" w14:textId="028F5FF8"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45" w:history="1">
            <w:r w:rsidR="00422BF8" w:rsidRPr="00422BF8">
              <w:rPr>
                <w:rStyle w:val="Hipervnculo"/>
                <w:rFonts w:ascii="Arial" w:hAnsi="Arial" w:cs="Arial"/>
                <w:noProof/>
                <w:sz w:val="20"/>
                <w:szCs w:val="20"/>
              </w:rPr>
              <w:t>j.</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10 - Pruebas de Integración</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_Toc231294745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19</w:t>
            </w:r>
            <w:r w:rsidR="00422BF8" w:rsidRPr="00422BF8">
              <w:rPr>
                <w:rFonts w:ascii="Arial" w:hAnsi="Arial" w:cs="Arial"/>
                <w:noProof/>
                <w:webHidden/>
                <w:sz w:val="20"/>
                <w:szCs w:val="20"/>
              </w:rPr>
              <w:fldChar w:fldCharType="end"/>
            </w:r>
          </w:hyperlink>
        </w:p>
        <w:p w14:paraId="2ED9ADA1" w14:textId="1ED6DD52"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46" w:history="1">
            <w:r w:rsidR="00422BF8" w:rsidRPr="00422BF8">
              <w:rPr>
                <w:rStyle w:val="Hipervnculo"/>
                <w:rFonts w:ascii="Arial" w:hAnsi="Arial" w:cs="Arial"/>
                <w:noProof/>
                <w:sz w:val="20"/>
                <w:szCs w:val="20"/>
              </w:rPr>
              <w:t>k.</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11 - Pruebas UAT</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_Toc231294746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19</w:t>
            </w:r>
            <w:r w:rsidR="00422BF8" w:rsidRPr="00422BF8">
              <w:rPr>
                <w:rFonts w:ascii="Arial" w:hAnsi="Arial" w:cs="Arial"/>
                <w:noProof/>
                <w:webHidden/>
                <w:sz w:val="20"/>
                <w:szCs w:val="20"/>
              </w:rPr>
              <w:fldChar w:fldCharType="end"/>
            </w:r>
          </w:hyperlink>
        </w:p>
        <w:p w14:paraId="6FE6BD85" w14:textId="65DCF61F"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47" w:history="1">
            <w:r w:rsidR="00422BF8" w:rsidRPr="00422BF8">
              <w:rPr>
                <w:rStyle w:val="Hipervnculo"/>
                <w:rFonts w:ascii="Arial" w:hAnsi="Arial" w:cs="Arial"/>
                <w:noProof/>
                <w:sz w:val="20"/>
                <w:szCs w:val="20"/>
              </w:rPr>
              <w:t>l.</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12 - Corrección de Errores y Ajustes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_Toc231294747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20</w:t>
            </w:r>
            <w:r w:rsidR="00422BF8" w:rsidRPr="00422BF8">
              <w:rPr>
                <w:rFonts w:ascii="Arial" w:hAnsi="Arial" w:cs="Arial"/>
                <w:noProof/>
                <w:webHidden/>
                <w:sz w:val="20"/>
                <w:szCs w:val="20"/>
              </w:rPr>
              <w:fldChar w:fldCharType="end"/>
            </w:r>
          </w:hyperlink>
        </w:p>
        <w:p w14:paraId="020194D3" w14:textId="306C5417"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48" w:history="1">
            <w:r w:rsidR="00422BF8" w:rsidRPr="00422BF8">
              <w:rPr>
                <w:rStyle w:val="Hipervnculo"/>
                <w:rFonts w:ascii="Arial" w:hAnsi="Arial" w:cs="Arial"/>
                <w:noProof/>
                <w:sz w:val="20"/>
                <w:szCs w:val="20"/>
              </w:rPr>
              <w:t>m.</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13 - Despliegue en Producción</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_Toc231294748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20</w:t>
            </w:r>
            <w:r w:rsidR="00422BF8" w:rsidRPr="00422BF8">
              <w:rPr>
                <w:rFonts w:ascii="Arial" w:hAnsi="Arial" w:cs="Arial"/>
                <w:noProof/>
                <w:webHidden/>
                <w:sz w:val="20"/>
                <w:szCs w:val="20"/>
              </w:rPr>
              <w:fldChar w:fldCharType="end"/>
            </w:r>
          </w:hyperlink>
        </w:p>
        <w:p w14:paraId="11B71FB9" w14:textId="0656FFF8"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49" w:history="1">
            <w:r w:rsidR="00422BF8" w:rsidRPr="00422BF8">
              <w:rPr>
                <w:rStyle w:val="Hipervnculo"/>
                <w:rFonts w:ascii="Arial" w:hAnsi="Arial" w:cs="Arial"/>
                <w:noProof/>
                <w:sz w:val="20"/>
                <w:szCs w:val="20"/>
              </w:rPr>
              <w:t>n.</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14 - Capacitación a Usuarios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_Toc231294749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21</w:t>
            </w:r>
            <w:r w:rsidR="00422BF8" w:rsidRPr="00422BF8">
              <w:rPr>
                <w:rFonts w:ascii="Arial" w:hAnsi="Arial" w:cs="Arial"/>
                <w:noProof/>
                <w:webHidden/>
                <w:sz w:val="20"/>
                <w:szCs w:val="20"/>
              </w:rPr>
              <w:fldChar w:fldCharType="end"/>
            </w:r>
          </w:hyperlink>
        </w:p>
        <w:p w14:paraId="3948B11C" w14:textId="592C0C5F"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50" w:history="1">
            <w:r w:rsidR="00422BF8" w:rsidRPr="00422BF8">
              <w:rPr>
                <w:rStyle w:val="Hipervnculo"/>
                <w:rFonts w:ascii="Arial" w:hAnsi="Arial" w:cs="Arial"/>
                <w:noProof/>
                <w:sz w:val="20"/>
                <w:szCs w:val="20"/>
              </w:rPr>
              <w:t>o.</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15 - Documentación Técnica</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_Toc231294750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21</w:t>
            </w:r>
            <w:r w:rsidR="00422BF8" w:rsidRPr="00422BF8">
              <w:rPr>
                <w:rFonts w:ascii="Arial" w:hAnsi="Arial" w:cs="Arial"/>
                <w:noProof/>
                <w:webHidden/>
                <w:sz w:val="20"/>
                <w:szCs w:val="20"/>
              </w:rPr>
              <w:fldChar w:fldCharType="end"/>
            </w:r>
          </w:hyperlink>
        </w:p>
        <w:p w14:paraId="34BF52CB" w14:textId="79D12862"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51" w:history="1">
            <w:r w:rsidR="00422BF8" w:rsidRPr="00422BF8">
              <w:rPr>
                <w:rStyle w:val="Hipervnculo"/>
                <w:rFonts w:ascii="Arial" w:hAnsi="Arial" w:cs="Arial"/>
                <w:noProof/>
                <w:sz w:val="20"/>
                <w:szCs w:val="20"/>
              </w:rPr>
              <w:t>p.</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16 - Documentación de Usuario Final</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_Toc231294751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22</w:t>
            </w:r>
            <w:r w:rsidR="00422BF8" w:rsidRPr="00422BF8">
              <w:rPr>
                <w:rFonts w:ascii="Arial" w:hAnsi="Arial" w:cs="Arial"/>
                <w:noProof/>
                <w:webHidden/>
                <w:sz w:val="20"/>
                <w:szCs w:val="20"/>
              </w:rPr>
              <w:fldChar w:fldCharType="end"/>
            </w:r>
          </w:hyperlink>
        </w:p>
        <w:p w14:paraId="2AD8047F" w14:textId="78BB0295"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52" w:history="1">
            <w:r w:rsidR="00422BF8" w:rsidRPr="00422BF8">
              <w:rPr>
                <w:rStyle w:val="Hipervnculo"/>
                <w:rFonts w:ascii="Arial" w:hAnsi="Arial" w:cs="Arial"/>
                <w:noProof/>
                <w:sz w:val="20"/>
                <w:szCs w:val="20"/>
              </w:rPr>
              <w:t>q.</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17 - Mantenimiento Inicial Post-Despliegue</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_Toc231294752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22</w:t>
            </w:r>
            <w:r w:rsidR="00422BF8" w:rsidRPr="00422BF8">
              <w:rPr>
                <w:rFonts w:ascii="Arial" w:hAnsi="Arial" w:cs="Arial"/>
                <w:noProof/>
                <w:webHidden/>
                <w:sz w:val="20"/>
                <w:szCs w:val="20"/>
              </w:rPr>
              <w:fldChar w:fldCharType="end"/>
            </w:r>
          </w:hyperlink>
        </w:p>
        <w:p w14:paraId="3C31524E" w14:textId="0C45E0C5"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53" w:history="1">
            <w:r w:rsidR="00422BF8" w:rsidRPr="00422BF8">
              <w:rPr>
                <w:rStyle w:val="Hipervnculo"/>
                <w:rFonts w:ascii="Arial" w:hAnsi="Arial" w:cs="Arial"/>
                <w:noProof/>
                <w:sz w:val="20"/>
                <w:szCs w:val="20"/>
              </w:rPr>
              <w:t>r.</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Tarea 18 - Evaluación Final y Cierre del Proyecto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_Toc231294753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23</w:t>
            </w:r>
            <w:r w:rsidR="00422BF8" w:rsidRPr="00422BF8">
              <w:rPr>
                <w:rFonts w:ascii="Arial" w:hAnsi="Arial" w:cs="Arial"/>
                <w:noProof/>
                <w:webHidden/>
                <w:sz w:val="20"/>
                <w:szCs w:val="20"/>
              </w:rPr>
              <w:fldChar w:fldCharType="end"/>
            </w:r>
          </w:hyperlink>
        </w:p>
        <w:p w14:paraId="4B2F4FD4" w14:textId="1526C30B"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54" w:history="1">
            <w:r w:rsidR="00422BF8" w:rsidRPr="00422BF8">
              <w:rPr>
                <w:rStyle w:val="Hipervnculo"/>
                <w:rFonts w:ascii="Arial" w:hAnsi="Arial" w:cs="Arial"/>
                <w:noProof/>
                <w:sz w:val="20"/>
                <w:szCs w:val="20"/>
              </w:rPr>
              <w:t>s.</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Vista Lista Completa de las 18 Tareas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_Toc231294754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23</w:t>
            </w:r>
            <w:r w:rsidR="00422BF8" w:rsidRPr="00422BF8">
              <w:rPr>
                <w:rFonts w:ascii="Arial" w:hAnsi="Arial" w:cs="Arial"/>
                <w:noProof/>
                <w:webHidden/>
                <w:sz w:val="20"/>
                <w:szCs w:val="20"/>
              </w:rPr>
              <w:fldChar w:fldCharType="end"/>
            </w:r>
          </w:hyperlink>
        </w:p>
        <w:p w14:paraId="71165B85" w14:textId="4A3E7D9B" w:rsidR="00422BF8" w:rsidRPr="00422BF8" w:rsidRDefault="00000000">
          <w:pPr>
            <w:pStyle w:val="TDC2"/>
            <w:tabs>
              <w:tab w:val="left" w:pos="1320"/>
            </w:tabs>
            <w:rPr>
              <w:rFonts w:ascii="Arial" w:eastAsiaTheme="minorEastAsia" w:hAnsi="Arial" w:cs="Arial"/>
              <w:noProof/>
              <w:sz w:val="20"/>
              <w:szCs w:val="20"/>
              <w:lang w:eastAsia="es-CO"/>
            </w:rPr>
          </w:pPr>
          <w:hyperlink w:anchor="_Toc231294755" w:history="1">
            <w:r w:rsidR="00422BF8" w:rsidRPr="00422BF8">
              <w:rPr>
                <w:rStyle w:val="Hipervnculo"/>
                <w:rFonts w:ascii="Arial" w:hAnsi="Arial" w:cs="Arial"/>
                <w:noProof/>
                <w:sz w:val="20"/>
                <w:szCs w:val="20"/>
              </w:rPr>
              <w:t>8.</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Asignación de Fechas Planeadas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_Toc231294755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24</w:t>
            </w:r>
            <w:r w:rsidR="00422BF8" w:rsidRPr="00422BF8">
              <w:rPr>
                <w:rFonts w:ascii="Arial" w:hAnsi="Arial" w:cs="Arial"/>
                <w:noProof/>
                <w:webHidden/>
                <w:sz w:val="20"/>
                <w:szCs w:val="20"/>
              </w:rPr>
              <w:fldChar w:fldCharType="end"/>
            </w:r>
          </w:hyperlink>
        </w:p>
        <w:p w14:paraId="01C1DF8D" w14:textId="04D4D195" w:rsidR="00422BF8" w:rsidRPr="00422BF8" w:rsidRDefault="00000000">
          <w:pPr>
            <w:pStyle w:val="TDC2"/>
            <w:tabs>
              <w:tab w:val="left" w:pos="1320"/>
            </w:tabs>
            <w:rPr>
              <w:rFonts w:ascii="Arial" w:eastAsiaTheme="minorEastAsia" w:hAnsi="Arial" w:cs="Arial"/>
              <w:noProof/>
              <w:sz w:val="20"/>
              <w:szCs w:val="20"/>
              <w:lang w:eastAsia="es-CO"/>
            </w:rPr>
          </w:pPr>
          <w:hyperlink w:anchor="_Toc231294756" w:history="1">
            <w:r w:rsidR="00422BF8" w:rsidRPr="00422BF8">
              <w:rPr>
                <w:rStyle w:val="Hipervnculo"/>
                <w:rFonts w:ascii="Arial" w:hAnsi="Arial" w:cs="Arial"/>
                <w:noProof/>
                <w:sz w:val="20"/>
                <w:szCs w:val="20"/>
              </w:rPr>
              <w:t>9.</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Diagrama de Gantt</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_Toc231294756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29</w:t>
            </w:r>
            <w:r w:rsidR="00422BF8" w:rsidRPr="00422BF8">
              <w:rPr>
                <w:rFonts w:ascii="Arial" w:hAnsi="Arial" w:cs="Arial"/>
                <w:noProof/>
                <w:webHidden/>
                <w:sz w:val="20"/>
                <w:szCs w:val="20"/>
              </w:rPr>
              <w:fldChar w:fldCharType="end"/>
            </w:r>
          </w:hyperlink>
        </w:p>
        <w:p w14:paraId="05A9DCCC" w14:textId="00418786"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57" w:history="1">
            <w:r w:rsidR="00422BF8" w:rsidRPr="00422BF8">
              <w:rPr>
                <w:rStyle w:val="Hipervnculo"/>
                <w:rFonts w:ascii="Arial" w:hAnsi="Arial" w:cs="Arial"/>
                <w:noProof/>
                <w:sz w:val="20"/>
                <w:szCs w:val="20"/>
              </w:rPr>
              <w:t>a.</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Vista Gantt - Primera Mitad del Proyecto (junio 2026 a junio 2027)</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_Toc231294757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29</w:t>
            </w:r>
            <w:r w:rsidR="00422BF8" w:rsidRPr="00422BF8">
              <w:rPr>
                <w:rFonts w:ascii="Arial" w:hAnsi="Arial" w:cs="Arial"/>
                <w:noProof/>
                <w:webHidden/>
                <w:sz w:val="20"/>
                <w:szCs w:val="20"/>
              </w:rPr>
              <w:fldChar w:fldCharType="end"/>
            </w:r>
          </w:hyperlink>
        </w:p>
        <w:p w14:paraId="608836E8" w14:textId="1E2315BA"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58" w:history="1">
            <w:r w:rsidR="00422BF8" w:rsidRPr="00422BF8">
              <w:rPr>
                <w:rStyle w:val="Hipervnculo"/>
                <w:rFonts w:ascii="Arial" w:hAnsi="Arial" w:cs="Arial"/>
                <w:noProof/>
                <w:sz w:val="20"/>
                <w:szCs w:val="20"/>
              </w:rPr>
              <w:t>b.</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Vista Gantt - Segunda Mitad del Proyecto (julio 2027 a febrero 2028)</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_Toc231294758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30</w:t>
            </w:r>
            <w:r w:rsidR="00422BF8" w:rsidRPr="00422BF8">
              <w:rPr>
                <w:rFonts w:ascii="Arial" w:hAnsi="Arial" w:cs="Arial"/>
                <w:noProof/>
                <w:webHidden/>
                <w:sz w:val="20"/>
                <w:szCs w:val="20"/>
              </w:rPr>
              <w:fldChar w:fldCharType="end"/>
            </w:r>
          </w:hyperlink>
        </w:p>
        <w:p w14:paraId="64AF46F9" w14:textId="3DC692B3"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59" w:history="1">
            <w:r w:rsidR="00422BF8" w:rsidRPr="00422BF8">
              <w:rPr>
                <w:rStyle w:val="Hipervnculo"/>
                <w:rFonts w:ascii="Arial" w:hAnsi="Arial" w:cs="Arial"/>
                <w:noProof/>
                <w:sz w:val="20"/>
                <w:szCs w:val="20"/>
              </w:rPr>
              <w:t>c.</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Vista Gantt Completa</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_Toc231294759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30</w:t>
            </w:r>
            <w:r w:rsidR="00422BF8" w:rsidRPr="00422BF8">
              <w:rPr>
                <w:rFonts w:ascii="Arial" w:hAnsi="Arial" w:cs="Arial"/>
                <w:noProof/>
                <w:webHidden/>
                <w:sz w:val="20"/>
                <w:szCs w:val="20"/>
              </w:rPr>
              <w:fldChar w:fldCharType="end"/>
            </w:r>
          </w:hyperlink>
        </w:p>
        <w:p w14:paraId="3342B42C" w14:textId="62EF4A0C" w:rsidR="00422BF8" w:rsidRPr="00422BF8" w:rsidRDefault="00000000">
          <w:pPr>
            <w:pStyle w:val="TDC2"/>
            <w:tabs>
              <w:tab w:val="left" w:pos="1320"/>
            </w:tabs>
            <w:rPr>
              <w:rFonts w:ascii="Arial" w:eastAsiaTheme="minorEastAsia" w:hAnsi="Arial" w:cs="Arial"/>
              <w:noProof/>
              <w:sz w:val="20"/>
              <w:szCs w:val="20"/>
              <w:lang w:eastAsia="es-CO"/>
            </w:rPr>
          </w:pPr>
          <w:hyperlink w:anchor="_Toc231294760" w:history="1">
            <w:r w:rsidR="00422BF8" w:rsidRPr="00422BF8">
              <w:rPr>
                <w:rStyle w:val="Hipervnculo"/>
                <w:rFonts w:ascii="Arial" w:hAnsi="Arial" w:cs="Arial"/>
                <w:noProof/>
                <w:sz w:val="20"/>
                <w:szCs w:val="20"/>
              </w:rPr>
              <w:t>10.</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Camino Crítico del Proyecto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_Toc231294760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30</w:t>
            </w:r>
            <w:r w:rsidR="00422BF8" w:rsidRPr="00422BF8">
              <w:rPr>
                <w:rFonts w:ascii="Arial" w:hAnsi="Arial" w:cs="Arial"/>
                <w:noProof/>
                <w:webHidden/>
                <w:sz w:val="20"/>
                <w:szCs w:val="20"/>
              </w:rPr>
              <w:fldChar w:fldCharType="end"/>
            </w:r>
          </w:hyperlink>
        </w:p>
        <w:p w14:paraId="2106BD2D" w14:textId="29C19BDF"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61" w:history="1">
            <w:r w:rsidR="00422BF8" w:rsidRPr="00422BF8">
              <w:rPr>
                <w:rStyle w:val="Hipervnculo"/>
                <w:rFonts w:ascii="Arial" w:hAnsi="Arial" w:cs="Arial"/>
                <w:noProof/>
                <w:sz w:val="20"/>
                <w:szCs w:val="20"/>
              </w:rPr>
              <w:t>a.</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Metodología CPM (Critical Path Method)</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_Toc231294761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31</w:t>
            </w:r>
            <w:r w:rsidR="00422BF8" w:rsidRPr="00422BF8">
              <w:rPr>
                <w:rFonts w:ascii="Arial" w:hAnsi="Arial" w:cs="Arial"/>
                <w:noProof/>
                <w:webHidden/>
                <w:sz w:val="20"/>
                <w:szCs w:val="20"/>
              </w:rPr>
              <w:fldChar w:fldCharType="end"/>
            </w:r>
          </w:hyperlink>
        </w:p>
        <w:p w14:paraId="1A941BE0" w14:textId="36D6603F"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62" w:history="1">
            <w:r w:rsidR="00422BF8" w:rsidRPr="00422BF8">
              <w:rPr>
                <w:rStyle w:val="Hipervnculo"/>
                <w:rFonts w:ascii="Arial" w:hAnsi="Arial" w:cs="Arial"/>
                <w:noProof/>
                <w:sz w:val="20"/>
                <w:szCs w:val="20"/>
              </w:rPr>
              <w:t>b.</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Tabla de Análisis CPM</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_Toc231294762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31</w:t>
            </w:r>
            <w:r w:rsidR="00422BF8" w:rsidRPr="00422BF8">
              <w:rPr>
                <w:rFonts w:ascii="Arial" w:hAnsi="Arial" w:cs="Arial"/>
                <w:noProof/>
                <w:webHidden/>
                <w:sz w:val="20"/>
                <w:szCs w:val="20"/>
              </w:rPr>
              <w:fldChar w:fldCharType="end"/>
            </w:r>
          </w:hyperlink>
        </w:p>
        <w:p w14:paraId="3EFE2084" w14:textId="34523489"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63" w:history="1">
            <w:r w:rsidR="00422BF8" w:rsidRPr="00422BF8">
              <w:rPr>
                <w:rStyle w:val="Hipervnculo"/>
                <w:rFonts w:ascii="Arial" w:hAnsi="Arial" w:cs="Arial"/>
                <w:noProof/>
                <w:sz w:val="20"/>
                <w:szCs w:val="20"/>
              </w:rPr>
              <w:t>c.</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Secuencia del Camino Crítico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_Toc231294763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32</w:t>
            </w:r>
            <w:r w:rsidR="00422BF8" w:rsidRPr="00422BF8">
              <w:rPr>
                <w:rFonts w:ascii="Arial" w:hAnsi="Arial" w:cs="Arial"/>
                <w:noProof/>
                <w:webHidden/>
                <w:sz w:val="20"/>
                <w:szCs w:val="20"/>
              </w:rPr>
              <w:fldChar w:fldCharType="end"/>
            </w:r>
          </w:hyperlink>
        </w:p>
        <w:p w14:paraId="36322E03" w14:textId="7BF53F34"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64" w:history="1">
            <w:r w:rsidR="00422BF8" w:rsidRPr="00422BF8">
              <w:rPr>
                <w:rStyle w:val="Hipervnculo"/>
                <w:rFonts w:ascii="Arial" w:hAnsi="Arial" w:cs="Arial"/>
                <w:noProof/>
                <w:sz w:val="20"/>
                <w:szCs w:val="20"/>
              </w:rPr>
              <w:t>d.</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Actividades con Holgura (No Críticas)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_Toc231294764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32</w:t>
            </w:r>
            <w:r w:rsidR="00422BF8" w:rsidRPr="00422BF8">
              <w:rPr>
                <w:rFonts w:ascii="Arial" w:hAnsi="Arial" w:cs="Arial"/>
                <w:noProof/>
                <w:webHidden/>
                <w:sz w:val="20"/>
                <w:szCs w:val="20"/>
              </w:rPr>
              <w:fldChar w:fldCharType="end"/>
            </w:r>
          </w:hyperlink>
        </w:p>
        <w:p w14:paraId="3E1BFC8F" w14:textId="693C7E35" w:rsidR="00422BF8" w:rsidRPr="00422BF8" w:rsidRDefault="00000000">
          <w:pPr>
            <w:pStyle w:val="TDC2"/>
            <w:tabs>
              <w:tab w:val="left" w:pos="1320"/>
            </w:tabs>
            <w:rPr>
              <w:rFonts w:ascii="Arial" w:eastAsiaTheme="minorEastAsia" w:hAnsi="Arial" w:cs="Arial"/>
              <w:noProof/>
              <w:sz w:val="20"/>
              <w:szCs w:val="20"/>
              <w:lang w:eastAsia="es-CO"/>
            </w:rPr>
          </w:pPr>
          <w:hyperlink w:anchor="_Toc231294765" w:history="1">
            <w:r w:rsidR="00422BF8" w:rsidRPr="00422BF8">
              <w:rPr>
                <w:rStyle w:val="Hipervnculo"/>
                <w:rFonts w:ascii="Arial" w:hAnsi="Arial" w:cs="Arial"/>
                <w:noProof/>
                <w:sz w:val="20"/>
                <w:szCs w:val="20"/>
              </w:rPr>
              <w:t>11.</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Resolución de Conflictos por Concurrencia de Recursos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_Toc231294765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33</w:t>
            </w:r>
            <w:r w:rsidR="00422BF8" w:rsidRPr="00422BF8">
              <w:rPr>
                <w:rFonts w:ascii="Arial" w:hAnsi="Arial" w:cs="Arial"/>
                <w:noProof/>
                <w:webHidden/>
                <w:sz w:val="20"/>
                <w:szCs w:val="20"/>
              </w:rPr>
              <w:fldChar w:fldCharType="end"/>
            </w:r>
          </w:hyperlink>
        </w:p>
        <w:p w14:paraId="52B4E120" w14:textId="584FBD52"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66" w:history="1">
            <w:r w:rsidR="00422BF8" w:rsidRPr="00422BF8">
              <w:rPr>
                <w:rStyle w:val="Hipervnculo"/>
                <w:rFonts w:ascii="Arial" w:hAnsi="Arial" w:cs="Arial"/>
                <w:noProof/>
                <w:sz w:val="20"/>
                <w:szCs w:val="20"/>
              </w:rPr>
              <w:t>a.</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Conflicto en el Perfil Backend Senior (Diciembre 2026 - Mayo 2027)</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_Toc231294766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33</w:t>
            </w:r>
            <w:r w:rsidR="00422BF8" w:rsidRPr="00422BF8">
              <w:rPr>
                <w:rFonts w:ascii="Arial" w:hAnsi="Arial" w:cs="Arial"/>
                <w:noProof/>
                <w:webHidden/>
                <w:sz w:val="20"/>
                <w:szCs w:val="20"/>
              </w:rPr>
              <w:fldChar w:fldCharType="end"/>
            </w:r>
          </w:hyperlink>
        </w:p>
        <w:p w14:paraId="002D670A" w14:textId="6AF57C1C"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67" w:history="1">
            <w:r w:rsidR="00422BF8" w:rsidRPr="00422BF8">
              <w:rPr>
                <w:rStyle w:val="Hipervnculo"/>
                <w:rFonts w:ascii="Arial" w:hAnsi="Arial" w:cs="Arial"/>
                <w:noProof/>
                <w:sz w:val="20"/>
                <w:szCs w:val="20"/>
              </w:rPr>
              <w:t>b.</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Conflicto en el Perfil QA Tester (Junio - Julio 2027)</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_Toc231294767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33</w:t>
            </w:r>
            <w:r w:rsidR="00422BF8" w:rsidRPr="00422BF8">
              <w:rPr>
                <w:rFonts w:ascii="Arial" w:hAnsi="Arial" w:cs="Arial"/>
                <w:noProof/>
                <w:webHidden/>
                <w:sz w:val="20"/>
                <w:szCs w:val="20"/>
              </w:rPr>
              <w:fldChar w:fldCharType="end"/>
            </w:r>
          </w:hyperlink>
        </w:p>
        <w:p w14:paraId="68D69903" w14:textId="35B54137"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68" w:history="1">
            <w:r w:rsidR="00422BF8" w:rsidRPr="00422BF8">
              <w:rPr>
                <w:rStyle w:val="Hipervnculo"/>
                <w:rFonts w:ascii="Arial" w:hAnsi="Arial" w:cs="Arial"/>
                <w:noProof/>
                <w:sz w:val="20"/>
                <w:szCs w:val="20"/>
              </w:rPr>
              <w:t>c.</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Conflicto en Implantación y Cierre (Noviembre 2027 - Enero 2028)</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_Toc231294768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33</w:t>
            </w:r>
            <w:r w:rsidR="00422BF8" w:rsidRPr="00422BF8">
              <w:rPr>
                <w:rFonts w:ascii="Arial" w:hAnsi="Arial" w:cs="Arial"/>
                <w:noProof/>
                <w:webHidden/>
                <w:sz w:val="20"/>
                <w:szCs w:val="20"/>
              </w:rPr>
              <w:fldChar w:fldCharType="end"/>
            </w:r>
          </w:hyperlink>
        </w:p>
        <w:p w14:paraId="0BB8F2A5" w14:textId="0F2AC6DA"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69" w:history="1">
            <w:r w:rsidR="00422BF8" w:rsidRPr="00422BF8">
              <w:rPr>
                <w:rStyle w:val="Hipervnculo"/>
                <w:rFonts w:ascii="Arial" w:hAnsi="Arial" w:cs="Arial"/>
                <w:noProof/>
                <w:sz w:val="20"/>
                <w:szCs w:val="20"/>
              </w:rPr>
              <w:t>d.</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Conflicto Analista de Sistemas en Implantación y Cierre</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_Toc231294769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33</w:t>
            </w:r>
            <w:r w:rsidR="00422BF8" w:rsidRPr="00422BF8">
              <w:rPr>
                <w:rFonts w:ascii="Arial" w:hAnsi="Arial" w:cs="Arial"/>
                <w:noProof/>
                <w:webHidden/>
                <w:sz w:val="20"/>
                <w:szCs w:val="20"/>
              </w:rPr>
              <w:fldChar w:fldCharType="end"/>
            </w:r>
          </w:hyperlink>
        </w:p>
        <w:p w14:paraId="51414AAE" w14:textId="6DCF0EDA" w:rsidR="00422BF8" w:rsidRPr="00422BF8" w:rsidRDefault="00000000">
          <w:pPr>
            <w:pStyle w:val="TDC2"/>
            <w:tabs>
              <w:tab w:val="left" w:pos="1320"/>
            </w:tabs>
            <w:rPr>
              <w:rFonts w:ascii="Arial" w:eastAsiaTheme="minorEastAsia" w:hAnsi="Arial" w:cs="Arial"/>
              <w:noProof/>
              <w:sz w:val="20"/>
              <w:szCs w:val="20"/>
              <w:lang w:eastAsia="es-CO"/>
            </w:rPr>
          </w:pPr>
          <w:hyperlink w:anchor="_Toc231294770" w:history="1">
            <w:r w:rsidR="00422BF8" w:rsidRPr="00422BF8">
              <w:rPr>
                <w:rStyle w:val="Hipervnculo"/>
                <w:rFonts w:ascii="Arial" w:hAnsi="Arial" w:cs="Arial"/>
                <w:noProof/>
                <w:sz w:val="20"/>
                <w:szCs w:val="20"/>
              </w:rPr>
              <w:t>12.</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Costo del Proyecto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_Toc231294770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34</w:t>
            </w:r>
            <w:r w:rsidR="00422BF8" w:rsidRPr="00422BF8">
              <w:rPr>
                <w:rFonts w:ascii="Arial" w:hAnsi="Arial" w:cs="Arial"/>
                <w:noProof/>
                <w:webHidden/>
                <w:sz w:val="20"/>
                <w:szCs w:val="20"/>
              </w:rPr>
              <w:fldChar w:fldCharType="end"/>
            </w:r>
          </w:hyperlink>
        </w:p>
        <w:p w14:paraId="50DACB87" w14:textId="469BD338"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71" w:history="1">
            <w:r w:rsidR="00422BF8" w:rsidRPr="00422BF8">
              <w:rPr>
                <w:rStyle w:val="Hipervnculo"/>
                <w:rFonts w:ascii="Arial" w:hAnsi="Arial" w:cs="Arial"/>
                <w:noProof/>
                <w:sz w:val="20"/>
                <w:szCs w:val="20"/>
              </w:rPr>
              <w:t>a.</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Supuestos del Modelo de Costos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_Toc231294771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34</w:t>
            </w:r>
            <w:r w:rsidR="00422BF8" w:rsidRPr="00422BF8">
              <w:rPr>
                <w:rFonts w:ascii="Arial" w:hAnsi="Arial" w:cs="Arial"/>
                <w:noProof/>
                <w:webHidden/>
                <w:sz w:val="20"/>
                <w:szCs w:val="20"/>
              </w:rPr>
              <w:fldChar w:fldCharType="end"/>
            </w:r>
          </w:hyperlink>
        </w:p>
        <w:p w14:paraId="74BEDD78" w14:textId="00CBB180" w:rsidR="00422BF8" w:rsidRPr="00422BF8" w:rsidRDefault="00000000">
          <w:pPr>
            <w:pStyle w:val="TDC2"/>
            <w:tabs>
              <w:tab w:val="left" w:pos="1320"/>
            </w:tabs>
            <w:rPr>
              <w:rFonts w:ascii="Arial" w:eastAsiaTheme="minorEastAsia" w:hAnsi="Arial" w:cs="Arial"/>
              <w:noProof/>
              <w:sz w:val="20"/>
              <w:szCs w:val="20"/>
              <w:lang w:eastAsia="es-CO"/>
            </w:rPr>
          </w:pPr>
          <w:hyperlink w:anchor="_Toc231294772" w:history="1">
            <w:r w:rsidR="00422BF8" w:rsidRPr="00422BF8">
              <w:rPr>
                <w:rStyle w:val="Hipervnculo"/>
                <w:rFonts w:ascii="Arial" w:hAnsi="Arial" w:cs="Arial"/>
                <w:noProof/>
                <w:sz w:val="20"/>
                <w:szCs w:val="20"/>
              </w:rPr>
              <w:t>13.</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Archivo Complementario: Diagrama de Gantt por Mes (“Tareas”)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_Toc231294772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35</w:t>
            </w:r>
            <w:r w:rsidR="00422BF8" w:rsidRPr="00422BF8">
              <w:rPr>
                <w:rFonts w:ascii="Arial" w:hAnsi="Arial" w:cs="Arial"/>
                <w:noProof/>
                <w:webHidden/>
                <w:sz w:val="20"/>
                <w:szCs w:val="20"/>
              </w:rPr>
              <w:fldChar w:fldCharType="end"/>
            </w:r>
          </w:hyperlink>
        </w:p>
        <w:p w14:paraId="59434638" w14:textId="426057A4"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73" w:history="1">
            <w:r w:rsidR="00422BF8" w:rsidRPr="00422BF8">
              <w:rPr>
                <w:rStyle w:val="Hipervnculo"/>
                <w:rFonts w:ascii="Arial" w:hAnsi="Arial" w:cs="Arial"/>
                <w:noProof/>
                <w:sz w:val="20"/>
                <w:szCs w:val="20"/>
              </w:rPr>
              <w:t>a.</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Características del Archivo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_Toc231294773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35</w:t>
            </w:r>
            <w:r w:rsidR="00422BF8" w:rsidRPr="00422BF8">
              <w:rPr>
                <w:rFonts w:ascii="Arial" w:hAnsi="Arial" w:cs="Arial"/>
                <w:noProof/>
                <w:webHidden/>
                <w:sz w:val="20"/>
                <w:szCs w:val="20"/>
              </w:rPr>
              <w:fldChar w:fldCharType="end"/>
            </w:r>
          </w:hyperlink>
        </w:p>
        <w:p w14:paraId="04E9B57A" w14:textId="2A6E4D58"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74" w:history="1">
            <w:r w:rsidR="00422BF8" w:rsidRPr="00422BF8">
              <w:rPr>
                <w:rStyle w:val="Hipervnculo"/>
                <w:rFonts w:ascii="Arial" w:hAnsi="Arial" w:cs="Arial"/>
                <w:noProof/>
                <w:sz w:val="20"/>
                <w:szCs w:val="20"/>
              </w:rPr>
              <w:t>b.</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Contenido por Página (Mes a Mes)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_Toc231294774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35</w:t>
            </w:r>
            <w:r w:rsidR="00422BF8" w:rsidRPr="00422BF8">
              <w:rPr>
                <w:rFonts w:ascii="Arial" w:hAnsi="Arial" w:cs="Arial"/>
                <w:noProof/>
                <w:webHidden/>
                <w:sz w:val="20"/>
                <w:szCs w:val="20"/>
              </w:rPr>
              <w:fldChar w:fldCharType="end"/>
            </w:r>
          </w:hyperlink>
        </w:p>
        <w:p w14:paraId="14E3C8B6" w14:textId="7EBEC6AB"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75" w:history="1">
            <w:r w:rsidR="00422BF8" w:rsidRPr="00422BF8">
              <w:rPr>
                <w:rStyle w:val="Hipervnculo"/>
                <w:rFonts w:ascii="Arial" w:hAnsi="Arial" w:cs="Arial"/>
                <w:noProof/>
                <w:sz w:val="20"/>
                <w:szCs w:val="20"/>
              </w:rPr>
              <w:t>c.</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Evidencia Visual del Archivo “Tareas”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_Toc231294775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36</w:t>
            </w:r>
            <w:r w:rsidR="00422BF8" w:rsidRPr="00422BF8">
              <w:rPr>
                <w:rFonts w:ascii="Arial" w:hAnsi="Arial" w:cs="Arial"/>
                <w:noProof/>
                <w:webHidden/>
                <w:sz w:val="20"/>
                <w:szCs w:val="20"/>
              </w:rPr>
              <w:fldChar w:fldCharType="end"/>
            </w:r>
          </w:hyperlink>
        </w:p>
        <w:p w14:paraId="0197BB39" w14:textId="47FBAD5E"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76" w:history="1">
            <w:r w:rsidR="00422BF8" w:rsidRPr="00422BF8">
              <w:rPr>
                <w:rStyle w:val="Hipervnculo"/>
                <w:rFonts w:ascii="Arial" w:hAnsi="Arial" w:cs="Arial"/>
                <w:noProof/>
                <w:sz w:val="20"/>
                <w:szCs w:val="20"/>
              </w:rPr>
              <w:t>d.</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Relación con el Documento Principal</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_Toc231294776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38</w:t>
            </w:r>
            <w:r w:rsidR="00422BF8" w:rsidRPr="00422BF8">
              <w:rPr>
                <w:rFonts w:ascii="Arial" w:hAnsi="Arial" w:cs="Arial"/>
                <w:noProof/>
                <w:webHidden/>
                <w:sz w:val="20"/>
                <w:szCs w:val="20"/>
              </w:rPr>
              <w:fldChar w:fldCharType="end"/>
            </w:r>
          </w:hyperlink>
        </w:p>
        <w:p w14:paraId="34F629AA" w14:textId="59CF2352" w:rsidR="00422BF8" w:rsidRPr="00422BF8" w:rsidRDefault="00000000">
          <w:pPr>
            <w:pStyle w:val="TDC2"/>
            <w:tabs>
              <w:tab w:val="left" w:pos="1320"/>
            </w:tabs>
            <w:rPr>
              <w:rFonts w:ascii="Arial" w:eastAsiaTheme="minorEastAsia" w:hAnsi="Arial" w:cs="Arial"/>
              <w:noProof/>
              <w:sz w:val="20"/>
              <w:szCs w:val="20"/>
              <w:lang w:eastAsia="es-CO"/>
            </w:rPr>
          </w:pPr>
          <w:hyperlink w:anchor="_Toc231294777" w:history="1">
            <w:r w:rsidR="00422BF8" w:rsidRPr="00422BF8">
              <w:rPr>
                <w:rStyle w:val="Hipervnculo"/>
                <w:rFonts w:ascii="Arial" w:hAnsi="Arial" w:cs="Arial"/>
                <w:noProof/>
                <w:sz w:val="20"/>
                <w:szCs w:val="20"/>
              </w:rPr>
              <w:t>14.</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Acceso al Proyecto en Odoo Projects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_Toc231294777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38</w:t>
            </w:r>
            <w:r w:rsidR="00422BF8" w:rsidRPr="00422BF8">
              <w:rPr>
                <w:rFonts w:ascii="Arial" w:hAnsi="Arial" w:cs="Arial"/>
                <w:noProof/>
                <w:webHidden/>
                <w:sz w:val="20"/>
                <w:szCs w:val="20"/>
              </w:rPr>
              <w:fldChar w:fldCharType="end"/>
            </w:r>
          </w:hyperlink>
        </w:p>
        <w:p w14:paraId="62A91BD3" w14:textId="406470F3"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78" w:history="1">
            <w:r w:rsidR="00422BF8" w:rsidRPr="00422BF8">
              <w:rPr>
                <w:rStyle w:val="Hipervnculo"/>
                <w:rFonts w:ascii="Arial" w:hAnsi="Arial" w:cs="Arial"/>
                <w:noProof/>
                <w:sz w:val="20"/>
                <w:szCs w:val="20"/>
              </w:rPr>
              <w:t>a.</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Datos de la Instancia</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_Toc231294778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39</w:t>
            </w:r>
            <w:r w:rsidR="00422BF8" w:rsidRPr="00422BF8">
              <w:rPr>
                <w:rFonts w:ascii="Arial" w:hAnsi="Arial" w:cs="Arial"/>
                <w:noProof/>
                <w:webHidden/>
                <w:sz w:val="20"/>
                <w:szCs w:val="20"/>
              </w:rPr>
              <w:fldChar w:fldCharType="end"/>
            </w:r>
          </w:hyperlink>
        </w:p>
        <w:p w14:paraId="0C9D546C" w14:textId="0E7618C9"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79" w:history="1">
            <w:r w:rsidR="00422BF8" w:rsidRPr="00422BF8">
              <w:rPr>
                <w:rStyle w:val="Hipervnculo"/>
                <w:rFonts w:ascii="Arial" w:hAnsi="Arial" w:cs="Arial"/>
                <w:noProof/>
                <w:sz w:val="20"/>
                <w:szCs w:val="20"/>
              </w:rPr>
              <w:t>b.</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Instrucciones de Acceso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_Toc231294779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39</w:t>
            </w:r>
            <w:r w:rsidR="00422BF8" w:rsidRPr="00422BF8">
              <w:rPr>
                <w:rFonts w:ascii="Arial" w:hAnsi="Arial" w:cs="Arial"/>
                <w:noProof/>
                <w:webHidden/>
                <w:sz w:val="20"/>
                <w:szCs w:val="20"/>
              </w:rPr>
              <w:fldChar w:fldCharType="end"/>
            </w:r>
          </w:hyperlink>
        </w:p>
        <w:p w14:paraId="0ABC581A" w14:textId="47ACB769" w:rsidR="00422BF8" w:rsidRPr="00422BF8" w:rsidRDefault="00000000">
          <w:pPr>
            <w:pStyle w:val="TDC2"/>
            <w:tabs>
              <w:tab w:val="left" w:pos="1320"/>
            </w:tabs>
            <w:rPr>
              <w:rFonts w:ascii="Arial" w:eastAsiaTheme="minorEastAsia" w:hAnsi="Arial" w:cs="Arial"/>
              <w:noProof/>
              <w:sz w:val="20"/>
              <w:szCs w:val="20"/>
              <w:lang w:eastAsia="es-CO"/>
            </w:rPr>
          </w:pPr>
          <w:hyperlink w:anchor="_Toc231294780" w:history="1">
            <w:r w:rsidR="00422BF8" w:rsidRPr="00422BF8">
              <w:rPr>
                <w:rStyle w:val="Hipervnculo"/>
                <w:rFonts w:ascii="Arial" w:hAnsi="Arial" w:cs="Arial"/>
                <w:noProof/>
                <w:sz w:val="20"/>
                <w:szCs w:val="20"/>
              </w:rPr>
              <w:t>15.</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Desarrollo Complementario en Excel</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_Toc231294780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39</w:t>
            </w:r>
            <w:r w:rsidR="00422BF8" w:rsidRPr="00422BF8">
              <w:rPr>
                <w:rFonts w:ascii="Arial" w:hAnsi="Arial" w:cs="Arial"/>
                <w:noProof/>
                <w:webHidden/>
                <w:sz w:val="20"/>
                <w:szCs w:val="20"/>
              </w:rPr>
              <w:fldChar w:fldCharType="end"/>
            </w:r>
          </w:hyperlink>
        </w:p>
        <w:p w14:paraId="768C9F01" w14:textId="0757CEFA"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81" w:history="1">
            <w:r w:rsidR="00422BF8" w:rsidRPr="00422BF8">
              <w:rPr>
                <w:rStyle w:val="Hipervnculo"/>
                <w:rFonts w:ascii="Arial" w:hAnsi="Arial" w:cs="Arial"/>
                <w:noProof/>
                <w:sz w:val="20"/>
                <w:szCs w:val="20"/>
              </w:rPr>
              <w:t>a.</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Contenido del Archivo Excel</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_Toc231294781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40</w:t>
            </w:r>
            <w:r w:rsidR="00422BF8" w:rsidRPr="00422BF8">
              <w:rPr>
                <w:rFonts w:ascii="Arial" w:hAnsi="Arial" w:cs="Arial"/>
                <w:noProof/>
                <w:webHidden/>
                <w:sz w:val="20"/>
                <w:szCs w:val="20"/>
              </w:rPr>
              <w:fldChar w:fldCharType="end"/>
            </w:r>
          </w:hyperlink>
        </w:p>
        <w:p w14:paraId="0BBCE719" w14:textId="3A855366"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82" w:history="1">
            <w:r w:rsidR="00422BF8" w:rsidRPr="00422BF8">
              <w:rPr>
                <w:rStyle w:val="Hipervnculo"/>
                <w:rFonts w:ascii="Arial" w:hAnsi="Arial" w:cs="Arial"/>
                <w:noProof/>
                <w:sz w:val="20"/>
                <w:szCs w:val="20"/>
              </w:rPr>
              <w:t>b.</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Imágenes de las hojas en el Excel</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_Toc231294782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40</w:t>
            </w:r>
            <w:r w:rsidR="00422BF8" w:rsidRPr="00422BF8">
              <w:rPr>
                <w:rFonts w:ascii="Arial" w:hAnsi="Arial" w:cs="Arial"/>
                <w:noProof/>
                <w:webHidden/>
                <w:sz w:val="20"/>
                <w:szCs w:val="20"/>
              </w:rPr>
              <w:fldChar w:fldCharType="end"/>
            </w:r>
          </w:hyperlink>
        </w:p>
        <w:p w14:paraId="68FA55C3" w14:textId="6E82B235"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83" w:history="1">
            <w:r w:rsidR="00422BF8" w:rsidRPr="00422BF8">
              <w:rPr>
                <w:rStyle w:val="Hipervnculo"/>
                <w:rFonts w:ascii="Arial" w:hAnsi="Arial" w:cs="Arial"/>
                <w:noProof/>
                <w:sz w:val="20"/>
                <w:szCs w:val="20"/>
              </w:rPr>
              <w:t>c.</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Relación con Odoo Projects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_Toc231294783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42</w:t>
            </w:r>
            <w:r w:rsidR="00422BF8" w:rsidRPr="00422BF8">
              <w:rPr>
                <w:rFonts w:ascii="Arial" w:hAnsi="Arial" w:cs="Arial"/>
                <w:noProof/>
                <w:webHidden/>
                <w:sz w:val="20"/>
                <w:szCs w:val="20"/>
              </w:rPr>
              <w:fldChar w:fldCharType="end"/>
            </w:r>
          </w:hyperlink>
        </w:p>
        <w:p w14:paraId="66B91612" w14:textId="1B2084EE" w:rsidR="00422BF8" w:rsidRPr="00422BF8" w:rsidRDefault="00000000">
          <w:pPr>
            <w:pStyle w:val="TDC2"/>
            <w:tabs>
              <w:tab w:val="left" w:pos="1320"/>
            </w:tabs>
            <w:rPr>
              <w:rFonts w:ascii="Arial" w:eastAsiaTheme="minorEastAsia" w:hAnsi="Arial" w:cs="Arial"/>
              <w:noProof/>
              <w:sz w:val="20"/>
              <w:szCs w:val="20"/>
              <w:lang w:eastAsia="es-CO"/>
            </w:rPr>
          </w:pPr>
          <w:hyperlink w:anchor="_Toc231294784" w:history="1">
            <w:r w:rsidR="00422BF8" w:rsidRPr="00422BF8">
              <w:rPr>
                <w:rStyle w:val="Hipervnculo"/>
                <w:rFonts w:ascii="Arial" w:hAnsi="Arial" w:cs="Arial"/>
                <w:noProof/>
                <w:sz w:val="20"/>
                <w:szCs w:val="20"/>
              </w:rPr>
              <w:t>16.</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Resultados del Laboratorio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_Toc231294784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42</w:t>
            </w:r>
            <w:r w:rsidR="00422BF8" w:rsidRPr="00422BF8">
              <w:rPr>
                <w:rFonts w:ascii="Arial" w:hAnsi="Arial" w:cs="Arial"/>
                <w:noProof/>
                <w:webHidden/>
                <w:sz w:val="20"/>
                <w:szCs w:val="20"/>
              </w:rPr>
              <w:fldChar w:fldCharType="end"/>
            </w:r>
          </w:hyperlink>
        </w:p>
        <w:p w14:paraId="65909085" w14:textId="74750B62" w:rsidR="00422BF8" w:rsidRPr="00422BF8" w:rsidRDefault="00000000">
          <w:pPr>
            <w:pStyle w:val="TDC3"/>
            <w:tabs>
              <w:tab w:val="left" w:pos="1760"/>
              <w:tab w:val="right" w:leader="dot" w:pos="9060"/>
            </w:tabs>
            <w:rPr>
              <w:rFonts w:ascii="Arial" w:eastAsiaTheme="minorEastAsia" w:hAnsi="Arial" w:cs="Arial"/>
              <w:noProof/>
              <w:sz w:val="20"/>
              <w:szCs w:val="20"/>
              <w:lang w:eastAsia="es-CO"/>
            </w:rPr>
          </w:pPr>
          <w:hyperlink w:anchor="_Toc231294785" w:history="1">
            <w:r w:rsidR="00422BF8" w:rsidRPr="00422BF8">
              <w:rPr>
                <w:rStyle w:val="Hipervnculo"/>
                <w:rFonts w:ascii="Arial" w:hAnsi="Arial" w:cs="Arial"/>
                <w:noProof/>
                <w:sz w:val="20"/>
                <w:szCs w:val="20"/>
              </w:rPr>
              <w:t>a.</w:t>
            </w:r>
            <w:r w:rsidR="00422BF8" w:rsidRPr="00422BF8">
              <w:rPr>
                <w:rFonts w:ascii="Arial" w:eastAsiaTheme="minorEastAsia" w:hAnsi="Arial" w:cs="Arial"/>
                <w:noProof/>
                <w:sz w:val="20"/>
                <w:szCs w:val="20"/>
                <w:lang w:eastAsia="es-CO"/>
              </w:rPr>
              <w:tab/>
            </w:r>
            <w:r w:rsidR="00422BF8" w:rsidRPr="00422BF8">
              <w:rPr>
                <w:rStyle w:val="Hipervnculo"/>
                <w:rFonts w:ascii="Arial" w:hAnsi="Arial" w:cs="Arial"/>
                <w:noProof/>
                <w:sz w:val="20"/>
                <w:szCs w:val="20"/>
              </w:rPr>
              <w:t>Resumen de Resultados</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_Toc231294785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42</w:t>
            </w:r>
            <w:r w:rsidR="00422BF8" w:rsidRPr="00422BF8">
              <w:rPr>
                <w:rFonts w:ascii="Arial" w:hAnsi="Arial" w:cs="Arial"/>
                <w:noProof/>
                <w:webHidden/>
                <w:sz w:val="20"/>
                <w:szCs w:val="20"/>
              </w:rPr>
              <w:fldChar w:fldCharType="end"/>
            </w:r>
          </w:hyperlink>
        </w:p>
        <w:p w14:paraId="7605324D" w14:textId="1A1FB5DD" w:rsidR="00422BF8" w:rsidRPr="00422BF8" w:rsidRDefault="00000000">
          <w:pPr>
            <w:pStyle w:val="TDC1"/>
            <w:rPr>
              <w:rFonts w:ascii="Arial" w:eastAsiaTheme="minorEastAsia" w:hAnsi="Arial" w:cs="Arial"/>
              <w:noProof/>
              <w:sz w:val="20"/>
              <w:szCs w:val="20"/>
              <w:lang w:eastAsia="es-CO"/>
            </w:rPr>
          </w:pPr>
          <w:hyperlink w:anchor="_Toc231294786" w:history="1">
            <w:r w:rsidR="00422BF8" w:rsidRPr="00422BF8">
              <w:rPr>
                <w:rStyle w:val="Hipervnculo"/>
                <w:rFonts w:ascii="Arial" w:hAnsi="Arial" w:cs="Arial"/>
                <w:noProof/>
                <w:sz w:val="20"/>
                <w:szCs w:val="20"/>
              </w:rPr>
              <w:t>CONCLUSIONES DEL LABORATORIO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_Toc231294786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43</w:t>
            </w:r>
            <w:r w:rsidR="00422BF8" w:rsidRPr="00422BF8">
              <w:rPr>
                <w:rFonts w:ascii="Arial" w:hAnsi="Arial" w:cs="Arial"/>
                <w:noProof/>
                <w:webHidden/>
                <w:sz w:val="20"/>
                <w:szCs w:val="20"/>
              </w:rPr>
              <w:fldChar w:fldCharType="end"/>
            </w:r>
          </w:hyperlink>
        </w:p>
        <w:p w14:paraId="4067BB12" w14:textId="41940F65" w:rsidR="00422BF8" w:rsidRPr="00422BF8" w:rsidRDefault="00000000">
          <w:pPr>
            <w:pStyle w:val="TDC1"/>
            <w:rPr>
              <w:rFonts w:ascii="Arial" w:eastAsiaTheme="minorEastAsia" w:hAnsi="Arial" w:cs="Arial"/>
              <w:noProof/>
              <w:sz w:val="20"/>
              <w:szCs w:val="20"/>
              <w:lang w:eastAsia="es-CO"/>
            </w:rPr>
          </w:pPr>
          <w:hyperlink w:anchor="_Toc231294787" w:history="1">
            <w:r w:rsidR="00422BF8" w:rsidRPr="00422BF8">
              <w:rPr>
                <w:rStyle w:val="Hipervnculo"/>
                <w:rFonts w:ascii="Arial" w:hAnsi="Arial" w:cs="Arial"/>
                <w:noProof/>
                <w:sz w:val="20"/>
                <w:szCs w:val="20"/>
              </w:rPr>
              <w:t>BIBLIOGRAFÍA</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_Toc231294787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44</w:t>
            </w:r>
            <w:r w:rsidR="00422BF8" w:rsidRPr="00422BF8">
              <w:rPr>
                <w:rFonts w:ascii="Arial" w:hAnsi="Arial" w:cs="Arial"/>
                <w:noProof/>
                <w:webHidden/>
                <w:sz w:val="20"/>
                <w:szCs w:val="20"/>
              </w:rPr>
              <w:fldChar w:fldCharType="end"/>
            </w:r>
          </w:hyperlink>
        </w:p>
        <w:p w14:paraId="66806832" w14:textId="19EF5B9B" w:rsidR="00422BF8" w:rsidRPr="00422BF8" w:rsidRDefault="00000000">
          <w:pPr>
            <w:pStyle w:val="TDC1"/>
            <w:rPr>
              <w:rFonts w:ascii="Arial" w:eastAsiaTheme="minorEastAsia" w:hAnsi="Arial" w:cs="Arial"/>
              <w:noProof/>
              <w:sz w:val="20"/>
              <w:szCs w:val="20"/>
              <w:lang w:eastAsia="es-CO"/>
            </w:rPr>
          </w:pPr>
          <w:hyperlink w:anchor="_Toc231294788" w:history="1">
            <w:r w:rsidR="00422BF8" w:rsidRPr="00422BF8">
              <w:rPr>
                <w:rStyle w:val="Hipervnculo"/>
                <w:rFonts w:ascii="Arial" w:hAnsi="Arial" w:cs="Arial"/>
                <w:noProof/>
                <w:sz w:val="20"/>
                <w:szCs w:val="20"/>
              </w:rPr>
              <w:t>AGRADECIMIENTO</w:t>
            </w:r>
            <w:r w:rsidR="00422BF8" w:rsidRPr="00422BF8">
              <w:rPr>
                <w:rFonts w:ascii="Arial" w:hAnsi="Arial" w:cs="Arial"/>
                <w:noProof/>
                <w:webHidden/>
                <w:sz w:val="20"/>
                <w:szCs w:val="20"/>
              </w:rPr>
              <w:tab/>
            </w:r>
            <w:r w:rsidR="00422BF8" w:rsidRPr="00422BF8">
              <w:rPr>
                <w:rFonts w:ascii="Arial" w:hAnsi="Arial" w:cs="Arial"/>
                <w:noProof/>
                <w:webHidden/>
                <w:sz w:val="20"/>
                <w:szCs w:val="20"/>
              </w:rPr>
              <w:fldChar w:fldCharType="begin"/>
            </w:r>
            <w:r w:rsidR="00422BF8" w:rsidRPr="00422BF8">
              <w:rPr>
                <w:rFonts w:ascii="Arial" w:hAnsi="Arial" w:cs="Arial"/>
                <w:noProof/>
                <w:webHidden/>
                <w:sz w:val="20"/>
                <w:szCs w:val="20"/>
              </w:rPr>
              <w:instrText xml:space="preserve"> PAGEREF _Toc231294788 \h </w:instrText>
            </w:r>
            <w:r w:rsidR="00422BF8" w:rsidRPr="00422BF8">
              <w:rPr>
                <w:rFonts w:ascii="Arial" w:hAnsi="Arial" w:cs="Arial"/>
                <w:noProof/>
                <w:webHidden/>
                <w:sz w:val="20"/>
                <w:szCs w:val="20"/>
              </w:rPr>
            </w:r>
            <w:r w:rsidR="00422BF8" w:rsidRPr="00422BF8">
              <w:rPr>
                <w:rFonts w:ascii="Arial" w:hAnsi="Arial" w:cs="Arial"/>
                <w:noProof/>
                <w:webHidden/>
                <w:sz w:val="20"/>
                <w:szCs w:val="20"/>
              </w:rPr>
              <w:fldChar w:fldCharType="separate"/>
            </w:r>
            <w:r w:rsidR="008420BA">
              <w:rPr>
                <w:rFonts w:ascii="Arial" w:hAnsi="Arial" w:cs="Arial"/>
                <w:noProof/>
                <w:webHidden/>
                <w:sz w:val="20"/>
                <w:szCs w:val="20"/>
              </w:rPr>
              <w:t>44</w:t>
            </w:r>
            <w:r w:rsidR="00422BF8" w:rsidRPr="00422BF8">
              <w:rPr>
                <w:rFonts w:ascii="Arial" w:hAnsi="Arial" w:cs="Arial"/>
                <w:noProof/>
                <w:webHidden/>
                <w:sz w:val="20"/>
                <w:szCs w:val="20"/>
              </w:rPr>
              <w:fldChar w:fldCharType="end"/>
            </w:r>
          </w:hyperlink>
        </w:p>
        <w:p w14:paraId="39C9D6CF" w14:textId="672A2B04" w:rsidR="00CB2C5D" w:rsidRPr="00422BF8" w:rsidRDefault="00423019" w:rsidP="00111DB5">
          <w:pPr>
            <w:rPr>
              <w:rFonts w:ascii="Arial" w:hAnsi="Arial" w:cs="Arial"/>
              <w:sz w:val="20"/>
              <w:szCs w:val="20"/>
            </w:rPr>
          </w:pPr>
          <w:r w:rsidRPr="00422BF8">
            <w:rPr>
              <w:rFonts w:ascii="Arial" w:hAnsi="Arial" w:cs="Arial"/>
              <w:sz w:val="20"/>
              <w:szCs w:val="20"/>
            </w:rPr>
            <w:fldChar w:fldCharType="end"/>
          </w:r>
        </w:p>
      </w:sdtContent>
    </w:sdt>
    <w:p w14:paraId="3B162890" w14:textId="77777777" w:rsidR="00111DB5" w:rsidRPr="00422BF8" w:rsidRDefault="00111DB5">
      <w:pPr>
        <w:ind w:firstLine="709"/>
        <w:rPr>
          <w:rFonts w:ascii="Arial" w:eastAsiaTheme="majorEastAsia" w:hAnsi="Arial" w:cs="Arial"/>
          <w:color w:val="0F4761" w:themeColor="accent1" w:themeShade="BF"/>
          <w:sz w:val="20"/>
          <w:szCs w:val="20"/>
        </w:rPr>
      </w:pPr>
      <w:bookmarkStart w:id="0" w:name="_Toc181181672"/>
      <w:r w:rsidRPr="00422BF8">
        <w:rPr>
          <w:rFonts w:ascii="Arial" w:hAnsi="Arial" w:cs="Arial"/>
          <w:sz w:val="20"/>
          <w:szCs w:val="20"/>
        </w:rPr>
        <w:br w:type="page"/>
      </w:r>
    </w:p>
    <w:p w14:paraId="0BA2E68F" w14:textId="712BDEFB" w:rsidR="00392D49" w:rsidRPr="00422BF8" w:rsidRDefault="00392D49" w:rsidP="00111DB5">
      <w:pPr>
        <w:pStyle w:val="Ttulo1"/>
        <w:spacing w:before="0" w:after="0"/>
        <w:ind w:firstLine="0"/>
        <w:rPr>
          <w:rFonts w:ascii="Arial" w:hAnsi="Arial" w:cs="Arial"/>
          <w:sz w:val="20"/>
          <w:szCs w:val="20"/>
        </w:rPr>
      </w:pPr>
      <w:bookmarkStart w:id="1" w:name="_Toc231294719"/>
      <w:r w:rsidRPr="00422BF8">
        <w:rPr>
          <w:rFonts w:ascii="Arial" w:hAnsi="Arial" w:cs="Arial"/>
          <w:sz w:val="20"/>
          <w:szCs w:val="20"/>
        </w:rPr>
        <w:lastRenderedPageBreak/>
        <w:t>INTRODUCCIÓN</w:t>
      </w:r>
      <w:bookmarkEnd w:id="0"/>
      <w:bookmarkEnd w:id="1"/>
    </w:p>
    <w:p w14:paraId="0373ACA8" w14:textId="77777777" w:rsidR="00392D49" w:rsidRPr="00422BF8" w:rsidRDefault="00392D49" w:rsidP="00111DB5">
      <w:pPr>
        <w:ind w:firstLine="0"/>
        <w:rPr>
          <w:rFonts w:ascii="Arial" w:hAnsi="Arial" w:cs="Arial"/>
          <w:sz w:val="20"/>
          <w:szCs w:val="20"/>
        </w:rPr>
      </w:pPr>
    </w:p>
    <w:p w14:paraId="2EC80676"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En el contexto actual de la transformación digital, las organizaciones requieren sistemas de información cada vez más complejos que permitan integrar procesos, optimizar recursos y mejorar la toma de decisiones. Sin embargo, el éxito de un proyecto tecnológico no depende únicamente de la calidad técnica de la solución desarrollada, sino también de una adecuada planificación que garantice el cumplimiento de los objetivos dentro de los plazos establecidos, una correcta asignación de recursos y un control eficiente de las actividades involucradas. En este escenario, la gestión de proyectos se convierte en un elemento fundamental para asegurar la viabilidad, sostenibilidad y correcta ejecución de las iniciativas tecnológicas.</w:t>
      </w:r>
    </w:p>
    <w:p w14:paraId="4AACA09A" w14:textId="77777777" w:rsidR="00F37E6E" w:rsidRPr="00422BF8" w:rsidRDefault="00F37E6E" w:rsidP="00111DB5">
      <w:pPr>
        <w:ind w:firstLine="0"/>
        <w:rPr>
          <w:rFonts w:ascii="Arial" w:hAnsi="Arial" w:cs="Arial"/>
          <w:sz w:val="20"/>
          <w:szCs w:val="20"/>
        </w:rPr>
      </w:pPr>
    </w:p>
    <w:p w14:paraId="5B9A1593"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El presente laboratorio desarrolla la planificación integral del proyecto denominado Sistema de Información para Gestión Logística (SIGL), aplicando principios de administración de proyectos y utilizando de manera complementaria las herramientas Odoo Projects y Microsoft Excel. El objetivo principal consiste en estructurar, organizar y programar las actividades necesarias para la ejecución del proyecto, definiendo dependencias, responsables, tiempos de ejecución, recursos involucrados y restricciones operativas que permitan construir un cronograma realista y técnicamente viable.</w:t>
      </w:r>
    </w:p>
    <w:p w14:paraId="413A9C3E" w14:textId="77777777" w:rsidR="00F37E6E" w:rsidRPr="00422BF8" w:rsidRDefault="00F37E6E" w:rsidP="00111DB5">
      <w:pPr>
        <w:ind w:firstLine="0"/>
        <w:rPr>
          <w:rFonts w:ascii="Arial" w:hAnsi="Arial" w:cs="Arial"/>
          <w:sz w:val="20"/>
          <w:szCs w:val="20"/>
        </w:rPr>
      </w:pPr>
    </w:p>
    <w:p w14:paraId="0088C953"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Para el desarrollo de la planificación se empleó Odoo Projects como plataforma principal de gestión de proyectos, aprovechando sus funcionalidades para la creación de tareas, configuración de dependencias, asignación de responsables, registro de tiempos estimados y generación automática de diagramas de Gantt. De manera complementaria, Microsoft Excel fue utilizado para consolidar la información del proyecto, organizar tablas de planificación, representar cronogramas de forma estructurada y facilitar la visualización de recursos, actividades y tiempos de ejecución en un formato ampliamente utilizado dentro de los entornos empresariales.</w:t>
      </w:r>
    </w:p>
    <w:p w14:paraId="1AA01D9E" w14:textId="77777777" w:rsidR="00F37E6E" w:rsidRPr="00422BF8" w:rsidRDefault="00F37E6E" w:rsidP="00111DB5">
      <w:pPr>
        <w:ind w:firstLine="0"/>
        <w:rPr>
          <w:rFonts w:ascii="Arial" w:hAnsi="Arial" w:cs="Arial"/>
          <w:sz w:val="20"/>
          <w:szCs w:val="20"/>
        </w:rPr>
      </w:pPr>
    </w:p>
    <w:p w14:paraId="0B9CED2D"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A diferencia de enfoques centrados exclusivamente en la estimación financiera, la presente actividad aborda la dimensión temporal y operativa del proyecto, incorporando técnicas ampliamente utilizadas en la gestión profesional de proyectos, tales como la elaboración de diagramas de Gantt, la identificación de actividades críticas, el análisis de holguras, la resolución de conflictos por concurrencia de recursos y la aplicación del Método de la Ruta Crítica (Critical Path Method – CPM). Estas herramientas permiten determinar con precisión la secuencia óptima de ejecución de las actividades y estimar la duración total del proyecto bajo condiciones controladas.</w:t>
      </w:r>
    </w:p>
    <w:p w14:paraId="1E438DDC" w14:textId="77777777" w:rsidR="00F37E6E" w:rsidRPr="00422BF8" w:rsidRDefault="00F37E6E" w:rsidP="00111DB5">
      <w:pPr>
        <w:ind w:firstLine="0"/>
        <w:rPr>
          <w:rFonts w:ascii="Arial" w:hAnsi="Arial" w:cs="Arial"/>
          <w:sz w:val="20"/>
          <w:szCs w:val="20"/>
        </w:rPr>
      </w:pPr>
    </w:p>
    <w:p w14:paraId="20A5FD17"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El desarrollo del laboratorio se fundamenta en la información obtenida durante el Laboratorio No. 1, en el cual se definieron los requerimientos generales, los recursos humanos, los costos asociados y el presupuesto global del proyecto. A partir de esta base se construyó una planificación detallada compuesta por dieciocho actividades distribuidas en siete fases principales del ciclo de vida del software: análisis, diseño, desarrollo, integración, pruebas, implantación y cierre del proyecto.</w:t>
      </w:r>
    </w:p>
    <w:p w14:paraId="1AEB141E" w14:textId="77777777" w:rsidR="00F37E6E" w:rsidRPr="00422BF8" w:rsidRDefault="00F37E6E" w:rsidP="00111DB5">
      <w:pPr>
        <w:ind w:firstLine="0"/>
        <w:rPr>
          <w:rFonts w:ascii="Arial" w:hAnsi="Arial" w:cs="Arial"/>
          <w:sz w:val="20"/>
          <w:szCs w:val="20"/>
        </w:rPr>
      </w:pPr>
    </w:p>
    <w:p w14:paraId="49FC9B21" w14:textId="77777777" w:rsidR="00823EF5" w:rsidRPr="00422BF8" w:rsidRDefault="00F37E6E" w:rsidP="00111DB5">
      <w:pPr>
        <w:ind w:firstLine="0"/>
        <w:rPr>
          <w:rFonts w:ascii="Arial" w:hAnsi="Arial" w:cs="Arial"/>
          <w:sz w:val="20"/>
          <w:szCs w:val="20"/>
        </w:rPr>
      </w:pPr>
      <w:r w:rsidRPr="00422BF8">
        <w:rPr>
          <w:rFonts w:ascii="Arial" w:hAnsi="Arial" w:cs="Arial"/>
          <w:sz w:val="20"/>
          <w:szCs w:val="20"/>
        </w:rPr>
        <w:t xml:space="preserve">Uno de los aspectos más relevantes del ejercicio consiste en la identificación y análisis de las relaciones de dependencia entre actividades, permitiendo determinar cuáles tareas pueden ejecutarse de manera paralela y cuáles deben desarrollarse de forma secuencial. </w:t>
      </w:r>
    </w:p>
    <w:p w14:paraId="519DD0C3" w14:textId="77777777" w:rsidR="00823EF5" w:rsidRPr="00422BF8" w:rsidRDefault="00823EF5" w:rsidP="00111DB5">
      <w:pPr>
        <w:ind w:firstLine="0"/>
        <w:rPr>
          <w:rFonts w:ascii="Arial" w:hAnsi="Arial" w:cs="Arial"/>
          <w:sz w:val="20"/>
          <w:szCs w:val="20"/>
        </w:rPr>
      </w:pPr>
    </w:p>
    <w:p w14:paraId="476F79EF" w14:textId="7AD828B0" w:rsidR="00F37E6E" w:rsidRPr="00422BF8" w:rsidRDefault="00F37E6E" w:rsidP="00111DB5">
      <w:pPr>
        <w:ind w:firstLine="0"/>
        <w:rPr>
          <w:rFonts w:ascii="Arial" w:hAnsi="Arial" w:cs="Arial"/>
          <w:sz w:val="20"/>
          <w:szCs w:val="20"/>
        </w:rPr>
      </w:pPr>
      <w:r w:rsidRPr="00422BF8">
        <w:rPr>
          <w:rFonts w:ascii="Arial" w:hAnsi="Arial" w:cs="Arial"/>
          <w:sz w:val="20"/>
          <w:szCs w:val="20"/>
        </w:rPr>
        <w:t>Este análisis posibilita optimizar el cronograma general, reducir tiempos de ejecución y mejorar la utilización de los recursos disponibles, aspectos fundamentales dentro de cualquier proyecto de desarrollo de software empresarial.</w:t>
      </w:r>
    </w:p>
    <w:p w14:paraId="1AA59C68" w14:textId="77777777" w:rsidR="00F37E6E" w:rsidRPr="00422BF8" w:rsidRDefault="00F37E6E" w:rsidP="00111DB5">
      <w:pPr>
        <w:ind w:firstLine="0"/>
        <w:rPr>
          <w:rFonts w:ascii="Arial" w:hAnsi="Arial" w:cs="Arial"/>
          <w:sz w:val="20"/>
          <w:szCs w:val="20"/>
        </w:rPr>
      </w:pPr>
    </w:p>
    <w:p w14:paraId="5E6E0404"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Asimismo, el laboratorio incorpora la gestión de recursos humanos especializados mediante la asignación de perfiles técnicos y administrativos a cada actividad del proyecto. El análisis de la concurrencia de recursos permitió identificar posibles conflictos de asignación y establecer estrategias de resolución que garantizan la continuidad operativa del proyecto sin afectar la fecha de finalización prevista, evidenciando la importancia de la planificación estratégica en entornos colaborativos y multidisciplinarios.</w:t>
      </w:r>
    </w:p>
    <w:p w14:paraId="3D9CFD2C" w14:textId="77777777" w:rsidR="00F37E6E" w:rsidRPr="00422BF8" w:rsidRDefault="00F37E6E" w:rsidP="00111DB5">
      <w:pPr>
        <w:ind w:firstLine="0"/>
        <w:rPr>
          <w:rFonts w:ascii="Arial" w:hAnsi="Arial" w:cs="Arial"/>
          <w:sz w:val="20"/>
          <w:szCs w:val="20"/>
        </w:rPr>
      </w:pPr>
    </w:p>
    <w:p w14:paraId="4AA95428"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 xml:space="preserve">Como resultado del proceso de planificación se obtiene un cronograma completo para el proyecto SIGL, incluyendo fechas de inicio y finalización, duración total, actividades críticas, actividades con holgura, responsables asignados, análisis de recursos y diagramas de Gantt generados tanto en Odoo Projects como en Microsoft Excel. Estos elementos proporcionan una visión integral del comportamiento </w:t>
      </w:r>
      <w:r w:rsidRPr="00422BF8">
        <w:rPr>
          <w:rFonts w:ascii="Arial" w:hAnsi="Arial" w:cs="Arial"/>
          <w:sz w:val="20"/>
          <w:szCs w:val="20"/>
        </w:rPr>
        <w:lastRenderedPageBreak/>
        <w:t>temporal del proyecto y facilitan las actividades de seguimiento, control y toma de decisiones durante su ejecución.</w:t>
      </w:r>
    </w:p>
    <w:p w14:paraId="5D0E4DD5" w14:textId="77777777" w:rsidR="00F37E6E" w:rsidRPr="00422BF8" w:rsidRDefault="00F37E6E" w:rsidP="00111DB5">
      <w:pPr>
        <w:ind w:firstLine="0"/>
        <w:rPr>
          <w:rFonts w:ascii="Arial" w:hAnsi="Arial" w:cs="Arial"/>
          <w:sz w:val="20"/>
          <w:szCs w:val="20"/>
        </w:rPr>
      </w:pPr>
    </w:p>
    <w:p w14:paraId="71F3D086" w14:textId="34D1F7AD" w:rsidR="00392D49" w:rsidRPr="00422BF8" w:rsidRDefault="00F37E6E" w:rsidP="00111DB5">
      <w:pPr>
        <w:ind w:firstLine="0"/>
        <w:rPr>
          <w:rFonts w:ascii="Arial" w:hAnsi="Arial" w:cs="Arial"/>
          <w:sz w:val="20"/>
          <w:szCs w:val="20"/>
        </w:rPr>
      </w:pPr>
      <w:r w:rsidRPr="00422BF8">
        <w:rPr>
          <w:rFonts w:ascii="Arial" w:hAnsi="Arial" w:cs="Arial"/>
          <w:sz w:val="20"/>
          <w:szCs w:val="20"/>
        </w:rPr>
        <w:t>Finalmente, este laboratorio evidencia la importancia de la planificación como una disciplina esencial dentro de la Ingeniería Informática y la gestión de proyectos tecnológicos. La aplicación práctica de herramientas como Odoo Projects y Microsoft Excel, junto con metodologías de administración de proyectos y técnicas de programación de actividades, permite comprender cómo una adecuada organización de recursos, tiempos y dependencias contribuye significativamente al éxito de las iniciativas de desarrollo de software, fortaleciendo las competencias profesionales relacionadas con la dirección, coordinación y gestión de proyectos de sistemas de información.</w:t>
      </w:r>
    </w:p>
    <w:p w14:paraId="3193A02A" w14:textId="77777777" w:rsidR="00392D49" w:rsidRPr="00422BF8" w:rsidRDefault="00392D49" w:rsidP="00111DB5">
      <w:pPr>
        <w:ind w:firstLine="0"/>
        <w:rPr>
          <w:rFonts w:ascii="Arial" w:hAnsi="Arial" w:cs="Arial"/>
          <w:sz w:val="20"/>
          <w:szCs w:val="20"/>
        </w:rPr>
      </w:pPr>
    </w:p>
    <w:p w14:paraId="07742BED" w14:textId="2B2D1382" w:rsidR="00392D49" w:rsidRPr="00422BF8" w:rsidRDefault="00392D49" w:rsidP="00111DB5">
      <w:pPr>
        <w:pStyle w:val="Ttulo1"/>
        <w:spacing w:before="0" w:after="0"/>
        <w:ind w:firstLine="0"/>
        <w:rPr>
          <w:rFonts w:ascii="Arial" w:hAnsi="Arial" w:cs="Arial"/>
          <w:sz w:val="20"/>
          <w:szCs w:val="20"/>
        </w:rPr>
      </w:pPr>
      <w:bookmarkStart w:id="2" w:name="_Toc181181673"/>
      <w:bookmarkStart w:id="3" w:name="_Toc231294720"/>
      <w:r w:rsidRPr="00422BF8">
        <w:rPr>
          <w:rFonts w:ascii="Arial" w:hAnsi="Arial" w:cs="Arial"/>
          <w:sz w:val="20"/>
          <w:szCs w:val="20"/>
        </w:rPr>
        <w:t xml:space="preserve">DESARROLLO </w:t>
      </w:r>
      <w:bookmarkEnd w:id="2"/>
      <w:r w:rsidR="00821119" w:rsidRPr="00422BF8">
        <w:rPr>
          <w:rFonts w:ascii="Arial" w:hAnsi="Arial" w:cs="Arial"/>
          <w:sz w:val="20"/>
          <w:szCs w:val="20"/>
        </w:rPr>
        <w:t>DEL LABORATORIO</w:t>
      </w:r>
      <w:bookmarkEnd w:id="3"/>
    </w:p>
    <w:p w14:paraId="0EC5CD36" w14:textId="77777777" w:rsidR="00392D49" w:rsidRPr="00422BF8" w:rsidRDefault="00392D49" w:rsidP="00111DB5">
      <w:pPr>
        <w:ind w:firstLine="0"/>
        <w:rPr>
          <w:rFonts w:ascii="Arial" w:hAnsi="Arial" w:cs="Arial"/>
          <w:sz w:val="20"/>
          <w:szCs w:val="20"/>
        </w:rPr>
      </w:pPr>
    </w:p>
    <w:p w14:paraId="071D51A7"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A continuación, se presenta el desarrollo estructurado del Laboratorio No. 2 correspondiente a la planificación del proyecto Sistema de Información para Gestión Logística (SIGL), aplicando técnicas de gestión de proyectos y utilizando de manera complementaria las herramientas Odoo Projects y Microsoft Excel. El ejercicio fue desarrollado mediante un enfoque organizado y progresivo que permitió definir las actividades del proyecto, establecer sus dependencias, asignar recursos humanos, calcular tiempos de ejecución y construir un cronograma integral orientado al control, seguimiento y gestión eficiente de la iniciativa tecnológica.</w:t>
      </w:r>
    </w:p>
    <w:p w14:paraId="0AD2329C" w14:textId="77777777" w:rsidR="00F37E6E" w:rsidRPr="00422BF8" w:rsidRDefault="00F37E6E" w:rsidP="00111DB5">
      <w:pPr>
        <w:ind w:firstLine="0"/>
        <w:rPr>
          <w:rFonts w:ascii="Arial" w:hAnsi="Arial" w:cs="Arial"/>
          <w:sz w:val="20"/>
          <w:szCs w:val="20"/>
        </w:rPr>
      </w:pPr>
    </w:p>
    <w:p w14:paraId="3CEC5454"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En las siguientes secciones se documenta detalladamente el proceso realizado para la construcción de la planificación del proyecto, incluyendo la definición de fases y actividades, la asignación de responsables, la configuración de dependencias entre tareas, la elaboración de diagramas de Gantt, el análisis del camino crítico mediante la metodología CPM (Critical Path Method), la identificación de actividades con holgura y la resolución de conflictos derivados de la concurrencia de recursos. Asimismo, se presentan las evidencias obtenidas mediante la plataforma Odoo Projects y los desarrollos complementarios realizados en Microsoft Excel para facilitar la visualización, validación y análisis de la planificación propuesta.</w:t>
      </w:r>
    </w:p>
    <w:p w14:paraId="516BE332" w14:textId="77777777" w:rsidR="00F37E6E" w:rsidRPr="00422BF8" w:rsidRDefault="00F37E6E" w:rsidP="00111DB5">
      <w:pPr>
        <w:ind w:firstLine="0"/>
        <w:rPr>
          <w:rFonts w:ascii="Arial" w:hAnsi="Arial" w:cs="Arial"/>
          <w:sz w:val="20"/>
          <w:szCs w:val="20"/>
        </w:rPr>
      </w:pPr>
    </w:p>
    <w:p w14:paraId="32F7D659"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El desarrollo del laboratorio permite evidenciar cómo la ejecución exitosa de un proyecto de sistemas de información depende no solamente de la calidad técnica de la solución desarrollada, sino también de una adecuada planificación que garantice la correcta coordinación de actividades, recursos y tiempos de trabajo. La gestión eficiente de estos elementos resulta fundamental para minimizar riesgos, optimizar la utilización del talento humano y asegurar el cumplimiento de los objetivos establecidos dentro del alcance del proyecto.</w:t>
      </w:r>
    </w:p>
    <w:p w14:paraId="68E6DE5C" w14:textId="77777777" w:rsidR="00F37E6E" w:rsidRPr="00422BF8" w:rsidRDefault="00F37E6E" w:rsidP="00111DB5">
      <w:pPr>
        <w:ind w:firstLine="0"/>
        <w:rPr>
          <w:rFonts w:ascii="Arial" w:hAnsi="Arial" w:cs="Arial"/>
          <w:sz w:val="20"/>
          <w:szCs w:val="20"/>
        </w:rPr>
      </w:pPr>
    </w:p>
    <w:p w14:paraId="5E6AD4BA" w14:textId="77777777" w:rsidR="00823EF5" w:rsidRPr="00422BF8" w:rsidRDefault="00F37E6E" w:rsidP="00111DB5">
      <w:pPr>
        <w:ind w:firstLine="0"/>
        <w:rPr>
          <w:rFonts w:ascii="Arial" w:hAnsi="Arial" w:cs="Arial"/>
          <w:sz w:val="20"/>
          <w:szCs w:val="20"/>
        </w:rPr>
      </w:pPr>
      <w:r w:rsidRPr="00422BF8">
        <w:rPr>
          <w:rFonts w:ascii="Arial" w:hAnsi="Arial" w:cs="Arial"/>
          <w:sz w:val="20"/>
          <w:szCs w:val="20"/>
        </w:rPr>
        <w:t xml:space="preserve">De igual manera, la planificación realizada demuestra la importancia de identificar actividades críticas, analizar restricciones operativas y aprovechar oportunidades de ejecución paralela que permitan reducir la duración total del proyecto sin comprometer la calidad de los entregables. </w:t>
      </w:r>
    </w:p>
    <w:p w14:paraId="31E489C1" w14:textId="77777777" w:rsidR="00823EF5" w:rsidRPr="00422BF8" w:rsidRDefault="00823EF5" w:rsidP="00111DB5">
      <w:pPr>
        <w:ind w:firstLine="0"/>
        <w:rPr>
          <w:rFonts w:ascii="Arial" w:hAnsi="Arial" w:cs="Arial"/>
          <w:sz w:val="20"/>
          <w:szCs w:val="20"/>
        </w:rPr>
      </w:pPr>
    </w:p>
    <w:p w14:paraId="7BED5AF1" w14:textId="436FC4FA" w:rsidR="00F37E6E" w:rsidRPr="00422BF8" w:rsidRDefault="00F37E6E" w:rsidP="00111DB5">
      <w:pPr>
        <w:ind w:firstLine="0"/>
        <w:rPr>
          <w:rFonts w:ascii="Arial" w:hAnsi="Arial" w:cs="Arial"/>
          <w:sz w:val="20"/>
          <w:szCs w:val="20"/>
        </w:rPr>
      </w:pPr>
      <w:r w:rsidRPr="00422BF8">
        <w:rPr>
          <w:rFonts w:ascii="Arial" w:hAnsi="Arial" w:cs="Arial"/>
          <w:sz w:val="20"/>
          <w:szCs w:val="20"/>
        </w:rPr>
        <w:t>Este enfoque facilita la toma de decisiones durante la ejecución, mejora el control sobre el avance de las actividades y proporciona una visión integral del comportamiento temporal del proyecto, permitiendo además evaluar el impacto que cualquier retraso podría generar sobre la fecha final de entrega.</w:t>
      </w:r>
    </w:p>
    <w:p w14:paraId="5BC6C27D" w14:textId="77777777" w:rsidR="00F37E6E" w:rsidRPr="00422BF8" w:rsidRDefault="00F37E6E" w:rsidP="00111DB5">
      <w:pPr>
        <w:ind w:firstLine="0"/>
        <w:rPr>
          <w:rFonts w:ascii="Arial" w:hAnsi="Arial" w:cs="Arial"/>
          <w:sz w:val="20"/>
          <w:szCs w:val="20"/>
        </w:rPr>
      </w:pPr>
    </w:p>
    <w:p w14:paraId="732027D3"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Adicionalmente, la utilización conjunta de Odoo Projects y Microsoft Excel permitió disponer de dos mecanismos complementarios de planificación. Mientras Odoo proporcionó la gestión dinámica de tareas, dependencias, responsables y cronogramas interactivos, Excel facilitó la consolidación de la información en hojas de cálculo, la construcción de diagramas de Gantt complementarios y la generación de reportes de apoyo para la documentación del proyecto. Esta integración fortaleció el análisis y la trazabilidad de la información durante todo el proceso de planificación.</w:t>
      </w:r>
    </w:p>
    <w:p w14:paraId="33A4B181" w14:textId="77777777" w:rsidR="00F37E6E" w:rsidRPr="00422BF8" w:rsidRDefault="00F37E6E" w:rsidP="00111DB5">
      <w:pPr>
        <w:ind w:firstLine="0"/>
        <w:rPr>
          <w:rFonts w:ascii="Arial" w:hAnsi="Arial" w:cs="Arial"/>
          <w:sz w:val="20"/>
          <w:szCs w:val="20"/>
        </w:rPr>
      </w:pPr>
    </w:p>
    <w:p w14:paraId="555E473D" w14:textId="6D440A19" w:rsidR="00392D49" w:rsidRPr="00422BF8" w:rsidRDefault="00F37E6E" w:rsidP="00111DB5">
      <w:pPr>
        <w:ind w:firstLine="0"/>
        <w:rPr>
          <w:rFonts w:ascii="Arial" w:hAnsi="Arial" w:cs="Arial"/>
          <w:sz w:val="20"/>
          <w:szCs w:val="20"/>
        </w:rPr>
      </w:pPr>
      <w:r w:rsidRPr="00422BF8">
        <w:rPr>
          <w:rFonts w:ascii="Arial" w:hAnsi="Arial" w:cs="Arial"/>
          <w:sz w:val="20"/>
          <w:szCs w:val="20"/>
        </w:rPr>
        <w:t>Finalmente, el presente documento consolida la información obtenida durante el proceso de planificación, integrando los resultados del Laboratorio No. 1 relacionados con la definición del proyecto y su estructura de costos, con las técnicas de programación, seguimiento y control desarrolladas en este laboratorio. De esta manera, se obtiene una visión completa del Sistema de Información para Gestión Logística (SIGL), abordando tanto los aspectos financieros como los elementos de planificación necesarios para garantizar una ejecución organizada, controlada y alineada con las mejores prácticas de gestión de proyectos de software e integración de sistemas de información.</w:t>
      </w:r>
    </w:p>
    <w:p w14:paraId="16251466" w14:textId="77777777" w:rsidR="00E26A9C" w:rsidRPr="00422BF8" w:rsidRDefault="00E26A9C" w:rsidP="00111DB5">
      <w:pPr>
        <w:ind w:firstLine="0"/>
        <w:rPr>
          <w:rFonts w:ascii="Arial" w:hAnsi="Arial" w:cs="Arial"/>
          <w:sz w:val="20"/>
          <w:szCs w:val="20"/>
        </w:rPr>
      </w:pPr>
    </w:p>
    <w:p w14:paraId="4A52560D" w14:textId="03DA384D" w:rsidR="00E26A9C" w:rsidRPr="00422BF8" w:rsidRDefault="00EE15E3" w:rsidP="00111DB5">
      <w:pPr>
        <w:pStyle w:val="Ttulo2"/>
        <w:numPr>
          <w:ilvl w:val="0"/>
          <w:numId w:val="1"/>
        </w:numPr>
        <w:spacing w:before="0" w:after="0"/>
        <w:ind w:left="567" w:hanging="567"/>
        <w:rPr>
          <w:rFonts w:ascii="Arial" w:hAnsi="Arial" w:cs="Arial"/>
          <w:sz w:val="20"/>
          <w:szCs w:val="20"/>
        </w:rPr>
      </w:pPr>
      <w:bookmarkStart w:id="4" w:name="_Toc231294721"/>
      <w:r w:rsidRPr="00422BF8">
        <w:rPr>
          <w:rFonts w:ascii="Arial" w:hAnsi="Arial" w:cs="Arial"/>
          <w:sz w:val="20"/>
          <w:szCs w:val="20"/>
        </w:rPr>
        <w:lastRenderedPageBreak/>
        <w:t>Justificación de la Herramienta Utilizada</w:t>
      </w:r>
      <w:bookmarkEnd w:id="4"/>
    </w:p>
    <w:p w14:paraId="7FF08DD6" w14:textId="77777777" w:rsidR="00993C50" w:rsidRPr="00422BF8" w:rsidRDefault="00993C50" w:rsidP="00111DB5">
      <w:pPr>
        <w:ind w:firstLine="0"/>
        <w:rPr>
          <w:rFonts w:ascii="Arial" w:hAnsi="Arial" w:cs="Arial"/>
          <w:sz w:val="20"/>
          <w:szCs w:val="20"/>
        </w:rPr>
      </w:pPr>
    </w:p>
    <w:p w14:paraId="21EC4839" w14:textId="77777777" w:rsidR="001550FC" w:rsidRPr="00422BF8" w:rsidRDefault="00F37E6E" w:rsidP="00111DB5">
      <w:pPr>
        <w:ind w:firstLine="0"/>
        <w:rPr>
          <w:rFonts w:ascii="Arial" w:hAnsi="Arial" w:cs="Arial"/>
          <w:sz w:val="20"/>
          <w:szCs w:val="20"/>
        </w:rPr>
      </w:pPr>
      <w:r w:rsidRPr="00422BF8">
        <w:rPr>
          <w:rFonts w:ascii="Arial" w:hAnsi="Arial" w:cs="Arial"/>
          <w:sz w:val="20"/>
          <w:szCs w:val="20"/>
        </w:rPr>
        <w:t xml:space="preserve">El enunciado del laboratorio especifica el uso de MS Project 2013 como herramienta de planificación. Sin embargo, durante la sesión de clase el docente Ing. Edwin Eduardo Millán Rojas indicó explícitamente que se pueden utilizar herramientas alternativas, dado que la licencia de MS Project puede representar una barrera de acceso. Entre las alternativas avaladas se encuentran: Project Libre, Odoo Projects y otras plataformas en línea. </w:t>
      </w:r>
    </w:p>
    <w:p w14:paraId="65B73EB7" w14:textId="77777777" w:rsidR="001550FC" w:rsidRPr="00422BF8" w:rsidRDefault="001550FC" w:rsidP="00111DB5">
      <w:pPr>
        <w:ind w:firstLine="0"/>
        <w:rPr>
          <w:rFonts w:ascii="Arial" w:hAnsi="Arial" w:cs="Arial"/>
          <w:sz w:val="20"/>
          <w:szCs w:val="20"/>
        </w:rPr>
      </w:pPr>
    </w:p>
    <w:p w14:paraId="565BBBE3" w14:textId="009B6D28" w:rsidR="00F37E6E" w:rsidRPr="00422BF8" w:rsidRDefault="00F37E6E" w:rsidP="00111DB5">
      <w:pPr>
        <w:ind w:firstLine="0"/>
        <w:rPr>
          <w:rFonts w:ascii="Arial" w:hAnsi="Arial" w:cs="Arial"/>
          <w:sz w:val="20"/>
          <w:szCs w:val="20"/>
        </w:rPr>
      </w:pPr>
      <w:r w:rsidRPr="00422BF8">
        <w:rPr>
          <w:rFonts w:ascii="Arial" w:hAnsi="Arial" w:cs="Arial"/>
          <w:sz w:val="20"/>
          <w:szCs w:val="20"/>
        </w:rPr>
        <w:t>En adición, y conforme a las indicaciones complementarias comunicadas por el docente a través del grupo del aula, se incorporó Microsoft Excel como herramienta de soporte para la construcción del diagrama de Gantt y la tabla de planificación en formato de hoja de cálculo.</w:t>
      </w:r>
    </w:p>
    <w:p w14:paraId="1843CC08" w14:textId="77777777" w:rsidR="00F37E6E" w:rsidRPr="00422BF8" w:rsidRDefault="00F37E6E" w:rsidP="00111DB5">
      <w:pPr>
        <w:ind w:firstLine="0"/>
        <w:rPr>
          <w:rFonts w:ascii="Arial" w:hAnsi="Arial" w:cs="Arial"/>
          <w:sz w:val="20"/>
          <w:szCs w:val="20"/>
        </w:rPr>
      </w:pPr>
    </w:p>
    <w:p w14:paraId="7BF71D34"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Se seleccionaron Odoo Projects y Microsoft Excel como herramientas complementarias por las siguientes razones técnicas y académicas:</w:t>
      </w:r>
    </w:p>
    <w:p w14:paraId="52284CF9" w14:textId="77777777" w:rsidR="00F37E6E" w:rsidRPr="00422BF8" w:rsidRDefault="00F37E6E" w:rsidP="00111DB5">
      <w:pPr>
        <w:ind w:firstLine="0"/>
        <w:rPr>
          <w:rFonts w:ascii="Arial" w:hAnsi="Arial" w:cs="Arial"/>
          <w:sz w:val="20"/>
          <w:szCs w:val="20"/>
        </w:rPr>
      </w:pPr>
    </w:p>
    <w:p w14:paraId="6F1DDAAD" w14:textId="72CD9DF2" w:rsidR="00F37E6E" w:rsidRPr="00422BF8" w:rsidRDefault="00F37E6E" w:rsidP="00111DB5">
      <w:pPr>
        <w:pStyle w:val="Prrafodelista"/>
        <w:numPr>
          <w:ilvl w:val="0"/>
          <w:numId w:val="22"/>
        </w:numPr>
        <w:rPr>
          <w:rFonts w:ascii="Arial" w:hAnsi="Arial" w:cs="Arial"/>
          <w:sz w:val="20"/>
          <w:szCs w:val="20"/>
        </w:rPr>
      </w:pPr>
      <w:r w:rsidRPr="00422BF8">
        <w:rPr>
          <w:rFonts w:ascii="Arial" w:hAnsi="Arial" w:cs="Arial"/>
          <w:sz w:val="20"/>
          <w:szCs w:val="20"/>
        </w:rPr>
        <w:t>Acceso gratuito en la nube sin necesidad de instalación local, compatible con cualquier sistema operativo.</w:t>
      </w:r>
    </w:p>
    <w:p w14:paraId="675B001A" w14:textId="49126892" w:rsidR="00F37E6E" w:rsidRPr="00422BF8" w:rsidRDefault="00F37E6E" w:rsidP="00111DB5">
      <w:pPr>
        <w:pStyle w:val="Prrafodelista"/>
        <w:numPr>
          <w:ilvl w:val="0"/>
          <w:numId w:val="22"/>
        </w:numPr>
        <w:rPr>
          <w:rFonts w:ascii="Arial" w:hAnsi="Arial" w:cs="Arial"/>
          <w:sz w:val="20"/>
          <w:szCs w:val="20"/>
        </w:rPr>
      </w:pPr>
      <w:r w:rsidRPr="00422BF8">
        <w:rPr>
          <w:rFonts w:ascii="Arial" w:hAnsi="Arial" w:cs="Arial"/>
          <w:sz w:val="20"/>
          <w:szCs w:val="20"/>
        </w:rPr>
        <w:t>Soporte nativo para dependencias entre tareas (campo "Bloqueado por"), lo que permite modelar con precisión las relaciones de precedencia del método CPM.</w:t>
      </w:r>
    </w:p>
    <w:p w14:paraId="291FDCF5" w14:textId="1094C9DF" w:rsidR="00F37E6E" w:rsidRPr="00422BF8" w:rsidRDefault="00F37E6E" w:rsidP="00111DB5">
      <w:pPr>
        <w:pStyle w:val="Prrafodelista"/>
        <w:numPr>
          <w:ilvl w:val="0"/>
          <w:numId w:val="22"/>
        </w:numPr>
        <w:rPr>
          <w:rFonts w:ascii="Arial" w:hAnsi="Arial" w:cs="Arial"/>
          <w:sz w:val="20"/>
          <w:szCs w:val="20"/>
        </w:rPr>
      </w:pPr>
      <w:r w:rsidRPr="00422BF8">
        <w:rPr>
          <w:rFonts w:ascii="Arial" w:hAnsi="Arial" w:cs="Arial"/>
          <w:sz w:val="20"/>
          <w:szCs w:val="20"/>
        </w:rPr>
        <w:t>Generación automática del diagrama de Gantt a partir de las fechas planeadas de inicio y fin de cada tarea.</w:t>
      </w:r>
    </w:p>
    <w:p w14:paraId="466C71FA" w14:textId="73E0F8F7" w:rsidR="00F37E6E" w:rsidRPr="00422BF8" w:rsidRDefault="00F37E6E" w:rsidP="00111DB5">
      <w:pPr>
        <w:pStyle w:val="Prrafodelista"/>
        <w:numPr>
          <w:ilvl w:val="0"/>
          <w:numId w:val="22"/>
        </w:numPr>
        <w:rPr>
          <w:rFonts w:ascii="Arial" w:hAnsi="Arial" w:cs="Arial"/>
          <w:sz w:val="20"/>
          <w:szCs w:val="20"/>
        </w:rPr>
      </w:pPr>
      <w:r w:rsidRPr="00422BF8">
        <w:rPr>
          <w:rFonts w:ascii="Arial" w:hAnsi="Arial" w:cs="Arial"/>
          <w:sz w:val="20"/>
          <w:szCs w:val="20"/>
        </w:rPr>
        <w:t>Gestión de recursos humanos mediante usuarios del sistema, permitiendo asignar perfiles específicos a cada actividad.</w:t>
      </w:r>
    </w:p>
    <w:p w14:paraId="495D6EE5" w14:textId="6C6689FD" w:rsidR="00F37E6E" w:rsidRPr="00422BF8" w:rsidRDefault="00F37E6E" w:rsidP="00111DB5">
      <w:pPr>
        <w:pStyle w:val="Prrafodelista"/>
        <w:numPr>
          <w:ilvl w:val="0"/>
          <w:numId w:val="22"/>
        </w:numPr>
        <w:rPr>
          <w:rFonts w:ascii="Arial" w:hAnsi="Arial" w:cs="Arial"/>
          <w:sz w:val="20"/>
          <w:szCs w:val="20"/>
        </w:rPr>
      </w:pPr>
      <w:r w:rsidRPr="00422BF8">
        <w:rPr>
          <w:rFonts w:ascii="Arial" w:hAnsi="Arial" w:cs="Arial"/>
          <w:sz w:val="20"/>
          <w:szCs w:val="20"/>
        </w:rPr>
        <w:t>Registro de horas estimadas por tarea (campo "Tiempo asignado"), alineado con el modelo de horas del Laboratorio No. 1.</w:t>
      </w:r>
    </w:p>
    <w:p w14:paraId="20741053" w14:textId="7382B45D" w:rsidR="00F37E6E" w:rsidRPr="00422BF8" w:rsidRDefault="00F37E6E" w:rsidP="00111DB5">
      <w:pPr>
        <w:pStyle w:val="Prrafodelista"/>
        <w:numPr>
          <w:ilvl w:val="0"/>
          <w:numId w:val="22"/>
        </w:numPr>
        <w:rPr>
          <w:rFonts w:ascii="Arial" w:hAnsi="Arial" w:cs="Arial"/>
          <w:sz w:val="20"/>
          <w:szCs w:val="20"/>
        </w:rPr>
      </w:pPr>
      <w:r w:rsidRPr="00422BF8">
        <w:rPr>
          <w:rFonts w:ascii="Arial" w:hAnsi="Arial" w:cs="Arial"/>
          <w:sz w:val="20"/>
          <w:szCs w:val="20"/>
        </w:rPr>
        <w:t>Visualización por etapas (Kanban) que permite seguimiento del avance del proyecto.</w:t>
      </w:r>
    </w:p>
    <w:p w14:paraId="1FA2FE6C" w14:textId="237CA8DB" w:rsidR="00F37E6E" w:rsidRPr="00422BF8" w:rsidRDefault="00F37E6E" w:rsidP="00111DB5">
      <w:pPr>
        <w:pStyle w:val="Prrafodelista"/>
        <w:numPr>
          <w:ilvl w:val="0"/>
          <w:numId w:val="22"/>
        </w:numPr>
        <w:rPr>
          <w:rFonts w:ascii="Arial" w:hAnsi="Arial" w:cs="Arial"/>
          <w:sz w:val="20"/>
          <w:szCs w:val="20"/>
        </w:rPr>
      </w:pPr>
      <w:r w:rsidRPr="00422BF8">
        <w:rPr>
          <w:rFonts w:ascii="Arial" w:hAnsi="Arial" w:cs="Arial"/>
          <w:sz w:val="20"/>
          <w:szCs w:val="20"/>
        </w:rPr>
        <w:t>Plataforma utilizada y recomendada por el docente durante la sesión del laboratorio (axentdev.odoo.com).</w:t>
      </w:r>
    </w:p>
    <w:p w14:paraId="4B072689" w14:textId="77777777" w:rsidR="00F37E6E" w:rsidRPr="00422BF8" w:rsidRDefault="00F37E6E" w:rsidP="00111DB5">
      <w:pPr>
        <w:ind w:firstLine="0"/>
        <w:rPr>
          <w:rFonts w:ascii="Arial" w:hAnsi="Arial" w:cs="Arial"/>
          <w:sz w:val="20"/>
          <w:szCs w:val="20"/>
        </w:rPr>
      </w:pPr>
    </w:p>
    <w:p w14:paraId="486C8094"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La instancia de Odoo Projects fue creada específicamente para este laboratorio bajo el nombre de empresa "AxentDev" en la URL axentdev.odoo.com, con el módulo de Proyectos como aplicación principal. El archivo Excel complementario fue desarrollado con Microsoft Excel mediante la librería openpyxl, garantizando compatibilidad con cualquier versión de Excel o LibreOffice Calc</w:t>
      </w:r>
      <w:r w:rsidR="00993C50" w:rsidRPr="00422BF8">
        <w:rPr>
          <w:rFonts w:ascii="Arial" w:hAnsi="Arial" w:cs="Arial"/>
          <w:sz w:val="20"/>
          <w:szCs w:val="20"/>
        </w:rPr>
        <w:t>.</w:t>
      </w:r>
    </w:p>
    <w:p w14:paraId="1FC66BEF" w14:textId="77777777" w:rsidR="00F37E6E" w:rsidRPr="00422BF8" w:rsidRDefault="00F37E6E" w:rsidP="00111DB5">
      <w:pPr>
        <w:ind w:firstLine="0"/>
        <w:rPr>
          <w:rFonts w:ascii="Arial" w:hAnsi="Arial" w:cs="Arial"/>
          <w:sz w:val="20"/>
          <w:szCs w:val="20"/>
        </w:rPr>
      </w:pPr>
    </w:p>
    <w:p w14:paraId="765838C7" w14:textId="0138223F" w:rsidR="00F37E6E" w:rsidRPr="00422BF8" w:rsidRDefault="00F37E6E" w:rsidP="00111DB5">
      <w:pPr>
        <w:pStyle w:val="Ttulo2"/>
        <w:numPr>
          <w:ilvl w:val="0"/>
          <w:numId w:val="1"/>
        </w:numPr>
        <w:spacing w:before="0" w:after="0"/>
        <w:ind w:left="567" w:hanging="567"/>
        <w:rPr>
          <w:rFonts w:ascii="Arial" w:hAnsi="Arial" w:cs="Arial"/>
          <w:sz w:val="20"/>
          <w:szCs w:val="20"/>
        </w:rPr>
      </w:pPr>
      <w:bookmarkStart w:id="5" w:name="_Toc231294722"/>
      <w:r w:rsidRPr="00422BF8">
        <w:rPr>
          <w:rFonts w:ascii="Arial" w:hAnsi="Arial" w:cs="Arial"/>
          <w:sz w:val="20"/>
          <w:szCs w:val="20"/>
        </w:rPr>
        <w:t>Configuración de la Instancia Odoo Projects</w:t>
      </w:r>
      <w:bookmarkEnd w:id="5"/>
    </w:p>
    <w:p w14:paraId="7E9693DF" w14:textId="77777777" w:rsidR="00F37E6E" w:rsidRPr="00422BF8" w:rsidRDefault="00F37E6E" w:rsidP="00111DB5">
      <w:pPr>
        <w:ind w:firstLine="0"/>
        <w:rPr>
          <w:rFonts w:ascii="Arial" w:hAnsi="Arial" w:cs="Arial"/>
          <w:sz w:val="20"/>
          <w:szCs w:val="20"/>
        </w:rPr>
      </w:pPr>
    </w:p>
    <w:p w14:paraId="6094D47A" w14:textId="77777777" w:rsidR="001550FC" w:rsidRPr="00422BF8" w:rsidRDefault="00F37E6E" w:rsidP="00111DB5">
      <w:pPr>
        <w:ind w:firstLine="0"/>
        <w:rPr>
          <w:rFonts w:ascii="Arial" w:hAnsi="Arial" w:cs="Arial"/>
          <w:sz w:val="20"/>
          <w:szCs w:val="20"/>
        </w:rPr>
      </w:pPr>
      <w:r w:rsidRPr="00422BF8">
        <w:rPr>
          <w:rFonts w:ascii="Arial" w:hAnsi="Arial" w:cs="Arial"/>
          <w:sz w:val="20"/>
          <w:szCs w:val="20"/>
        </w:rPr>
        <w:t xml:space="preserve">La configuración de la instancia Odoo Projects constituye una etapa fundamental dentro del proceso de planificación del proyecto, ya que permite habilitar las funcionalidades necesarias para la gestión de tareas, recursos, dependencias y cronogramas. </w:t>
      </w:r>
    </w:p>
    <w:p w14:paraId="77AFAED6" w14:textId="77777777" w:rsidR="001550FC" w:rsidRPr="00422BF8" w:rsidRDefault="001550FC" w:rsidP="00111DB5">
      <w:pPr>
        <w:ind w:firstLine="0"/>
        <w:rPr>
          <w:rFonts w:ascii="Arial" w:hAnsi="Arial" w:cs="Arial"/>
          <w:sz w:val="20"/>
          <w:szCs w:val="20"/>
        </w:rPr>
      </w:pPr>
    </w:p>
    <w:p w14:paraId="2925A48B" w14:textId="77777777" w:rsidR="001550FC" w:rsidRPr="00422BF8" w:rsidRDefault="00F37E6E" w:rsidP="00111DB5">
      <w:pPr>
        <w:ind w:firstLine="0"/>
        <w:rPr>
          <w:rFonts w:ascii="Arial" w:hAnsi="Arial" w:cs="Arial"/>
          <w:sz w:val="20"/>
          <w:szCs w:val="20"/>
        </w:rPr>
      </w:pPr>
      <w:r w:rsidRPr="00422BF8">
        <w:rPr>
          <w:rFonts w:ascii="Arial" w:hAnsi="Arial" w:cs="Arial"/>
          <w:sz w:val="20"/>
          <w:szCs w:val="20"/>
        </w:rPr>
        <w:t xml:space="preserve">En esta fase se realizó la creación y parametrización de la instancia utilizada para el laboratorio, activando las herramientas requeridas para modelar el proyecto Sistema de Información para Gestión Logística (SIGL) de acuerdo con los lineamientos establecidos. </w:t>
      </w:r>
    </w:p>
    <w:p w14:paraId="674DB722" w14:textId="77777777" w:rsidR="001550FC" w:rsidRPr="00422BF8" w:rsidRDefault="001550FC" w:rsidP="00111DB5">
      <w:pPr>
        <w:ind w:firstLine="0"/>
        <w:rPr>
          <w:rFonts w:ascii="Arial" w:hAnsi="Arial" w:cs="Arial"/>
          <w:sz w:val="20"/>
          <w:szCs w:val="20"/>
        </w:rPr>
      </w:pPr>
    </w:p>
    <w:p w14:paraId="1AB3C8C3" w14:textId="24262B09" w:rsidR="00F37E6E" w:rsidRPr="00422BF8" w:rsidRDefault="00F37E6E" w:rsidP="00111DB5">
      <w:pPr>
        <w:ind w:firstLine="0"/>
        <w:rPr>
          <w:rFonts w:ascii="Arial" w:hAnsi="Arial" w:cs="Arial"/>
          <w:sz w:val="20"/>
          <w:szCs w:val="20"/>
        </w:rPr>
      </w:pPr>
      <w:r w:rsidRPr="00422BF8">
        <w:rPr>
          <w:rFonts w:ascii="Arial" w:hAnsi="Arial" w:cs="Arial"/>
          <w:sz w:val="20"/>
          <w:szCs w:val="20"/>
        </w:rPr>
        <w:t>A través de esta configuración fue posible estructurar las fases del proyecto, registrar los recursos humanos participantes y preparar el entorno de trabajo que posteriormente permitió construir el cronograma, el diagrama de Gantt y el análisis del camino crítico.</w:t>
      </w:r>
    </w:p>
    <w:p w14:paraId="3374C559" w14:textId="77777777" w:rsidR="00F37E6E" w:rsidRPr="00422BF8" w:rsidRDefault="00F37E6E" w:rsidP="00111DB5">
      <w:pPr>
        <w:ind w:firstLine="0"/>
        <w:rPr>
          <w:rFonts w:ascii="Arial" w:hAnsi="Arial" w:cs="Arial"/>
          <w:sz w:val="20"/>
          <w:szCs w:val="20"/>
        </w:rPr>
      </w:pPr>
    </w:p>
    <w:p w14:paraId="6AD714AF" w14:textId="6FAF66AE" w:rsidR="00F37E6E" w:rsidRPr="00422BF8" w:rsidRDefault="00F37E6E" w:rsidP="00111DB5">
      <w:pPr>
        <w:pStyle w:val="Ttulo3"/>
        <w:numPr>
          <w:ilvl w:val="1"/>
          <w:numId w:val="1"/>
        </w:numPr>
        <w:spacing w:before="0" w:after="0"/>
        <w:ind w:left="851"/>
        <w:rPr>
          <w:rFonts w:ascii="Arial" w:hAnsi="Arial" w:cs="Arial"/>
          <w:sz w:val="20"/>
          <w:szCs w:val="20"/>
        </w:rPr>
      </w:pPr>
      <w:bookmarkStart w:id="6" w:name="_Toc231294723"/>
      <w:r w:rsidRPr="00422BF8">
        <w:rPr>
          <w:rFonts w:ascii="Arial" w:hAnsi="Arial" w:cs="Arial"/>
          <w:sz w:val="20"/>
          <w:szCs w:val="20"/>
        </w:rPr>
        <w:t>Creación de la Cuenta y Base de Datos</w:t>
      </w:r>
      <w:bookmarkEnd w:id="6"/>
    </w:p>
    <w:p w14:paraId="74C5288D" w14:textId="59FDD376" w:rsidR="00AD5468" w:rsidRPr="00422BF8" w:rsidRDefault="00AD5468" w:rsidP="00111DB5">
      <w:pPr>
        <w:ind w:firstLine="0"/>
        <w:rPr>
          <w:rFonts w:ascii="Arial" w:hAnsi="Arial" w:cs="Arial"/>
          <w:sz w:val="20"/>
          <w:szCs w:val="20"/>
        </w:rPr>
      </w:pPr>
    </w:p>
    <w:p w14:paraId="76840FCE" w14:textId="49A21DAE" w:rsidR="00F37E6E" w:rsidRPr="00422BF8" w:rsidRDefault="00F37E6E" w:rsidP="00111DB5">
      <w:pPr>
        <w:ind w:firstLine="0"/>
        <w:rPr>
          <w:rFonts w:ascii="Arial" w:hAnsi="Arial" w:cs="Arial"/>
          <w:sz w:val="20"/>
          <w:szCs w:val="20"/>
        </w:rPr>
      </w:pPr>
      <w:r w:rsidRPr="00422BF8">
        <w:rPr>
          <w:rFonts w:ascii="Arial" w:hAnsi="Arial" w:cs="Arial"/>
          <w:sz w:val="20"/>
          <w:szCs w:val="20"/>
        </w:rPr>
        <w:t>El proceso de configuración inició con la creación de una cuenta gratuita en odoo.com y la activación de una base de datos de prueba con el módulo de Proyectos preinstalado. La instancia fue nombrada "AxentDev" y se activó exitosamente bajo la URL axentdev.odoo.com.</w:t>
      </w:r>
    </w:p>
    <w:p w14:paraId="610FEE08" w14:textId="77777777" w:rsidR="00F37E6E" w:rsidRPr="00422BF8" w:rsidRDefault="00F37E6E" w:rsidP="00111DB5">
      <w:pPr>
        <w:ind w:firstLine="0"/>
        <w:rPr>
          <w:rFonts w:ascii="Arial" w:hAnsi="Arial" w:cs="Arial"/>
          <w:sz w:val="20"/>
          <w:szCs w:val="20"/>
        </w:rPr>
      </w:pPr>
    </w:p>
    <w:p w14:paraId="07C24577" w14:textId="3839485C" w:rsidR="00F37E6E" w:rsidRPr="00422BF8" w:rsidRDefault="00F37E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0899C0B3" wp14:editId="47228C1D">
            <wp:extent cx="3240000" cy="1993846"/>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40000" cy="1993846"/>
                    </a:xfrm>
                    <a:prstGeom prst="rect">
                      <a:avLst/>
                    </a:prstGeom>
                  </pic:spPr>
                </pic:pic>
              </a:graphicData>
            </a:graphic>
          </wp:inline>
        </w:drawing>
      </w:r>
    </w:p>
    <w:p w14:paraId="4EBDB97A" w14:textId="627CA82C" w:rsidR="00F37E6E" w:rsidRPr="00422BF8" w:rsidRDefault="00F37E6E" w:rsidP="00111DB5">
      <w:pPr>
        <w:ind w:firstLine="0"/>
        <w:jc w:val="center"/>
        <w:rPr>
          <w:rFonts w:ascii="Arial" w:hAnsi="Arial" w:cs="Arial"/>
          <w:i/>
          <w:iCs/>
          <w:sz w:val="20"/>
          <w:szCs w:val="20"/>
        </w:rPr>
      </w:pPr>
      <w:r w:rsidRPr="00422BF8">
        <w:rPr>
          <w:rFonts w:ascii="Arial" w:hAnsi="Arial" w:cs="Arial"/>
          <w:i/>
          <w:iCs/>
          <w:sz w:val="20"/>
          <w:szCs w:val="20"/>
        </w:rPr>
        <w:t xml:space="preserve">Figura 1. Formulario de configuración inicial </w:t>
      </w:r>
      <w:r w:rsidR="0001309C" w:rsidRPr="00422BF8">
        <w:rPr>
          <w:rFonts w:ascii="Arial" w:hAnsi="Arial" w:cs="Arial"/>
          <w:i/>
          <w:iCs/>
          <w:sz w:val="20"/>
          <w:szCs w:val="20"/>
        </w:rPr>
        <w:t>-</w:t>
      </w:r>
      <w:r w:rsidRPr="00422BF8">
        <w:rPr>
          <w:rFonts w:ascii="Arial" w:hAnsi="Arial" w:cs="Arial"/>
          <w:i/>
          <w:iCs/>
          <w:sz w:val="20"/>
          <w:szCs w:val="20"/>
        </w:rPr>
        <w:t xml:space="preserve"> creación de la instancia AxentDev en Odoo</w:t>
      </w:r>
    </w:p>
    <w:p w14:paraId="608120D6" w14:textId="77777777" w:rsidR="001550FC" w:rsidRPr="00422BF8" w:rsidRDefault="001550FC" w:rsidP="00111DB5">
      <w:pPr>
        <w:ind w:firstLine="0"/>
        <w:jc w:val="center"/>
        <w:rPr>
          <w:rFonts w:ascii="Arial" w:hAnsi="Arial" w:cs="Arial"/>
          <w:i/>
          <w:iCs/>
          <w:sz w:val="20"/>
          <w:szCs w:val="20"/>
        </w:rPr>
      </w:pPr>
    </w:p>
    <w:p w14:paraId="37AAC01C" w14:textId="46CBE6E8" w:rsidR="00F37E6E" w:rsidRPr="00422BF8" w:rsidRDefault="00F37E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17663860" wp14:editId="29E5246E">
            <wp:extent cx="3240000" cy="2387368"/>
            <wp:effectExtent l="0" t="0" r="0" b="0"/>
            <wp:docPr id="593031347" name="Imagen 59303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40000" cy="2387368"/>
                    </a:xfrm>
                    <a:prstGeom prst="rect">
                      <a:avLst/>
                    </a:prstGeom>
                  </pic:spPr>
                </pic:pic>
              </a:graphicData>
            </a:graphic>
          </wp:inline>
        </w:drawing>
      </w:r>
    </w:p>
    <w:p w14:paraId="372A480A" w14:textId="301508EE" w:rsidR="00F37E6E" w:rsidRPr="00422BF8" w:rsidRDefault="00F37E6E" w:rsidP="00111DB5">
      <w:pPr>
        <w:ind w:firstLine="0"/>
        <w:jc w:val="center"/>
        <w:rPr>
          <w:rFonts w:ascii="Arial" w:hAnsi="Arial" w:cs="Arial"/>
          <w:i/>
          <w:iCs/>
          <w:sz w:val="20"/>
          <w:szCs w:val="20"/>
        </w:rPr>
      </w:pPr>
      <w:r w:rsidRPr="00422BF8">
        <w:rPr>
          <w:rFonts w:ascii="Arial" w:hAnsi="Arial" w:cs="Arial"/>
          <w:i/>
          <w:iCs/>
          <w:sz w:val="20"/>
          <w:szCs w:val="20"/>
        </w:rPr>
        <w:t>Figura 2. Confirmación de activación exitosa de la base de datos axentdev.odoo.com</w:t>
      </w:r>
    </w:p>
    <w:p w14:paraId="291B5EB8" w14:textId="77777777" w:rsidR="00F37E6E" w:rsidRPr="00422BF8" w:rsidRDefault="00F37E6E" w:rsidP="00111DB5">
      <w:pPr>
        <w:ind w:firstLine="0"/>
        <w:rPr>
          <w:rFonts w:ascii="Arial" w:hAnsi="Arial" w:cs="Arial"/>
          <w:sz w:val="20"/>
          <w:szCs w:val="20"/>
        </w:rPr>
      </w:pPr>
    </w:p>
    <w:p w14:paraId="6DB3238A" w14:textId="28630B22" w:rsidR="00F37E6E" w:rsidRPr="00422BF8" w:rsidRDefault="00F37E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7AAEEF77" wp14:editId="1D9F9C21">
            <wp:extent cx="4680000" cy="918359"/>
            <wp:effectExtent l="0" t="0" r="6350" b="0"/>
            <wp:docPr id="1708652560" name="Imagen 170865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80000" cy="918359"/>
                    </a:xfrm>
                    <a:prstGeom prst="rect">
                      <a:avLst/>
                    </a:prstGeom>
                  </pic:spPr>
                </pic:pic>
              </a:graphicData>
            </a:graphic>
          </wp:inline>
        </w:drawing>
      </w:r>
    </w:p>
    <w:p w14:paraId="0BEA9CE3" w14:textId="4E8BC08E" w:rsidR="00F37E6E" w:rsidRPr="00422BF8" w:rsidRDefault="00F37E6E" w:rsidP="00111DB5">
      <w:pPr>
        <w:ind w:firstLine="0"/>
        <w:jc w:val="center"/>
        <w:rPr>
          <w:rFonts w:ascii="Arial" w:hAnsi="Arial" w:cs="Arial"/>
          <w:i/>
          <w:iCs/>
          <w:sz w:val="20"/>
          <w:szCs w:val="20"/>
        </w:rPr>
      </w:pPr>
      <w:r w:rsidRPr="00422BF8">
        <w:rPr>
          <w:rFonts w:ascii="Arial" w:hAnsi="Arial" w:cs="Arial"/>
          <w:i/>
          <w:iCs/>
          <w:sz w:val="20"/>
          <w:szCs w:val="20"/>
        </w:rPr>
        <w:t>Figura 3. Panel principal de axentdev.odoo.com con el módulo Proyecto disponible</w:t>
      </w:r>
    </w:p>
    <w:p w14:paraId="74E9AE86" w14:textId="77777777" w:rsidR="00F37E6E" w:rsidRPr="00422BF8" w:rsidRDefault="00F37E6E" w:rsidP="00111DB5">
      <w:pPr>
        <w:ind w:firstLine="0"/>
        <w:rPr>
          <w:rFonts w:ascii="Arial" w:hAnsi="Arial" w:cs="Arial"/>
          <w:sz w:val="20"/>
          <w:szCs w:val="20"/>
        </w:rPr>
      </w:pPr>
    </w:p>
    <w:p w14:paraId="1DF19AA5" w14:textId="3C289F85" w:rsidR="00F37E6E" w:rsidRPr="00422BF8" w:rsidRDefault="00F37E6E" w:rsidP="00111DB5">
      <w:pPr>
        <w:pStyle w:val="Ttulo3"/>
        <w:numPr>
          <w:ilvl w:val="1"/>
          <w:numId w:val="1"/>
        </w:numPr>
        <w:spacing w:before="0" w:after="0"/>
        <w:ind w:left="851"/>
        <w:rPr>
          <w:rFonts w:ascii="Arial" w:hAnsi="Arial" w:cs="Arial"/>
          <w:sz w:val="20"/>
          <w:szCs w:val="20"/>
        </w:rPr>
      </w:pPr>
      <w:bookmarkStart w:id="7" w:name="_Toc231294724"/>
      <w:r w:rsidRPr="00422BF8">
        <w:rPr>
          <w:rFonts w:ascii="Arial" w:hAnsi="Arial" w:cs="Arial"/>
          <w:sz w:val="20"/>
          <w:szCs w:val="20"/>
        </w:rPr>
        <w:t>Activación de Funciones de Planificación</w:t>
      </w:r>
      <w:bookmarkEnd w:id="7"/>
    </w:p>
    <w:p w14:paraId="509197A6" w14:textId="77777777" w:rsidR="00F37E6E" w:rsidRPr="00422BF8" w:rsidRDefault="00F37E6E" w:rsidP="00111DB5">
      <w:pPr>
        <w:ind w:firstLine="0"/>
        <w:rPr>
          <w:rFonts w:ascii="Arial" w:hAnsi="Arial" w:cs="Arial"/>
          <w:sz w:val="20"/>
          <w:szCs w:val="20"/>
        </w:rPr>
      </w:pPr>
    </w:p>
    <w:p w14:paraId="1AE7713D" w14:textId="77777777" w:rsidR="00F37E6E" w:rsidRPr="00422BF8" w:rsidRDefault="00F37E6E" w:rsidP="00111DB5">
      <w:pPr>
        <w:ind w:firstLine="0"/>
        <w:rPr>
          <w:rFonts w:ascii="Arial" w:hAnsi="Arial" w:cs="Arial"/>
          <w:sz w:val="20"/>
          <w:szCs w:val="20"/>
        </w:rPr>
      </w:pPr>
      <w:r w:rsidRPr="00422BF8">
        <w:rPr>
          <w:rFonts w:ascii="Arial" w:hAnsi="Arial" w:cs="Arial"/>
          <w:sz w:val="20"/>
          <w:szCs w:val="20"/>
        </w:rPr>
        <w:t>Una vez dentro de la instancia, se accedió a Ajustes → Proyecto para habilitar las funcionalidades necesarias para la planificación del laboratorio. Se activaron las siguientes opciones:</w:t>
      </w:r>
    </w:p>
    <w:p w14:paraId="3BEFF2A6" w14:textId="77777777" w:rsidR="00F37E6E" w:rsidRPr="00422BF8" w:rsidRDefault="00F37E6E" w:rsidP="00111DB5">
      <w:pPr>
        <w:ind w:firstLine="0"/>
        <w:rPr>
          <w:rFonts w:ascii="Arial" w:hAnsi="Arial" w:cs="Arial"/>
          <w:sz w:val="20"/>
          <w:szCs w:val="20"/>
        </w:rPr>
      </w:pPr>
    </w:p>
    <w:p w14:paraId="7F3C9AB3" w14:textId="79603FB3" w:rsidR="00F37E6E" w:rsidRPr="00422BF8" w:rsidRDefault="00F37E6E" w:rsidP="00111DB5">
      <w:pPr>
        <w:pStyle w:val="Prrafodelista"/>
        <w:numPr>
          <w:ilvl w:val="0"/>
          <w:numId w:val="22"/>
        </w:numPr>
        <w:rPr>
          <w:rFonts w:ascii="Arial" w:hAnsi="Arial" w:cs="Arial"/>
          <w:sz w:val="20"/>
          <w:szCs w:val="20"/>
        </w:rPr>
      </w:pPr>
      <w:r w:rsidRPr="00422BF8">
        <w:rPr>
          <w:rFonts w:ascii="Arial" w:hAnsi="Arial" w:cs="Arial"/>
          <w:sz w:val="20"/>
          <w:szCs w:val="20"/>
        </w:rPr>
        <w:t>Etapas del proyecto: permite organizar las tareas en fases representadas como columnas en el tablero Kanban.</w:t>
      </w:r>
    </w:p>
    <w:p w14:paraId="1DDC5299" w14:textId="17EED396" w:rsidR="00F37E6E" w:rsidRPr="00422BF8" w:rsidRDefault="00F37E6E" w:rsidP="00111DB5">
      <w:pPr>
        <w:pStyle w:val="Prrafodelista"/>
        <w:numPr>
          <w:ilvl w:val="0"/>
          <w:numId w:val="22"/>
        </w:numPr>
        <w:rPr>
          <w:rFonts w:ascii="Arial" w:hAnsi="Arial" w:cs="Arial"/>
          <w:sz w:val="20"/>
          <w:szCs w:val="20"/>
        </w:rPr>
      </w:pPr>
      <w:r w:rsidRPr="00422BF8">
        <w:rPr>
          <w:rFonts w:ascii="Arial" w:hAnsi="Arial" w:cs="Arial"/>
          <w:sz w:val="20"/>
          <w:szCs w:val="20"/>
        </w:rPr>
        <w:t>Registro de horas: habilita el campo "Tiempo asignado" en cada tarea para ingresar las horas estimadas.</w:t>
      </w:r>
    </w:p>
    <w:p w14:paraId="2613957F" w14:textId="77777777" w:rsidR="00F37E6E" w:rsidRPr="00422BF8" w:rsidRDefault="00F37E6E" w:rsidP="00111DB5">
      <w:pPr>
        <w:ind w:firstLine="0"/>
        <w:rPr>
          <w:rFonts w:ascii="Arial" w:hAnsi="Arial" w:cs="Arial"/>
          <w:sz w:val="20"/>
          <w:szCs w:val="20"/>
        </w:rPr>
      </w:pPr>
    </w:p>
    <w:p w14:paraId="6C81CD69" w14:textId="01DC14B9" w:rsidR="00F37E6E" w:rsidRPr="00422BF8" w:rsidRDefault="001550FC"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7313A43E" wp14:editId="5390D0B7">
            <wp:extent cx="5524500" cy="1143000"/>
            <wp:effectExtent l="0" t="0" r="0" b="0"/>
            <wp:docPr id="2033025746" name="Imagen 203302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143000"/>
                    </a:xfrm>
                    <a:prstGeom prst="rect">
                      <a:avLst/>
                    </a:prstGeom>
                  </pic:spPr>
                </pic:pic>
              </a:graphicData>
            </a:graphic>
          </wp:inline>
        </w:drawing>
      </w:r>
    </w:p>
    <w:p w14:paraId="47DD6551" w14:textId="21A1C1BD" w:rsidR="001550FC" w:rsidRPr="00422BF8" w:rsidRDefault="001550FC" w:rsidP="00111DB5">
      <w:pPr>
        <w:ind w:firstLine="0"/>
        <w:jc w:val="center"/>
        <w:rPr>
          <w:rFonts w:ascii="Arial" w:hAnsi="Arial" w:cs="Arial"/>
          <w:i/>
          <w:iCs/>
          <w:sz w:val="20"/>
          <w:szCs w:val="20"/>
        </w:rPr>
      </w:pPr>
      <w:r w:rsidRPr="00422BF8">
        <w:rPr>
          <w:rFonts w:ascii="Arial" w:hAnsi="Arial" w:cs="Arial"/>
          <w:i/>
          <w:iCs/>
          <w:sz w:val="20"/>
          <w:szCs w:val="20"/>
        </w:rPr>
        <w:t>Figura 4. Activación de Etapas del proyecto y Registro de horas en Ajustes → Proyecto</w:t>
      </w:r>
    </w:p>
    <w:p w14:paraId="21378636" w14:textId="77777777" w:rsidR="00F37E6E" w:rsidRPr="00422BF8" w:rsidRDefault="00F37E6E" w:rsidP="00111DB5">
      <w:pPr>
        <w:ind w:firstLine="0"/>
        <w:rPr>
          <w:rFonts w:ascii="Arial" w:hAnsi="Arial" w:cs="Arial"/>
          <w:sz w:val="20"/>
          <w:szCs w:val="20"/>
        </w:rPr>
      </w:pPr>
    </w:p>
    <w:p w14:paraId="65F85DBE" w14:textId="748FF879" w:rsidR="001550FC" w:rsidRPr="00422BF8" w:rsidRDefault="001550FC"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523C355D" wp14:editId="6AD810EA">
            <wp:extent cx="5524500" cy="1714500"/>
            <wp:effectExtent l="0" t="0" r="0" b="0"/>
            <wp:docPr id="108867091" name="Imagen 10886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1714500"/>
                    </a:xfrm>
                    <a:prstGeom prst="rect">
                      <a:avLst/>
                    </a:prstGeom>
                  </pic:spPr>
                </pic:pic>
              </a:graphicData>
            </a:graphic>
          </wp:inline>
        </w:drawing>
      </w:r>
    </w:p>
    <w:p w14:paraId="6D512492" w14:textId="751B2E32" w:rsidR="001550FC" w:rsidRPr="00422BF8" w:rsidRDefault="00823EF5" w:rsidP="00111DB5">
      <w:pPr>
        <w:ind w:firstLine="0"/>
        <w:jc w:val="center"/>
        <w:rPr>
          <w:rFonts w:ascii="Arial" w:hAnsi="Arial" w:cs="Arial"/>
          <w:i/>
          <w:iCs/>
          <w:sz w:val="20"/>
          <w:szCs w:val="20"/>
        </w:rPr>
      </w:pPr>
      <w:r w:rsidRPr="00422BF8">
        <w:rPr>
          <w:rFonts w:ascii="Arial" w:hAnsi="Arial" w:cs="Arial"/>
          <w:i/>
          <w:iCs/>
          <w:sz w:val="20"/>
          <w:szCs w:val="20"/>
        </w:rPr>
        <w:t>Figura 5. Configuración guardada con Etapas y Registro de horas activados</w:t>
      </w:r>
    </w:p>
    <w:p w14:paraId="7C42C767" w14:textId="77777777" w:rsidR="001550FC" w:rsidRPr="00422BF8" w:rsidRDefault="001550FC" w:rsidP="00111DB5">
      <w:pPr>
        <w:ind w:firstLine="0"/>
        <w:rPr>
          <w:rFonts w:ascii="Arial" w:hAnsi="Arial" w:cs="Arial"/>
          <w:sz w:val="20"/>
          <w:szCs w:val="20"/>
        </w:rPr>
      </w:pPr>
    </w:p>
    <w:p w14:paraId="4FBC20D8" w14:textId="72362CD4" w:rsidR="00823EF5" w:rsidRPr="00422BF8" w:rsidRDefault="00823EF5" w:rsidP="00111DB5">
      <w:pPr>
        <w:pStyle w:val="Ttulo3"/>
        <w:numPr>
          <w:ilvl w:val="1"/>
          <w:numId w:val="1"/>
        </w:numPr>
        <w:spacing w:before="0" w:after="0"/>
        <w:ind w:left="851"/>
        <w:rPr>
          <w:rFonts w:ascii="Arial" w:hAnsi="Arial" w:cs="Arial"/>
          <w:sz w:val="20"/>
          <w:szCs w:val="20"/>
        </w:rPr>
      </w:pPr>
      <w:bookmarkStart w:id="8" w:name="_Toc231294725"/>
      <w:r w:rsidRPr="00422BF8">
        <w:rPr>
          <w:rFonts w:ascii="Arial" w:hAnsi="Arial" w:cs="Arial"/>
          <w:sz w:val="20"/>
          <w:szCs w:val="20"/>
        </w:rPr>
        <w:t>Configuración de Dependencias y Fechas del Proyecto</w:t>
      </w:r>
      <w:bookmarkEnd w:id="8"/>
    </w:p>
    <w:p w14:paraId="1EFFEEA4" w14:textId="77777777" w:rsidR="00823EF5" w:rsidRPr="00422BF8" w:rsidRDefault="00823EF5" w:rsidP="00111DB5">
      <w:pPr>
        <w:ind w:firstLine="0"/>
        <w:rPr>
          <w:rFonts w:ascii="Arial" w:hAnsi="Arial" w:cs="Arial"/>
          <w:sz w:val="20"/>
          <w:szCs w:val="20"/>
        </w:rPr>
      </w:pPr>
    </w:p>
    <w:p w14:paraId="6440B012" w14:textId="77777777" w:rsidR="00823EF5" w:rsidRPr="00422BF8" w:rsidRDefault="00823EF5" w:rsidP="00111DB5">
      <w:pPr>
        <w:ind w:firstLine="0"/>
        <w:rPr>
          <w:rFonts w:ascii="Arial" w:hAnsi="Arial" w:cs="Arial"/>
          <w:sz w:val="20"/>
          <w:szCs w:val="20"/>
        </w:rPr>
      </w:pPr>
      <w:r w:rsidRPr="00422BF8">
        <w:rPr>
          <w:rFonts w:ascii="Arial" w:hAnsi="Arial" w:cs="Arial"/>
          <w:sz w:val="20"/>
          <w:szCs w:val="20"/>
        </w:rPr>
        <w:t>Las dependencias entre tareas y las fechas globales del proyecto se configuraron desde el formulario de ajustes interno del proyecto (accesible desde el menú de 3 puntos → Ajustes del proyecto). Aquí se habilitaron adicionalmente:</w:t>
      </w:r>
    </w:p>
    <w:p w14:paraId="20AF99D4" w14:textId="77777777" w:rsidR="00823EF5" w:rsidRPr="00422BF8" w:rsidRDefault="00823EF5" w:rsidP="00111DB5">
      <w:pPr>
        <w:ind w:firstLine="0"/>
        <w:rPr>
          <w:rFonts w:ascii="Arial" w:hAnsi="Arial" w:cs="Arial"/>
          <w:sz w:val="20"/>
          <w:szCs w:val="20"/>
        </w:rPr>
      </w:pPr>
    </w:p>
    <w:p w14:paraId="0BAD1417" w14:textId="0715302E" w:rsidR="00823EF5" w:rsidRPr="00422BF8" w:rsidRDefault="00823EF5" w:rsidP="00111DB5">
      <w:pPr>
        <w:pStyle w:val="Prrafodelista"/>
        <w:numPr>
          <w:ilvl w:val="0"/>
          <w:numId w:val="22"/>
        </w:numPr>
        <w:rPr>
          <w:rFonts w:ascii="Arial" w:hAnsi="Arial" w:cs="Arial"/>
          <w:sz w:val="20"/>
          <w:szCs w:val="20"/>
        </w:rPr>
      </w:pPr>
      <w:r w:rsidRPr="00422BF8">
        <w:rPr>
          <w:rFonts w:ascii="Arial" w:hAnsi="Arial" w:cs="Arial"/>
          <w:sz w:val="20"/>
          <w:szCs w:val="20"/>
        </w:rPr>
        <w:t>Dependencias de las tareas: activa el campo "Bloqueado por" en cada tarea, permitiendo definir qué actividades deben completarse antes de que una tarea pueda iniciarse. Este campo es el equivalente al campo de predecesores en MS Project.</w:t>
      </w:r>
    </w:p>
    <w:p w14:paraId="09E86111" w14:textId="46A8DE50" w:rsidR="00823EF5" w:rsidRPr="00422BF8" w:rsidRDefault="00823EF5" w:rsidP="00111DB5">
      <w:pPr>
        <w:pStyle w:val="Prrafodelista"/>
        <w:numPr>
          <w:ilvl w:val="0"/>
          <w:numId w:val="22"/>
        </w:numPr>
        <w:rPr>
          <w:rFonts w:ascii="Arial" w:hAnsi="Arial" w:cs="Arial"/>
          <w:sz w:val="20"/>
          <w:szCs w:val="20"/>
        </w:rPr>
      </w:pPr>
      <w:r w:rsidRPr="00422BF8">
        <w:rPr>
          <w:rFonts w:ascii="Arial" w:hAnsi="Arial" w:cs="Arial"/>
          <w:sz w:val="20"/>
          <w:szCs w:val="20"/>
        </w:rPr>
        <w:t>Objetivos: permite asociar hitos de seguimiento al proyecto.</w:t>
      </w:r>
    </w:p>
    <w:p w14:paraId="5F328C92" w14:textId="34E326B1" w:rsidR="00823EF5" w:rsidRPr="00422BF8" w:rsidRDefault="00823EF5" w:rsidP="00111DB5">
      <w:pPr>
        <w:pStyle w:val="Prrafodelista"/>
        <w:numPr>
          <w:ilvl w:val="0"/>
          <w:numId w:val="22"/>
        </w:numPr>
        <w:rPr>
          <w:rFonts w:ascii="Arial" w:hAnsi="Arial" w:cs="Arial"/>
          <w:sz w:val="20"/>
          <w:szCs w:val="20"/>
        </w:rPr>
      </w:pPr>
      <w:r w:rsidRPr="00422BF8">
        <w:rPr>
          <w:rFonts w:ascii="Arial" w:hAnsi="Arial" w:cs="Arial"/>
          <w:sz w:val="20"/>
          <w:szCs w:val="20"/>
        </w:rPr>
        <w:t>Fecha planeada del proyecto: se configuró el rango 01/06/2026 → 22/02/2028.</w:t>
      </w:r>
    </w:p>
    <w:p w14:paraId="1AABAC82" w14:textId="77777777" w:rsidR="001550FC" w:rsidRPr="00422BF8" w:rsidRDefault="001550FC" w:rsidP="00111DB5">
      <w:pPr>
        <w:ind w:firstLine="0"/>
        <w:rPr>
          <w:rFonts w:ascii="Arial" w:hAnsi="Arial" w:cs="Arial"/>
          <w:sz w:val="20"/>
          <w:szCs w:val="20"/>
        </w:rPr>
      </w:pPr>
    </w:p>
    <w:p w14:paraId="6D1E6AAE" w14:textId="4ED1761C" w:rsidR="001550FC" w:rsidRPr="00422BF8" w:rsidRDefault="00823EF5"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54ACFFBD" wp14:editId="75C61B96">
            <wp:extent cx="4680000" cy="3185000"/>
            <wp:effectExtent l="0" t="0" r="6350" b="0"/>
            <wp:docPr id="1126154780" name="Imagen 112615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80000" cy="3185000"/>
                    </a:xfrm>
                    <a:prstGeom prst="rect">
                      <a:avLst/>
                    </a:prstGeom>
                  </pic:spPr>
                </pic:pic>
              </a:graphicData>
            </a:graphic>
          </wp:inline>
        </w:drawing>
      </w:r>
    </w:p>
    <w:p w14:paraId="1939B3A7" w14:textId="7ADA9DB5" w:rsidR="00823EF5" w:rsidRPr="00422BF8" w:rsidRDefault="00823EF5" w:rsidP="00111DB5">
      <w:pPr>
        <w:ind w:firstLine="0"/>
        <w:jc w:val="center"/>
        <w:rPr>
          <w:rFonts w:ascii="Arial" w:hAnsi="Arial" w:cs="Arial"/>
          <w:i/>
          <w:iCs/>
          <w:sz w:val="20"/>
          <w:szCs w:val="20"/>
        </w:rPr>
      </w:pPr>
      <w:r w:rsidRPr="00422BF8">
        <w:rPr>
          <w:rFonts w:ascii="Arial" w:hAnsi="Arial" w:cs="Arial"/>
          <w:i/>
          <w:iCs/>
          <w:sz w:val="20"/>
          <w:szCs w:val="20"/>
        </w:rPr>
        <w:t>Figura 6. Ajustes del proyecto con Dependencias de tareas, Objetivos y fechas configurados</w:t>
      </w:r>
    </w:p>
    <w:p w14:paraId="2834ED81" w14:textId="77777777" w:rsidR="001550FC" w:rsidRPr="00422BF8" w:rsidRDefault="001550FC" w:rsidP="00111DB5">
      <w:pPr>
        <w:ind w:firstLine="0"/>
        <w:rPr>
          <w:rFonts w:ascii="Arial" w:hAnsi="Arial" w:cs="Arial"/>
          <w:sz w:val="20"/>
          <w:szCs w:val="20"/>
        </w:rPr>
      </w:pPr>
    </w:p>
    <w:p w14:paraId="689A3707" w14:textId="006403C4" w:rsidR="00823EF5" w:rsidRPr="00422BF8" w:rsidRDefault="00823EF5"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17F13825" wp14:editId="306005E7">
            <wp:extent cx="5759450" cy="1857887"/>
            <wp:effectExtent l="0" t="0" r="0" b="9525"/>
            <wp:docPr id="1335910721" name="Imagen 133591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59450" cy="1857887"/>
                    </a:xfrm>
                    <a:prstGeom prst="rect">
                      <a:avLst/>
                    </a:prstGeom>
                  </pic:spPr>
                </pic:pic>
              </a:graphicData>
            </a:graphic>
          </wp:inline>
        </w:drawing>
      </w:r>
    </w:p>
    <w:p w14:paraId="20F62E59" w14:textId="09298DFA" w:rsidR="00823EF5" w:rsidRPr="00422BF8" w:rsidRDefault="00823EF5" w:rsidP="00111DB5">
      <w:pPr>
        <w:ind w:firstLine="0"/>
        <w:jc w:val="center"/>
        <w:rPr>
          <w:rFonts w:ascii="Arial" w:hAnsi="Arial" w:cs="Arial"/>
          <w:i/>
          <w:iCs/>
          <w:sz w:val="20"/>
          <w:szCs w:val="20"/>
        </w:rPr>
      </w:pPr>
      <w:r w:rsidRPr="00422BF8">
        <w:rPr>
          <w:rFonts w:ascii="Arial" w:hAnsi="Arial" w:cs="Arial"/>
          <w:i/>
          <w:iCs/>
          <w:sz w:val="20"/>
          <w:szCs w:val="20"/>
        </w:rPr>
        <w:t xml:space="preserve">Figura 7. Proyecto guardado </w:t>
      </w:r>
      <w:r w:rsidR="0001309C" w:rsidRPr="00422BF8">
        <w:rPr>
          <w:rFonts w:ascii="Arial" w:hAnsi="Arial" w:cs="Arial"/>
          <w:i/>
          <w:iCs/>
          <w:sz w:val="20"/>
          <w:szCs w:val="20"/>
        </w:rPr>
        <w:t>-</w:t>
      </w:r>
      <w:r w:rsidRPr="00422BF8">
        <w:rPr>
          <w:rFonts w:ascii="Arial" w:hAnsi="Arial" w:cs="Arial"/>
          <w:i/>
          <w:iCs/>
          <w:sz w:val="20"/>
          <w:szCs w:val="20"/>
        </w:rPr>
        <w:t xml:space="preserve"> Fecha planeada: 1 junio 2026 → 22 febrero 2028</w:t>
      </w:r>
    </w:p>
    <w:p w14:paraId="6106667B" w14:textId="77777777" w:rsidR="001550FC" w:rsidRPr="00422BF8" w:rsidRDefault="001550FC" w:rsidP="00111DB5">
      <w:pPr>
        <w:ind w:firstLine="0"/>
        <w:rPr>
          <w:rFonts w:ascii="Arial" w:hAnsi="Arial" w:cs="Arial"/>
          <w:sz w:val="20"/>
          <w:szCs w:val="20"/>
        </w:rPr>
      </w:pPr>
    </w:p>
    <w:p w14:paraId="17D73FE4" w14:textId="6A950DC9" w:rsidR="00823EF5" w:rsidRPr="00422BF8" w:rsidRDefault="00823EF5" w:rsidP="00111DB5">
      <w:pPr>
        <w:pStyle w:val="Ttulo2"/>
        <w:numPr>
          <w:ilvl w:val="0"/>
          <w:numId w:val="1"/>
        </w:numPr>
        <w:spacing w:before="0" w:after="0"/>
        <w:ind w:left="567" w:hanging="567"/>
        <w:rPr>
          <w:rFonts w:ascii="Arial" w:hAnsi="Arial" w:cs="Arial"/>
          <w:sz w:val="20"/>
          <w:szCs w:val="20"/>
        </w:rPr>
      </w:pPr>
      <w:bookmarkStart w:id="9" w:name="_Toc231294726"/>
      <w:r w:rsidRPr="00422BF8">
        <w:rPr>
          <w:rFonts w:ascii="Arial" w:hAnsi="Arial" w:cs="Arial"/>
          <w:sz w:val="20"/>
          <w:szCs w:val="20"/>
        </w:rPr>
        <w:t>Descripción del Proyecto a Planificar</w:t>
      </w:r>
      <w:bookmarkEnd w:id="9"/>
    </w:p>
    <w:p w14:paraId="2867A6DB" w14:textId="77777777" w:rsidR="001550FC" w:rsidRPr="00422BF8" w:rsidRDefault="001550FC" w:rsidP="00111DB5">
      <w:pPr>
        <w:ind w:firstLine="0"/>
        <w:rPr>
          <w:rFonts w:ascii="Arial" w:hAnsi="Arial" w:cs="Arial"/>
          <w:sz w:val="20"/>
          <w:szCs w:val="20"/>
        </w:rPr>
      </w:pPr>
    </w:p>
    <w:p w14:paraId="68A3E13A" w14:textId="0FBC572C" w:rsidR="001550FC" w:rsidRPr="00422BF8" w:rsidRDefault="00823EF5" w:rsidP="00111DB5">
      <w:pPr>
        <w:ind w:firstLine="0"/>
        <w:rPr>
          <w:rFonts w:ascii="Arial" w:hAnsi="Arial" w:cs="Arial"/>
          <w:sz w:val="20"/>
          <w:szCs w:val="20"/>
        </w:rPr>
      </w:pPr>
      <w:r w:rsidRPr="00422BF8">
        <w:rPr>
          <w:rFonts w:ascii="Arial" w:hAnsi="Arial" w:cs="Arial"/>
          <w:sz w:val="20"/>
          <w:szCs w:val="20"/>
        </w:rPr>
        <w:t>Antes de iniciar la planificación detallada del proyecto, es necesario definir sus características generales, alcance funcional y objetivos principales. Esta descripción proporciona el contexto necesario para comprender la naturaleza del Sistema de Información para Gestión Logística (SIGL), así como las necesidades empresariales que motivan su desarrollo. A partir de esta información se establecen los parámetros fundamentales de planificación, incluyendo la duración estimada, los recursos requeridos, las funcionalidades esperadas y las restricciones operativas que servirán de base para la construcción del cronograma, la asignación de actividades y la gestión integral del proyecto.</w:t>
      </w:r>
    </w:p>
    <w:p w14:paraId="1D1EFCE6" w14:textId="77777777" w:rsidR="00823EF5" w:rsidRPr="00422BF8" w:rsidRDefault="00823EF5" w:rsidP="00111DB5">
      <w:pPr>
        <w:ind w:firstLine="0"/>
        <w:rPr>
          <w:rFonts w:ascii="Arial" w:hAnsi="Arial" w:cs="Arial"/>
          <w:sz w:val="20"/>
          <w:szCs w:val="20"/>
        </w:rPr>
      </w:pPr>
    </w:p>
    <w:p w14:paraId="3C712566" w14:textId="44CFD480" w:rsidR="00823EF5" w:rsidRPr="00422BF8" w:rsidRDefault="00823EF5" w:rsidP="00111DB5">
      <w:pPr>
        <w:pStyle w:val="Ttulo3"/>
        <w:numPr>
          <w:ilvl w:val="1"/>
          <w:numId w:val="1"/>
        </w:numPr>
        <w:spacing w:before="0" w:after="0"/>
        <w:ind w:left="851"/>
        <w:rPr>
          <w:rFonts w:ascii="Arial" w:hAnsi="Arial" w:cs="Arial"/>
          <w:sz w:val="20"/>
          <w:szCs w:val="20"/>
        </w:rPr>
      </w:pPr>
      <w:bookmarkStart w:id="10" w:name="_Toc231294727"/>
      <w:r w:rsidRPr="00422BF8">
        <w:rPr>
          <w:rFonts w:ascii="Arial" w:hAnsi="Arial" w:cs="Arial"/>
          <w:sz w:val="20"/>
          <w:szCs w:val="20"/>
        </w:rPr>
        <w:t>Ficha del Proyecto</w:t>
      </w:r>
      <w:bookmarkEnd w:id="10"/>
    </w:p>
    <w:p w14:paraId="785B1033" w14:textId="77777777" w:rsidR="001550FC" w:rsidRPr="00422BF8" w:rsidRDefault="001550FC" w:rsidP="00111DB5">
      <w:pPr>
        <w:ind w:firstLine="0"/>
        <w:rPr>
          <w:rFonts w:ascii="Arial" w:hAnsi="Arial" w:cs="Arial"/>
          <w:sz w:val="20"/>
          <w:szCs w:val="20"/>
        </w:rPr>
      </w:pPr>
    </w:p>
    <w:p w14:paraId="4D049B59" w14:textId="3E08062F" w:rsidR="00823EF5" w:rsidRPr="00422BF8" w:rsidRDefault="00823EF5" w:rsidP="00111DB5">
      <w:pPr>
        <w:ind w:firstLine="0"/>
        <w:rPr>
          <w:rFonts w:ascii="Arial" w:hAnsi="Arial" w:cs="Arial"/>
          <w:sz w:val="20"/>
          <w:szCs w:val="20"/>
        </w:rPr>
      </w:pPr>
      <w:r w:rsidRPr="00422BF8">
        <w:rPr>
          <w:rFonts w:ascii="Arial" w:hAnsi="Arial" w:cs="Arial"/>
          <w:sz w:val="20"/>
          <w:szCs w:val="20"/>
        </w:rPr>
        <w:t>La ficha del proyecto presenta de manera resumida los principales datos técnicos, administrativos y operativos del Sistema de Información para Gestión Logística (SIGL). Esta información permite identificar las características generales de la iniciativa, incluyendo su propósito, alcance, duración estimada, recursos involucrados, presupuesto de referencia y contexto de ejecución. Asimismo, constituye un punto de partida para la planificación detallada, ya que consolida los elementos fundamentales que servirán de base para la asignación de actividades, la gestión de recursos y el seguimiento del proyecto durante todo su ciclo de vida.</w:t>
      </w:r>
    </w:p>
    <w:p w14:paraId="001C0B43" w14:textId="77777777" w:rsidR="00823EF5" w:rsidRPr="00422BF8" w:rsidRDefault="00823EF5" w:rsidP="00111DB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5969"/>
      </w:tblGrid>
      <w:tr w:rsidR="00823EF5" w:rsidRPr="00422BF8" w14:paraId="5477919F" w14:textId="77777777" w:rsidTr="00823EF5">
        <w:tc>
          <w:tcPr>
            <w:tcW w:w="5000" w:type="pct"/>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944DC1" w14:textId="77777777" w:rsidR="00823EF5" w:rsidRPr="00422BF8" w:rsidRDefault="00823EF5" w:rsidP="00111DB5">
            <w:pPr>
              <w:ind w:firstLine="0"/>
              <w:jc w:val="center"/>
              <w:rPr>
                <w:rFonts w:ascii="Arial" w:hAnsi="Arial" w:cs="Arial"/>
                <w:sz w:val="20"/>
                <w:szCs w:val="20"/>
              </w:rPr>
            </w:pPr>
            <w:r w:rsidRPr="00422BF8">
              <w:rPr>
                <w:rFonts w:ascii="Arial" w:eastAsia="Arial" w:hAnsi="Arial" w:cs="Arial"/>
                <w:b/>
                <w:bCs/>
                <w:color w:val="FFFFFF"/>
                <w:sz w:val="20"/>
                <w:szCs w:val="20"/>
              </w:rPr>
              <w:t>FICHA DEL PROYECTO</w:t>
            </w:r>
          </w:p>
        </w:tc>
      </w:tr>
      <w:tr w:rsidR="00823EF5" w:rsidRPr="00422BF8" w14:paraId="132CD7E9"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1A568F" w14:textId="77777777" w:rsidR="00823EF5" w:rsidRPr="00422BF8" w:rsidRDefault="00823EF5" w:rsidP="00111DB5">
            <w:pPr>
              <w:ind w:firstLine="0"/>
              <w:rPr>
                <w:rFonts w:ascii="Arial" w:hAnsi="Arial" w:cs="Arial"/>
                <w:sz w:val="20"/>
                <w:szCs w:val="20"/>
              </w:rPr>
            </w:pPr>
            <w:r w:rsidRPr="00422BF8">
              <w:rPr>
                <w:rFonts w:ascii="Arial" w:eastAsia="Arial" w:hAnsi="Arial" w:cs="Arial"/>
                <w:b/>
                <w:bCs/>
                <w:color w:val="404040"/>
                <w:sz w:val="20"/>
                <w:szCs w:val="20"/>
              </w:rPr>
              <w:t>Nombre del sistema</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76A11" w14:textId="77777777"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Sistema de Información para Gestión Logística (SIGL)</w:t>
            </w:r>
          </w:p>
        </w:tc>
      </w:tr>
      <w:tr w:rsidR="00823EF5" w:rsidRPr="00422BF8" w14:paraId="71858815"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63AEEE" w14:textId="77777777" w:rsidR="00823EF5" w:rsidRPr="00422BF8" w:rsidRDefault="00823EF5" w:rsidP="00111DB5">
            <w:pPr>
              <w:ind w:firstLine="0"/>
              <w:rPr>
                <w:rFonts w:ascii="Arial" w:hAnsi="Arial" w:cs="Arial"/>
                <w:sz w:val="20"/>
                <w:szCs w:val="20"/>
              </w:rPr>
            </w:pPr>
            <w:r w:rsidRPr="00422BF8">
              <w:rPr>
                <w:rFonts w:ascii="Arial" w:eastAsia="Arial" w:hAnsi="Arial" w:cs="Arial"/>
                <w:b/>
                <w:bCs/>
                <w:color w:val="404040"/>
                <w:sz w:val="20"/>
                <w:szCs w:val="20"/>
              </w:rPr>
              <w:t>Empresa cliente</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ABD86" w14:textId="77777777"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Distribuidora de Productos Electrónicos S.A.S. (caso de estudio)</w:t>
            </w:r>
          </w:p>
        </w:tc>
      </w:tr>
      <w:tr w:rsidR="00823EF5" w:rsidRPr="00422BF8" w14:paraId="635F8F6D"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AC275A2" w14:textId="77777777" w:rsidR="00823EF5" w:rsidRPr="00422BF8" w:rsidRDefault="00823EF5" w:rsidP="00111DB5">
            <w:pPr>
              <w:ind w:firstLine="0"/>
              <w:rPr>
                <w:rFonts w:ascii="Arial" w:hAnsi="Arial" w:cs="Arial"/>
                <w:sz w:val="20"/>
                <w:szCs w:val="20"/>
              </w:rPr>
            </w:pPr>
            <w:r w:rsidRPr="00422BF8">
              <w:rPr>
                <w:rFonts w:ascii="Arial" w:eastAsia="Arial" w:hAnsi="Arial" w:cs="Arial"/>
                <w:b/>
                <w:bCs/>
                <w:color w:val="404040"/>
                <w:sz w:val="20"/>
                <w:szCs w:val="20"/>
              </w:rPr>
              <w:t>Tipo de desarrollo</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77FD4" w14:textId="7F4937A9"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 xml:space="preserve">Software a medida </w:t>
            </w:r>
            <w:r w:rsidR="0001309C" w:rsidRPr="00422BF8">
              <w:rPr>
                <w:rFonts w:ascii="Arial" w:eastAsia="Arial" w:hAnsi="Arial" w:cs="Arial"/>
                <w:color w:val="404040"/>
                <w:sz w:val="20"/>
                <w:szCs w:val="20"/>
              </w:rPr>
              <w:t>-</w:t>
            </w:r>
            <w:r w:rsidRPr="00422BF8">
              <w:rPr>
                <w:rFonts w:ascii="Arial" w:eastAsia="Arial" w:hAnsi="Arial" w:cs="Arial"/>
                <w:color w:val="404040"/>
                <w:sz w:val="20"/>
                <w:szCs w:val="20"/>
              </w:rPr>
              <w:t xml:space="preserve"> ciclo de vida cascada con sprints Scrum</w:t>
            </w:r>
          </w:p>
        </w:tc>
      </w:tr>
      <w:tr w:rsidR="00823EF5" w:rsidRPr="00422BF8" w14:paraId="781910A0"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0E3744" w14:textId="77777777" w:rsidR="00823EF5" w:rsidRPr="00422BF8" w:rsidRDefault="00823EF5" w:rsidP="00111DB5">
            <w:pPr>
              <w:ind w:firstLine="0"/>
              <w:rPr>
                <w:rFonts w:ascii="Arial" w:hAnsi="Arial" w:cs="Arial"/>
                <w:sz w:val="20"/>
                <w:szCs w:val="20"/>
              </w:rPr>
            </w:pPr>
            <w:r w:rsidRPr="00422BF8">
              <w:rPr>
                <w:rFonts w:ascii="Arial" w:eastAsia="Arial" w:hAnsi="Arial" w:cs="Arial"/>
                <w:b/>
                <w:bCs/>
                <w:color w:val="404040"/>
                <w:sz w:val="20"/>
                <w:szCs w:val="20"/>
              </w:rPr>
              <w:t>Fecha de inicio planificada</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B1BE0" w14:textId="77777777"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01 de junio de 2026</w:t>
            </w:r>
          </w:p>
        </w:tc>
      </w:tr>
      <w:tr w:rsidR="00823EF5" w:rsidRPr="00422BF8" w14:paraId="4D0C5616"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9FC96D" w14:textId="77777777" w:rsidR="00823EF5" w:rsidRPr="00422BF8" w:rsidRDefault="00823EF5" w:rsidP="00111DB5">
            <w:pPr>
              <w:ind w:firstLine="0"/>
              <w:rPr>
                <w:rFonts w:ascii="Arial" w:hAnsi="Arial" w:cs="Arial"/>
                <w:sz w:val="20"/>
                <w:szCs w:val="20"/>
              </w:rPr>
            </w:pPr>
            <w:r w:rsidRPr="00422BF8">
              <w:rPr>
                <w:rFonts w:ascii="Arial" w:eastAsia="Arial" w:hAnsi="Arial" w:cs="Arial"/>
                <w:b/>
                <w:bCs/>
                <w:color w:val="404040"/>
                <w:sz w:val="20"/>
                <w:szCs w:val="20"/>
              </w:rPr>
              <w:t>Fecha de finalización estimada</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F4BD1" w14:textId="77777777"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22 de febrero de 2028</w:t>
            </w:r>
          </w:p>
        </w:tc>
      </w:tr>
      <w:tr w:rsidR="00823EF5" w:rsidRPr="00422BF8" w14:paraId="2C19F98B"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4F5691" w14:textId="77777777" w:rsidR="00823EF5" w:rsidRPr="00422BF8" w:rsidRDefault="00823EF5" w:rsidP="00111DB5">
            <w:pPr>
              <w:ind w:firstLine="0"/>
              <w:rPr>
                <w:rFonts w:ascii="Arial" w:hAnsi="Arial" w:cs="Arial"/>
                <w:sz w:val="20"/>
                <w:szCs w:val="20"/>
              </w:rPr>
            </w:pPr>
            <w:r w:rsidRPr="00422BF8">
              <w:rPr>
                <w:rFonts w:ascii="Arial" w:eastAsia="Arial" w:hAnsi="Arial" w:cs="Arial"/>
                <w:b/>
                <w:bCs/>
                <w:color w:val="404040"/>
                <w:sz w:val="20"/>
                <w:szCs w:val="20"/>
              </w:rPr>
              <w:t>Duración total</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8EAF2" w14:textId="77777777"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632 días calendario | 432 días laborales hábiles</w:t>
            </w:r>
          </w:p>
        </w:tc>
      </w:tr>
      <w:tr w:rsidR="00823EF5" w:rsidRPr="00422BF8" w14:paraId="4189DB09"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B8702BD" w14:textId="77777777" w:rsidR="00823EF5" w:rsidRPr="00422BF8" w:rsidRDefault="00823EF5" w:rsidP="00111DB5">
            <w:pPr>
              <w:ind w:firstLine="0"/>
              <w:rPr>
                <w:rFonts w:ascii="Arial" w:hAnsi="Arial" w:cs="Arial"/>
                <w:sz w:val="20"/>
                <w:szCs w:val="20"/>
              </w:rPr>
            </w:pPr>
            <w:proofErr w:type="gramStart"/>
            <w:r w:rsidRPr="00422BF8">
              <w:rPr>
                <w:rFonts w:ascii="Arial" w:eastAsia="Arial" w:hAnsi="Arial" w:cs="Arial"/>
                <w:b/>
                <w:bCs/>
                <w:color w:val="404040"/>
                <w:sz w:val="20"/>
                <w:szCs w:val="20"/>
              </w:rPr>
              <w:t>Total</w:t>
            </w:r>
            <w:proofErr w:type="gramEnd"/>
            <w:r w:rsidRPr="00422BF8">
              <w:rPr>
                <w:rFonts w:ascii="Arial" w:eastAsia="Arial" w:hAnsi="Arial" w:cs="Arial"/>
                <w:b/>
                <w:bCs/>
                <w:color w:val="404040"/>
                <w:sz w:val="20"/>
                <w:szCs w:val="20"/>
              </w:rPr>
              <w:t xml:space="preserve"> de actividades</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1042D" w14:textId="77777777"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18 actividades distribuidas en 7 fases</w:t>
            </w:r>
          </w:p>
        </w:tc>
      </w:tr>
      <w:tr w:rsidR="00823EF5" w:rsidRPr="00422BF8" w14:paraId="4F677386"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A4B3F2" w14:textId="77777777" w:rsidR="00823EF5" w:rsidRPr="00422BF8" w:rsidRDefault="00823EF5" w:rsidP="00111DB5">
            <w:pPr>
              <w:ind w:firstLine="0"/>
              <w:rPr>
                <w:rFonts w:ascii="Arial" w:hAnsi="Arial" w:cs="Arial"/>
                <w:sz w:val="20"/>
                <w:szCs w:val="20"/>
              </w:rPr>
            </w:pPr>
            <w:proofErr w:type="gramStart"/>
            <w:r w:rsidRPr="00422BF8">
              <w:rPr>
                <w:rFonts w:ascii="Arial" w:eastAsia="Arial" w:hAnsi="Arial" w:cs="Arial"/>
                <w:b/>
                <w:bCs/>
                <w:color w:val="404040"/>
                <w:sz w:val="20"/>
                <w:szCs w:val="20"/>
              </w:rPr>
              <w:t>Total</w:t>
            </w:r>
            <w:proofErr w:type="gramEnd"/>
            <w:r w:rsidRPr="00422BF8">
              <w:rPr>
                <w:rFonts w:ascii="Arial" w:eastAsia="Arial" w:hAnsi="Arial" w:cs="Arial"/>
                <w:b/>
                <w:bCs/>
                <w:color w:val="404040"/>
                <w:sz w:val="20"/>
                <w:szCs w:val="20"/>
              </w:rPr>
              <w:t xml:space="preserve"> de horas estimadas</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8364A" w14:textId="77777777"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4,200 horas de trabajo total del equipo</w:t>
            </w:r>
          </w:p>
        </w:tc>
      </w:tr>
      <w:tr w:rsidR="00823EF5" w:rsidRPr="00422BF8" w14:paraId="6BF8D39B"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C7AFD3" w14:textId="77777777" w:rsidR="00823EF5" w:rsidRPr="00422BF8" w:rsidRDefault="00823EF5" w:rsidP="00111DB5">
            <w:pPr>
              <w:ind w:firstLine="0"/>
              <w:rPr>
                <w:rFonts w:ascii="Arial" w:hAnsi="Arial" w:cs="Arial"/>
                <w:sz w:val="20"/>
                <w:szCs w:val="20"/>
              </w:rPr>
            </w:pPr>
            <w:r w:rsidRPr="00422BF8">
              <w:rPr>
                <w:rFonts w:ascii="Arial" w:eastAsia="Arial" w:hAnsi="Arial" w:cs="Arial"/>
                <w:b/>
                <w:bCs/>
                <w:color w:val="404040"/>
                <w:sz w:val="20"/>
                <w:szCs w:val="20"/>
              </w:rPr>
              <w:t>Equipo del proyecto</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10AD1" w14:textId="77777777"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11 personas en 10 perfiles de recurso humano</w:t>
            </w:r>
          </w:p>
        </w:tc>
      </w:tr>
      <w:tr w:rsidR="00823EF5" w:rsidRPr="00422BF8" w14:paraId="1C96D03F"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DADFCA" w14:textId="77777777" w:rsidR="00823EF5" w:rsidRPr="00422BF8" w:rsidRDefault="00823EF5" w:rsidP="00111DB5">
            <w:pPr>
              <w:ind w:firstLine="0"/>
              <w:rPr>
                <w:rFonts w:ascii="Arial" w:hAnsi="Arial" w:cs="Arial"/>
                <w:sz w:val="20"/>
                <w:szCs w:val="20"/>
              </w:rPr>
            </w:pPr>
            <w:r w:rsidRPr="00422BF8">
              <w:rPr>
                <w:rFonts w:ascii="Arial" w:eastAsia="Arial" w:hAnsi="Arial" w:cs="Arial"/>
                <w:b/>
                <w:bCs/>
                <w:color w:val="404040"/>
                <w:sz w:val="20"/>
                <w:szCs w:val="20"/>
              </w:rPr>
              <w:t>Presupuesto total (Lab 1)</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8133D" w14:textId="77777777"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$638,337,986 COP (precio de venta con margen 30%)</w:t>
            </w:r>
          </w:p>
        </w:tc>
      </w:tr>
      <w:tr w:rsidR="00823EF5" w:rsidRPr="00422BF8" w14:paraId="7574EC6E"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BFC67E" w14:textId="77777777" w:rsidR="00823EF5" w:rsidRPr="00422BF8" w:rsidRDefault="00823EF5" w:rsidP="00111DB5">
            <w:pPr>
              <w:ind w:firstLine="0"/>
              <w:rPr>
                <w:rFonts w:ascii="Arial" w:hAnsi="Arial" w:cs="Arial"/>
                <w:sz w:val="20"/>
                <w:szCs w:val="20"/>
              </w:rPr>
            </w:pPr>
            <w:r w:rsidRPr="00422BF8">
              <w:rPr>
                <w:rFonts w:ascii="Arial" w:eastAsia="Arial" w:hAnsi="Arial" w:cs="Arial"/>
                <w:b/>
                <w:bCs/>
                <w:color w:val="404040"/>
                <w:sz w:val="20"/>
                <w:szCs w:val="20"/>
              </w:rPr>
              <w:t>Herramienta de planificación</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EC629" w14:textId="77777777"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Odoo Projects (axentdev.odoo.com) + Microsoft Excel</w:t>
            </w:r>
          </w:p>
        </w:tc>
      </w:tr>
      <w:tr w:rsidR="00823EF5" w:rsidRPr="00422BF8" w14:paraId="5C313A33"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9F3A7D" w14:textId="77777777" w:rsidR="00823EF5" w:rsidRPr="00422BF8" w:rsidRDefault="00823EF5" w:rsidP="00111DB5">
            <w:pPr>
              <w:ind w:firstLine="0"/>
              <w:rPr>
                <w:rFonts w:ascii="Arial" w:hAnsi="Arial" w:cs="Arial"/>
                <w:sz w:val="20"/>
                <w:szCs w:val="20"/>
              </w:rPr>
            </w:pPr>
            <w:r w:rsidRPr="00422BF8">
              <w:rPr>
                <w:rFonts w:ascii="Arial" w:eastAsia="Arial" w:hAnsi="Arial" w:cs="Arial"/>
                <w:b/>
                <w:bCs/>
                <w:color w:val="404040"/>
                <w:sz w:val="20"/>
                <w:szCs w:val="20"/>
              </w:rPr>
              <w:t>Gerente del proyecto</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39111" w14:textId="77777777"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Alejandro De Mendoza</w:t>
            </w:r>
          </w:p>
        </w:tc>
      </w:tr>
      <w:tr w:rsidR="00823EF5" w:rsidRPr="00422BF8" w14:paraId="6FBE6881"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92AEA3" w14:textId="77777777" w:rsidR="00823EF5" w:rsidRPr="00422BF8" w:rsidRDefault="00823EF5" w:rsidP="00111DB5">
            <w:pPr>
              <w:ind w:firstLine="0"/>
              <w:rPr>
                <w:rFonts w:ascii="Arial" w:hAnsi="Arial" w:cs="Arial"/>
                <w:sz w:val="20"/>
                <w:szCs w:val="20"/>
              </w:rPr>
            </w:pPr>
            <w:r w:rsidRPr="00422BF8">
              <w:rPr>
                <w:rFonts w:ascii="Arial" w:eastAsia="Arial" w:hAnsi="Arial" w:cs="Arial"/>
                <w:b/>
                <w:bCs/>
                <w:color w:val="404040"/>
                <w:sz w:val="20"/>
                <w:szCs w:val="20"/>
              </w:rPr>
              <w:t>País / Ciudad de ejecución</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28394" w14:textId="2C42FA51"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 xml:space="preserve">Colombia </w:t>
            </w:r>
            <w:r w:rsidR="0001309C" w:rsidRPr="00422BF8">
              <w:rPr>
                <w:rFonts w:ascii="Arial" w:eastAsia="Arial" w:hAnsi="Arial" w:cs="Arial"/>
                <w:color w:val="404040"/>
                <w:sz w:val="20"/>
                <w:szCs w:val="20"/>
              </w:rPr>
              <w:t>-</w:t>
            </w:r>
            <w:r w:rsidRPr="00422BF8">
              <w:rPr>
                <w:rFonts w:ascii="Arial" w:eastAsia="Arial" w:hAnsi="Arial" w:cs="Arial"/>
                <w:color w:val="404040"/>
                <w:sz w:val="20"/>
                <w:szCs w:val="20"/>
              </w:rPr>
              <w:t xml:space="preserve"> Bogotá D.C.</w:t>
            </w:r>
          </w:p>
        </w:tc>
      </w:tr>
      <w:tr w:rsidR="00823EF5" w:rsidRPr="00422BF8" w14:paraId="2310E664" w14:textId="77777777" w:rsidTr="00823EF5">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BC0F5A" w14:textId="77777777" w:rsidR="00823EF5" w:rsidRPr="00422BF8" w:rsidRDefault="00823EF5" w:rsidP="00111DB5">
            <w:pPr>
              <w:ind w:firstLine="0"/>
              <w:rPr>
                <w:rFonts w:ascii="Arial" w:hAnsi="Arial" w:cs="Arial"/>
                <w:sz w:val="20"/>
                <w:szCs w:val="20"/>
              </w:rPr>
            </w:pPr>
            <w:r w:rsidRPr="00422BF8">
              <w:rPr>
                <w:rFonts w:ascii="Arial" w:eastAsia="Arial" w:hAnsi="Arial" w:cs="Arial"/>
                <w:b/>
                <w:bCs/>
                <w:color w:val="404040"/>
                <w:sz w:val="20"/>
                <w:szCs w:val="20"/>
              </w:rPr>
              <w:t>Legislación aplicada</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5EA0E" w14:textId="61431C7C" w:rsidR="00823EF5" w:rsidRPr="00422BF8" w:rsidRDefault="00823EF5" w:rsidP="00111DB5">
            <w:pPr>
              <w:ind w:firstLine="0"/>
              <w:rPr>
                <w:rFonts w:ascii="Arial" w:hAnsi="Arial" w:cs="Arial"/>
                <w:sz w:val="20"/>
                <w:szCs w:val="20"/>
              </w:rPr>
            </w:pPr>
            <w:r w:rsidRPr="00422BF8">
              <w:rPr>
                <w:rFonts w:ascii="Arial" w:eastAsia="Arial" w:hAnsi="Arial" w:cs="Arial"/>
                <w:color w:val="404040"/>
                <w:sz w:val="20"/>
                <w:szCs w:val="20"/>
              </w:rPr>
              <w:t xml:space="preserve">Código Sustantivo del Trabajo colombiano </w:t>
            </w:r>
            <w:r w:rsidR="0001309C" w:rsidRPr="00422BF8">
              <w:rPr>
                <w:rFonts w:ascii="Arial" w:eastAsia="Arial" w:hAnsi="Arial" w:cs="Arial"/>
                <w:color w:val="404040"/>
                <w:sz w:val="20"/>
                <w:szCs w:val="20"/>
              </w:rPr>
              <w:t>-</w:t>
            </w:r>
            <w:r w:rsidRPr="00422BF8">
              <w:rPr>
                <w:rFonts w:ascii="Arial" w:eastAsia="Arial" w:hAnsi="Arial" w:cs="Arial"/>
                <w:color w:val="404040"/>
                <w:sz w:val="20"/>
                <w:szCs w:val="20"/>
              </w:rPr>
              <w:t xml:space="preserve"> prestaciones sociales 52%</w:t>
            </w:r>
          </w:p>
        </w:tc>
      </w:tr>
    </w:tbl>
    <w:p w14:paraId="5C2416C7" w14:textId="5297DBD3" w:rsidR="00823EF5" w:rsidRPr="00422BF8" w:rsidRDefault="005835E9" w:rsidP="00111DB5">
      <w:pPr>
        <w:pStyle w:val="Ttulo3"/>
        <w:numPr>
          <w:ilvl w:val="1"/>
          <w:numId w:val="1"/>
        </w:numPr>
        <w:spacing w:before="0" w:after="0"/>
        <w:ind w:left="851"/>
        <w:rPr>
          <w:rFonts w:ascii="Arial" w:hAnsi="Arial" w:cs="Arial"/>
          <w:sz w:val="20"/>
          <w:szCs w:val="20"/>
        </w:rPr>
      </w:pPr>
      <w:bookmarkStart w:id="11" w:name="_Toc231294728"/>
      <w:r w:rsidRPr="00422BF8">
        <w:rPr>
          <w:rFonts w:ascii="Arial" w:hAnsi="Arial" w:cs="Arial"/>
          <w:sz w:val="20"/>
          <w:szCs w:val="20"/>
        </w:rPr>
        <w:t>Alcance Funcional del Sistema</w:t>
      </w:r>
      <w:bookmarkEnd w:id="11"/>
    </w:p>
    <w:p w14:paraId="6FFB5331" w14:textId="77777777" w:rsidR="005835E9" w:rsidRPr="00422BF8" w:rsidRDefault="005835E9" w:rsidP="00111DB5">
      <w:pPr>
        <w:ind w:firstLine="0"/>
        <w:rPr>
          <w:rFonts w:ascii="Arial" w:hAnsi="Arial" w:cs="Arial"/>
          <w:sz w:val="20"/>
          <w:szCs w:val="20"/>
        </w:rPr>
      </w:pPr>
    </w:p>
    <w:p w14:paraId="5326C224" w14:textId="77777777" w:rsidR="005835E9" w:rsidRPr="00422BF8" w:rsidRDefault="005835E9" w:rsidP="00111DB5">
      <w:pPr>
        <w:ind w:firstLine="0"/>
        <w:rPr>
          <w:rFonts w:ascii="Arial" w:hAnsi="Arial" w:cs="Arial"/>
          <w:sz w:val="20"/>
          <w:szCs w:val="20"/>
        </w:rPr>
      </w:pPr>
      <w:r w:rsidRPr="00422BF8">
        <w:rPr>
          <w:rFonts w:ascii="Arial" w:hAnsi="Arial" w:cs="Arial"/>
          <w:sz w:val="20"/>
          <w:szCs w:val="20"/>
        </w:rPr>
        <w:t>El Sistema de Información para Gestión Logística fue concebido para resolver las necesidades operativas de una empresa distribuidora de productos electrónicos. Sus módulos funcionales principales son:</w:t>
      </w:r>
    </w:p>
    <w:p w14:paraId="10F2C91B" w14:textId="77777777" w:rsidR="005835E9" w:rsidRPr="00422BF8" w:rsidRDefault="005835E9" w:rsidP="00111DB5">
      <w:pPr>
        <w:ind w:firstLine="0"/>
        <w:rPr>
          <w:rFonts w:ascii="Arial" w:hAnsi="Arial" w:cs="Arial"/>
          <w:sz w:val="20"/>
          <w:szCs w:val="20"/>
        </w:rPr>
      </w:pPr>
    </w:p>
    <w:p w14:paraId="4D19C51C" w14:textId="3526A809" w:rsidR="005835E9" w:rsidRPr="00422BF8" w:rsidRDefault="005835E9" w:rsidP="00111DB5">
      <w:pPr>
        <w:pStyle w:val="Prrafodelista"/>
        <w:numPr>
          <w:ilvl w:val="0"/>
          <w:numId w:val="22"/>
        </w:numPr>
        <w:rPr>
          <w:rFonts w:ascii="Arial" w:hAnsi="Arial" w:cs="Arial"/>
          <w:sz w:val="20"/>
          <w:szCs w:val="20"/>
        </w:rPr>
      </w:pPr>
      <w:r w:rsidRPr="00422BF8">
        <w:rPr>
          <w:rFonts w:ascii="Arial" w:hAnsi="Arial" w:cs="Arial"/>
          <w:sz w:val="20"/>
          <w:szCs w:val="20"/>
        </w:rPr>
        <w:t>Módulo de gestión de inventarios: control de entradas, salidas y alertas de stock mínimo de productos electrónicos.</w:t>
      </w:r>
    </w:p>
    <w:p w14:paraId="70AB94C4" w14:textId="6B76270A" w:rsidR="005835E9" w:rsidRPr="00422BF8" w:rsidRDefault="005835E9" w:rsidP="00111DB5">
      <w:pPr>
        <w:pStyle w:val="Prrafodelista"/>
        <w:numPr>
          <w:ilvl w:val="0"/>
          <w:numId w:val="22"/>
        </w:numPr>
        <w:rPr>
          <w:rFonts w:ascii="Arial" w:hAnsi="Arial" w:cs="Arial"/>
          <w:sz w:val="20"/>
          <w:szCs w:val="20"/>
        </w:rPr>
      </w:pPr>
      <w:r w:rsidRPr="00422BF8">
        <w:rPr>
          <w:rFonts w:ascii="Arial" w:hAnsi="Arial" w:cs="Arial"/>
          <w:sz w:val="20"/>
          <w:szCs w:val="20"/>
        </w:rPr>
        <w:t>Módulo de pedidos y órdenes de compra: gestión de solicitudes a proveedores nacionales e internacionales.</w:t>
      </w:r>
    </w:p>
    <w:p w14:paraId="01771BFE" w14:textId="15E485D3" w:rsidR="005835E9" w:rsidRPr="00422BF8" w:rsidRDefault="005835E9" w:rsidP="00111DB5">
      <w:pPr>
        <w:pStyle w:val="Prrafodelista"/>
        <w:numPr>
          <w:ilvl w:val="0"/>
          <w:numId w:val="22"/>
        </w:numPr>
        <w:rPr>
          <w:rFonts w:ascii="Arial" w:hAnsi="Arial" w:cs="Arial"/>
          <w:sz w:val="20"/>
          <w:szCs w:val="20"/>
        </w:rPr>
      </w:pPr>
      <w:r w:rsidRPr="00422BF8">
        <w:rPr>
          <w:rFonts w:ascii="Arial" w:hAnsi="Arial" w:cs="Arial"/>
          <w:sz w:val="20"/>
          <w:szCs w:val="20"/>
        </w:rPr>
        <w:t>Trazabilidad y control de despachos: seguimiento en tiempo real de entregas a clientes.</w:t>
      </w:r>
    </w:p>
    <w:p w14:paraId="51798B41" w14:textId="11DE4328" w:rsidR="005835E9" w:rsidRPr="00422BF8" w:rsidRDefault="005835E9" w:rsidP="00111DB5">
      <w:pPr>
        <w:pStyle w:val="Prrafodelista"/>
        <w:numPr>
          <w:ilvl w:val="0"/>
          <w:numId w:val="22"/>
        </w:numPr>
        <w:rPr>
          <w:rFonts w:ascii="Arial" w:hAnsi="Arial" w:cs="Arial"/>
          <w:sz w:val="20"/>
          <w:szCs w:val="20"/>
        </w:rPr>
      </w:pPr>
      <w:r w:rsidRPr="00422BF8">
        <w:rPr>
          <w:rFonts w:ascii="Arial" w:hAnsi="Arial" w:cs="Arial"/>
          <w:sz w:val="20"/>
          <w:szCs w:val="20"/>
        </w:rPr>
        <w:t>Business Intelligence y reportes gerenciales: dashboards con KPIs logísticos y financieros.</w:t>
      </w:r>
    </w:p>
    <w:p w14:paraId="3EE02E5B" w14:textId="2E4FE10A" w:rsidR="005835E9" w:rsidRPr="00422BF8" w:rsidRDefault="005835E9" w:rsidP="00111DB5">
      <w:pPr>
        <w:pStyle w:val="Prrafodelista"/>
        <w:numPr>
          <w:ilvl w:val="0"/>
          <w:numId w:val="22"/>
        </w:numPr>
        <w:rPr>
          <w:rFonts w:ascii="Arial" w:hAnsi="Arial" w:cs="Arial"/>
          <w:sz w:val="20"/>
          <w:szCs w:val="20"/>
        </w:rPr>
      </w:pPr>
      <w:r w:rsidRPr="00422BF8">
        <w:rPr>
          <w:rFonts w:ascii="Arial" w:hAnsi="Arial" w:cs="Arial"/>
          <w:sz w:val="20"/>
          <w:szCs w:val="20"/>
        </w:rPr>
        <w:t>APIs de integración: conectores con el ERP existente de la empresa cliente.</w:t>
      </w:r>
    </w:p>
    <w:p w14:paraId="395F3406" w14:textId="4CBCD9ED" w:rsidR="005835E9" w:rsidRPr="00422BF8" w:rsidRDefault="005835E9" w:rsidP="00111DB5">
      <w:pPr>
        <w:pStyle w:val="Prrafodelista"/>
        <w:numPr>
          <w:ilvl w:val="0"/>
          <w:numId w:val="22"/>
        </w:numPr>
        <w:rPr>
          <w:rFonts w:ascii="Arial" w:hAnsi="Arial" w:cs="Arial"/>
          <w:sz w:val="20"/>
          <w:szCs w:val="20"/>
        </w:rPr>
      </w:pPr>
      <w:r w:rsidRPr="00422BF8">
        <w:rPr>
          <w:rFonts w:ascii="Arial" w:hAnsi="Arial" w:cs="Arial"/>
          <w:sz w:val="20"/>
          <w:szCs w:val="20"/>
        </w:rPr>
        <w:t>Gestión de usuarios y roles: control de acceso por perfil (administrador, operador logístico, auditor).</w:t>
      </w:r>
    </w:p>
    <w:p w14:paraId="145B914A" w14:textId="5746BC94" w:rsidR="005835E9" w:rsidRPr="00422BF8" w:rsidRDefault="005835E9" w:rsidP="00111DB5">
      <w:pPr>
        <w:pStyle w:val="Prrafodelista"/>
        <w:numPr>
          <w:ilvl w:val="0"/>
          <w:numId w:val="22"/>
        </w:numPr>
        <w:rPr>
          <w:rFonts w:ascii="Arial" w:hAnsi="Arial" w:cs="Arial"/>
          <w:sz w:val="20"/>
          <w:szCs w:val="20"/>
        </w:rPr>
      </w:pPr>
      <w:r w:rsidRPr="00422BF8">
        <w:rPr>
          <w:rFonts w:ascii="Arial" w:hAnsi="Arial" w:cs="Arial"/>
          <w:sz w:val="20"/>
          <w:szCs w:val="20"/>
        </w:rPr>
        <w:t>Facturación electrónica DIAN: cumplimiento regulatorio colombiano para emisión de facturas electrónicas.</w:t>
      </w:r>
    </w:p>
    <w:p w14:paraId="5A0E12B3" w14:textId="6E0E2053" w:rsidR="005835E9" w:rsidRPr="00422BF8" w:rsidRDefault="005835E9" w:rsidP="00111DB5">
      <w:pPr>
        <w:pStyle w:val="Prrafodelista"/>
        <w:numPr>
          <w:ilvl w:val="0"/>
          <w:numId w:val="22"/>
        </w:numPr>
        <w:rPr>
          <w:rFonts w:ascii="Arial" w:hAnsi="Arial" w:cs="Arial"/>
          <w:sz w:val="20"/>
          <w:szCs w:val="20"/>
        </w:rPr>
      </w:pPr>
      <w:r w:rsidRPr="00422BF8">
        <w:rPr>
          <w:rFonts w:ascii="Arial" w:hAnsi="Arial" w:cs="Arial"/>
          <w:sz w:val="20"/>
          <w:szCs w:val="20"/>
        </w:rPr>
        <w:t>Documentación técnica y manual de usuario: entregables de cierre del proyecto.</w:t>
      </w:r>
    </w:p>
    <w:p w14:paraId="59259F47" w14:textId="77777777" w:rsidR="00823EF5" w:rsidRPr="00422BF8" w:rsidRDefault="00823EF5" w:rsidP="00111DB5">
      <w:pPr>
        <w:ind w:firstLine="0"/>
        <w:rPr>
          <w:rFonts w:ascii="Arial" w:hAnsi="Arial" w:cs="Arial"/>
          <w:sz w:val="20"/>
          <w:szCs w:val="20"/>
        </w:rPr>
      </w:pPr>
    </w:p>
    <w:p w14:paraId="41DF9EA9" w14:textId="67BB4315" w:rsidR="00150252" w:rsidRPr="00422BF8" w:rsidRDefault="00150252" w:rsidP="00111DB5">
      <w:pPr>
        <w:pStyle w:val="Ttulo2"/>
        <w:numPr>
          <w:ilvl w:val="0"/>
          <w:numId w:val="1"/>
        </w:numPr>
        <w:spacing w:before="0" w:after="0"/>
        <w:ind w:left="567" w:hanging="567"/>
        <w:rPr>
          <w:rFonts w:ascii="Arial" w:hAnsi="Arial" w:cs="Arial"/>
          <w:sz w:val="20"/>
          <w:szCs w:val="20"/>
        </w:rPr>
      </w:pPr>
      <w:bookmarkStart w:id="12" w:name="_Toc231294729"/>
      <w:r w:rsidRPr="00422BF8">
        <w:rPr>
          <w:rFonts w:ascii="Arial" w:hAnsi="Arial" w:cs="Arial"/>
          <w:sz w:val="20"/>
          <w:szCs w:val="20"/>
        </w:rPr>
        <w:t>Fases y Etapas del Proyecto</w:t>
      </w:r>
      <w:bookmarkEnd w:id="12"/>
    </w:p>
    <w:p w14:paraId="0129F58B" w14:textId="77777777" w:rsidR="00150252" w:rsidRPr="00422BF8" w:rsidRDefault="00150252" w:rsidP="00111DB5">
      <w:pPr>
        <w:ind w:firstLine="0"/>
        <w:rPr>
          <w:rFonts w:ascii="Arial" w:hAnsi="Arial" w:cs="Arial"/>
          <w:sz w:val="20"/>
          <w:szCs w:val="20"/>
        </w:rPr>
      </w:pPr>
    </w:p>
    <w:p w14:paraId="61E4D698" w14:textId="76CCB6E8" w:rsidR="00150252" w:rsidRPr="00422BF8" w:rsidRDefault="00150252" w:rsidP="00111DB5">
      <w:pPr>
        <w:ind w:firstLine="0"/>
        <w:rPr>
          <w:rFonts w:ascii="Arial" w:hAnsi="Arial" w:cs="Arial"/>
          <w:sz w:val="20"/>
          <w:szCs w:val="20"/>
        </w:rPr>
      </w:pPr>
      <w:r w:rsidRPr="00422BF8">
        <w:rPr>
          <w:rFonts w:ascii="Arial" w:hAnsi="Arial" w:cs="Arial"/>
          <w:sz w:val="20"/>
          <w:szCs w:val="20"/>
        </w:rPr>
        <w:t>El proyecto fue estructurado en siete fases que corresponden al ciclo de vida completo del desarrollo de software. Cada fase agrupa actividades relacionadas y es representada como una columna en el tablero Kanban de Odoo Projects. Esta organización facilita el seguimiento del estado de avance y la identificación de cuellos de botella.</w:t>
      </w:r>
    </w:p>
    <w:p w14:paraId="60D5B3F8" w14:textId="77777777" w:rsidR="00150252" w:rsidRPr="00422BF8" w:rsidRDefault="00150252" w:rsidP="00111DB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
        <w:gridCol w:w="2006"/>
        <w:gridCol w:w="3257"/>
        <w:gridCol w:w="2593"/>
      </w:tblGrid>
      <w:tr w:rsidR="00150252" w:rsidRPr="00422BF8" w14:paraId="11F224EE" w14:textId="77777777" w:rsidTr="00150252">
        <w:trPr>
          <w:tblHeader/>
        </w:trPr>
        <w:tc>
          <w:tcPr>
            <w:tcW w:w="668"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1C2D5F" w14:textId="77777777" w:rsidR="00150252" w:rsidRPr="00422BF8" w:rsidRDefault="00150252" w:rsidP="00111DB5">
            <w:pPr>
              <w:ind w:firstLine="0"/>
              <w:rPr>
                <w:rFonts w:ascii="Arial" w:hAnsi="Arial" w:cs="Arial"/>
                <w:sz w:val="20"/>
                <w:szCs w:val="20"/>
              </w:rPr>
            </w:pPr>
            <w:r w:rsidRPr="00422BF8">
              <w:rPr>
                <w:rFonts w:ascii="Arial" w:eastAsia="Arial" w:hAnsi="Arial" w:cs="Arial"/>
                <w:b/>
                <w:bCs/>
                <w:color w:val="FFFFFF"/>
                <w:sz w:val="20"/>
                <w:szCs w:val="20"/>
              </w:rPr>
              <w:t>No.</w:t>
            </w:r>
          </w:p>
        </w:tc>
        <w:tc>
          <w:tcPr>
            <w:tcW w:w="1106"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054C4A" w14:textId="77777777" w:rsidR="00150252" w:rsidRPr="00422BF8" w:rsidRDefault="00150252" w:rsidP="00111DB5">
            <w:pPr>
              <w:ind w:firstLine="0"/>
              <w:rPr>
                <w:rFonts w:ascii="Arial" w:hAnsi="Arial" w:cs="Arial"/>
                <w:sz w:val="20"/>
                <w:szCs w:val="20"/>
              </w:rPr>
            </w:pPr>
            <w:r w:rsidRPr="00422BF8">
              <w:rPr>
                <w:rFonts w:ascii="Arial" w:eastAsia="Arial" w:hAnsi="Arial" w:cs="Arial"/>
                <w:b/>
                <w:bCs/>
                <w:color w:val="FFFFFF"/>
                <w:sz w:val="20"/>
                <w:szCs w:val="20"/>
              </w:rPr>
              <w:t>Fase</w:t>
            </w:r>
          </w:p>
        </w:tc>
        <w:tc>
          <w:tcPr>
            <w:tcW w:w="1796"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4C5DE4" w14:textId="77777777" w:rsidR="00150252" w:rsidRPr="00422BF8" w:rsidRDefault="00150252" w:rsidP="00111DB5">
            <w:pPr>
              <w:ind w:firstLine="0"/>
              <w:rPr>
                <w:rFonts w:ascii="Arial" w:hAnsi="Arial" w:cs="Arial"/>
                <w:sz w:val="20"/>
                <w:szCs w:val="20"/>
              </w:rPr>
            </w:pPr>
            <w:r w:rsidRPr="00422BF8">
              <w:rPr>
                <w:rFonts w:ascii="Arial" w:eastAsia="Arial" w:hAnsi="Arial" w:cs="Arial"/>
                <w:b/>
                <w:bCs/>
                <w:color w:val="FFFFFF"/>
                <w:sz w:val="20"/>
                <w:szCs w:val="20"/>
              </w:rPr>
              <w:t>Descripción</w:t>
            </w:r>
          </w:p>
        </w:tc>
        <w:tc>
          <w:tcPr>
            <w:tcW w:w="1430"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BAD7B5" w14:textId="77777777" w:rsidR="00150252" w:rsidRPr="00422BF8" w:rsidRDefault="00150252" w:rsidP="00111DB5">
            <w:pPr>
              <w:ind w:firstLine="0"/>
              <w:rPr>
                <w:rFonts w:ascii="Arial" w:hAnsi="Arial" w:cs="Arial"/>
                <w:sz w:val="20"/>
                <w:szCs w:val="20"/>
              </w:rPr>
            </w:pPr>
            <w:r w:rsidRPr="00422BF8">
              <w:rPr>
                <w:rFonts w:ascii="Arial" w:eastAsia="Arial" w:hAnsi="Arial" w:cs="Arial"/>
                <w:b/>
                <w:bCs/>
                <w:color w:val="FFFFFF"/>
                <w:sz w:val="20"/>
                <w:szCs w:val="20"/>
              </w:rPr>
              <w:t>Actividades</w:t>
            </w:r>
          </w:p>
        </w:tc>
      </w:tr>
      <w:tr w:rsidR="00150252" w:rsidRPr="00422BF8" w14:paraId="7FFD9F53" w14:textId="77777777" w:rsidTr="00150252">
        <w:tc>
          <w:tcPr>
            <w:tcW w:w="668"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7F80B3" w14:textId="77777777" w:rsidR="00150252" w:rsidRPr="00422BF8" w:rsidRDefault="00150252" w:rsidP="00111DB5">
            <w:pPr>
              <w:ind w:firstLine="0"/>
              <w:rPr>
                <w:rFonts w:ascii="Arial" w:hAnsi="Arial" w:cs="Arial"/>
                <w:sz w:val="20"/>
                <w:szCs w:val="20"/>
              </w:rPr>
            </w:pPr>
            <w:r w:rsidRPr="00422BF8">
              <w:rPr>
                <w:rFonts w:ascii="Arial" w:eastAsia="Arial" w:hAnsi="Arial" w:cs="Arial"/>
                <w:b/>
                <w:bCs/>
                <w:color w:val="404040"/>
                <w:sz w:val="20"/>
                <w:szCs w:val="20"/>
              </w:rPr>
              <w:t>1</w:t>
            </w:r>
          </w:p>
        </w:tc>
        <w:tc>
          <w:tcPr>
            <w:tcW w:w="1106"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791C61" w14:textId="77777777" w:rsidR="00150252" w:rsidRPr="00422BF8" w:rsidRDefault="00150252" w:rsidP="00111DB5">
            <w:pPr>
              <w:ind w:firstLine="0"/>
              <w:rPr>
                <w:rFonts w:ascii="Arial" w:hAnsi="Arial" w:cs="Arial"/>
                <w:sz w:val="20"/>
                <w:szCs w:val="20"/>
              </w:rPr>
            </w:pPr>
            <w:r w:rsidRPr="00422BF8">
              <w:rPr>
                <w:rFonts w:ascii="Arial" w:eastAsia="Arial" w:hAnsi="Arial" w:cs="Arial"/>
                <w:b/>
                <w:bCs/>
                <w:color w:val="404040"/>
                <w:sz w:val="20"/>
                <w:szCs w:val="20"/>
              </w:rPr>
              <w:t>Análisis</w:t>
            </w:r>
          </w:p>
        </w:tc>
        <w:tc>
          <w:tcPr>
            <w:tcW w:w="1796"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842AEC6"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Levantamiento y especificación de requerimientos del sistema</w:t>
            </w:r>
          </w:p>
        </w:tc>
        <w:tc>
          <w:tcPr>
            <w:tcW w:w="143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37AD3B"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Actividad 1</w:t>
            </w:r>
          </w:p>
        </w:tc>
      </w:tr>
      <w:tr w:rsidR="00150252" w:rsidRPr="00422BF8" w14:paraId="49C020B9" w14:textId="77777777" w:rsidTr="00150252">
        <w:tc>
          <w:tcPr>
            <w:tcW w:w="66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D62CC3"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2</w:t>
            </w:r>
          </w:p>
        </w:tc>
        <w:tc>
          <w:tcPr>
            <w:tcW w:w="110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800730" w14:textId="77777777" w:rsidR="00150252" w:rsidRPr="00422BF8" w:rsidRDefault="00150252" w:rsidP="00111DB5">
            <w:pPr>
              <w:ind w:firstLine="0"/>
              <w:rPr>
                <w:rFonts w:ascii="Arial" w:hAnsi="Arial" w:cs="Arial"/>
                <w:sz w:val="20"/>
                <w:szCs w:val="20"/>
              </w:rPr>
            </w:pPr>
            <w:r w:rsidRPr="00422BF8">
              <w:rPr>
                <w:rFonts w:ascii="Arial" w:eastAsia="Arial" w:hAnsi="Arial" w:cs="Arial"/>
                <w:b/>
                <w:bCs/>
                <w:color w:val="404040"/>
                <w:sz w:val="20"/>
                <w:szCs w:val="20"/>
              </w:rPr>
              <w:t>Diseño</w:t>
            </w:r>
          </w:p>
        </w:tc>
        <w:tc>
          <w:tcPr>
            <w:tcW w:w="17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A087D1"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Arquitectura del sistema, modelo de datos e interfaz de usuario</w:t>
            </w:r>
          </w:p>
        </w:tc>
        <w:tc>
          <w:tcPr>
            <w:tcW w:w="143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872C6D"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Actividades 2, 3, 4</w:t>
            </w:r>
          </w:p>
        </w:tc>
      </w:tr>
      <w:tr w:rsidR="00150252" w:rsidRPr="00422BF8" w14:paraId="492B0C12" w14:textId="77777777" w:rsidTr="00150252">
        <w:tc>
          <w:tcPr>
            <w:tcW w:w="668"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B42BDA"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3</w:t>
            </w:r>
          </w:p>
        </w:tc>
        <w:tc>
          <w:tcPr>
            <w:tcW w:w="1106"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033173" w14:textId="77777777" w:rsidR="00150252" w:rsidRPr="00422BF8" w:rsidRDefault="00150252" w:rsidP="00111DB5">
            <w:pPr>
              <w:ind w:firstLine="0"/>
              <w:rPr>
                <w:rFonts w:ascii="Arial" w:hAnsi="Arial" w:cs="Arial"/>
                <w:sz w:val="20"/>
                <w:szCs w:val="20"/>
              </w:rPr>
            </w:pPr>
            <w:r w:rsidRPr="00422BF8">
              <w:rPr>
                <w:rFonts w:ascii="Arial" w:eastAsia="Arial" w:hAnsi="Arial" w:cs="Arial"/>
                <w:b/>
                <w:bCs/>
                <w:color w:val="404040"/>
                <w:sz w:val="20"/>
                <w:szCs w:val="20"/>
              </w:rPr>
              <w:t>Desarrollo</w:t>
            </w:r>
          </w:p>
        </w:tc>
        <w:tc>
          <w:tcPr>
            <w:tcW w:w="1796"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8CC7CB"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Implementación del backend, frontend y APIs del sistema</w:t>
            </w:r>
          </w:p>
        </w:tc>
        <w:tc>
          <w:tcPr>
            <w:tcW w:w="143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D9875F"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Actividades 5, 6, 7</w:t>
            </w:r>
          </w:p>
        </w:tc>
      </w:tr>
      <w:tr w:rsidR="00150252" w:rsidRPr="00422BF8" w14:paraId="7A81B3E5" w14:textId="77777777" w:rsidTr="00150252">
        <w:tc>
          <w:tcPr>
            <w:tcW w:w="66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7AF019"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4</w:t>
            </w:r>
          </w:p>
        </w:tc>
        <w:tc>
          <w:tcPr>
            <w:tcW w:w="110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59B596" w14:textId="77777777" w:rsidR="00150252" w:rsidRPr="00422BF8" w:rsidRDefault="00150252" w:rsidP="00111DB5">
            <w:pPr>
              <w:ind w:firstLine="0"/>
              <w:rPr>
                <w:rFonts w:ascii="Arial" w:hAnsi="Arial" w:cs="Arial"/>
                <w:sz w:val="20"/>
                <w:szCs w:val="20"/>
              </w:rPr>
            </w:pPr>
            <w:r w:rsidRPr="00422BF8">
              <w:rPr>
                <w:rFonts w:ascii="Arial" w:eastAsia="Arial" w:hAnsi="Arial" w:cs="Arial"/>
                <w:b/>
                <w:bCs/>
                <w:color w:val="404040"/>
                <w:sz w:val="20"/>
                <w:szCs w:val="20"/>
              </w:rPr>
              <w:t>Integración</w:t>
            </w:r>
          </w:p>
        </w:tc>
        <w:tc>
          <w:tcPr>
            <w:tcW w:w="17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9838C7"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Integración de todos los módulos y pruebas unitarias</w:t>
            </w:r>
          </w:p>
        </w:tc>
        <w:tc>
          <w:tcPr>
            <w:tcW w:w="143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C6D262"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Actividades 8, 9</w:t>
            </w:r>
          </w:p>
        </w:tc>
      </w:tr>
      <w:tr w:rsidR="00150252" w:rsidRPr="00422BF8" w14:paraId="695DAF07" w14:textId="77777777" w:rsidTr="00150252">
        <w:tc>
          <w:tcPr>
            <w:tcW w:w="668"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DF552C"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5</w:t>
            </w:r>
          </w:p>
        </w:tc>
        <w:tc>
          <w:tcPr>
            <w:tcW w:w="1106"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D351EC" w14:textId="77777777" w:rsidR="00150252" w:rsidRPr="00422BF8" w:rsidRDefault="00150252" w:rsidP="00111DB5">
            <w:pPr>
              <w:ind w:firstLine="0"/>
              <w:rPr>
                <w:rFonts w:ascii="Arial" w:hAnsi="Arial" w:cs="Arial"/>
                <w:sz w:val="20"/>
                <w:szCs w:val="20"/>
              </w:rPr>
            </w:pPr>
            <w:r w:rsidRPr="00422BF8">
              <w:rPr>
                <w:rFonts w:ascii="Arial" w:eastAsia="Arial" w:hAnsi="Arial" w:cs="Arial"/>
                <w:b/>
                <w:bCs/>
                <w:color w:val="404040"/>
                <w:sz w:val="20"/>
                <w:szCs w:val="20"/>
              </w:rPr>
              <w:t>Pruebas</w:t>
            </w:r>
          </w:p>
        </w:tc>
        <w:tc>
          <w:tcPr>
            <w:tcW w:w="1796"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FABBE1"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Pruebas de integración, UAT y corrección de errores identificados</w:t>
            </w:r>
          </w:p>
        </w:tc>
        <w:tc>
          <w:tcPr>
            <w:tcW w:w="143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066501"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Actividades 10, 11, 12</w:t>
            </w:r>
          </w:p>
        </w:tc>
      </w:tr>
      <w:tr w:rsidR="00150252" w:rsidRPr="00422BF8" w14:paraId="29007DBB" w14:textId="77777777" w:rsidTr="00150252">
        <w:tc>
          <w:tcPr>
            <w:tcW w:w="66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108D50"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6</w:t>
            </w:r>
          </w:p>
        </w:tc>
        <w:tc>
          <w:tcPr>
            <w:tcW w:w="110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0A13DF" w14:textId="77777777" w:rsidR="00150252" w:rsidRPr="00422BF8" w:rsidRDefault="00150252" w:rsidP="00111DB5">
            <w:pPr>
              <w:ind w:firstLine="0"/>
              <w:rPr>
                <w:rFonts w:ascii="Arial" w:hAnsi="Arial" w:cs="Arial"/>
                <w:sz w:val="20"/>
                <w:szCs w:val="20"/>
              </w:rPr>
            </w:pPr>
            <w:r w:rsidRPr="00422BF8">
              <w:rPr>
                <w:rFonts w:ascii="Arial" w:eastAsia="Arial" w:hAnsi="Arial" w:cs="Arial"/>
                <w:b/>
                <w:bCs/>
                <w:color w:val="404040"/>
                <w:sz w:val="20"/>
                <w:szCs w:val="20"/>
              </w:rPr>
              <w:t>Implantación</w:t>
            </w:r>
          </w:p>
        </w:tc>
        <w:tc>
          <w:tcPr>
            <w:tcW w:w="17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A93BBD"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Despliegue en producción, capacitación y documentación técnica</w:t>
            </w:r>
          </w:p>
        </w:tc>
        <w:tc>
          <w:tcPr>
            <w:tcW w:w="143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658087"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Actividades 13, 14, 15</w:t>
            </w:r>
          </w:p>
        </w:tc>
      </w:tr>
      <w:tr w:rsidR="00150252" w:rsidRPr="00422BF8" w14:paraId="70690023" w14:textId="77777777" w:rsidTr="00150252">
        <w:tc>
          <w:tcPr>
            <w:tcW w:w="668"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E43BBD"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7</w:t>
            </w:r>
          </w:p>
        </w:tc>
        <w:tc>
          <w:tcPr>
            <w:tcW w:w="1106"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D47C1A" w14:textId="77777777" w:rsidR="00150252" w:rsidRPr="00422BF8" w:rsidRDefault="00150252" w:rsidP="00111DB5">
            <w:pPr>
              <w:ind w:firstLine="0"/>
              <w:rPr>
                <w:rFonts w:ascii="Arial" w:hAnsi="Arial" w:cs="Arial"/>
                <w:sz w:val="20"/>
                <w:szCs w:val="20"/>
              </w:rPr>
            </w:pPr>
            <w:r w:rsidRPr="00422BF8">
              <w:rPr>
                <w:rFonts w:ascii="Arial" w:eastAsia="Arial" w:hAnsi="Arial" w:cs="Arial"/>
                <w:b/>
                <w:bCs/>
                <w:color w:val="404040"/>
                <w:sz w:val="20"/>
                <w:szCs w:val="20"/>
              </w:rPr>
              <w:t>Cierre</w:t>
            </w:r>
          </w:p>
        </w:tc>
        <w:tc>
          <w:tcPr>
            <w:tcW w:w="1796"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A9E55B"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Documentación final, mantenimiento inicial y evaluación del proyecto</w:t>
            </w:r>
          </w:p>
        </w:tc>
        <w:tc>
          <w:tcPr>
            <w:tcW w:w="143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D0D430" w14:textId="77777777" w:rsidR="00150252" w:rsidRPr="00422BF8" w:rsidRDefault="00150252" w:rsidP="00111DB5">
            <w:pPr>
              <w:ind w:firstLine="0"/>
              <w:rPr>
                <w:rFonts w:ascii="Arial" w:hAnsi="Arial" w:cs="Arial"/>
                <w:sz w:val="20"/>
                <w:szCs w:val="20"/>
              </w:rPr>
            </w:pPr>
            <w:r w:rsidRPr="00422BF8">
              <w:rPr>
                <w:rFonts w:ascii="Arial" w:eastAsia="Arial" w:hAnsi="Arial" w:cs="Arial"/>
                <w:color w:val="404040"/>
                <w:sz w:val="20"/>
                <w:szCs w:val="20"/>
              </w:rPr>
              <w:t>Actividades 16, 17, 18</w:t>
            </w:r>
          </w:p>
        </w:tc>
      </w:tr>
    </w:tbl>
    <w:p w14:paraId="472AD18B" w14:textId="77777777" w:rsidR="00150252" w:rsidRPr="00422BF8" w:rsidRDefault="00150252" w:rsidP="00111DB5">
      <w:pPr>
        <w:ind w:firstLine="0"/>
        <w:rPr>
          <w:rFonts w:ascii="Arial" w:hAnsi="Arial" w:cs="Arial"/>
          <w:sz w:val="20"/>
          <w:szCs w:val="20"/>
        </w:rPr>
      </w:pPr>
    </w:p>
    <w:p w14:paraId="54769AFF" w14:textId="4A642D30" w:rsidR="00150252" w:rsidRPr="00422BF8" w:rsidRDefault="008375E3" w:rsidP="00111DB5">
      <w:pPr>
        <w:ind w:firstLine="0"/>
        <w:rPr>
          <w:rFonts w:ascii="Arial" w:hAnsi="Arial" w:cs="Arial"/>
          <w:sz w:val="20"/>
          <w:szCs w:val="20"/>
        </w:rPr>
      </w:pPr>
      <w:r w:rsidRPr="00422BF8">
        <w:rPr>
          <w:rFonts w:ascii="Arial" w:hAnsi="Arial" w:cs="Arial"/>
          <w:sz w:val="20"/>
          <w:szCs w:val="20"/>
        </w:rPr>
        <w:t>Las fases fueron configuradas como etapas en Odoo Projects. A continuación, se muestra el proceso de creación de las 7 etapas y el resultado final del tablero Kanban con todas las actividades distribuidas.</w:t>
      </w:r>
    </w:p>
    <w:p w14:paraId="33E9437A" w14:textId="77777777" w:rsidR="008375E3" w:rsidRPr="00422BF8" w:rsidRDefault="008375E3" w:rsidP="00111DB5">
      <w:pPr>
        <w:ind w:firstLine="0"/>
        <w:rPr>
          <w:rFonts w:ascii="Arial" w:hAnsi="Arial" w:cs="Arial"/>
          <w:sz w:val="20"/>
          <w:szCs w:val="20"/>
        </w:rPr>
      </w:pPr>
    </w:p>
    <w:p w14:paraId="4FF680F5" w14:textId="2D700696" w:rsidR="008375E3" w:rsidRPr="00422BF8" w:rsidRDefault="008375E3" w:rsidP="00111DB5">
      <w:pPr>
        <w:ind w:firstLine="0"/>
        <w:rPr>
          <w:rFonts w:ascii="Arial" w:hAnsi="Arial" w:cs="Arial"/>
          <w:sz w:val="20"/>
          <w:szCs w:val="20"/>
        </w:rPr>
      </w:pPr>
      <w:r w:rsidRPr="00422BF8">
        <w:rPr>
          <w:rFonts w:ascii="Arial" w:hAnsi="Arial" w:cs="Arial"/>
          <w:noProof/>
          <w:sz w:val="20"/>
          <w:szCs w:val="20"/>
        </w:rPr>
        <w:drawing>
          <wp:inline distT="0" distB="0" distL="0" distR="0" wp14:anchorId="3DB97DC3" wp14:editId="5DC54396">
            <wp:extent cx="5759450" cy="928944"/>
            <wp:effectExtent l="0" t="0" r="0" b="5080"/>
            <wp:docPr id="1833388540" name="Imagen 1833388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59450" cy="928944"/>
                    </a:xfrm>
                    <a:prstGeom prst="rect">
                      <a:avLst/>
                    </a:prstGeom>
                  </pic:spPr>
                </pic:pic>
              </a:graphicData>
            </a:graphic>
          </wp:inline>
        </w:drawing>
      </w:r>
    </w:p>
    <w:p w14:paraId="5B0D1309" w14:textId="6A4AB822" w:rsidR="008375E3" w:rsidRPr="00422BF8" w:rsidRDefault="008375E3" w:rsidP="00111DB5">
      <w:pPr>
        <w:ind w:firstLine="0"/>
        <w:jc w:val="center"/>
        <w:rPr>
          <w:rFonts w:ascii="Arial" w:hAnsi="Arial" w:cs="Arial"/>
          <w:i/>
          <w:iCs/>
          <w:sz w:val="20"/>
          <w:szCs w:val="20"/>
        </w:rPr>
      </w:pPr>
      <w:r w:rsidRPr="00422BF8">
        <w:rPr>
          <w:rFonts w:ascii="Arial" w:hAnsi="Arial" w:cs="Arial"/>
          <w:i/>
          <w:iCs/>
          <w:sz w:val="20"/>
          <w:szCs w:val="20"/>
        </w:rPr>
        <w:t>Figura 8. Las 7 etapas del proyecto creadas en Odoo Projects: Análisis, Diseño, Desarrollo, Integración, Pruebas, Implantación y Cierre</w:t>
      </w:r>
    </w:p>
    <w:p w14:paraId="75224CDB" w14:textId="77777777" w:rsidR="008375E3" w:rsidRPr="00422BF8" w:rsidRDefault="008375E3" w:rsidP="00111DB5">
      <w:pPr>
        <w:ind w:firstLine="0"/>
        <w:rPr>
          <w:rFonts w:ascii="Arial" w:hAnsi="Arial" w:cs="Arial"/>
          <w:sz w:val="20"/>
          <w:szCs w:val="20"/>
        </w:rPr>
      </w:pPr>
    </w:p>
    <w:p w14:paraId="41D0F259" w14:textId="1786B2C4" w:rsidR="008375E3" w:rsidRPr="00422BF8" w:rsidRDefault="004B1F0C" w:rsidP="00111DB5">
      <w:pPr>
        <w:ind w:firstLine="0"/>
        <w:rPr>
          <w:rFonts w:ascii="Arial" w:hAnsi="Arial" w:cs="Arial"/>
          <w:sz w:val="20"/>
          <w:szCs w:val="20"/>
        </w:rPr>
      </w:pPr>
      <w:r w:rsidRPr="00422BF8">
        <w:rPr>
          <w:rFonts w:ascii="Arial" w:hAnsi="Arial" w:cs="Arial"/>
          <w:noProof/>
          <w:sz w:val="20"/>
          <w:szCs w:val="20"/>
        </w:rPr>
        <w:drawing>
          <wp:inline distT="0" distB="0" distL="0" distR="0" wp14:anchorId="2584BC75" wp14:editId="20D0A2C6">
            <wp:extent cx="5759450" cy="1709837"/>
            <wp:effectExtent l="0" t="0" r="0" b="5080"/>
            <wp:docPr id="441055223" name="Imagen 44105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59450" cy="1709837"/>
                    </a:xfrm>
                    <a:prstGeom prst="rect">
                      <a:avLst/>
                    </a:prstGeom>
                  </pic:spPr>
                </pic:pic>
              </a:graphicData>
            </a:graphic>
          </wp:inline>
        </w:drawing>
      </w:r>
    </w:p>
    <w:p w14:paraId="716AE9C1" w14:textId="14659D69" w:rsidR="004B1F0C" w:rsidRPr="00422BF8" w:rsidRDefault="004B1F0C" w:rsidP="00111DB5">
      <w:pPr>
        <w:ind w:firstLine="0"/>
        <w:jc w:val="center"/>
        <w:rPr>
          <w:rFonts w:ascii="Arial" w:hAnsi="Arial" w:cs="Arial"/>
          <w:i/>
          <w:iCs/>
          <w:sz w:val="20"/>
          <w:szCs w:val="20"/>
        </w:rPr>
      </w:pPr>
      <w:r w:rsidRPr="00422BF8">
        <w:rPr>
          <w:rFonts w:ascii="Arial" w:hAnsi="Arial" w:cs="Arial"/>
          <w:i/>
          <w:iCs/>
          <w:sz w:val="20"/>
          <w:szCs w:val="20"/>
        </w:rPr>
        <w:t>Figura 9. Vista Kanban final del proyecto con las 18 tareas distribuidas en las 7 fases</w:t>
      </w:r>
    </w:p>
    <w:p w14:paraId="01831C0D" w14:textId="77777777" w:rsidR="008375E3" w:rsidRPr="00422BF8" w:rsidRDefault="008375E3" w:rsidP="00111DB5">
      <w:pPr>
        <w:ind w:firstLine="0"/>
        <w:rPr>
          <w:rFonts w:ascii="Arial" w:hAnsi="Arial" w:cs="Arial"/>
          <w:sz w:val="20"/>
          <w:szCs w:val="20"/>
        </w:rPr>
      </w:pPr>
    </w:p>
    <w:p w14:paraId="5898BDF3" w14:textId="00A03D80" w:rsidR="004B1F0C" w:rsidRPr="00422BF8" w:rsidRDefault="00CD1280" w:rsidP="00111DB5">
      <w:pPr>
        <w:pStyle w:val="Ttulo2"/>
        <w:numPr>
          <w:ilvl w:val="0"/>
          <w:numId w:val="1"/>
        </w:numPr>
        <w:spacing w:before="0" w:after="0"/>
        <w:ind w:left="567" w:hanging="567"/>
        <w:rPr>
          <w:rFonts w:ascii="Arial" w:hAnsi="Arial" w:cs="Arial"/>
          <w:sz w:val="20"/>
          <w:szCs w:val="20"/>
        </w:rPr>
      </w:pPr>
      <w:bookmarkStart w:id="13" w:name="_Toc231294730"/>
      <w:r w:rsidRPr="00422BF8">
        <w:rPr>
          <w:rFonts w:ascii="Arial" w:hAnsi="Arial" w:cs="Arial"/>
          <w:sz w:val="20"/>
          <w:szCs w:val="20"/>
        </w:rPr>
        <w:t>Recursos Humanos del Proyecto</w:t>
      </w:r>
      <w:bookmarkEnd w:id="13"/>
    </w:p>
    <w:p w14:paraId="7DF4D6C7" w14:textId="77777777" w:rsidR="00CD1280" w:rsidRPr="00422BF8" w:rsidRDefault="00CD1280" w:rsidP="00111DB5">
      <w:pPr>
        <w:ind w:firstLine="0"/>
        <w:rPr>
          <w:rFonts w:ascii="Arial" w:hAnsi="Arial" w:cs="Arial"/>
          <w:sz w:val="20"/>
          <w:szCs w:val="20"/>
        </w:rPr>
      </w:pPr>
    </w:p>
    <w:p w14:paraId="4A3D47DB" w14:textId="77777777" w:rsidR="00CD1280" w:rsidRPr="00422BF8" w:rsidRDefault="00CD1280" w:rsidP="00111DB5">
      <w:pPr>
        <w:ind w:firstLine="0"/>
        <w:rPr>
          <w:rFonts w:ascii="Arial" w:hAnsi="Arial" w:cs="Arial"/>
          <w:sz w:val="20"/>
          <w:szCs w:val="20"/>
        </w:rPr>
      </w:pPr>
      <w:r w:rsidRPr="00422BF8">
        <w:rPr>
          <w:rFonts w:ascii="Arial" w:hAnsi="Arial" w:cs="Arial"/>
          <w:sz w:val="20"/>
          <w:szCs w:val="20"/>
        </w:rPr>
        <w:t>Los recursos humanos constituyen uno de los elementos más importantes dentro de la planificación de cualquier proyecto de software, ya que son los responsables de ejecutar las actividades técnicas, administrativas y de gestión necesarias para alcanzar los objetivos establecidos. Una adecuada definición de perfiles, roles y responsabilidades permite distribuir eficientemente la carga de trabajo, optimizar la utilización del talento humano y garantizar que cada fase del proyecto cuente con los conocimientos y competencias requeridas para su correcta ejecución.</w:t>
      </w:r>
    </w:p>
    <w:p w14:paraId="2BFA69A9" w14:textId="77777777" w:rsidR="00CD1280" w:rsidRPr="00422BF8" w:rsidRDefault="00CD1280" w:rsidP="00111DB5">
      <w:pPr>
        <w:ind w:firstLine="0"/>
        <w:rPr>
          <w:rFonts w:ascii="Arial" w:hAnsi="Arial" w:cs="Arial"/>
          <w:sz w:val="20"/>
          <w:szCs w:val="20"/>
        </w:rPr>
      </w:pPr>
    </w:p>
    <w:p w14:paraId="7B682E68" w14:textId="40B44EB6" w:rsidR="00CD1280" w:rsidRPr="00422BF8" w:rsidRDefault="00CD1280" w:rsidP="00111DB5">
      <w:pPr>
        <w:ind w:firstLine="0"/>
        <w:rPr>
          <w:rFonts w:ascii="Arial" w:hAnsi="Arial" w:cs="Arial"/>
          <w:sz w:val="20"/>
          <w:szCs w:val="20"/>
        </w:rPr>
      </w:pPr>
      <w:r w:rsidRPr="00422BF8">
        <w:rPr>
          <w:rFonts w:ascii="Arial" w:hAnsi="Arial" w:cs="Arial"/>
          <w:sz w:val="20"/>
          <w:szCs w:val="20"/>
        </w:rPr>
        <w:t>En el caso del Sistema de Información para Gestión Logística (SIGL), se definió un equipo multidisciplinario compuesto por profesionales especializados en análisis, diseño, desarrollo, pruebas, infraestructura y dirección de proyectos. La identificación y asignación de estos recursos constituye la base para la planificación de actividades, la estimación de tiempos y la gestión de dependencias, permitiendo asegurar una ejecución organizada y alineada con los objetivos del proyecto.</w:t>
      </w:r>
    </w:p>
    <w:p w14:paraId="1A56E785" w14:textId="77777777" w:rsidR="00CD1280" w:rsidRPr="00422BF8" w:rsidRDefault="00CD1280" w:rsidP="00111DB5">
      <w:pPr>
        <w:ind w:firstLine="0"/>
        <w:rPr>
          <w:rFonts w:ascii="Arial" w:hAnsi="Arial" w:cs="Arial"/>
          <w:sz w:val="20"/>
          <w:szCs w:val="20"/>
        </w:rPr>
      </w:pPr>
    </w:p>
    <w:p w14:paraId="0035FC74" w14:textId="785845F2" w:rsidR="00CD1280" w:rsidRPr="00422BF8" w:rsidRDefault="00CD1280" w:rsidP="00111DB5">
      <w:pPr>
        <w:pStyle w:val="Ttulo3"/>
        <w:numPr>
          <w:ilvl w:val="1"/>
          <w:numId w:val="1"/>
        </w:numPr>
        <w:spacing w:before="0" w:after="0"/>
        <w:ind w:left="851"/>
        <w:rPr>
          <w:rFonts w:ascii="Arial" w:hAnsi="Arial" w:cs="Arial"/>
          <w:sz w:val="20"/>
          <w:szCs w:val="20"/>
        </w:rPr>
      </w:pPr>
      <w:bookmarkStart w:id="14" w:name="_Toc231294731"/>
      <w:r w:rsidRPr="00422BF8">
        <w:rPr>
          <w:rFonts w:ascii="Arial" w:hAnsi="Arial" w:cs="Arial"/>
          <w:sz w:val="20"/>
          <w:szCs w:val="20"/>
        </w:rPr>
        <w:t>Perfiles Definidos</w:t>
      </w:r>
      <w:bookmarkEnd w:id="14"/>
    </w:p>
    <w:p w14:paraId="7022E813" w14:textId="77777777" w:rsidR="00CD1280" w:rsidRPr="00422BF8" w:rsidRDefault="00CD1280" w:rsidP="00111DB5">
      <w:pPr>
        <w:ind w:firstLine="0"/>
        <w:rPr>
          <w:rFonts w:ascii="Arial" w:hAnsi="Arial" w:cs="Arial"/>
          <w:sz w:val="20"/>
          <w:szCs w:val="20"/>
        </w:rPr>
      </w:pPr>
    </w:p>
    <w:p w14:paraId="2E40CE07" w14:textId="22716FAF" w:rsidR="00CD1280" w:rsidRPr="00422BF8" w:rsidRDefault="00CD1280" w:rsidP="00111DB5">
      <w:pPr>
        <w:ind w:firstLine="0"/>
        <w:rPr>
          <w:rFonts w:ascii="Arial" w:hAnsi="Arial" w:cs="Arial"/>
          <w:sz w:val="20"/>
          <w:szCs w:val="20"/>
        </w:rPr>
      </w:pPr>
      <w:r w:rsidRPr="00422BF8">
        <w:rPr>
          <w:rFonts w:ascii="Arial" w:hAnsi="Arial" w:cs="Arial"/>
          <w:sz w:val="20"/>
          <w:szCs w:val="20"/>
        </w:rPr>
        <w:t>El equipo de trabajo del proyecto está compuesto por 11 personas distribuidas en 10 perfiles técnicos y de gestión, definidos originalmente en el Laboratorio No. 1 para el cálculo de la nómina y las prestaciones sociales. Para este laboratorio, cada perfil fue registrado como usuario en la instancia de Odoo Projects, lo que permite asignar responsabilidades específicas a cada actividad del proyecto.</w:t>
      </w:r>
    </w:p>
    <w:p w14:paraId="68C9B298" w14:textId="77777777" w:rsidR="00CD1280" w:rsidRPr="00422BF8" w:rsidRDefault="00CD1280" w:rsidP="00111DB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
        <w:gridCol w:w="2528"/>
        <w:gridCol w:w="1574"/>
        <w:gridCol w:w="1530"/>
        <w:gridCol w:w="2547"/>
      </w:tblGrid>
      <w:tr w:rsidR="00DA4470" w:rsidRPr="00422BF8" w14:paraId="491A615A" w14:textId="77777777" w:rsidTr="00DA4470">
        <w:trPr>
          <w:tblHeader/>
        </w:trPr>
        <w:tc>
          <w:tcPr>
            <w:tcW w:w="390"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4F6FCA"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FFFFFF"/>
                <w:sz w:val="20"/>
                <w:szCs w:val="20"/>
              </w:rPr>
              <w:t>#</w:t>
            </w:r>
          </w:p>
        </w:tc>
        <w:tc>
          <w:tcPr>
            <w:tcW w:w="1451"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98062A2"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FFFFFF"/>
                <w:sz w:val="20"/>
                <w:szCs w:val="20"/>
              </w:rPr>
              <w:t>Perfil</w:t>
            </w:r>
          </w:p>
        </w:tc>
        <w:tc>
          <w:tcPr>
            <w:tcW w:w="925"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D54E146"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FFFFFF"/>
                <w:sz w:val="20"/>
                <w:szCs w:val="20"/>
              </w:rPr>
              <w:t>Cantidad</w:t>
            </w:r>
          </w:p>
        </w:tc>
        <w:tc>
          <w:tcPr>
            <w:tcW w:w="772"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53475F"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FFFFFF"/>
                <w:sz w:val="20"/>
                <w:szCs w:val="20"/>
              </w:rPr>
              <w:t>Área</w:t>
            </w:r>
          </w:p>
        </w:tc>
        <w:tc>
          <w:tcPr>
            <w:tcW w:w="1461"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E5D49C"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FFFFFF"/>
                <w:sz w:val="20"/>
                <w:szCs w:val="20"/>
              </w:rPr>
              <w:t>Actividades asignadas</w:t>
            </w:r>
          </w:p>
        </w:tc>
      </w:tr>
      <w:tr w:rsidR="00DA4470" w:rsidRPr="00422BF8" w14:paraId="10ED9ADD" w14:textId="77777777" w:rsidTr="00DA4470">
        <w:tc>
          <w:tcPr>
            <w:tcW w:w="39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159D21"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1</w:t>
            </w:r>
          </w:p>
        </w:tc>
        <w:tc>
          <w:tcPr>
            <w:tcW w:w="1451"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C39AFE4"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404040"/>
                <w:sz w:val="20"/>
                <w:szCs w:val="20"/>
              </w:rPr>
              <w:t>Gerente de Proyecto</w:t>
            </w:r>
          </w:p>
        </w:tc>
        <w:tc>
          <w:tcPr>
            <w:tcW w:w="925"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1D7A71" w14:textId="77777777" w:rsidR="00CD1280" w:rsidRPr="00422BF8" w:rsidRDefault="00CD1280" w:rsidP="00111DB5">
            <w:pPr>
              <w:ind w:firstLine="0"/>
              <w:jc w:val="center"/>
              <w:rPr>
                <w:rFonts w:ascii="Arial" w:hAnsi="Arial" w:cs="Arial"/>
                <w:sz w:val="20"/>
                <w:szCs w:val="20"/>
              </w:rPr>
            </w:pPr>
            <w:r w:rsidRPr="00422BF8">
              <w:rPr>
                <w:rFonts w:ascii="Arial" w:eastAsia="Arial" w:hAnsi="Arial" w:cs="Arial"/>
                <w:color w:val="404040"/>
                <w:sz w:val="20"/>
                <w:szCs w:val="20"/>
              </w:rPr>
              <w:t>1</w:t>
            </w:r>
          </w:p>
        </w:tc>
        <w:tc>
          <w:tcPr>
            <w:tcW w:w="772"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EF3F3B"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Dirección</w:t>
            </w:r>
          </w:p>
        </w:tc>
        <w:tc>
          <w:tcPr>
            <w:tcW w:w="1461"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598FC8"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18. Evaluación final y cierre</w:t>
            </w:r>
          </w:p>
        </w:tc>
      </w:tr>
      <w:tr w:rsidR="00DA4470" w:rsidRPr="00422BF8" w14:paraId="415E69C3" w14:textId="77777777" w:rsidTr="00DA4470">
        <w:tc>
          <w:tcPr>
            <w:tcW w:w="39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5AD466"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2</w:t>
            </w:r>
          </w:p>
        </w:tc>
        <w:tc>
          <w:tcPr>
            <w:tcW w:w="145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9304CD"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404040"/>
                <w:sz w:val="20"/>
                <w:szCs w:val="20"/>
              </w:rPr>
              <w:t>Analista de Sistemas</w:t>
            </w:r>
          </w:p>
        </w:tc>
        <w:tc>
          <w:tcPr>
            <w:tcW w:w="92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2C0BB5" w14:textId="77777777" w:rsidR="00CD1280" w:rsidRPr="00422BF8" w:rsidRDefault="00CD1280" w:rsidP="00111DB5">
            <w:pPr>
              <w:ind w:firstLine="0"/>
              <w:jc w:val="center"/>
              <w:rPr>
                <w:rFonts w:ascii="Arial" w:hAnsi="Arial" w:cs="Arial"/>
                <w:sz w:val="20"/>
                <w:szCs w:val="20"/>
              </w:rPr>
            </w:pPr>
            <w:r w:rsidRPr="00422BF8">
              <w:rPr>
                <w:rFonts w:ascii="Arial" w:eastAsia="Arial" w:hAnsi="Arial" w:cs="Arial"/>
                <w:color w:val="404040"/>
                <w:sz w:val="20"/>
                <w:szCs w:val="20"/>
              </w:rPr>
              <w:t>1</w:t>
            </w:r>
          </w:p>
        </w:tc>
        <w:tc>
          <w:tcPr>
            <w:tcW w:w="77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C9F36C"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Análisis</w:t>
            </w:r>
          </w:p>
        </w:tc>
        <w:tc>
          <w:tcPr>
            <w:tcW w:w="14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8C59D1"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1, 14, 15, 16</w:t>
            </w:r>
          </w:p>
        </w:tc>
      </w:tr>
      <w:tr w:rsidR="00DA4470" w:rsidRPr="00422BF8" w14:paraId="529E6C0B" w14:textId="77777777" w:rsidTr="00DA4470">
        <w:tc>
          <w:tcPr>
            <w:tcW w:w="39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0C3894"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3</w:t>
            </w:r>
          </w:p>
        </w:tc>
        <w:tc>
          <w:tcPr>
            <w:tcW w:w="1451"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5E35E55"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404040"/>
                <w:sz w:val="20"/>
                <w:szCs w:val="20"/>
              </w:rPr>
              <w:t>Arquitecto de Software</w:t>
            </w:r>
          </w:p>
        </w:tc>
        <w:tc>
          <w:tcPr>
            <w:tcW w:w="925"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A6B12E" w14:textId="77777777" w:rsidR="00CD1280" w:rsidRPr="00422BF8" w:rsidRDefault="00CD1280" w:rsidP="00111DB5">
            <w:pPr>
              <w:ind w:firstLine="0"/>
              <w:jc w:val="center"/>
              <w:rPr>
                <w:rFonts w:ascii="Arial" w:hAnsi="Arial" w:cs="Arial"/>
                <w:sz w:val="20"/>
                <w:szCs w:val="20"/>
              </w:rPr>
            </w:pPr>
            <w:r w:rsidRPr="00422BF8">
              <w:rPr>
                <w:rFonts w:ascii="Arial" w:eastAsia="Arial" w:hAnsi="Arial" w:cs="Arial"/>
                <w:color w:val="404040"/>
                <w:sz w:val="20"/>
                <w:szCs w:val="20"/>
              </w:rPr>
              <w:t>1</w:t>
            </w:r>
          </w:p>
        </w:tc>
        <w:tc>
          <w:tcPr>
            <w:tcW w:w="772"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E8046E"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Diseño</w:t>
            </w:r>
          </w:p>
        </w:tc>
        <w:tc>
          <w:tcPr>
            <w:tcW w:w="1461"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FEDE2E"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2. Diseño de arquitectura</w:t>
            </w:r>
          </w:p>
        </w:tc>
      </w:tr>
      <w:tr w:rsidR="00DA4470" w:rsidRPr="00422BF8" w14:paraId="1C5C5969" w14:textId="77777777" w:rsidTr="00DA4470">
        <w:tc>
          <w:tcPr>
            <w:tcW w:w="39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A3B9F7"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4</w:t>
            </w:r>
          </w:p>
        </w:tc>
        <w:tc>
          <w:tcPr>
            <w:tcW w:w="145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21F5A5"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404040"/>
                <w:sz w:val="20"/>
                <w:szCs w:val="20"/>
              </w:rPr>
              <w:t>DBA (Administrador de Base de Datos)</w:t>
            </w:r>
          </w:p>
        </w:tc>
        <w:tc>
          <w:tcPr>
            <w:tcW w:w="92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D9AEA1" w14:textId="77777777" w:rsidR="00CD1280" w:rsidRPr="00422BF8" w:rsidRDefault="00CD1280" w:rsidP="00111DB5">
            <w:pPr>
              <w:ind w:firstLine="0"/>
              <w:jc w:val="center"/>
              <w:rPr>
                <w:rFonts w:ascii="Arial" w:hAnsi="Arial" w:cs="Arial"/>
                <w:sz w:val="20"/>
                <w:szCs w:val="20"/>
              </w:rPr>
            </w:pPr>
            <w:r w:rsidRPr="00422BF8">
              <w:rPr>
                <w:rFonts w:ascii="Arial" w:eastAsia="Arial" w:hAnsi="Arial" w:cs="Arial"/>
                <w:color w:val="404040"/>
                <w:sz w:val="20"/>
                <w:szCs w:val="20"/>
              </w:rPr>
              <w:t>1</w:t>
            </w:r>
          </w:p>
        </w:tc>
        <w:tc>
          <w:tcPr>
            <w:tcW w:w="77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0D41B5"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Diseño</w:t>
            </w:r>
          </w:p>
        </w:tc>
        <w:tc>
          <w:tcPr>
            <w:tcW w:w="14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9EBA43"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3. Diseño de base de datos</w:t>
            </w:r>
          </w:p>
        </w:tc>
      </w:tr>
      <w:tr w:rsidR="00DA4470" w:rsidRPr="00422BF8" w14:paraId="7FA5B76C" w14:textId="77777777" w:rsidTr="00DA4470">
        <w:tc>
          <w:tcPr>
            <w:tcW w:w="39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DEC60C"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5</w:t>
            </w:r>
          </w:p>
        </w:tc>
        <w:tc>
          <w:tcPr>
            <w:tcW w:w="1451"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6076FB"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404040"/>
                <w:sz w:val="20"/>
                <w:szCs w:val="20"/>
              </w:rPr>
              <w:t>Diseñador UI/UX</w:t>
            </w:r>
          </w:p>
        </w:tc>
        <w:tc>
          <w:tcPr>
            <w:tcW w:w="925"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C12CA3" w14:textId="77777777" w:rsidR="00CD1280" w:rsidRPr="00422BF8" w:rsidRDefault="00CD1280" w:rsidP="00111DB5">
            <w:pPr>
              <w:ind w:firstLine="0"/>
              <w:jc w:val="center"/>
              <w:rPr>
                <w:rFonts w:ascii="Arial" w:hAnsi="Arial" w:cs="Arial"/>
                <w:sz w:val="20"/>
                <w:szCs w:val="20"/>
              </w:rPr>
            </w:pPr>
            <w:r w:rsidRPr="00422BF8">
              <w:rPr>
                <w:rFonts w:ascii="Arial" w:eastAsia="Arial" w:hAnsi="Arial" w:cs="Arial"/>
                <w:color w:val="404040"/>
                <w:sz w:val="20"/>
                <w:szCs w:val="20"/>
              </w:rPr>
              <w:t>1</w:t>
            </w:r>
          </w:p>
        </w:tc>
        <w:tc>
          <w:tcPr>
            <w:tcW w:w="772"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DA3E8F"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Diseño</w:t>
            </w:r>
          </w:p>
        </w:tc>
        <w:tc>
          <w:tcPr>
            <w:tcW w:w="1461"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9EC984"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4. Diseño de interfaz UI/UX</w:t>
            </w:r>
          </w:p>
        </w:tc>
      </w:tr>
      <w:tr w:rsidR="00DA4470" w:rsidRPr="00422BF8" w14:paraId="3101FEC9" w14:textId="77777777" w:rsidTr="00DA4470">
        <w:tc>
          <w:tcPr>
            <w:tcW w:w="39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7AAEC9"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6</w:t>
            </w:r>
          </w:p>
        </w:tc>
        <w:tc>
          <w:tcPr>
            <w:tcW w:w="145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9014EE"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404040"/>
                <w:sz w:val="20"/>
                <w:szCs w:val="20"/>
              </w:rPr>
              <w:t>Backend Senior 1</w:t>
            </w:r>
          </w:p>
        </w:tc>
        <w:tc>
          <w:tcPr>
            <w:tcW w:w="92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7FEC58" w14:textId="77777777" w:rsidR="00CD1280" w:rsidRPr="00422BF8" w:rsidRDefault="00CD1280" w:rsidP="00111DB5">
            <w:pPr>
              <w:ind w:firstLine="0"/>
              <w:jc w:val="center"/>
              <w:rPr>
                <w:rFonts w:ascii="Arial" w:hAnsi="Arial" w:cs="Arial"/>
                <w:sz w:val="20"/>
                <w:szCs w:val="20"/>
              </w:rPr>
            </w:pPr>
            <w:r w:rsidRPr="00422BF8">
              <w:rPr>
                <w:rFonts w:ascii="Arial" w:eastAsia="Arial" w:hAnsi="Arial" w:cs="Arial"/>
                <w:color w:val="404040"/>
                <w:sz w:val="20"/>
                <w:szCs w:val="20"/>
              </w:rPr>
              <w:t>1</w:t>
            </w:r>
          </w:p>
        </w:tc>
        <w:tc>
          <w:tcPr>
            <w:tcW w:w="77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9AA570"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Desarrollo</w:t>
            </w:r>
          </w:p>
        </w:tc>
        <w:tc>
          <w:tcPr>
            <w:tcW w:w="14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C99FBD"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5, 7, 8, 12</w:t>
            </w:r>
          </w:p>
        </w:tc>
      </w:tr>
      <w:tr w:rsidR="00DA4470" w:rsidRPr="00422BF8" w14:paraId="520ACE29" w14:textId="77777777" w:rsidTr="00DA4470">
        <w:tc>
          <w:tcPr>
            <w:tcW w:w="39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49838DE"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7</w:t>
            </w:r>
          </w:p>
        </w:tc>
        <w:tc>
          <w:tcPr>
            <w:tcW w:w="1451"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CA59F0"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404040"/>
                <w:sz w:val="20"/>
                <w:szCs w:val="20"/>
              </w:rPr>
              <w:t>Backend Senior 2</w:t>
            </w:r>
          </w:p>
        </w:tc>
        <w:tc>
          <w:tcPr>
            <w:tcW w:w="925"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E93C5B" w14:textId="77777777" w:rsidR="00CD1280" w:rsidRPr="00422BF8" w:rsidRDefault="00CD1280" w:rsidP="00111DB5">
            <w:pPr>
              <w:ind w:firstLine="0"/>
              <w:jc w:val="center"/>
              <w:rPr>
                <w:rFonts w:ascii="Arial" w:hAnsi="Arial" w:cs="Arial"/>
                <w:sz w:val="20"/>
                <w:szCs w:val="20"/>
              </w:rPr>
            </w:pPr>
            <w:r w:rsidRPr="00422BF8">
              <w:rPr>
                <w:rFonts w:ascii="Arial" w:eastAsia="Arial" w:hAnsi="Arial" w:cs="Arial"/>
                <w:color w:val="404040"/>
                <w:sz w:val="20"/>
                <w:szCs w:val="20"/>
              </w:rPr>
              <w:t>1</w:t>
            </w:r>
          </w:p>
        </w:tc>
        <w:tc>
          <w:tcPr>
            <w:tcW w:w="772"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BD45AC"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Desarrollo</w:t>
            </w:r>
          </w:p>
        </w:tc>
        <w:tc>
          <w:tcPr>
            <w:tcW w:w="1461"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926D6CA"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5, 8. Backend e Integración</w:t>
            </w:r>
          </w:p>
        </w:tc>
      </w:tr>
      <w:tr w:rsidR="00DA4470" w:rsidRPr="00422BF8" w14:paraId="39F313C4" w14:textId="77777777" w:rsidTr="00DA4470">
        <w:tc>
          <w:tcPr>
            <w:tcW w:w="39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93DF61"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8</w:t>
            </w:r>
          </w:p>
        </w:tc>
        <w:tc>
          <w:tcPr>
            <w:tcW w:w="145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ED2F9A"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404040"/>
                <w:sz w:val="20"/>
                <w:szCs w:val="20"/>
              </w:rPr>
              <w:t>Frontend Developer</w:t>
            </w:r>
          </w:p>
        </w:tc>
        <w:tc>
          <w:tcPr>
            <w:tcW w:w="92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481CF5" w14:textId="77777777" w:rsidR="00CD1280" w:rsidRPr="00422BF8" w:rsidRDefault="00CD1280" w:rsidP="00111DB5">
            <w:pPr>
              <w:ind w:firstLine="0"/>
              <w:jc w:val="center"/>
              <w:rPr>
                <w:rFonts w:ascii="Arial" w:hAnsi="Arial" w:cs="Arial"/>
                <w:sz w:val="20"/>
                <w:szCs w:val="20"/>
              </w:rPr>
            </w:pPr>
            <w:r w:rsidRPr="00422BF8">
              <w:rPr>
                <w:rFonts w:ascii="Arial" w:eastAsia="Arial" w:hAnsi="Arial" w:cs="Arial"/>
                <w:color w:val="404040"/>
                <w:sz w:val="20"/>
                <w:szCs w:val="20"/>
              </w:rPr>
              <w:t>1</w:t>
            </w:r>
          </w:p>
        </w:tc>
        <w:tc>
          <w:tcPr>
            <w:tcW w:w="77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8BC010"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Desarrollo</w:t>
            </w:r>
          </w:p>
        </w:tc>
        <w:tc>
          <w:tcPr>
            <w:tcW w:w="14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541694"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6. Desarrollo frontend</w:t>
            </w:r>
          </w:p>
        </w:tc>
      </w:tr>
      <w:tr w:rsidR="00DA4470" w:rsidRPr="00422BF8" w14:paraId="14F56194" w14:textId="77777777" w:rsidTr="00DA4470">
        <w:tc>
          <w:tcPr>
            <w:tcW w:w="39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4A248A"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9</w:t>
            </w:r>
          </w:p>
        </w:tc>
        <w:tc>
          <w:tcPr>
            <w:tcW w:w="1451"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688FE8"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404040"/>
                <w:sz w:val="20"/>
                <w:szCs w:val="20"/>
              </w:rPr>
              <w:t>QA Tester</w:t>
            </w:r>
          </w:p>
        </w:tc>
        <w:tc>
          <w:tcPr>
            <w:tcW w:w="925"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665A5F4" w14:textId="77777777" w:rsidR="00CD1280" w:rsidRPr="00422BF8" w:rsidRDefault="00CD1280" w:rsidP="00111DB5">
            <w:pPr>
              <w:ind w:firstLine="0"/>
              <w:jc w:val="center"/>
              <w:rPr>
                <w:rFonts w:ascii="Arial" w:hAnsi="Arial" w:cs="Arial"/>
                <w:sz w:val="20"/>
                <w:szCs w:val="20"/>
              </w:rPr>
            </w:pPr>
            <w:r w:rsidRPr="00422BF8">
              <w:rPr>
                <w:rFonts w:ascii="Arial" w:eastAsia="Arial" w:hAnsi="Arial" w:cs="Arial"/>
                <w:color w:val="404040"/>
                <w:sz w:val="20"/>
                <w:szCs w:val="20"/>
              </w:rPr>
              <w:t>1</w:t>
            </w:r>
          </w:p>
        </w:tc>
        <w:tc>
          <w:tcPr>
            <w:tcW w:w="772"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9C3FFC"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Calidad</w:t>
            </w:r>
          </w:p>
        </w:tc>
        <w:tc>
          <w:tcPr>
            <w:tcW w:w="1461"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4F5ED2"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9, 10, 11. Pruebas</w:t>
            </w:r>
          </w:p>
        </w:tc>
      </w:tr>
      <w:tr w:rsidR="00DA4470" w:rsidRPr="00422BF8" w14:paraId="2725A4FA" w14:textId="77777777" w:rsidTr="00DA4470">
        <w:tc>
          <w:tcPr>
            <w:tcW w:w="39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AD2297"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10</w:t>
            </w:r>
          </w:p>
        </w:tc>
        <w:tc>
          <w:tcPr>
            <w:tcW w:w="145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14BAB2"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404040"/>
                <w:sz w:val="20"/>
                <w:szCs w:val="20"/>
              </w:rPr>
              <w:t>DevOps Engineer</w:t>
            </w:r>
          </w:p>
        </w:tc>
        <w:tc>
          <w:tcPr>
            <w:tcW w:w="92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4B0F37" w14:textId="77777777" w:rsidR="00CD1280" w:rsidRPr="00422BF8" w:rsidRDefault="00CD1280" w:rsidP="00111DB5">
            <w:pPr>
              <w:ind w:firstLine="0"/>
              <w:jc w:val="center"/>
              <w:rPr>
                <w:rFonts w:ascii="Arial" w:hAnsi="Arial" w:cs="Arial"/>
                <w:sz w:val="20"/>
                <w:szCs w:val="20"/>
              </w:rPr>
            </w:pPr>
            <w:r w:rsidRPr="00422BF8">
              <w:rPr>
                <w:rFonts w:ascii="Arial" w:eastAsia="Arial" w:hAnsi="Arial" w:cs="Arial"/>
                <w:color w:val="404040"/>
                <w:sz w:val="20"/>
                <w:szCs w:val="20"/>
              </w:rPr>
              <w:t>1</w:t>
            </w:r>
          </w:p>
        </w:tc>
        <w:tc>
          <w:tcPr>
            <w:tcW w:w="77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936E92"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Infraestructura</w:t>
            </w:r>
          </w:p>
        </w:tc>
        <w:tc>
          <w:tcPr>
            <w:tcW w:w="14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05BCB7" w14:textId="77777777" w:rsidR="00CD1280" w:rsidRPr="00422BF8" w:rsidRDefault="00CD1280" w:rsidP="00111DB5">
            <w:pPr>
              <w:ind w:firstLine="0"/>
              <w:rPr>
                <w:rFonts w:ascii="Arial" w:hAnsi="Arial" w:cs="Arial"/>
                <w:sz w:val="20"/>
                <w:szCs w:val="20"/>
              </w:rPr>
            </w:pPr>
            <w:r w:rsidRPr="00422BF8">
              <w:rPr>
                <w:rFonts w:ascii="Arial" w:eastAsia="Arial" w:hAnsi="Arial" w:cs="Arial"/>
                <w:color w:val="404040"/>
                <w:sz w:val="20"/>
                <w:szCs w:val="20"/>
              </w:rPr>
              <w:t>13, 17. Despliegue y Mantenimiento</w:t>
            </w:r>
          </w:p>
        </w:tc>
      </w:tr>
      <w:tr w:rsidR="00DA4470" w:rsidRPr="00422BF8" w14:paraId="1929D8B7" w14:textId="77777777" w:rsidTr="00DA4470">
        <w:tc>
          <w:tcPr>
            <w:tcW w:w="390"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36E542"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FFFFFF"/>
                <w:sz w:val="20"/>
                <w:szCs w:val="20"/>
              </w:rPr>
              <w:t>TOTAL</w:t>
            </w:r>
          </w:p>
        </w:tc>
        <w:tc>
          <w:tcPr>
            <w:tcW w:w="1451"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05F808"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FFFFFF"/>
                <w:sz w:val="20"/>
                <w:szCs w:val="20"/>
              </w:rPr>
              <w:t>10 perfiles</w:t>
            </w:r>
          </w:p>
        </w:tc>
        <w:tc>
          <w:tcPr>
            <w:tcW w:w="925"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0929B1"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FFFFFF"/>
                <w:sz w:val="20"/>
                <w:szCs w:val="20"/>
              </w:rPr>
              <w:t>11 personas</w:t>
            </w:r>
          </w:p>
        </w:tc>
        <w:tc>
          <w:tcPr>
            <w:tcW w:w="772"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913C86" w14:textId="72722CC6" w:rsidR="00CD1280" w:rsidRPr="00422BF8" w:rsidRDefault="0001309C" w:rsidP="00111DB5">
            <w:pPr>
              <w:ind w:firstLine="0"/>
              <w:rPr>
                <w:rFonts w:ascii="Arial" w:hAnsi="Arial" w:cs="Arial"/>
                <w:sz w:val="20"/>
                <w:szCs w:val="20"/>
              </w:rPr>
            </w:pPr>
            <w:r w:rsidRPr="00422BF8">
              <w:rPr>
                <w:rFonts w:ascii="Arial" w:eastAsia="Arial" w:hAnsi="Arial" w:cs="Arial"/>
                <w:b/>
                <w:bCs/>
                <w:color w:val="FFFFFF"/>
                <w:sz w:val="20"/>
                <w:szCs w:val="20"/>
              </w:rPr>
              <w:t>-</w:t>
            </w:r>
          </w:p>
        </w:tc>
        <w:tc>
          <w:tcPr>
            <w:tcW w:w="1461"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CBB69F" w14:textId="77777777" w:rsidR="00CD1280" w:rsidRPr="00422BF8" w:rsidRDefault="00CD1280" w:rsidP="00111DB5">
            <w:pPr>
              <w:ind w:firstLine="0"/>
              <w:rPr>
                <w:rFonts w:ascii="Arial" w:hAnsi="Arial" w:cs="Arial"/>
                <w:sz w:val="20"/>
                <w:szCs w:val="20"/>
              </w:rPr>
            </w:pPr>
            <w:r w:rsidRPr="00422BF8">
              <w:rPr>
                <w:rFonts w:ascii="Arial" w:eastAsia="Arial" w:hAnsi="Arial" w:cs="Arial"/>
                <w:b/>
                <w:bCs/>
                <w:color w:val="FFFFFF"/>
                <w:sz w:val="20"/>
                <w:szCs w:val="20"/>
              </w:rPr>
              <w:t>18 actividades cubiertas</w:t>
            </w:r>
          </w:p>
        </w:tc>
      </w:tr>
    </w:tbl>
    <w:p w14:paraId="40876F46" w14:textId="77777777" w:rsidR="00CD1280" w:rsidRPr="00422BF8" w:rsidRDefault="00CD1280" w:rsidP="00111DB5">
      <w:pPr>
        <w:ind w:firstLine="0"/>
        <w:rPr>
          <w:rFonts w:ascii="Arial" w:hAnsi="Arial" w:cs="Arial"/>
          <w:sz w:val="20"/>
          <w:szCs w:val="20"/>
        </w:rPr>
      </w:pPr>
    </w:p>
    <w:p w14:paraId="24EB8DE6" w14:textId="7B37D7EA" w:rsidR="004B1F0C" w:rsidRPr="00422BF8" w:rsidRDefault="00E87A93" w:rsidP="00111DB5">
      <w:pPr>
        <w:ind w:firstLine="0"/>
        <w:rPr>
          <w:rFonts w:ascii="Arial" w:hAnsi="Arial" w:cs="Arial"/>
          <w:sz w:val="20"/>
          <w:szCs w:val="20"/>
        </w:rPr>
      </w:pPr>
      <w:r w:rsidRPr="00422BF8">
        <w:rPr>
          <w:rFonts w:ascii="Arial" w:hAnsi="Arial" w:cs="Arial"/>
          <w:sz w:val="20"/>
          <w:szCs w:val="20"/>
        </w:rPr>
        <w:t>Registro de Usuarios en Odoo Projects</w:t>
      </w:r>
    </w:p>
    <w:p w14:paraId="7D28A204" w14:textId="77777777" w:rsidR="00E87A93" w:rsidRPr="00422BF8" w:rsidRDefault="00E87A93" w:rsidP="00111DB5">
      <w:pPr>
        <w:ind w:firstLine="0"/>
        <w:rPr>
          <w:rFonts w:ascii="Arial" w:hAnsi="Arial" w:cs="Arial"/>
          <w:sz w:val="20"/>
          <w:szCs w:val="20"/>
        </w:rPr>
      </w:pPr>
    </w:p>
    <w:p w14:paraId="16D4DFC7" w14:textId="55E37720" w:rsidR="00E87A93" w:rsidRPr="00422BF8" w:rsidRDefault="00E87A93" w:rsidP="00111DB5">
      <w:pPr>
        <w:ind w:firstLine="0"/>
        <w:rPr>
          <w:rFonts w:ascii="Arial" w:hAnsi="Arial" w:cs="Arial"/>
          <w:sz w:val="20"/>
          <w:szCs w:val="20"/>
        </w:rPr>
      </w:pPr>
      <w:r w:rsidRPr="00422BF8">
        <w:rPr>
          <w:rFonts w:ascii="Arial" w:hAnsi="Arial" w:cs="Arial"/>
          <w:sz w:val="20"/>
          <w:szCs w:val="20"/>
        </w:rPr>
        <w:t>Cada perfil fue registrado como usuario interno de la instancia Odoo, con rol de "Usuario" en el módulo de Proyecto, lo que permite asignarlos como responsables de las tareas correspondientes.</w:t>
      </w:r>
    </w:p>
    <w:p w14:paraId="3576528B" w14:textId="77777777" w:rsidR="00E87A93" w:rsidRPr="00422BF8" w:rsidRDefault="00E87A93" w:rsidP="00111DB5">
      <w:pPr>
        <w:ind w:firstLine="0"/>
        <w:rPr>
          <w:rFonts w:ascii="Arial" w:hAnsi="Arial" w:cs="Arial"/>
          <w:sz w:val="20"/>
          <w:szCs w:val="20"/>
        </w:rPr>
      </w:pPr>
    </w:p>
    <w:p w14:paraId="230AA1AC" w14:textId="0C0C2EE0" w:rsidR="00E87A93" w:rsidRPr="00422BF8" w:rsidRDefault="00E87A93"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4A6F117B" wp14:editId="21FE67D0">
            <wp:extent cx="5334000" cy="3048000"/>
            <wp:effectExtent l="0" t="0" r="0" b="0"/>
            <wp:docPr id="1307912355" name="Imagen 130791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48000"/>
                    </a:xfrm>
                    <a:prstGeom prst="rect">
                      <a:avLst/>
                    </a:prstGeom>
                  </pic:spPr>
                </pic:pic>
              </a:graphicData>
            </a:graphic>
          </wp:inline>
        </w:drawing>
      </w:r>
    </w:p>
    <w:p w14:paraId="59A7B864" w14:textId="4766671A" w:rsidR="00E87A93" w:rsidRPr="00422BF8" w:rsidRDefault="00E87A93" w:rsidP="00111DB5">
      <w:pPr>
        <w:ind w:firstLine="0"/>
        <w:jc w:val="center"/>
        <w:rPr>
          <w:rFonts w:ascii="Arial" w:hAnsi="Arial" w:cs="Arial"/>
          <w:i/>
          <w:iCs/>
          <w:sz w:val="20"/>
          <w:szCs w:val="20"/>
        </w:rPr>
      </w:pPr>
      <w:r w:rsidRPr="00422BF8">
        <w:rPr>
          <w:rFonts w:ascii="Arial" w:hAnsi="Arial" w:cs="Arial"/>
          <w:i/>
          <w:iCs/>
          <w:sz w:val="20"/>
          <w:szCs w:val="20"/>
        </w:rPr>
        <w:t xml:space="preserve">Figura 10. Formulario de creación de usuario en Odoo </w:t>
      </w:r>
      <w:r w:rsidR="0001309C" w:rsidRPr="00422BF8">
        <w:rPr>
          <w:rFonts w:ascii="Arial" w:hAnsi="Arial" w:cs="Arial"/>
          <w:i/>
          <w:iCs/>
          <w:sz w:val="20"/>
          <w:szCs w:val="20"/>
        </w:rPr>
        <w:t>-</w:t>
      </w:r>
      <w:r w:rsidRPr="00422BF8">
        <w:rPr>
          <w:rFonts w:ascii="Arial" w:hAnsi="Arial" w:cs="Arial"/>
          <w:i/>
          <w:iCs/>
          <w:sz w:val="20"/>
          <w:szCs w:val="20"/>
        </w:rPr>
        <w:t xml:space="preserve"> perfil Arquitecto de Software</w:t>
      </w:r>
    </w:p>
    <w:p w14:paraId="3C9D3EBF" w14:textId="77777777" w:rsidR="00E87A93" w:rsidRPr="00422BF8" w:rsidRDefault="00E87A93" w:rsidP="00111DB5">
      <w:pPr>
        <w:ind w:firstLine="0"/>
        <w:rPr>
          <w:rFonts w:ascii="Arial" w:hAnsi="Arial" w:cs="Arial"/>
          <w:sz w:val="20"/>
          <w:szCs w:val="20"/>
        </w:rPr>
      </w:pPr>
    </w:p>
    <w:p w14:paraId="5850A2FA" w14:textId="39F9916C" w:rsidR="00E87A93" w:rsidRPr="00422BF8" w:rsidRDefault="00E87A93"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364CB2B4" wp14:editId="211F33A5">
            <wp:extent cx="5759450" cy="2136570"/>
            <wp:effectExtent l="0" t="0" r="0" b="0"/>
            <wp:docPr id="292813505" name="Imagen 29281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59450" cy="2136570"/>
                    </a:xfrm>
                    <a:prstGeom prst="rect">
                      <a:avLst/>
                    </a:prstGeom>
                  </pic:spPr>
                </pic:pic>
              </a:graphicData>
            </a:graphic>
          </wp:inline>
        </w:drawing>
      </w:r>
    </w:p>
    <w:p w14:paraId="1ED289FC" w14:textId="3FC77D31" w:rsidR="00E87A93" w:rsidRPr="00422BF8" w:rsidRDefault="00E87A93" w:rsidP="00111DB5">
      <w:pPr>
        <w:ind w:firstLine="0"/>
        <w:jc w:val="center"/>
        <w:rPr>
          <w:rFonts w:ascii="Arial" w:hAnsi="Arial" w:cs="Arial"/>
          <w:sz w:val="20"/>
          <w:szCs w:val="20"/>
        </w:rPr>
      </w:pPr>
      <w:r w:rsidRPr="00422BF8">
        <w:rPr>
          <w:rFonts w:ascii="Arial" w:hAnsi="Arial" w:cs="Arial"/>
          <w:sz w:val="20"/>
          <w:szCs w:val="20"/>
        </w:rPr>
        <w:t>Figura 11. Lista completa de 11 usuarios registrados en axentdev.odoo.com</w:t>
      </w:r>
    </w:p>
    <w:p w14:paraId="101B46B3" w14:textId="77777777" w:rsidR="00E87A93" w:rsidRPr="00422BF8" w:rsidRDefault="00E87A93" w:rsidP="00111DB5">
      <w:pPr>
        <w:ind w:firstLine="0"/>
        <w:jc w:val="center"/>
        <w:rPr>
          <w:rFonts w:ascii="Arial" w:hAnsi="Arial" w:cs="Arial"/>
          <w:sz w:val="20"/>
          <w:szCs w:val="20"/>
        </w:rPr>
      </w:pPr>
    </w:p>
    <w:p w14:paraId="59D67AC2" w14:textId="4D35950C" w:rsidR="00E87A93" w:rsidRPr="00422BF8" w:rsidRDefault="00E87A93" w:rsidP="00111DB5">
      <w:pPr>
        <w:pStyle w:val="Ttulo2"/>
        <w:numPr>
          <w:ilvl w:val="0"/>
          <w:numId w:val="1"/>
        </w:numPr>
        <w:spacing w:before="0" w:after="0"/>
        <w:ind w:left="567" w:hanging="567"/>
        <w:rPr>
          <w:rFonts w:ascii="Arial" w:hAnsi="Arial" w:cs="Arial"/>
          <w:sz w:val="20"/>
          <w:szCs w:val="20"/>
        </w:rPr>
      </w:pPr>
      <w:bookmarkStart w:id="15" w:name="_Toc231294732"/>
      <w:r w:rsidRPr="00422BF8">
        <w:rPr>
          <w:rFonts w:ascii="Arial" w:hAnsi="Arial" w:cs="Arial"/>
          <w:sz w:val="20"/>
          <w:szCs w:val="20"/>
        </w:rPr>
        <w:t>Planificación de Actividades</w:t>
      </w:r>
      <w:bookmarkEnd w:id="15"/>
    </w:p>
    <w:p w14:paraId="3407E69B" w14:textId="77777777" w:rsidR="00E87A93" w:rsidRPr="00422BF8" w:rsidRDefault="00E87A93" w:rsidP="00111DB5">
      <w:pPr>
        <w:ind w:firstLine="0"/>
        <w:rPr>
          <w:rFonts w:ascii="Arial" w:hAnsi="Arial" w:cs="Arial"/>
          <w:sz w:val="20"/>
          <w:szCs w:val="20"/>
        </w:rPr>
      </w:pPr>
    </w:p>
    <w:p w14:paraId="7A56F062" w14:textId="77777777" w:rsidR="00E87A93" w:rsidRPr="00422BF8" w:rsidRDefault="00E87A93" w:rsidP="00111DB5">
      <w:pPr>
        <w:ind w:firstLine="0"/>
        <w:rPr>
          <w:rFonts w:ascii="Arial" w:hAnsi="Arial" w:cs="Arial"/>
          <w:sz w:val="20"/>
          <w:szCs w:val="20"/>
        </w:rPr>
      </w:pPr>
      <w:r w:rsidRPr="00422BF8">
        <w:rPr>
          <w:rFonts w:ascii="Arial" w:hAnsi="Arial" w:cs="Arial"/>
          <w:sz w:val="20"/>
          <w:szCs w:val="20"/>
        </w:rPr>
        <w:t>La planificación de actividades constituye el núcleo del proceso de gestión de proyectos, ya que permite organizar de manera estructurada las tareas necesarias para alcanzar los objetivos definidos dentro del alcance establecido. Mediante esta planificación se determinan las fechas de inicio y finalización de cada actividad, las relaciones de dependencia existentes entre ellas, los recursos asignados y los tiempos requeridos para su ejecución, proporcionando una visión clara y ordenada del desarrollo del proyecto.</w:t>
      </w:r>
    </w:p>
    <w:p w14:paraId="7450DC5B" w14:textId="77777777" w:rsidR="00E87A93" w:rsidRPr="00422BF8" w:rsidRDefault="00E87A93" w:rsidP="00111DB5">
      <w:pPr>
        <w:ind w:firstLine="0"/>
        <w:rPr>
          <w:rFonts w:ascii="Arial" w:hAnsi="Arial" w:cs="Arial"/>
          <w:sz w:val="20"/>
          <w:szCs w:val="20"/>
        </w:rPr>
      </w:pPr>
    </w:p>
    <w:p w14:paraId="686397DC" w14:textId="5D227988" w:rsidR="00E87A93" w:rsidRPr="00422BF8" w:rsidRDefault="00E87A93" w:rsidP="00111DB5">
      <w:pPr>
        <w:ind w:firstLine="0"/>
        <w:rPr>
          <w:rFonts w:ascii="Arial" w:hAnsi="Arial" w:cs="Arial"/>
          <w:sz w:val="20"/>
          <w:szCs w:val="20"/>
        </w:rPr>
      </w:pPr>
      <w:r w:rsidRPr="00422BF8">
        <w:rPr>
          <w:rFonts w:ascii="Arial" w:hAnsi="Arial" w:cs="Arial"/>
          <w:sz w:val="20"/>
          <w:szCs w:val="20"/>
        </w:rPr>
        <w:t>Para el Sistema de Información para Gestión Logística (SIGL), la planificación fue elaborada considerando criterios de secuenciación lógica, disponibilidad de recursos humanos, duración estimada de las actividades y restricciones operativas propias del proyecto. Este proceso permitió construir un cronograma integral que facilita el seguimiento, control y evaluación del avance, garantizando una ejecución coherente con los objetivos, plazos y requerimientos establecidos para la iniciativa.</w:t>
      </w:r>
    </w:p>
    <w:p w14:paraId="64279097" w14:textId="77777777" w:rsidR="00E87A93" w:rsidRPr="00422BF8" w:rsidRDefault="00E87A93" w:rsidP="00111DB5">
      <w:pPr>
        <w:ind w:firstLine="0"/>
        <w:rPr>
          <w:rFonts w:ascii="Arial" w:hAnsi="Arial" w:cs="Arial"/>
          <w:sz w:val="20"/>
          <w:szCs w:val="20"/>
        </w:rPr>
      </w:pPr>
    </w:p>
    <w:p w14:paraId="054D0BE8" w14:textId="7B99D31F" w:rsidR="00E87A93" w:rsidRPr="00422BF8" w:rsidRDefault="00E87A93" w:rsidP="00111DB5">
      <w:pPr>
        <w:pStyle w:val="Ttulo3"/>
        <w:numPr>
          <w:ilvl w:val="1"/>
          <w:numId w:val="1"/>
        </w:numPr>
        <w:spacing w:before="0" w:after="0"/>
        <w:ind w:left="851"/>
        <w:rPr>
          <w:rFonts w:ascii="Arial" w:hAnsi="Arial" w:cs="Arial"/>
          <w:sz w:val="20"/>
          <w:szCs w:val="20"/>
        </w:rPr>
      </w:pPr>
      <w:bookmarkStart w:id="16" w:name="_Toc231294733"/>
      <w:r w:rsidRPr="00422BF8">
        <w:rPr>
          <w:rFonts w:ascii="Arial" w:hAnsi="Arial" w:cs="Arial"/>
          <w:sz w:val="20"/>
          <w:szCs w:val="20"/>
        </w:rPr>
        <w:t>Metodología de Cálculo de Fechas</w:t>
      </w:r>
      <w:bookmarkEnd w:id="16"/>
    </w:p>
    <w:p w14:paraId="1690BA0E" w14:textId="77777777" w:rsidR="00E87A93" w:rsidRPr="00422BF8" w:rsidRDefault="00E87A93" w:rsidP="00111DB5">
      <w:pPr>
        <w:ind w:firstLine="0"/>
        <w:rPr>
          <w:rFonts w:ascii="Arial" w:hAnsi="Arial" w:cs="Arial"/>
          <w:sz w:val="20"/>
          <w:szCs w:val="20"/>
        </w:rPr>
      </w:pPr>
    </w:p>
    <w:p w14:paraId="26F68BA6" w14:textId="77777777" w:rsidR="00E87A93" w:rsidRPr="00422BF8" w:rsidRDefault="00E87A93" w:rsidP="00111DB5">
      <w:pPr>
        <w:ind w:firstLine="0"/>
        <w:rPr>
          <w:rFonts w:ascii="Arial" w:hAnsi="Arial" w:cs="Arial"/>
          <w:sz w:val="20"/>
          <w:szCs w:val="20"/>
        </w:rPr>
      </w:pPr>
      <w:r w:rsidRPr="00422BF8">
        <w:rPr>
          <w:rFonts w:ascii="Arial" w:hAnsi="Arial" w:cs="Arial"/>
          <w:sz w:val="20"/>
          <w:szCs w:val="20"/>
        </w:rPr>
        <w:t>Las fechas de inicio y fin de cada actividad fueron calculadas considerando los siguientes criterios:</w:t>
      </w:r>
    </w:p>
    <w:p w14:paraId="5B5831A6" w14:textId="77777777" w:rsidR="00E87A93" w:rsidRPr="00422BF8" w:rsidRDefault="00E87A93" w:rsidP="00111DB5">
      <w:pPr>
        <w:ind w:firstLine="0"/>
        <w:rPr>
          <w:rFonts w:ascii="Arial" w:hAnsi="Arial" w:cs="Arial"/>
          <w:sz w:val="20"/>
          <w:szCs w:val="20"/>
        </w:rPr>
      </w:pPr>
    </w:p>
    <w:p w14:paraId="61759F0B" w14:textId="4038A005" w:rsidR="00E87A93" w:rsidRPr="00422BF8" w:rsidRDefault="00E87A93" w:rsidP="00111DB5">
      <w:pPr>
        <w:pStyle w:val="Prrafodelista"/>
        <w:numPr>
          <w:ilvl w:val="0"/>
          <w:numId w:val="22"/>
        </w:numPr>
        <w:rPr>
          <w:rFonts w:ascii="Arial" w:hAnsi="Arial" w:cs="Arial"/>
          <w:sz w:val="20"/>
          <w:szCs w:val="20"/>
        </w:rPr>
      </w:pPr>
      <w:r w:rsidRPr="00422BF8">
        <w:rPr>
          <w:rFonts w:ascii="Arial" w:hAnsi="Arial" w:cs="Arial"/>
          <w:sz w:val="20"/>
          <w:szCs w:val="20"/>
        </w:rPr>
        <w:t>Jornada laboral de 8 horas por día, de lunes a viernes (5 días hábiles por semana).</w:t>
      </w:r>
    </w:p>
    <w:p w14:paraId="78635EDB" w14:textId="6B7523A5" w:rsidR="00E87A93" w:rsidRPr="00422BF8" w:rsidRDefault="00E87A93" w:rsidP="00111DB5">
      <w:pPr>
        <w:pStyle w:val="Prrafodelista"/>
        <w:numPr>
          <w:ilvl w:val="0"/>
          <w:numId w:val="22"/>
        </w:numPr>
        <w:rPr>
          <w:rFonts w:ascii="Arial" w:hAnsi="Arial" w:cs="Arial"/>
          <w:sz w:val="20"/>
          <w:szCs w:val="20"/>
        </w:rPr>
      </w:pPr>
      <w:r w:rsidRPr="00422BF8">
        <w:rPr>
          <w:rFonts w:ascii="Arial" w:hAnsi="Arial" w:cs="Arial"/>
          <w:sz w:val="20"/>
          <w:szCs w:val="20"/>
        </w:rPr>
        <w:t>Exclusión de festivos colombianos para el año 2026 y 2027 (18 festivos en 2026, 18 en 2027), conforme al calendario oficial colombiano.</w:t>
      </w:r>
    </w:p>
    <w:p w14:paraId="173AED0D" w14:textId="4F86836A" w:rsidR="00E87A93" w:rsidRPr="00422BF8" w:rsidRDefault="00E87A93" w:rsidP="00111DB5">
      <w:pPr>
        <w:pStyle w:val="Prrafodelista"/>
        <w:numPr>
          <w:ilvl w:val="0"/>
          <w:numId w:val="22"/>
        </w:numPr>
        <w:rPr>
          <w:rFonts w:ascii="Arial" w:hAnsi="Arial" w:cs="Arial"/>
          <w:sz w:val="20"/>
          <w:szCs w:val="20"/>
        </w:rPr>
      </w:pPr>
      <w:r w:rsidRPr="00422BF8">
        <w:rPr>
          <w:rFonts w:ascii="Arial" w:hAnsi="Arial" w:cs="Arial"/>
          <w:sz w:val="20"/>
          <w:szCs w:val="20"/>
        </w:rPr>
        <w:t>Las horas estimadas de cada actividad (provenientes del Laboratorio No. 1) se convirtieron a días laborales dividiendo entre 8 horas/día.</w:t>
      </w:r>
    </w:p>
    <w:p w14:paraId="4AA4B801" w14:textId="34A05567" w:rsidR="00E87A93" w:rsidRPr="00422BF8" w:rsidRDefault="00E87A93" w:rsidP="00111DB5">
      <w:pPr>
        <w:pStyle w:val="Prrafodelista"/>
        <w:numPr>
          <w:ilvl w:val="0"/>
          <w:numId w:val="22"/>
        </w:numPr>
        <w:rPr>
          <w:rFonts w:ascii="Arial" w:hAnsi="Arial" w:cs="Arial"/>
          <w:sz w:val="20"/>
          <w:szCs w:val="20"/>
        </w:rPr>
      </w:pPr>
      <w:r w:rsidRPr="00422BF8">
        <w:rPr>
          <w:rFonts w:ascii="Arial" w:hAnsi="Arial" w:cs="Arial"/>
          <w:sz w:val="20"/>
          <w:szCs w:val="20"/>
        </w:rPr>
        <w:t>Las dependencias entre actividades determinan la fecha de inicio: una actividad solo puede iniciar el siguiente día hábil después de que todas sus predecesoras hayan finalizado.</w:t>
      </w:r>
    </w:p>
    <w:p w14:paraId="2C33E59E" w14:textId="7CB1F5BE" w:rsidR="00E87A93" w:rsidRPr="00422BF8" w:rsidRDefault="00E87A93" w:rsidP="00111DB5">
      <w:pPr>
        <w:pStyle w:val="Prrafodelista"/>
        <w:numPr>
          <w:ilvl w:val="0"/>
          <w:numId w:val="22"/>
        </w:numPr>
        <w:rPr>
          <w:rFonts w:ascii="Arial" w:hAnsi="Arial" w:cs="Arial"/>
          <w:sz w:val="20"/>
          <w:szCs w:val="20"/>
        </w:rPr>
      </w:pPr>
      <w:r w:rsidRPr="00422BF8">
        <w:rPr>
          <w:rFonts w:ascii="Arial" w:hAnsi="Arial" w:cs="Arial"/>
          <w:sz w:val="20"/>
          <w:szCs w:val="20"/>
        </w:rPr>
        <w:t>Cuando múltiples actividades tienen el mismo conjunto de predecesoras, pueden ejecutarse en paralelo desde la misma fecha de inicio.</w:t>
      </w:r>
    </w:p>
    <w:p w14:paraId="5DFC9D69" w14:textId="77777777" w:rsidR="00E87A93" w:rsidRPr="00422BF8" w:rsidRDefault="00E87A93" w:rsidP="00111DB5">
      <w:pPr>
        <w:ind w:firstLine="0"/>
        <w:rPr>
          <w:rFonts w:ascii="Arial" w:hAnsi="Arial" w:cs="Arial"/>
          <w:sz w:val="20"/>
          <w:szCs w:val="20"/>
        </w:rPr>
      </w:pPr>
    </w:p>
    <w:p w14:paraId="79FD9DA0" w14:textId="3F2FBC22" w:rsidR="00E87A93" w:rsidRPr="00422BF8" w:rsidRDefault="00E87A93" w:rsidP="00111DB5">
      <w:pPr>
        <w:ind w:firstLine="0"/>
        <w:rPr>
          <w:rFonts w:ascii="Arial" w:hAnsi="Arial" w:cs="Arial"/>
          <w:sz w:val="20"/>
          <w:szCs w:val="20"/>
        </w:rPr>
      </w:pPr>
      <w:r w:rsidRPr="00422BF8">
        <w:rPr>
          <w:rFonts w:ascii="Arial" w:hAnsi="Arial" w:cs="Arial"/>
          <w:sz w:val="20"/>
          <w:szCs w:val="20"/>
        </w:rPr>
        <w:t>La fecha de inicio del proyecto es el 01 de junio de 2026, primer día hábil del mes. El total de horas del proyecto es de 4,200 horas, equivalentes a 525 días laborales. Sin embargo, gracias a la ejecución paralela de múltiples actividades, la duración real del proyecto se reduce a 432 días laborales (632 días calendario), finalizando el 22 de febrero de 2028.</w:t>
      </w:r>
    </w:p>
    <w:p w14:paraId="0073856E" w14:textId="77777777" w:rsidR="00305902" w:rsidRPr="00422BF8" w:rsidRDefault="00305902" w:rsidP="00111DB5">
      <w:pPr>
        <w:ind w:firstLine="0"/>
        <w:rPr>
          <w:rFonts w:ascii="Arial" w:hAnsi="Arial" w:cs="Arial"/>
          <w:sz w:val="20"/>
          <w:szCs w:val="20"/>
        </w:rPr>
      </w:pPr>
    </w:p>
    <w:p w14:paraId="291A546A" w14:textId="028083ED" w:rsidR="00305902" w:rsidRPr="00422BF8" w:rsidRDefault="00305902" w:rsidP="00111DB5">
      <w:pPr>
        <w:pStyle w:val="Ttulo3"/>
        <w:numPr>
          <w:ilvl w:val="1"/>
          <w:numId w:val="1"/>
        </w:numPr>
        <w:spacing w:before="0" w:after="0"/>
        <w:ind w:left="851"/>
        <w:rPr>
          <w:rFonts w:ascii="Arial" w:hAnsi="Arial" w:cs="Arial"/>
          <w:sz w:val="20"/>
          <w:szCs w:val="20"/>
        </w:rPr>
      </w:pPr>
      <w:bookmarkStart w:id="17" w:name="_Toc231294734"/>
      <w:r w:rsidRPr="00422BF8">
        <w:rPr>
          <w:rFonts w:ascii="Arial" w:hAnsi="Arial" w:cs="Arial"/>
          <w:sz w:val="20"/>
          <w:szCs w:val="20"/>
        </w:rPr>
        <w:t>Tabla Completa de Actividades</w:t>
      </w:r>
      <w:bookmarkEnd w:id="17"/>
    </w:p>
    <w:p w14:paraId="38D90A4B" w14:textId="77777777" w:rsidR="00305902" w:rsidRPr="00422BF8" w:rsidRDefault="00305902" w:rsidP="00111DB5">
      <w:pPr>
        <w:ind w:firstLine="0"/>
        <w:rPr>
          <w:rFonts w:ascii="Arial" w:hAnsi="Arial" w:cs="Arial"/>
          <w:sz w:val="20"/>
          <w:szCs w:val="20"/>
        </w:rPr>
      </w:pPr>
    </w:p>
    <w:p w14:paraId="58CC2C45" w14:textId="68CE9F1C" w:rsidR="00305902" w:rsidRPr="00422BF8" w:rsidRDefault="00305902" w:rsidP="00111DB5">
      <w:pPr>
        <w:ind w:firstLine="0"/>
        <w:rPr>
          <w:rFonts w:ascii="Arial" w:hAnsi="Arial" w:cs="Arial"/>
          <w:sz w:val="20"/>
          <w:szCs w:val="20"/>
        </w:rPr>
      </w:pPr>
      <w:r w:rsidRPr="00422BF8">
        <w:rPr>
          <w:rFonts w:ascii="Arial" w:hAnsi="Arial" w:cs="Arial"/>
          <w:sz w:val="20"/>
          <w:szCs w:val="20"/>
        </w:rPr>
        <w:t>La siguiente tabla presenta las 18 actividades del proyecto con toda la información de planificación. Las filas resaltadas en amarillo corresponden a actividades del camino crítico (holgura = 0 días).</w:t>
      </w:r>
    </w:p>
    <w:p w14:paraId="701D06D1" w14:textId="77777777" w:rsidR="00305902" w:rsidRPr="00422BF8" w:rsidRDefault="00305902" w:rsidP="00111DB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
        <w:gridCol w:w="1562"/>
        <w:gridCol w:w="1238"/>
        <w:gridCol w:w="1121"/>
        <w:gridCol w:w="1121"/>
        <w:gridCol w:w="612"/>
        <w:gridCol w:w="534"/>
        <w:gridCol w:w="1336"/>
        <w:gridCol w:w="622"/>
        <w:gridCol w:w="485"/>
      </w:tblGrid>
      <w:tr w:rsidR="00305902" w:rsidRPr="00422BF8" w14:paraId="7C003D1A" w14:textId="77777777" w:rsidTr="00305902">
        <w:trPr>
          <w:tblHeader/>
        </w:trPr>
        <w:tc>
          <w:tcPr>
            <w:tcW w:w="35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75D5C4"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FFFFFF"/>
                <w:sz w:val="20"/>
                <w:szCs w:val="20"/>
              </w:rPr>
              <w:t>#</w:t>
            </w:r>
          </w:p>
        </w:tc>
        <w:tc>
          <w:tcPr>
            <w:tcW w:w="70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9684C4"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FFFFFF"/>
                <w:sz w:val="20"/>
                <w:szCs w:val="20"/>
              </w:rPr>
              <w:t>Actividad</w:t>
            </w:r>
          </w:p>
        </w:tc>
        <w:tc>
          <w:tcPr>
            <w:tcW w:w="603"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700E66"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FFFFFF"/>
                <w:sz w:val="20"/>
                <w:szCs w:val="20"/>
              </w:rPr>
              <w:t>Fase</w:t>
            </w:r>
          </w:p>
        </w:tc>
        <w:tc>
          <w:tcPr>
            <w:tcW w:w="567"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E52590"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FFFFFF"/>
                <w:sz w:val="20"/>
                <w:szCs w:val="20"/>
              </w:rPr>
              <w:t>Inicio</w:t>
            </w:r>
          </w:p>
        </w:tc>
        <w:tc>
          <w:tcPr>
            <w:tcW w:w="567"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DEDC3B"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FFFFFF"/>
                <w:sz w:val="20"/>
                <w:szCs w:val="20"/>
              </w:rPr>
              <w:t>Fin</w:t>
            </w:r>
          </w:p>
        </w:tc>
        <w:tc>
          <w:tcPr>
            <w:tcW w:w="408"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B391E3"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FFFFFF"/>
                <w:sz w:val="20"/>
                <w:szCs w:val="20"/>
              </w:rPr>
              <w:t>Días</w:t>
            </w:r>
          </w:p>
        </w:tc>
        <w:tc>
          <w:tcPr>
            <w:tcW w:w="38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F06BC2"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FFFFFF"/>
                <w:sz w:val="20"/>
                <w:szCs w:val="20"/>
              </w:rPr>
              <w:t>Hrs</w:t>
            </w:r>
          </w:p>
        </w:tc>
        <w:tc>
          <w:tcPr>
            <w:tcW w:w="63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62D774"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FFFFFF"/>
                <w:sz w:val="20"/>
                <w:szCs w:val="20"/>
              </w:rPr>
              <w:t>Responsable</w:t>
            </w:r>
          </w:p>
        </w:tc>
        <w:tc>
          <w:tcPr>
            <w:tcW w:w="411"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F05F25"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FFFFFF"/>
                <w:sz w:val="20"/>
                <w:szCs w:val="20"/>
              </w:rPr>
              <w:t>Dep.</w:t>
            </w:r>
          </w:p>
        </w:tc>
        <w:tc>
          <w:tcPr>
            <w:tcW w:w="369"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7EFEC3"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FFFFFF"/>
                <w:sz w:val="20"/>
                <w:szCs w:val="20"/>
              </w:rPr>
              <w:t>CP</w:t>
            </w:r>
          </w:p>
        </w:tc>
      </w:tr>
      <w:tr w:rsidR="00305902" w:rsidRPr="00422BF8" w14:paraId="48E3BC8B"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0350C7A"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1</w:t>
            </w:r>
          </w:p>
        </w:tc>
        <w:tc>
          <w:tcPr>
            <w:tcW w:w="70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E2C6BE0"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Levantamiento de requerimientos</w:t>
            </w:r>
          </w:p>
        </w:tc>
        <w:tc>
          <w:tcPr>
            <w:tcW w:w="603"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9335C20"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Análisis</w:t>
            </w:r>
          </w:p>
        </w:tc>
        <w:tc>
          <w:tcPr>
            <w:tcW w:w="5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261F2E5"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01/06/2026</w:t>
            </w:r>
          </w:p>
        </w:tc>
        <w:tc>
          <w:tcPr>
            <w:tcW w:w="5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2B008AB"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03/09/2026</w:t>
            </w:r>
          </w:p>
        </w:tc>
        <w:tc>
          <w:tcPr>
            <w:tcW w:w="40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6495AEB"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63</w:t>
            </w:r>
          </w:p>
        </w:tc>
        <w:tc>
          <w:tcPr>
            <w:tcW w:w="38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731B833"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504</w:t>
            </w:r>
          </w:p>
        </w:tc>
        <w:tc>
          <w:tcPr>
            <w:tcW w:w="63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974334D"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Analista de Sistemas</w:t>
            </w:r>
          </w:p>
        </w:tc>
        <w:tc>
          <w:tcPr>
            <w:tcW w:w="41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9E0E259" w14:textId="71D60336" w:rsidR="00305902" w:rsidRPr="00422BF8" w:rsidRDefault="0001309C" w:rsidP="00111DB5">
            <w:pPr>
              <w:ind w:firstLine="0"/>
              <w:rPr>
                <w:rFonts w:ascii="Arial" w:hAnsi="Arial" w:cs="Arial"/>
                <w:sz w:val="20"/>
                <w:szCs w:val="20"/>
              </w:rPr>
            </w:pPr>
            <w:r w:rsidRPr="00422BF8">
              <w:rPr>
                <w:rFonts w:ascii="Arial" w:eastAsia="Arial" w:hAnsi="Arial" w:cs="Arial"/>
                <w:color w:val="404040"/>
                <w:sz w:val="20"/>
                <w:szCs w:val="20"/>
              </w:rPr>
              <w:t>-</w:t>
            </w:r>
          </w:p>
        </w:tc>
        <w:tc>
          <w:tcPr>
            <w:tcW w:w="369"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3582DD9" w14:textId="77777777" w:rsidR="00305902" w:rsidRPr="00422BF8" w:rsidRDefault="00305902" w:rsidP="00111DB5">
            <w:pPr>
              <w:ind w:firstLine="0"/>
              <w:rPr>
                <w:rFonts w:ascii="Arial" w:hAnsi="Arial" w:cs="Arial"/>
                <w:sz w:val="20"/>
                <w:szCs w:val="20"/>
              </w:rPr>
            </w:pPr>
            <w:r w:rsidRPr="00422BF8">
              <w:rPr>
                <w:rFonts w:ascii="Segoe UI Symbol" w:eastAsia="Arial" w:hAnsi="Segoe UI Symbol" w:cs="Segoe UI Symbol"/>
                <w:b/>
                <w:bCs/>
                <w:color w:val="856404"/>
                <w:sz w:val="20"/>
                <w:szCs w:val="20"/>
              </w:rPr>
              <w:t>✓</w:t>
            </w:r>
          </w:p>
        </w:tc>
      </w:tr>
      <w:tr w:rsidR="00305902" w:rsidRPr="00422BF8" w14:paraId="12A6F793"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3C4EAC0"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2</w:t>
            </w:r>
          </w:p>
        </w:tc>
        <w:tc>
          <w:tcPr>
            <w:tcW w:w="70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46EA1D1"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Diseño de arquitectura del sistema</w:t>
            </w:r>
          </w:p>
        </w:tc>
        <w:tc>
          <w:tcPr>
            <w:tcW w:w="603"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3428F23"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Diseño</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5B7A251A"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04/09/2026</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7EE4C28"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04/12/2026</w:t>
            </w:r>
          </w:p>
        </w:tc>
        <w:tc>
          <w:tcPr>
            <w:tcW w:w="408"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BEC8216"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63</w:t>
            </w:r>
          </w:p>
        </w:tc>
        <w:tc>
          <w:tcPr>
            <w:tcW w:w="38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B473AA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504</w:t>
            </w:r>
          </w:p>
        </w:tc>
        <w:tc>
          <w:tcPr>
            <w:tcW w:w="63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6A28032"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Arquitecto de Software</w:t>
            </w:r>
          </w:p>
        </w:tc>
        <w:tc>
          <w:tcPr>
            <w:tcW w:w="411"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31CE257"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w:t>
            </w:r>
          </w:p>
        </w:tc>
        <w:tc>
          <w:tcPr>
            <w:tcW w:w="369"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6241E30" w14:textId="77777777" w:rsidR="00305902" w:rsidRPr="00422BF8" w:rsidRDefault="00305902" w:rsidP="00111DB5">
            <w:pPr>
              <w:ind w:firstLine="0"/>
              <w:rPr>
                <w:rFonts w:ascii="Arial" w:hAnsi="Arial" w:cs="Arial"/>
                <w:sz w:val="20"/>
                <w:szCs w:val="20"/>
              </w:rPr>
            </w:pPr>
            <w:r w:rsidRPr="00422BF8">
              <w:rPr>
                <w:rFonts w:ascii="Segoe UI Symbol" w:eastAsia="Arial" w:hAnsi="Segoe UI Symbol" w:cs="Segoe UI Symbol"/>
                <w:b/>
                <w:bCs/>
                <w:color w:val="856404"/>
                <w:sz w:val="20"/>
                <w:szCs w:val="20"/>
              </w:rPr>
              <w:t>✓</w:t>
            </w:r>
          </w:p>
        </w:tc>
      </w:tr>
      <w:tr w:rsidR="00305902" w:rsidRPr="00422BF8" w14:paraId="24577475"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4779A"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3</w:t>
            </w:r>
          </w:p>
        </w:tc>
        <w:tc>
          <w:tcPr>
            <w:tcW w:w="7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D276F"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Diseño de base de datos</w:t>
            </w:r>
          </w:p>
        </w:tc>
        <w:tc>
          <w:tcPr>
            <w:tcW w:w="60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EBB04"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Diseño</w:t>
            </w:r>
          </w:p>
        </w:tc>
        <w:tc>
          <w:tcPr>
            <w:tcW w:w="5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D985A9"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04/09/2026</w:t>
            </w:r>
          </w:p>
        </w:tc>
        <w:tc>
          <w:tcPr>
            <w:tcW w:w="5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96BE1"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02/10/2026</w:t>
            </w:r>
          </w:p>
        </w:tc>
        <w:tc>
          <w:tcPr>
            <w:tcW w:w="4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C5527"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21</w:t>
            </w:r>
          </w:p>
        </w:tc>
        <w:tc>
          <w:tcPr>
            <w:tcW w:w="38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B9EC7"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168</w:t>
            </w:r>
          </w:p>
        </w:tc>
        <w:tc>
          <w:tcPr>
            <w:tcW w:w="6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6E82B"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DBA</w:t>
            </w:r>
          </w:p>
        </w:tc>
        <w:tc>
          <w:tcPr>
            <w:tcW w:w="41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5BC72"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w:t>
            </w:r>
          </w:p>
        </w:tc>
        <w:tc>
          <w:tcPr>
            <w:tcW w:w="36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B40F4" w14:textId="2F2BFABC" w:rsidR="00305902" w:rsidRPr="00422BF8" w:rsidRDefault="0001309C" w:rsidP="00111DB5">
            <w:pPr>
              <w:ind w:firstLine="0"/>
              <w:rPr>
                <w:rFonts w:ascii="Arial" w:hAnsi="Arial" w:cs="Arial"/>
                <w:sz w:val="20"/>
                <w:szCs w:val="20"/>
              </w:rPr>
            </w:pPr>
            <w:r w:rsidRPr="00422BF8">
              <w:rPr>
                <w:rFonts w:ascii="Arial" w:eastAsia="Arial" w:hAnsi="Arial" w:cs="Arial"/>
                <w:color w:val="404040"/>
                <w:sz w:val="20"/>
                <w:szCs w:val="20"/>
              </w:rPr>
              <w:t>-</w:t>
            </w:r>
          </w:p>
        </w:tc>
      </w:tr>
      <w:tr w:rsidR="00305902" w:rsidRPr="00422BF8" w14:paraId="7D524F2C"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A1B7F99"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4</w:t>
            </w:r>
          </w:p>
        </w:tc>
        <w:tc>
          <w:tcPr>
            <w:tcW w:w="70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BFAFB48"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Diseño de interfaz UI/UX</w:t>
            </w:r>
          </w:p>
        </w:tc>
        <w:tc>
          <w:tcPr>
            <w:tcW w:w="603"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686C5D0"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Diseño</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B5F6911"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07/12/2026</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64EAD56"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04/02/2027</w:t>
            </w:r>
          </w:p>
        </w:tc>
        <w:tc>
          <w:tcPr>
            <w:tcW w:w="408"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35C6EF8"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42</w:t>
            </w:r>
          </w:p>
        </w:tc>
        <w:tc>
          <w:tcPr>
            <w:tcW w:w="38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C19F8CE"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336</w:t>
            </w:r>
          </w:p>
        </w:tc>
        <w:tc>
          <w:tcPr>
            <w:tcW w:w="63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B6AF970"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Diseñador UI/UX</w:t>
            </w:r>
          </w:p>
        </w:tc>
        <w:tc>
          <w:tcPr>
            <w:tcW w:w="411"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1F0083F"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w:t>
            </w:r>
          </w:p>
        </w:tc>
        <w:tc>
          <w:tcPr>
            <w:tcW w:w="369"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0790219" w14:textId="77777777" w:rsidR="00305902" w:rsidRPr="00422BF8" w:rsidRDefault="00305902" w:rsidP="00111DB5">
            <w:pPr>
              <w:ind w:firstLine="0"/>
              <w:rPr>
                <w:rFonts w:ascii="Arial" w:hAnsi="Arial" w:cs="Arial"/>
                <w:sz w:val="20"/>
                <w:szCs w:val="20"/>
              </w:rPr>
            </w:pPr>
            <w:r w:rsidRPr="00422BF8">
              <w:rPr>
                <w:rFonts w:ascii="Segoe UI Symbol" w:eastAsia="Arial" w:hAnsi="Segoe UI Symbol" w:cs="Segoe UI Symbol"/>
                <w:b/>
                <w:bCs/>
                <w:color w:val="856404"/>
                <w:sz w:val="20"/>
                <w:szCs w:val="20"/>
              </w:rPr>
              <w:t>✓</w:t>
            </w:r>
          </w:p>
        </w:tc>
      </w:tr>
      <w:tr w:rsidR="00305902" w:rsidRPr="00422BF8" w14:paraId="3CEB62D0"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43FDF"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5</w:t>
            </w:r>
          </w:p>
        </w:tc>
        <w:tc>
          <w:tcPr>
            <w:tcW w:w="7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335A2"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Desarrollo backend</w:t>
            </w:r>
          </w:p>
        </w:tc>
        <w:tc>
          <w:tcPr>
            <w:tcW w:w="60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D9012"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Desarrollo</w:t>
            </w:r>
          </w:p>
        </w:tc>
        <w:tc>
          <w:tcPr>
            <w:tcW w:w="5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CE512"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07/12/2026</w:t>
            </w:r>
          </w:p>
        </w:tc>
        <w:tc>
          <w:tcPr>
            <w:tcW w:w="5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CB7E8"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04/05/2027</w:t>
            </w:r>
          </w:p>
        </w:tc>
        <w:tc>
          <w:tcPr>
            <w:tcW w:w="4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82D5A"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105</w:t>
            </w:r>
          </w:p>
        </w:tc>
        <w:tc>
          <w:tcPr>
            <w:tcW w:w="38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0A918"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840</w:t>
            </w:r>
          </w:p>
        </w:tc>
        <w:tc>
          <w:tcPr>
            <w:tcW w:w="6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3B790"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Backend Senior 1 y 2</w:t>
            </w:r>
          </w:p>
        </w:tc>
        <w:tc>
          <w:tcPr>
            <w:tcW w:w="41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5F1D9"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2, 3</w:t>
            </w:r>
          </w:p>
        </w:tc>
        <w:tc>
          <w:tcPr>
            <w:tcW w:w="36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BBFD7" w14:textId="12815BBB" w:rsidR="00305902" w:rsidRPr="00422BF8" w:rsidRDefault="0001309C" w:rsidP="00111DB5">
            <w:pPr>
              <w:ind w:firstLine="0"/>
              <w:rPr>
                <w:rFonts w:ascii="Arial" w:hAnsi="Arial" w:cs="Arial"/>
                <w:sz w:val="20"/>
                <w:szCs w:val="20"/>
              </w:rPr>
            </w:pPr>
            <w:r w:rsidRPr="00422BF8">
              <w:rPr>
                <w:rFonts w:ascii="Arial" w:eastAsia="Arial" w:hAnsi="Arial" w:cs="Arial"/>
                <w:color w:val="404040"/>
                <w:sz w:val="20"/>
                <w:szCs w:val="20"/>
              </w:rPr>
              <w:t>-</w:t>
            </w:r>
          </w:p>
        </w:tc>
      </w:tr>
      <w:tr w:rsidR="00305902" w:rsidRPr="00422BF8" w14:paraId="02B231A1"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D3A98E2"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6</w:t>
            </w:r>
          </w:p>
        </w:tc>
        <w:tc>
          <w:tcPr>
            <w:tcW w:w="70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C07EF57"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Desarrollo frontend</w:t>
            </w:r>
          </w:p>
        </w:tc>
        <w:tc>
          <w:tcPr>
            <w:tcW w:w="603"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775C343"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Desarrollo</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BD08EF9"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05/02/2027</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B09B1B0"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02/06/2027</w:t>
            </w:r>
          </w:p>
        </w:tc>
        <w:tc>
          <w:tcPr>
            <w:tcW w:w="408"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DF26E80"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84</w:t>
            </w:r>
          </w:p>
        </w:tc>
        <w:tc>
          <w:tcPr>
            <w:tcW w:w="38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885FBDE"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672</w:t>
            </w:r>
          </w:p>
        </w:tc>
        <w:tc>
          <w:tcPr>
            <w:tcW w:w="63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571C458B"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Frontend Developer</w:t>
            </w:r>
          </w:p>
        </w:tc>
        <w:tc>
          <w:tcPr>
            <w:tcW w:w="411"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2A4D3CA"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4</w:t>
            </w:r>
          </w:p>
        </w:tc>
        <w:tc>
          <w:tcPr>
            <w:tcW w:w="369"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85DD49C" w14:textId="77777777" w:rsidR="00305902" w:rsidRPr="00422BF8" w:rsidRDefault="00305902" w:rsidP="00111DB5">
            <w:pPr>
              <w:ind w:firstLine="0"/>
              <w:rPr>
                <w:rFonts w:ascii="Arial" w:hAnsi="Arial" w:cs="Arial"/>
                <w:sz w:val="20"/>
                <w:szCs w:val="20"/>
              </w:rPr>
            </w:pPr>
            <w:r w:rsidRPr="00422BF8">
              <w:rPr>
                <w:rFonts w:ascii="Segoe UI Symbol" w:eastAsia="Arial" w:hAnsi="Segoe UI Symbol" w:cs="Segoe UI Symbol"/>
                <w:b/>
                <w:bCs/>
                <w:color w:val="856404"/>
                <w:sz w:val="20"/>
                <w:szCs w:val="20"/>
              </w:rPr>
              <w:t>✓</w:t>
            </w:r>
          </w:p>
        </w:tc>
      </w:tr>
      <w:tr w:rsidR="00305902" w:rsidRPr="00422BF8" w14:paraId="7022DC7E"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68F82"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7</w:t>
            </w:r>
          </w:p>
        </w:tc>
        <w:tc>
          <w:tcPr>
            <w:tcW w:w="7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C338A"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Desarrollo de APIs</w:t>
            </w:r>
          </w:p>
        </w:tc>
        <w:tc>
          <w:tcPr>
            <w:tcW w:w="60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20048"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Desarrollo</w:t>
            </w:r>
          </w:p>
        </w:tc>
        <w:tc>
          <w:tcPr>
            <w:tcW w:w="5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17580"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07/12/2026</w:t>
            </w:r>
          </w:p>
        </w:tc>
        <w:tc>
          <w:tcPr>
            <w:tcW w:w="5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59F8F"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04/02/2027</w:t>
            </w:r>
          </w:p>
        </w:tc>
        <w:tc>
          <w:tcPr>
            <w:tcW w:w="4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6E9F9"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42</w:t>
            </w:r>
          </w:p>
        </w:tc>
        <w:tc>
          <w:tcPr>
            <w:tcW w:w="38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AB1B3"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336</w:t>
            </w:r>
          </w:p>
        </w:tc>
        <w:tc>
          <w:tcPr>
            <w:tcW w:w="6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FFB5E"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Backend Senior 1</w:t>
            </w:r>
          </w:p>
        </w:tc>
        <w:tc>
          <w:tcPr>
            <w:tcW w:w="41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B08B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2, 3</w:t>
            </w:r>
          </w:p>
        </w:tc>
        <w:tc>
          <w:tcPr>
            <w:tcW w:w="36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AE7FD" w14:textId="74C36BC8" w:rsidR="00305902" w:rsidRPr="00422BF8" w:rsidRDefault="0001309C" w:rsidP="00111DB5">
            <w:pPr>
              <w:ind w:firstLine="0"/>
              <w:rPr>
                <w:rFonts w:ascii="Arial" w:hAnsi="Arial" w:cs="Arial"/>
                <w:sz w:val="20"/>
                <w:szCs w:val="20"/>
              </w:rPr>
            </w:pPr>
            <w:r w:rsidRPr="00422BF8">
              <w:rPr>
                <w:rFonts w:ascii="Arial" w:eastAsia="Arial" w:hAnsi="Arial" w:cs="Arial"/>
                <w:color w:val="404040"/>
                <w:sz w:val="20"/>
                <w:szCs w:val="20"/>
              </w:rPr>
              <w:t>-</w:t>
            </w:r>
          </w:p>
        </w:tc>
      </w:tr>
      <w:tr w:rsidR="00305902" w:rsidRPr="00422BF8" w14:paraId="06F79A6E"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471AE83"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8</w:t>
            </w:r>
          </w:p>
        </w:tc>
        <w:tc>
          <w:tcPr>
            <w:tcW w:w="70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84077E3"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Integración de módulos</w:t>
            </w:r>
          </w:p>
        </w:tc>
        <w:tc>
          <w:tcPr>
            <w:tcW w:w="603"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C43FDF4"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Integración</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57726636"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03/06/2027</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5AC80719"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30/07/2027</w:t>
            </w:r>
          </w:p>
        </w:tc>
        <w:tc>
          <w:tcPr>
            <w:tcW w:w="408"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6C52FF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42</w:t>
            </w:r>
          </w:p>
        </w:tc>
        <w:tc>
          <w:tcPr>
            <w:tcW w:w="38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5CEB196"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336</w:t>
            </w:r>
          </w:p>
        </w:tc>
        <w:tc>
          <w:tcPr>
            <w:tcW w:w="63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57F9592"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Backend Senior 1 y 2</w:t>
            </w:r>
          </w:p>
        </w:tc>
        <w:tc>
          <w:tcPr>
            <w:tcW w:w="411"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A99BFDA"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5, 6, 7</w:t>
            </w:r>
          </w:p>
        </w:tc>
        <w:tc>
          <w:tcPr>
            <w:tcW w:w="369"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76208C6" w14:textId="77777777" w:rsidR="00305902" w:rsidRPr="00422BF8" w:rsidRDefault="00305902" w:rsidP="00111DB5">
            <w:pPr>
              <w:ind w:firstLine="0"/>
              <w:rPr>
                <w:rFonts w:ascii="Arial" w:hAnsi="Arial" w:cs="Arial"/>
                <w:sz w:val="20"/>
                <w:szCs w:val="20"/>
              </w:rPr>
            </w:pPr>
            <w:r w:rsidRPr="00422BF8">
              <w:rPr>
                <w:rFonts w:ascii="Segoe UI Symbol" w:eastAsia="Arial" w:hAnsi="Segoe UI Symbol" w:cs="Segoe UI Symbol"/>
                <w:b/>
                <w:bCs/>
                <w:color w:val="856404"/>
                <w:sz w:val="20"/>
                <w:szCs w:val="20"/>
              </w:rPr>
              <w:t>✓</w:t>
            </w:r>
          </w:p>
        </w:tc>
      </w:tr>
      <w:tr w:rsidR="00305902" w:rsidRPr="00422BF8" w14:paraId="4CE0C0BC"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C233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9</w:t>
            </w:r>
          </w:p>
        </w:tc>
        <w:tc>
          <w:tcPr>
            <w:tcW w:w="7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09441"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Pruebas unitarias</w:t>
            </w:r>
          </w:p>
        </w:tc>
        <w:tc>
          <w:tcPr>
            <w:tcW w:w="60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46B31"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Integración</w:t>
            </w:r>
          </w:p>
        </w:tc>
        <w:tc>
          <w:tcPr>
            <w:tcW w:w="5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0E7BA"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03/06/2027</w:t>
            </w:r>
          </w:p>
        </w:tc>
        <w:tc>
          <w:tcPr>
            <w:tcW w:w="5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6BBDD"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01/07/2027</w:t>
            </w:r>
          </w:p>
        </w:tc>
        <w:tc>
          <w:tcPr>
            <w:tcW w:w="4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1D957"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21</w:t>
            </w:r>
          </w:p>
        </w:tc>
        <w:tc>
          <w:tcPr>
            <w:tcW w:w="38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BA017"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168</w:t>
            </w:r>
          </w:p>
        </w:tc>
        <w:tc>
          <w:tcPr>
            <w:tcW w:w="6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9891E"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QA Tester</w:t>
            </w:r>
          </w:p>
        </w:tc>
        <w:tc>
          <w:tcPr>
            <w:tcW w:w="41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E19FE"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5, 6, 7</w:t>
            </w:r>
          </w:p>
        </w:tc>
        <w:tc>
          <w:tcPr>
            <w:tcW w:w="36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7F3CC" w14:textId="2377FFB4" w:rsidR="00305902" w:rsidRPr="00422BF8" w:rsidRDefault="0001309C" w:rsidP="00111DB5">
            <w:pPr>
              <w:ind w:firstLine="0"/>
              <w:rPr>
                <w:rFonts w:ascii="Arial" w:hAnsi="Arial" w:cs="Arial"/>
                <w:sz w:val="20"/>
                <w:szCs w:val="20"/>
              </w:rPr>
            </w:pPr>
            <w:r w:rsidRPr="00422BF8">
              <w:rPr>
                <w:rFonts w:ascii="Arial" w:eastAsia="Arial" w:hAnsi="Arial" w:cs="Arial"/>
                <w:color w:val="404040"/>
                <w:sz w:val="20"/>
                <w:szCs w:val="20"/>
              </w:rPr>
              <w:t>-</w:t>
            </w:r>
          </w:p>
        </w:tc>
      </w:tr>
      <w:tr w:rsidR="00305902" w:rsidRPr="00422BF8" w14:paraId="70B90397"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54ECE3A"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10</w:t>
            </w:r>
          </w:p>
        </w:tc>
        <w:tc>
          <w:tcPr>
            <w:tcW w:w="70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B4A706C"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Pruebas de integración</w:t>
            </w:r>
          </w:p>
        </w:tc>
        <w:tc>
          <w:tcPr>
            <w:tcW w:w="603"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1C7A18D"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Pruebas</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28D482F"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02/08/2027</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117021F"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30/08/2027</w:t>
            </w:r>
          </w:p>
        </w:tc>
        <w:tc>
          <w:tcPr>
            <w:tcW w:w="408"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AB9514E"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21</w:t>
            </w:r>
          </w:p>
        </w:tc>
        <w:tc>
          <w:tcPr>
            <w:tcW w:w="38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5270E27E"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168</w:t>
            </w:r>
          </w:p>
        </w:tc>
        <w:tc>
          <w:tcPr>
            <w:tcW w:w="63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FADEEB6"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QA Tester</w:t>
            </w:r>
          </w:p>
        </w:tc>
        <w:tc>
          <w:tcPr>
            <w:tcW w:w="411"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5EABAE62"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8, 9</w:t>
            </w:r>
          </w:p>
        </w:tc>
        <w:tc>
          <w:tcPr>
            <w:tcW w:w="369"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B4DBF83" w14:textId="77777777" w:rsidR="00305902" w:rsidRPr="00422BF8" w:rsidRDefault="00305902" w:rsidP="00111DB5">
            <w:pPr>
              <w:ind w:firstLine="0"/>
              <w:rPr>
                <w:rFonts w:ascii="Arial" w:hAnsi="Arial" w:cs="Arial"/>
                <w:sz w:val="20"/>
                <w:szCs w:val="20"/>
              </w:rPr>
            </w:pPr>
            <w:r w:rsidRPr="00422BF8">
              <w:rPr>
                <w:rFonts w:ascii="Segoe UI Symbol" w:eastAsia="Arial" w:hAnsi="Segoe UI Symbol" w:cs="Segoe UI Symbol"/>
                <w:b/>
                <w:bCs/>
                <w:color w:val="856404"/>
                <w:sz w:val="20"/>
                <w:szCs w:val="20"/>
              </w:rPr>
              <w:t>✓</w:t>
            </w:r>
          </w:p>
        </w:tc>
      </w:tr>
      <w:tr w:rsidR="00305902" w:rsidRPr="00422BF8" w14:paraId="29A2F619"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4CBB391"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11</w:t>
            </w:r>
          </w:p>
        </w:tc>
        <w:tc>
          <w:tcPr>
            <w:tcW w:w="70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5B470F5"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Pruebas UAT</w:t>
            </w:r>
          </w:p>
        </w:tc>
        <w:tc>
          <w:tcPr>
            <w:tcW w:w="603"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65E3215"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Pruebas</w:t>
            </w:r>
          </w:p>
        </w:tc>
        <w:tc>
          <w:tcPr>
            <w:tcW w:w="5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6B4299F"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31/08/2027</w:t>
            </w:r>
          </w:p>
        </w:tc>
        <w:tc>
          <w:tcPr>
            <w:tcW w:w="5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8AD7201"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28/09/2027</w:t>
            </w:r>
          </w:p>
        </w:tc>
        <w:tc>
          <w:tcPr>
            <w:tcW w:w="40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0FB87DF"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21</w:t>
            </w:r>
          </w:p>
        </w:tc>
        <w:tc>
          <w:tcPr>
            <w:tcW w:w="38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C986B5A"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168</w:t>
            </w:r>
          </w:p>
        </w:tc>
        <w:tc>
          <w:tcPr>
            <w:tcW w:w="63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E5B2067"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QA Tester</w:t>
            </w:r>
          </w:p>
        </w:tc>
        <w:tc>
          <w:tcPr>
            <w:tcW w:w="41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8F6FEE9"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10</w:t>
            </w:r>
          </w:p>
        </w:tc>
        <w:tc>
          <w:tcPr>
            <w:tcW w:w="369"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69E1545" w14:textId="77777777" w:rsidR="00305902" w:rsidRPr="00422BF8" w:rsidRDefault="00305902" w:rsidP="00111DB5">
            <w:pPr>
              <w:ind w:firstLine="0"/>
              <w:rPr>
                <w:rFonts w:ascii="Arial" w:hAnsi="Arial" w:cs="Arial"/>
                <w:sz w:val="20"/>
                <w:szCs w:val="20"/>
              </w:rPr>
            </w:pPr>
            <w:r w:rsidRPr="00422BF8">
              <w:rPr>
                <w:rFonts w:ascii="Segoe UI Symbol" w:eastAsia="Arial" w:hAnsi="Segoe UI Symbol" w:cs="Segoe UI Symbol"/>
                <w:b/>
                <w:bCs/>
                <w:color w:val="856404"/>
                <w:sz w:val="20"/>
                <w:szCs w:val="20"/>
              </w:rPr>
              <w:t>✓</w:t>
            </w:r>
          </w:p>
        </w:tc>
      </w:tr>
      <w:tr w:rsidR="00305902" w:rsidRPr="00422BF8" w14:paraId="500238A7"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BC7E4A3"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12</w:t>
            </w:r>
          </w:p>
        </w:tc>
        <w:tc>
          <w:tcPr>
            <w:tcW w:w="70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E9B2CF6"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Corrección de errores y ajustes</w:t>
            </w:r>
          </w:p>
        </w:tc>
        <w:tc>
          <w:tcPr>
            <w:tcW w:w="603"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5218BAFF"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Pruebas</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9CABC8E"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29/09/2027</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1B046FD"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27/10/2027</w:t>
            </w:r>
          </w:p>
        </w:tc>
        <w:tc>
          <w:tcPr>
            <w:tcW w:w="408"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2A0229D"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21</w:t>
            </w:r>
          </w:p>
        </w:tc>
        <w:tc>
          <w:tcPr>
            <w:tcW w:w="38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45CBE8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168</w:t>
            </w:r>
          </w:p>
        </w:tc>
        <w:tc>
          <w:tcPr>
            <w:tcW w:w="63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506CEB6"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Backend Senior 1</w:t>
            </w:r>
          </w:p>
        </w:tc>
        <w:tc>
          <w:tcPr>
            <w:tcW w:w="411"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134EB64"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11</w:t>
            </w:r>
          </w:p>
        </w:tc>
        <w:tc>
          <w:tcPr>
            <w:tcW w:w="369"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6373BE9" w14:textId="77777777" w:rsidR="00305902" w:rsidRPr="00422BF8" w:rsidRDefault="00305902" w:rsidP="00111DB5">
            <w:pPr>
              <w:ind w:firstLine="0"/>
              <w:rPr>
                <w:rFonts w:ascii="Arial" w:hAnsi="Arial" w:cs="Arial"/>
                <w:sz w:val="20"/>
                <w:szCs w:val="20"/>
              </w:rPr>
            </w:pPr>
            <w:r w:rsidRPr="00422BF8">
              <w:rPr>
                <w:rFonts w:ascii="Segoe UI Symbol" w:eastAsia="Arial" w:hAnsi="Segoe UI Symbol" w:cs="Segoe UI Symbol"/>
                <w:b/>
                <w:bCs/>
                <w:color w:val="856404"/>
                <w:sz w:val="20"/>
                <w:szCs w:val="20"/>
              </w:rPr>
              <w:t>✓</w:t>
            </w:r>
          </w:p>
        </w:tc>
      </w:tr>
      <w:tr w:rsidR="00305902" w:rsidRPr="00422BF8" w14:paraId="667ED761"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04444CD"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13</w:t>
            </w:r>
          </w:p>
        </w:tc>
        <w:tc>
          <w:tcPr>
            <w:tcW w:w="70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6100FB0"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Despliegue en producción</w:t>
            </w:r>
          </w:p>
        </w:tc>
        <w:tc>
          <w:tcPr>
            <w:tcW w:w="603"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136BB04"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Implantación</w:t>
            </w:r>
          </w:p>
        </w:tc>
        <w:tc>
          <w:tcPr>
            <w:tcW w:w="5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BB155C7"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28/10/2027</w:t>
            </w:r>
          </w:p>
        </w:tc>
        <w:tc>
          <w:tcPr>
            <w:tcW w:w="5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D349E85"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25/11/2027</w:t>
            </w:r>
          </w:p>
        </w:tc>
        <w:tc>
          <w:tcPr>
            <w:tcW w:w="40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6B20518"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21</w:t>
            </w:r>
          </w:p>
        </w:tc>
        <w:tc>
          <w:tcPr>
            <w:tcW w:w="38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67A4D12"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168</w:t>
            </w:r>
          </w:p>
        </w:tc>
        <w:tc>
          <w:tcPr>
            <w:tcW w:w="63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CEBA631"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DevOps Engineer</w:t>
            </w:r>
          </w:p>
        </w:tc>
        <w:tc>
          <w:tcPr>
            <w:tcW w:w="41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753B343"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12</w:t>
            </w:r>
          </w:p>
        </w:tc>
        <w:tc>
          <w:tcPr>
            <w:tcW w:w="369"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1110F25" w14:textId="77777777" w:rsidR="00305902" w:rsidRPr="00422BF8" w:rsidRDefault="00305902" w:rsidP="00111DB5">
            <w:pPr>
              <w:ind w:firstLine="0"/>
              <w:rPr>
                <w:rFonts w:ascii="Arial" w:hAnsi="Arial" w:cs="Arial"/>
                <w:sz w:val="20"/>
                <w:szCs w:val="20"/>
              </w:rPr>
            </w:pPr>
            <w:r w:rsidRPr="00422BF8">
              <w:rPr>
                <w:rFonts w:ascii="Segoe UI Symbol" w:eastAsia="Arial" w:hAnsi="Segoe UI Symbol" w:cs="Segoe UI Symbol"/>
                <w:b/>
                <w:bCs/>
                <w:color w:val="856404"/>
                <w:sz w:val="20"/>
                <w:szCs w:val="20"/>
              </w:rPr>
              <w:t>✓</w:t>
            </w:r>
          </w:p>
        </w:tc>
      </w:tr>
      <w:tr w:rsidR="00305902" w:rsidRPr="00422BF8" w14:paraId="35C78AE7"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B199562"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14</w:t>
            </w:r>
          </w:p>
        </w:tc>
        <w:tc>
          <w:tcPr>
            <w:tcW w:w="70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F848EB8"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Capacitación a usuarios</w:t>
            </w:r>
          </w:p>
        </w:tc>
        <w:tc>
          <w:tcPr>
            <w:tcW w:w="603"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B63F292"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Implantación</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45DC10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26/11/2027</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BC3ECD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24/12/2027</w:t>
            </w:r>
          </w:p>
        </w:tc>
        <w:tc>
          <w:tcPr>
            <w:tcW w:w="408"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662855F"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21</w:t>
            </w:r>
          </w:p>
        </w:tc>
        <w:tc>
          <w:tcPr>
            <w:tcW w:w="38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CA351FE"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168</w:t>
            </w:r>
          </w:p>
        </w:tc>
        <w:tc>
          <w:tcPr>
            <w:tcW w:w="63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08D7E3A"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Analista de Sistemas</w:t>
            </w:r>
          </w:p>
        </w:tc>
        <w:tc>
          <w:tcPr>
            <w:tcW w:w="411"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F3041C5"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13</w:t>
            </w:r>
          </w:p>
        </w:tc>
        <w:tc>
          <w:tcPr>
            <w:tcW w:w="369"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9582671" w14:textId="77777777" w:rsidR="00305902" w:rsidRPr="00422BF8" w:rsidRDefault="00305902" w:rsidP="00111DB5">
            <w:pPr>
              <w:ind w:firstLine="0"/>
              <w:rPr>
                <w:rFonts w:ascii="Arial" w:hAnsi="Arial" w:cs="Arial"/>
                <w:sz w:val="20"/>
                <w:szCs w:val="20"/>
              </w:rPr>
            </w:pPr>
            <w:r w:rsidRPr="00422BF8">
              <w:rPr>
                <w:rFonts w:ascii="Segoe UI Symbol" w:eastAsia="Arial" w:hAnsi="Segoe UI Symbol" w:cs="Segoe UI Symbol"/>
                <w:b/>
                <w:bCs/>
                <w:color w:val="856404"/>
                <w:sz w:val="20"/>
                <w:szCs w:val="20"/>
              </w:rPr>
              <w:t>✓</w:t>
            </w:r>
          </w:p>
        </w:tc>
      </w:tr>
      <w:tr w:rsidR="00305902" w:rsidRPr="00422BF8" w14:paraId="5AC932C7"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88F31"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15</w:t>
            </w:r>
          </w:p>
        </w:tc>
        <w:tc>
          <w:tcPr>
            <w:tcW w:w="7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A2B63"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Documentación técnica</w:t>
            </w:r>
          </w:p>
        </w:tc>
        <w:tc>
          <w:tcPr>
            <w:tcW w:w="60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F2D9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Implantación</w:t>
            </w:r>
          </w:p>
        </w:tc>
        <w:tc>
          <w:tcPr>
            <w:tcW w:w="5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59FC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02/08/2027</w:t>
            </w:r>
          </w:p>
        </w:tc>
        <w:tc>
          <w:tcPr>
            <w:tcW w:w="5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0450D"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30/08/2027</w:t>
            </w:r>
          </w:p>
        </w:tc>
        <w:tc>
          <w:tcPr>
            <w:tcW w:w="4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5EBC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21</w:t>
            </w:r>
          </w:p>
        </w:tc>
        <w:tc>
          <w:tcPr>
            <w:tcW w:w="38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3D67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168</w:t>
            </w:r>
          </w:p>
        </w:tc>
        <w:tc>
          <w:tcPr>
            <w:tcW w:w="6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84A08"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Analista de Sistemas</w:t>
            </w:r>
          </w:p>
        </w:tc>
        <w:tc>
          <w:tcPr>
            <w:tcW w:w="41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CFFD4"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8</w:t>
            </w:r>
          </w:p>
        </w:tc>
        <w:tc>
          <w:tcPr>
            <w:tcW w:w="36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F49A5" w14:textId="25C7F3C7" w:rsidR="00305902" w:rsidRPr="00422BF8" w:rsidRDefault="0001309C" w:rsidP="00111DB5">
            <w:pPr>
              <w:ind w:firstLine="0"/>
              <w:rPr>
                <w:rFonts w:ascii="Arial" w:hAnsi="Arial" w:cs="Arial"/>
                <w:sz w:val="20"/>
                <w:szCs w:val="20"/>
              </w:rPr>
            </w:pPr>
            <w:r w:rsidRPr="00422BF8">
              <w:rPr>
                <w:rFonts w:ascii="Arial" w:eastAsia="Arial" w:hAnsi="Arial" w:cs="Arial"/>
                <w:color w:val="404040"/>
                <w:sz w:val="20"/>
                <w:szCs w:val="20"/>
              </w:rPr>
              <w:t>-</w:t>
            </w:r>
          </w:p>
        </w:tc>
      </w:tr>
      <w:tr w:rsidR="00305902" w:rsidRPr="00422BF8" w14:paraId="0F69E3E2"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3ADF599"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16</w:t>
            </w:r>
          </w:p>
        </w:tc>
        <w:tc>
          <w:tcPr>
            <w:tcW w:w="70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3B3F1B4"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Documentación de usuario final</w:t>
            </w:r>
          </w:p>
        </w:tc>
        <w:tc>
          <w:tcPr>
            <w:tcW w:w="603"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594C81C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Cierre</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71C4F3E"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27/12/2027</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418D916"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24/01/2028</w:t>
            </w:r>
          </w:p>
        </w:tc>
        <w:tc>
          <w:tcPr>
            <w:tcW w:w="408"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84CF97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21</w:t>
            </w:r>
          </w:p>
        </w:tc>
        <w:tc>
          <w:tcPr>
            <w:tcW w:w="38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C0BD162"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168</w:t>
            </w:r>
          </w:p>
        </w:tc>
        <w:tc>
          <w:tcPr>
            <w:tcW w:w="63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C6C4D15"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Analista de Sistemas</w:t>
            </w:r>
          </w:p>
        </w:tc>
        <w:tc>
          <w:tcPr>
            <w:tcW w:w="411"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1D5E61D"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14, 15</w:t>
            </w:r>
          </w:p>
        </w:tc>
        <w:tc>
          <w:tcPr>
            <w:tcW w:w="369"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5E9A4F4" w14:textId="77777777" w:rsidR="00305902" w:rsidRPr="00422BF8" w:rsidRDefault="00305902" w:rsidP="00111DB5">
            <w:pPr>
              <w:ind w:firstLine="0"/>
              <w:rPr>
                <w:rFonts w:ascii="Arial" w:hAnsi="Arial" w:cs="Arial"/>
                <w:sz w:val="20"/>
                <w:szCs w:val="20"/>
              </w:rPr>
            </w:pPr>
            <w:r w:rsidRPr="00422BF8">
              <w:rPr>
                <w:rFonts w:ascii="Segoe UI Symbol" w:eastAsia="Arial" w:hAnsi="Segoe UI Symbol" w:cs="Segoe UI Symbol"/>
                <w:b/>
                <w:bCs/>
                <w:color w:val="856404"/>
                <w:sz w:val="20"/>
                <w:szCs w:val="20"/>
              </w:rPr>
              <w:t>✓</w:t>
            </w:r>
          </w:p>
        </w:tc>
      </w:tr>
      <w:tr w:rsidR="00305902" w:rsidRPr="00422BF8" w14:paraId="54C75418"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C581444"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17</w:t>
            </w:r>
          </w:p>
        </w:tc>
        <w:tc>
          <w:tcPr>
            <w:tcW w:w="70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A0E5344"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Mantenimiento post-despliegue</w:t>
            </w:r>
          </w:p>
        </w:tc>
        <w:tc>
          <w:tcPr>
            <w:tcW w:w="603"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29D142B"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Cierre</w:t>
            </w:r>
          </w:p>
        </w:tc>
        <w:tc>
          <w:tcPr>
            <w:tcW w:w="5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F1BA5DD"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26/11/2027</w:t>
            </w:r>
          </w:p>
        </w:tc>
        <w:tc>
          <w:tcPr>
            <w:tcW w:w="5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2B6ECDF"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24/01/2028</w:t>
            </w:r>
          </w:p>
        </w:tc>
        <w:tc>
          <w:tcPr>
            <w:tcW w:w="40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EA9FBD4"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42</w:t>
            </w:r>
          </w:p>
        </w:tc>
        <w:tc>
          <w:tcPr>
            <w:tcW w:w="38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A2EE588"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336</w:t>
            </w:r>
          </w:p>
        </w:tc>
        <w:tc>
          <w:tcPr>
            <w:tcW w:w="63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428735D"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DevOps Engineer</w:t>
            </w:r>
          </w:p>
        </w:tc>
        <w:tc>
          <w:tcPr>
            <w:tcW w:w="41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EDE9247"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13</w:t>
            </w:r>
          </w:p>
        </w:tc>
        <w:tc>
          <w:tcPr>
            <w:tcW w:w="369"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B9E58F5" w14:textId="77777777" w:rsidR="00305902" w:rsidRPr="00422BF8" w:rsidRDefault="00305902" w:rsidP="00111DB5">
            <w:pPr>
              <w:ind w:firstLine="0"/>
              <w:rPr>
                <w:rFonts w:ascii="Arial" w:hAnsi="Arial" w:cs="Arial"/>
                <w:sz w:val="20"/>
                <w:szCs w:val="20"/>
              </w:rPr>
            </w:pPr>
            <w:r w:rsidRPr="00422BF8">
              <w:rPr>
                <w:rFonts w:ascii="Segoe UI Symbol" w:eastAsia="Arial" w:hAnsi="Segoe UI Symbol" w:cs="Segoe UI Symbol"/>
                <w:b/>
                <w:bCs/>
                <w:color w:val="856404"/>
                <w:sz w:val="20"/>
                <w:szCs w:val="20"/>
              </w:rPr>
              <w:t>✓</w:t>
            </w:r>
          </w:p>
        </w:tc>
      </w:tr>
      <w:tr w:rsidR="00305902" w:rsidRPr="00422BF8" w14:paraId="05E2A52A" w14:textId="77777777" w:rsidTr="00305902">
        <w:tc>
          <w:tcPr>
            <w:tcW w:w="35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DF1F32F"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18</w:t>
            </w:r>
          </w:p>
        </w:tc>
        <w:tc>
          <w:tcPr>
            <w:tcW w:w="70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60B4371" w14:textId="77777777" w:rsidR="00305902" w:rsidRPr="00422BF8" w:rsidRDefault="00305902" w:rsidP="00111DB5">
            <w:pPr>
              <w:ind w:firstLine="0"/>
              <w:rPr>
                <w:rFonts w:ascii="Arial" w:hAnsi="Arial" w:cs="Arial"/>
                <w:sz w:val="20"/>
                <w:szCs w:val="20"/>
              </w:rPr>
            </w:pPr>
            <w:r w:rsidRPr="00422BF8">
              <w:rPr>
                <w:rFonts w:ascii="Arial" w:eastAsia="Arial" w:hAnsi="Arial" w:cs="Arial"/>
                <w:b/>
                <w:bCs/>
                <w:color w:val="404040"/>
                <w:sz w:val="20"/>
                <w:szCs w:val="20"/>
              </w:rPr>
              <w:t>Evaluación final y cierre</w:t>
            </w:r>
          </w:p>
        </w:tc>
        <w:tc>
          <w:tcPr>
            <w:tcW w:w="603"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9271926"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Cierre</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BFC8B24"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25/01/2028</w:t>
            </w:r>
          </w:p>
        </w:tc>
        <w:tc>
          <w:tcPr>
            <w:tcW w:w="567"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272B0BC"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22/02/2028</w:t>
            </w:r>
          </w:p>
        </w:tc>
        <w:tc>
          <w:tcPr>
            <w:tcW w:w="408"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54F2C8CE"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21</w:t>
            </w:r>
          </w:p>
        </w:tc>
        <w:tc>
          <w:tcPr>
            <w:tcW w:w="38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10E5CA2"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168</w:t>
            </w:r>
          </w:p>
        </w:tc>
        <w:tc>
          <w:tcPr>
            <w:tcW w:w="634"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F046581"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Gerente de Proyecto</w:t>
            </w:r>
          </w:p>
        </w:tc>
        <w:tc>
          <w:tcPr>
            <w:tcW w:w="411"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6B6D79D" w14:textId="77777777" w:rsidR="00305902" w:rsidRPr="00422BF8" w:rsidRDefault="00305902" w:rsidP="00111DB5">
            <w:pPr>
              <w:ind w:firstLine="0"/>
              <w:rPr>
                <w:rFonts w:ascii="Arial" w:hAnsi="Arial" w:cs="Arial"/>
                <w:sz w:val="20"/>
                <w:szCs w:val="20"/>
              </w:rPr>
            </w:pPr>
            <w:r w:rsidRPr="00422BF8">
              <w:rPr>
                <w:rFonts w:ascii="Arial" w:eastAsia="Arial" w:hAnsi="Arial" w:cs="Arial"/>
                <w:color w:val="404040"/>
                <w:sz w:val="20"/>
                <w:szCs w:val="20"/>
              </w:rPr>
              <w:t>16, 17</w:t>
            </w:r>
          </w:p>
        </w:tc>
        <w:tc>
          <w:tcPr>
            <w:tcW w:w="369" w:type="pct"/>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F7A6788" w14:textId="77777777" w:rsidR="00305902" w:rsidRPr="00422BF8" w:rsidRDefault="00305902" w:rsidP="00111DB5">
            <w:pPr>
              <w:ind w:firstLine="0"/>
              <w:rPr>
                <w:rFonts w:ascii="Arial" w:hAnsi="Arial" w:cs="Arial"/>
                <w:sz w:val="20"/>
                <w:szCs w:val="20"/>
              </w:rPr>
            </w:pPr>
            <w:r w:rsidRPr="00422BF8">
              <w:rPr>
                <w:rFonts w:ascii="Segoe UI Symbol" w:eastAsia="Arial" w:hAnsi="Segoe UI Symbol" w:cs="Segoe UI Symbol"/>
                <w:b/>
                <w:bCs/>
                <w:color w:val="856404"/>
                <w:sz w:val="20"/>
                <w:szCs w:val="20"/>
              </w:rPr>
              <w:t>✓</w:t>
            </w:r>
          </w:p>
        </w:tc>
      </w:tr>
    </w:tbl>
    <w:p w14:paraId="7C13A938" w14:textId="77777777" w:rsidR="00305902" w:rsidRPr="00422BF8" w:rsidRDefault="00305902" w:rsidP="00111DB5">
      <w:pPr>
        <w:ind w:firstLine="0"/>
        <w:rPr>
          <w:rFonts w:ascii="Arial" w:hAnsi="Arial" w:cs="Arial"/>
          <w:sz w:val="20"/>
          <w:szCs w:val="20"/>
        </w:rPr>
      </w:pPr>
    </w:p>
    <w:p w14:paraId="6FF47256" w14:textId="48084AA9" w:rsidR="00305902" w:rsidRPr="00422BF8" w:rsidRDefault="000E18CE" w:rsidP="00111DB5">
      <w:pPr>
        <w:ind w:firstLine="0"/>
        <w:rPr>
          <w:rFonts w:ascii="Arial" w:hAnsi="Arial" w:cs="Arial"/>
          <w:sz w:val="20"/>
          <w:szCs w:val="20"/>
        </w:rPr>
      </w:pPr>
      <w:r w:rsidRPr="00422BF8">
        <w:rPr>
          <w:rFonts w:ascii="Arial" w:hAnsi="Arial" w:cs="Arial"/>
          <w:b/>
          <w:bCs/>
          <w:sz w:val="20"/>
          <w:szCs w:val="20"/>
        </w:rPr>
        <w:t>Nota:</w:t>
      </w:r>
      <w:r w:rsidRPr="00422BF8">
        <w:rPr>
          <w:rFonts w:ascii="Arial" w:hAnsi="Arial" w:cs="Arial"/>
          <w:sz w:val="20"/>
          <w:szCs w:val="20"/>
        </w:rPr>
        <w:t xml:space="preserve"> CP = Camino Crítico. Las celdas resaltadas en amarillo corresponden a actividades críticas. </w:t>
      </w:r>
      <w:proofErr w:type="gramStart"/>
      <w:r w:rsidRPr="00422BF8">
        <w:rPr>
          <w:rFonts w:ascii="Arial" w:hAnsi="Arial" w:cs="Arial"/>
          <w:sz w:val="20"/>
          <w:szCs w:val="20"/>
        </w:rPr>
        <w:t>Total</w:t>
      </w:r>
      <w:proofErr w:type="gramEnd"/>
      <w:r w:rsidRPr="00422BF8">
        <w:rPr>
          <w:rFonts w:ascii="Arial" w:hAnsi="Arial" w:cs="Arial"/>
          <w:sz w:val="20"/>
          <w:szCs w:val="20"/>
        </w:rPr>
        <w:t xml:space="preserve"> horas del proyecto: 4,200h. Total días laborales: 432 días.</w:t>
      </w:r>
    </w:p>
    <w:p w14:paraId="36915422" w14:textId="77777777" w:rsidR="00305902" w:rsidRPr="00422BF8" w:rsidRDefault="00305902" w:rsidP="00111DB5">
      <w:pPr>
        <w:ind w:firstLine="0"/>
        <w:rPr>
          <w:rFonts w:ascii="Arial" w:hAnsi="Arial" w:cs="Arial"/>
          <w:sz w:val="20"/>
          <w:szCs w:val="20"/>
        </w:rPr>
      </w:pPr>
    </w:p>
    <w:p w14:paraId="67903F65" w14:textId="68C7B6D0" w:rsidR="00305902" w:rsidRPr="00422BF8" w:rsidRDefault="000E18CE" w:rsidP="00111DB5">
      <w:pPr>
        <w:pStyle w:val="Ttulo2"/>
        <w:numPr>
          <w:ilvl w:val="0"/>
          <w:numId w:val="1"/>
        </w:numPr>
        <w:spacing w:before="0" w:after="0"/>
        <w:ind w:left="567" w:hanging="567"/>
        <w:rPr>
          <w:rFonts w:ascii="Arial" w:hAnsi="Arial" w:cs="Arial"/>
          <w:sz w:val="20"/>
          <w:szCs w:val="20"/>
        </w:rPr>
      </w:pPr>
      <w:bookmarkStart w:id="18" w:name="_Toc231294735"/>
      <w:r w:rsidRPr="00422BF8">
        <w:rPr>
          <w:rFonts w:ascii="Arial" w:hAnsi="Arial" w:cs="Arial"/>
          <w:sz w:val="20"/>
          <w:szCs w:val="20"/>
        </w:rPr>
        <w:t>Proceso de Creación de Tareas en Odoo Projects</w:t>
      </w:r>
      <w:bookmarkEnd w:id="18"/>
    </w:p>
    <w:p w14:paraId="07DAE05B" w14:textId="77777777" w:rsidR="000E18CE" w:rsidRPr="00422BF8" w:rsidRDefault="000E18CE" w:rsidP="00111DB5">
      <w:pPr>
        <w:ind w:firstLine="0"/>
        <w:rPr>
          <w:rFonts w:ascii="Arial" w:hAnsi="Arial" w:cs="Arial"/>
          <w:sz w:val="20"/>
          <w:szCs w:val="20"/>
        </w:rPr>
      </w:pPr>
    </w:p>
    <w:p w14:paraId="3CE76C01" w14:textId="4ADA2484" w:rsidR="000E18CE" w:rsidRPr="00422BF8" w:rsidRDefault="000E18CE" w:rsidP="00111DB5">
      <w:pPr>
        <w:ind w:firstLine="0"/>
        <w:rPr>
          <w:rFonts w:ascii="Arial" w:hAnsi="Arial" w:cs="Arial"/>
          <w:sz w:val="20"/>
          <w:szCs w:val="20"/>
        </w:rPr>
      </w:pPr>
      <w:r w:rsidRPr="00422BF8">
        <w:rPr>
          <w:rFonts w:ascii="Arial" w:hAnsi="Arial" w:cs="Arial"/>
          <w:sz w:val="20"/>
          <w:szCs w:val="20"/>
        </w:rPr>
        <w:t xml:space="preserve">Cada una de las 18 actividades del proyecto fue creada como una tarea individual en Odoo Projects. Para cada tarea se configuraron los siguientes campos: título, proyecto asociado, etapa (fase), persona asignada, fecha planeada (inicio → fin), tiempo asignado en horas y dependencias ("Bloqueado por"). A </w:t>
      </w:r>
      <w:r w:rsidR="00CC4DB3" w:rsidRPr="00422BF8">
        <w:rPr>
          <w:rFonts w:ascii="Arial" w:hAnsi="Arial" w:cs="Arial"/>
          <w:sz w:val="20"/>
          <w:szCs w:val="20"/>
        </w:rPr>
        <w:t>continuación,</w:t>
      </w:r>
      <w:r w:rsidRPr="00422BF8">
        <w:rPr>
          <w:rFonts w:ascii="Arial" w:hAnsi="Arial" w:cs="Arial"/>
          <w:sz w:val="20"/>
          <w:szCs w:val="20"/>
        </w:rPr>
        <w:t xml:space="preserve"> se presenta el proceso de creación de cada tarea.</w:t>
      </w:r>
    </w:p>
    <w:p w14:paraId="3974C068" w14:textId="77777777" w:rsidR="00CC4DB3" w:rsidRPr="00422BF8" w:rsidRDefault="00CC4DB3" w:rsidP="00111DB5">
      <w:pPr>
        <w:ind w:firstLine="0"/>
        <w:rPr>
          <w:rFonts w:ascii="Arial" w:hAnsi="Arial" w:cs="Arial"/>
          <w:sz w:val="20"/>
          <w:szCs w:val="20"/>
        </w:rPr>
      </w:pPr>
    </w:p>
    <w:p w14:paraId="3B9455FA" w14:textId="0F20ADA9" w:rsidR="00CC4DB3" w:rsidRPr="00422BF8" w:rsidRDefault="0001309C" w:rsidP="00111DB5">
      <w:pPr>
        <w:pStyle w:val="Ttulo3"/>
        <w:numPr>
          <w:ilvl w:val="1"/>
          <w:numId w:val="1"/>
        </w:numPr>
        <w:spacing w:before="0" w:after="0"/>
        <w:ind w:left="851"/>
        <w:rPr>
          <w:rFonts w:ascii="Arial" w:hAnsi="Arial" w:cs="Arial"/>
          <w:sz w:val="20"/>
          <w:szCs w:val="20"/>
        </w:rPr>
      </w:pPr>
      <w:bookmarkStart w:id="19" w:name="_Toc231294736"/>
      <w:r w:rsidRPr="00422BF8">
        <w:rPr>
          <w:rFonts w:ascii="Arial" w:hAnsi="Arial" w:cs="Arial"/>
          <w:sz w:val="20"/>
          <w:szCs w:val="20"/>
        </w:rPr>
        <w:t xml:space="preserve">Tarea 1 </w:t>
      </w:r>
      <w:r w:rsidR="009D40A0" w:rsidRPr="00422BF8">
        <w:rPr>
          <w:rFonts w:ascii="Arial" w:hAnsi="Arial" w:cs="Arial"/>
          <w:sz w:val="20"/>
          <w:szCs w:val="20"/>
        </w:rPr>
        <w:t>-</w:t>
      </w:r>
      <w:r w:rsidRPr="00422BF8">
        <w:rPr>
          <w:rFonts w:ascii="Arial" w:hAnsi="Arial" w:cs="Arial"/>
          <w:sz w:val="20"/>
          <w:szCs w:val="20"/>
        </w:rPr>
        <w:t xml:space="preserve"> Levantamiento de Requerimientos</w:t>
      </w:r>
      <w:bookmarkEnd w:id="19"/>
    </w:p>
    <w:p w14:paraId="367538F3" w14:textId="77777777" w:rsidR="0001309C" w:rsidRPr="00422BF8" w:rsidRDefault="0001309C" w:rsidP="00111DB5">
      <w:pPr>
        <w:ind w:firstLine="0"/>
        <w:rPr>
          <w:rFonts w:ascii="Arial" w:hAnsi="Arial" w:cs="Arial"/>
          <w:sz w:val="20"/>
          <w:szCs w:val="20"/>
        </w:rPr>
      </w:pPr>
    </w:p>
    <w:p w14:paraId="2AA2A7B9" w14:textId="6CE815CD" w:rsidR="0001309C" w:rsidRPr="00422BF8" w:rsidRDefault="0001309C" w:rsidP="00111DB5">
      <w:pPr>
        <w:ind w:firstLine="0"/>
        <w:rPr>
          <w:rFonts w:ascii="Arial" w:hAnsi="Arial" w:cs="Arial"/>
          <w:sz w:val="20"/>
          <w:szCs w:val="20"/>
        </w:rPr>
      </w:pPr>
      <w:r w:rsidRPr="00422BF8">
        <w:rPr>
          <w:rFonts w:ascii="Arial" w:hAnsi="Arial" w:cs="Arial"/>
          <w:sz w:val="20"/>
          <w:szCs w:val="20"/>
        </w:rPr>
        <w:t>El levantamiento de requerimientos constituye la fase inicial del proyecto y tiene como propósito identificar, analizar y documentar las necesidades funcionales y no funcionales del sistema. Esta actividad permite comprender los procesos de negocio de la organización, definir el alcance de la solución y establecer las bases sobre las cuales se desarrollarán las etapas posteriores de diseño, desarrollo e implementación del proyecto.</w:t>
      </w:r>
    </w:p>
    <w:p w14:paraId="23E3A376" w14:textId="77777777" w:rsidR="0001309C" w:rsidRPr="00422BF8" w:rsidRDefault="0001309C" w:rsidP="00111DB5">
      <w:pPr>
        <w:ind w:firstLine="0"/>
        <w:rPr>
          <w:rFonts w:ascii="Arial" w:hAnsi="Arial" w:cs="Arial"/>
          <w:sz w:val="20"/>
          <w:szCs w:val="20"/>
        </w:rPr>
      </w:pPr>
    </w:p>
    <w:p w14:paraId="1E3044D2" w14:textId="6943F7E2" w:rsidR="0001309C" w:rsidRPr="00422BF8" w:rsidRDefault="0001309C"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6F898692" wp14:editId="1B05B131">
            <wp:extent cx="4680000" cy="2259310"/>
            <wp:effectExtent l="0" t="0" r="6350" b="8255"/>
            <wp:docPr id="452549485" name="Imagen 452549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80000" cy="2259310"/>
                    </a:xfrm>
                    <a:prstGeom prst="rect">
                      <a:avLst/>
                    </a:prstGeom>
                  </pic:spPr>
                </pic:pic>
              </a:graphicData>
            </a:graphic>
          </wp:inline>
        </w:drawing>
      </w:r>
    </w:p>
    <w:p w14:paraId="5C84C9B4" w14:textId="31C46E5B" w:rsidR="0001309C" w:rsidRPr="00422BF8" w:rsidRDefault="0001309C" w:rsidP="00111DB5">
      <w:pPr>
        <w:ind w:firstLine="0"/>
        <w:jc w:val="center"/>
        <w:rPr>
          <w:rFonts w:ascii="Arial" w:hAnsi="Arial" w:cs="Arial"/>
          <w:i/>
          <w:iCs/>
          <w:sz w:val="20"/>
          <w:szCs w:val="20"/>
        </w:rPr>
      </w:pPr>
      <w:r w:rsidRPr="00422BF8">
        <w:rPr>
          <w:rFonts w:ascii="Arial" w:hAnsi="Arial" w:cs="Arial"/>
          <w:i/>
          <w:iCs/>
          <w:sz w:val="20"/>
          <w:szCs w:val="20"/>
        </w:rPr>
        <w:t xml:space="preserve">Figura 12. Tarea 1: Levantamiento de requerimientos </w:t>
      </w:r>
      <w:r w:rsidR="009D40A0" w:rsidRPr="00422BF8">
        <w:rPr>
          <w:rFonts w:ascii="Arial" w:hAnsi="Arial" w:cs="Arial"/>
          <w:i/>
          <w:iCs/>
          <w:sz w:val="20"/>
          <w:szCs w:val="20"/>
        </w:rPr>
        <w:t>-</w:t>
      </w:r>
      <w:r w:rsidRPr="00422BF8">
        <w:rPr>
          <w:rFonts w:ascii="Arial" w:hAnsi="Arial" w:cs="Arial"/>
          <w:i/>
          <w:iCs/>
          <w:sz w:val="20"/>
          <w:szCs w:val="20"/>
        </w:rPr>
        <w:t xml:space="preserve"> Etapa: Análisis, 504h, Analista de Sistemas</w:t>
      </w:r>
    </w:p>
    <w:p w14:paraId="5F137B74" w14:textId="77777777" w:rsidR="0001309C" w:rsidRPr="00422BF8" w:rsidRDefault="0001309C" w:rsidP="00111DB5">
      <w:pPr>
        <w:ind w:firstLine="0"/>
        <w:rPr>
          <w:rFonts w:ascii="Arial" w:hAnsi="Arial" w:cs="Arial"/>
          <w:sz w:val="20"/>
          <w:szCs w:val="20"/>
        </w:rPr>
      </w:pPr>
    </w:p>
    <w:p w14:paraId="706BEB6E" w14:textId="0A50CE21" w:rsidR="00305902" w:rsidRPr="00422BF8" w:rsidRDefault="0001309C" w:rsidP="00111DB5">
      <w:pPr>
        <w:pStyle w:val="Ttulo3"/>
        <w:numPr>
          <w:ilvl w:val="1"/>
          <w:numId w:val="1"/>
        </w:numPr>
        <w:spacing w:before="0" w:after="0"/>
        <w:ind w:left="851"/>
        <w:rPr>
          <w:rFonts w:ascii="Arial" w:hAnsi="Arial" w:cs="Arial"/>
          <w:sz w:val="20"/>
          <w:szCs w:val="20"/>
        </w:rPr>
      </w:pPr>
      <w:bookmarkStart w:id="20" w:name="_Toc231294737"/>
      <w:r w:rsidRPr="00422BF8">
        <w:rPr>
          <w:rFonts w:ascii="Arial" w:hAnsi="Arial" w:cs="Arial"/>
          <w:sz w:val="20"/>
          <w:szCs w:val="20"/>
        </w:rPr>
        <w:t xml:space="preserve">Tarea 2 </w:t>
      </w:r>
      <w:r w:rsidR="009D40A0" w:rsidRPr="00422BF8">
        <w:rPr>
          <w:rFonts w:ascii="Arial" w:hAnsi="Arial" w:cs="Arial"/>
          <w:sz w:val="20"/>
          <w:szCs w:val="20"/>
        </w:rPr>
        <w:t>-</w:t>
      </w:r>
      <w:r w:rsidRPr="00422BF8">
        <w:rPr>
          <w:rFonts w:ascii="Arial" w:hAnsi="Arial" w:cs="Arial"/>
          <w:sz w:val="20"/>
          <w:szCs w:val="20"/>
        </w:rPr>
        <w:t xml:space="preserve"> Diseño de Arquitectura del Sistema</w:t>
      </w:r>
      <w:bookmarkEnd w:id="20"/>
    </w:p>
    <w:p w14:paraId="73301089" w14:textId="77777777" w:rsidR="00E87A93" w:rsidRPr="00422BF8" w:rsidRDefault="00E87A93" w:rsidP="00111DB5">
      <w:pPr>
        <w:ind w:firstLine="0"/>
        <w:rPr>
          <w:rFonts w:ascii="Arial" w:hAnsi="Arial" w:cs="Arial"/>
          <w:sz w:val="20"/>
          <w:szCs w:val="20"/>
        </w:rPr>
      </w:pPr>
    </w:p>
    <w:p w14:paraId="737551E9" w14:textId="39C5AD0C" w:rsidR="0001309C" w:rsidRPr="00422BF8" w:rsidRDefault="0001309C" w:rsidP="00111DB5">
      <w:pPr>
        <w:ind w:firstLine="0"/>
        <w:rPr>
          <w:rFonts w:ascii="Arial" w:hAnsi="Arial" w:cs="Arial"/>
          <w:sz w:val="20"/>
          <w:szCs w:val="20"/>
        </w:rPr>
      </w:pPr>
      <w:r w:rsidRPr="00422BF8">
        <w:rPr>
          <w:rFonts w:ascii="Arial" w:hAnsi="Arial" w:cs="Arial"/>
          <w:sz w:val="20"/>
          <w:szCs w:val="20"/>
        </w:rPr>
        <w:t>El diseño de arquitectura del sistema tiene como objetivo definir la estructura general de la solución tecnológica, estableciendo los componentes principales, sus interacciones y la forma en que se integrarán para satisfacer los requerimientos identificados. Esta actividad proporciona una visión técnica de alto nivel que sirve como guía para las etapas posteriores de desarrollo, integración y despliegue del sistema.</w:t>
      </w:r>
    </w:p>
    <w:p w14:paraId="7BF89932" w14:textId="77777777" w:rsidR="0001309C" w:rsidRPr="00422BF8" w:rsidRDefault="0001309C" w:rsidP="00111DB5">
      <w:pPr>
        <w:ind w:firstLine="0"/>
        <w:rPr>
          <w:rFonts w:ascii="Arial" w:hAnsi="Arial" w:cs="Arial"/>
          <w:sz w:val="20"/>
          <w:szCs w:val="20"/>
        </w:rPr>
      </w:pPr>
    </w:p>
    <w:p w14:paraId="2C603585" w14:textId="074264B5" w:rsidR="0001309C" w:rsidRPr="00422BF8" w:rsidRDefault="0001309C"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191E3A7D" wp14:editId="493339FC">
            <wp:extent cx="4680000" cy="2259310"/>
            <wp:effectExtent l="0" t="0" r="6350" b="8255"/>
            <wp:docPr id="1072760615" name="Imagen 107276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80000" cy="2259310"/>
                    </a:xfrm>
                    <a:prstGeom prst="rect">
                      <a:avLst/>
                    </a:prstGeom>
                  </pic:spPr>
                </pic:pic>
              </a:graphicData>
            </a:graphic>
          </wp:inline>
        </w:drawing>
      </w:r>
    </w:p>
    <w:p w14:paraId="6907C61A" w14:textId="0475FFEC" w:rsidR="0001309C" w:rsidRPr="00422BF8" w:rsidRDefault="0001309C" w:rsidP="00111DB5">
      <w:pPr>
        <w:ind w:firstLine="0"/>
        <w:jc w:val="center"/>
        <w:rPr>
          <w:rFonts w:ascii="Arial" w:hAnsi="Arial" w:cs="Arial"/>
          <w:i/>
          <w:iCs/>
          <w:sz w:val="20"/>
          <w:szCs w:val="20"/>
        </w:rPr>
      </w:pPr>
      <w:r w:rsidRPr="00422BF8">
        <w:rPr>
          <w:rFonts w:ascii="Arial" w:hAnsi="Arial" w:cs="Arial"/>
          <w:i/>
          <w:iCs/>
          <w:sz w:val="20"/>
          <w:szCs w:val="20"/>
        </w:rPr>
        <w:t xml:space="preserve">Figura 13. Tarea 2: Diseño de arquitectura </w:t>
      </w:r>
      <w:r w:rsidR="009D40A0" w:rsidRPr="00422BF8">
        <w:rPr>
          <w:rFonts w:ascii="Arial" w:hAnsi="Arial" w:cs="Arial"/>
          <w:i/>
          <w:iCs/>
          <w:sz w:val="20"/>
          <w:szCs w:val="20"/>
        </w:rPr>
        <w:t>-</w:t>
      </w:r>
      <w:r w:rsidRPr="00422BF8">
        <w:rPr>
          <w:rFonts w:ascii="Arial" w:hAnsi="Arial" w:cs="Arial"/>
          <w:i/>
          <w:iCs/>
          <w:sz w:val="20"/>
          <w:szCs w:val="20"/>
        </w:rPr>
        <w:t xml:space="preserve"> 504h, bloqueada por Tarea 1</w:t>
      </w:r>
    </w:p>
    <w:p w14:paraId="4B01742A" w14:textId="77777777" w:rsidR="0001309C" w:rsidRPr="00422BF8" w:rsidRDefault="0001309C" w:rsidP="00111DB5">
      <w:pPr>
        <w:ind w:firstLine="0"/>
        <w:rPr>
          <w:rFonts w:ascii="Arial" w:hAnsi="Arial" w:cs="Arial"/>
          <w:sz w:val="20"/>
          <w:szCs w:val="20"/>
        </w:rPr>
      </w:pPr>
    </w:p>
    <w:p w14:paraId="53387566" w14:textId="7B66DF64" w:rsidR="0001309C" w:rsidRPr="00422BF8" w:rsidRDefault="0001309C" w:rsidP="00111DB5">
      <w:pPr>
        <w:pStyle w:val="Ttulo3"/>
        <w:numPr>
          <w:ilvl w:val="1"/>
          <w:numId w:val="1"/>
        </w:numPr>
        <w:spacing w:before="0" w:after="0"/>
        <w:ind w:left="851"/>
        <w:rPr>
          <w:rFonts w:ascii="Arial" w:hAnsi="Arial" w:cs="Arial"/>
          <w:sz w:val="20"/>
          <w:szCs w:val="20"/>
        </w:rPr>
      </w:pPr>
      <w:bookmarkStart w:id="21" w:name="_Toc231294738"/>
      <w:r w:rsidRPr="00422BF8">
        <w:rPr>
          <w:rFonts w:ascii="Arial" w:hAnsi="Arial" w:cs="Arial"/>
          <w:sz w:val="20"/>
          <w:szCs w:val="20"/>
        </w:rPr>
        <w:t xml:space="preserve">Tarea 3 </w:t>
      </w:r>
      <w:r w:rsidR="009D40A0" w:rsidRPr="00422BF8">
        <w:rPr>
          <w:rFonts w:ascii="Arial" w:hAnsi="Arial" w:cs="Arial"/>
          <w:sz w:val="20"/>
          <w:szCs w:val="20"/>
        </w:rPr>
        <w:t>-</w:t>
      </w:r>
      <w:r w:rsidRPr="00422BF8">
        <w:rPr>
          <w:rFonts w:ascii="Arial" w:hAnsi="Arial" w:cs="Arial"/>
          <w:sz w:val="20"/>
          <w:szCs w:val="20"/>
        </w:rPr>
        <w:t xml:space="preserve"> Diseño de Base de Datos</w:t>
      </w:r>
      <w:bookmarkEnd w:id="21"/>
    </w:p>
    <w:p w14:paraId="14F60B95" w14:textId="77777777" w:rsidR="0001309C" w:rsidRPr="00422BF8" w:rsidRDefault="0001309C" w:rsidP="00111DB5">
      <w:pPr>
        <w:ind w:firstLine="0"/>
        <w:rPr>
          <w:rFonts w:ascii="Arial" w:hAnsi="Arial" w:cs="Arial"/>
          <w:sz w:val="20"/>
          <w:szCs w:val="20"/>
        </w:rPr>
      </w:pPr>
    </w:p>
    <w:p w14:paraId="795DA3AD" w14:textId="32626D27" w:rsidR="0001309C" w:rsidRPr="00422BF8" w:rsidRDefault="0001309C" w:rsidP="00111DB5">
      <w:pPr>
        <w:ind w:firstLine="0"/>
        <w:rPr>
          <w:rFonts w:ascii="Arial" w:hAnsi="Arial" w:cs="Arial"/>
          <w:sz w:val="20"/>
          <w:szCs w:val="20"/>
        </w:rPr>
      </w:pPr>
      <w:r w:rsidRPr="00422BF8">
        <w:rPr>
          <w:rFonts w:ascii="Arial" w:hAnsi="Arial" w:cs="Arial"/>
          <w:sz w:val="20"/>
          <w:szCs w:val="20"/>
        </w:rPr>
        <w:t>El diseño de la base de datos tiene como finalidad estructurar y organizar la información que será gestionada por el sistema, definiendo entidades, atributos, relaciones y reglas de integridad. Esta actividad garantiza un almacenamiento eficiente, seguro y consistente de los datos, proporcionando el soporte necesario para el correcto funcionamiento de los diferentes módulos del proyecto.</w:t>
      </w:r>
    </w:p>
    <w:p w14:paraId="427A8F1E" w14:textId="77777777" w:rsidR="0001309C" w:rsidRPr="00422BF8" w:rsidRDefault="0001309C" w:rsidP="00111DB5">
      <w:pPr>
        <w:ind w:firstLine="0"/>
        <w:rPr>
          <w:rFonts w:ascii="Arial" w:hAnsi="Arial" w:cs="Arial"/>
          <w:sz w:val="20"/>
          <w:szCs w:val="20"/>
        </w:rPr>
      </w:pPr>
    </w:p>
    <w:p w14:paraId="60A156DC" w14:textId="00E32636" w:rsidR="0001309C" w:rsidRPr="00422BF8" w:rsidRDefault="0001309C"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253D8C82" wp14:editId="1CCCF8E8">
            <wp:extent cx="4680000" cy="2167486"/>
            <wp:effectExtent l="0" t="0" r="6350" b="4445"/>
            <wp:docPr id="952158120" name="Imagen 95215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80000" cy="2167486"/>
                    </a:xfrm>
                    <a:prstGeom prst="rect">
                      <a:avLst/>
                    </a:prstGeom>
                  </pic:spPr>
                </pic:pic>
              </a:graphicData>
            </a:graphic>
          </wp:inline>
        </w:drawing>
      </w:r>
    </w:p>
    <w:p w14:paraId="2BC0F9C8" w14:textId="53441457" w:rsidR="0001309C" w:rsidRPr="00422BF8" w:rsidRDefault="0001309C" w:rsidP="00111DB5">
      <w:pPr>
        <w:ind w:firstLine="0"/>
        <w:jc w:val="center"/>
        <w:rPr>
          <w:rFonts w:ascii="Arial" w:hAnsi="Arial" w:cs="Arial"/>
          <w:i/>
          <w:iCs/>
          <w:sz w:val="20"/>
          <w:szCs w:val="20"/>
        </w:rPr>
      </w:pPr>
      <w:r w:rsidRPr="00422BF8">
        <w:rPr>
          <w:rFonts w:ascii="Arial" w:hAnsi="Arial" w:cs="Arial"/>
          <w:i/>
          <w:iCs/>
          <w:sz w:val="20"/>
          <w:szCs w:val="20"/>
        </w:rPr>
        <w:t xml:space="preserve">Figura 14. Tarea 3: Diseño de base de datos </w:t>
      </w:r>
      <w:r w:rsidR="009D40A0" w:rsidRPr="00422BF8">
        <w:rPr>
          <w:rFonts w:ascii="Arial" w:hAnsi="Arial" w:cs="Arial"/>
          <w:i/>
          <w:iCs/>
          <w:sz w:val="20"/>
          <w:szCs w:val="20"/>
        </w:rPr>
        <w:t>-</w:t>
      </w:r>
      <w:r w:rsidRPr="00422BF8">
        <w:rPr>
          <w:rFonts w:ascii="Arial" w:hAnsi="Arial" w:cs="Arial"/>
          <w:i/>
          <w:iCs/>
          <w:sz w:val="20"/>
          <w:szCs w:val="20"/>
        </w:rPr>
        <w:t xml:space="preserve"> 168h, DBA, bloqueada por Tarea 1</w:t>
      </w:r>
    </w:p>
    <w:p w14:paraId="00E29259" w14:textId="77777777" w:rsidR="0001309C" w:rsidRPr="00422BF8" w:rsidRDefault="0001309C" w:rsidP="00111DB5">
      <w:pPr>
        <w:ind w:firstLine="0"/>
        <w:rPr>
          <w:rFonts w:ascii="Arial" w:hAnsi="Arial" w:cs="Arial"/>
          <w:sz w:val="20"/>
          <w:szCs w:val="20"/>
        </w:rPr>
      </w:pPr>
    </w:p>
    <w:p w14:paraId="7680A982" w14:textId="5E4345FC" w:rsidR="0001309C" w:rsidRPr="00422BF8" w:rsidRDefault="0001309C" w:rsidP="00111DB5">
      <w:pPr>
        <w:pStyle w:val="Ttulo3"/>
        <w:numPr>
          <w:ilvl w:val="1"/>
          <w:numId w:val="1"/>
        </w:numPr>
        <w:spacing w:before="0" w:after="0"/>
        <w:ind w:left="851"/>
        <w:rPr>
          <w:rFonts w:ascii="Arial" w:hAnsi="Arial" w:cs="Arial"/>
          <w:sz w:val="20"/>
          <w:szCs w:val="20"/>
        </w:rPr>
      </w:pPr>
      <w:bookmarkStart w:id="22" w:name="_Toc231294739"/>
      <w:r w:rsidRPr="00422BF8">
        <w:rPr>
          <w:rFonts w:ascii="Arial" w:hAnsi="Arial" w:cs="Arial"/>
          <w:sz w:val="20"/>
          <w:szCs w:val="20"/>
        </w:rPr>
        <w:t xml:space="preserve">Tarea 4 </w:t>
      </w:r>
      <w:r w:rsidR="009D40A0" w:rsidRPr="00422BF8">
        <w:rPr>
          <w:rFonts w:ascii="Arial" w:hAnsi="Arial" w:cs="Arial"/>
          <w:sz w:val="20"/>
          <w:szCs w:val="20"/>
        </w:rPr>
        <w:t>-</w:t>
      </w:r>
      <w:r w:rsidRPr="00422BF8">
        <w:rPr>
          <w:rFonts w:ascii="Arial" w:hAnsi="Arial" w:cs="Arial"/>
          <w:sz w:val="20"/>
          <w:szCs w:val="20"/>
        </w:rPr>
        <w:t xml:space="preserve"> Diseño de Interfaz de Usuario (UI/UX)</w:t>
      </w:r>
      <w:bookmarkEnd w:id="22"/>
    </w:p>
    <w:p w14:paraId="2C9E59CF" w14:textId="77777777" w:rsidR="0001309C" w:rsidRPr="00422BF8" w:rsidRDefault="0001309C" w:rsidP="00111DB5">
      <w:pPr>
        <w:ind w:firstLine="0"/>
        <w:rPr>
          <w:rFonts w:ascii="Arial" w:hAnsi="Arial" w:cs="Arial"/>
          <w:sz w:val="20"/>
          <w:szCs w:val="20"/>
        </w:rPr>
      </w:pPr>
    </w:p>
    <w:p w14:paraId="52160CD7" w14:textId="2DD45EFE" w:rsidR="0001309C" w:rsidRPr="00422BF8" w:rsidRDefault="0001309C" w:rsidP="00111DB5">
      <w:pPr>
        <w:ind w:firstLine="0"/>
        <w:rPr>
          <w:rFonts w:ascii="Arial" w:hAnsi="Arial" w:cs="Arial"/>
          <w:sz w:val="20"/>
          <w:szCs w:val="20"/>
        </w:rPr>
      </w:pPr>
      <w:r w:rsidRPr="00422BF8">
        <w:rPr>
          <w:rFonts w:ascii="Arial" w:hAnsi="Arial" w:cs="Arial"/>
          <w:sz w:val="20"/>
          <w:szCs w:val="20"/>
        </w:rPr>
        <w:t>El diseño de la interfaz de usuario (UI/UX) busca crear una experiencia intuitiva, eficiente y atractiva para los usuarios del sistema. Durante esta actividad se definen la estructura visual, la navegación, los elementos gráficos y la interacción entre el usuario y la aplicación, garantizando que las funcionalidades del sistema sean accesibles, fáciles de utilizar y alineadas con las necesidades operativas de la organización.</w:t>
      </w:r>
    </w:p>
    <w:p w14:paraId="7275B9F2" w14:textId="77777777" w:rsidR="0001309C" w:rsidRPr="00422BF8" w:rsidRDefault="0001309C" w:rsidP="00111DB5">
      <w:pPr>
        <w:ind w:firstLine="0"/>
        <w:rPr>
          <w:rFonts w:ascii="Arial" w:hAnsi="Arial" w:cs="Arial"/>
          <w:sz w:val="20"/>
          <w:szCs w:val="20"/>
        </w:rPr>
      </w:pPr>
    </w:p>
    <w:p w14:paraId="19C4D4A6" w14:textId="0F4C74BD" w:rsidR="0001309C" w:rsidRPr="00422BF8" w:rsidRDefault="0001309C"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03272C76" wp14:editId="1E4B6DCC">
            <wp:extent cx="4680000" cy="2230740"/>
            <wp:effectExtent l="0" t="0" r="6350" b="0"/>
            <wp:docPr id="843949156" name="Imagen 843949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80000" cy="2230740"/>
                    </a:xfrm>
                    <a:prstGeom prst="rect">
                      <a:avLst/>
                    </a:prstGeom>
                  </pic:spPr>
                </pic:pic>
              </a:graphicData>
            </a:graphic>
          </wp:inline>
        </w:drawing>
      </w:r>
    </w:p>
    <w:p w14:paraId="6118EB11" w14:textId="299FC5D8" w:rsidR="0001309C" w:rsidRPr="00422BF8" w:rsidRDefault="00D220EE" w:rsidP="00111DB5">
      <w:pPr>
        <w:ind w:firstLine="0"/>
        <w:jc w:val="center"/>
        <w:rPr>
          <w:rFonts w:ascii="Arial" w:hAnsi="Arial" w:cs="Arial"/>
          <w:i/>
          <w:iCs/>
          <w:sz w:val="20"/>
          <w:szCs w:val="20"/>
        </w:rPr>
      </w:pPr>
      <w:r w:rsidRPr="00422BF8">
        <w:rPr>
          <w:rFonts w:ascii="Arial" w:hAnsi="Arial" w:cs="Arial"/>
          <w:i/>
          <w:iCs/>
          <w:sz w:val="20"/>
          <w:szCs w:val="20"/>
        </w:rPr>
        <w:t xml:space="preserve">Figura 15. Tarea 4: Diseño UI/UX </w:t>
      </w:r>
      <w:r w:rsidR="009D40A0" w:rsidRPr="00422BF8">
        <w:rPr>
          <w:rFonts w:ascii="Arial" w:hAnsi="Arial" w:cs="Arial"/>
          <w:i/>
          <w:iCs/>
          <w:sz w:val="20"/>
          <w:szCs w:val="20"/>
        </w:rPr>
        <w:t>-</w:t>
      </w:r>
      <w:r w:rsidRPr="00422BF8">
        <w:rPr>
          <w:rFonts w:ascii="Arial" w:hAnsi="Arial" w:cs="Arial"/>
          <w:i/>
          <w:iCs/>
          <w:sz w:val="20"/>
          <w:szCs w:val="20"/>
        </w:rPr>
        <w:t xml:space="preserve"> 336h, Diseñador UI/UX, bloqueada por Tarea 2</w:t>
      </w:r>
    </w:p>
    <w:p w14:paraId="5A02E6FE" w14:textId="77777777" w:rsidR="0001309C" w:rsidRPr="00422BF8" w:rsidRDefault="0001309C" w:rsidP="00111DB5">
      <w:pPr>
        <w:ind w:firstLine="0"/>
        <w:rPr>
          <w:rFonts w:ascii="Arial" w:hAnsi="Arial" w:cs="Arial"/>
          <w:sz w:val="20"/>
          <w:szCs w:val="20"/>
        </w:rPr>
      </w:pPr>
    </w:p>
    <w:p w14:paraId="71821A27" w14:textId="4A40A0D8" w:rsidR="0001309C" w:rsidRPr="00422BF8" w:rsidRDefault="00D220EE" w:rsidP="00111DB5">
      <w:pPr>
        <w:pStyle w:val="Ttulo3"/>
        <w:numPr>
          <w:ilvl w:val="1"/>
          <w:numId w:val="1"/>
        </w:numPr>
        <w:spacing w:before="0" w:after="0"/>
        <w:ind w:left="851"/>
        <w:rPr>
          <w:rFonts w:ascii="Arial" w:hAnsi="Arial" w:cs="Arial"/>
          <w:sz w:val="20"/>
          <w:szCs w:val="20"/>
        </w:rPr>
      </w:pPr>
      <w:bookmarkStart w:id="23" w:name="_Toc231294740"/>
      <w:r w:rsidRPr="00422BF8">
        <w:rPr>
          <w:rFonts w:ascii="Arial" w:hAnsi="Arial" w:cs="Arial"/>
          <w:sz w:val="20"/>
          <w:szCs w:val="20"/>
        </w:rPr>
        <w:t xml:space="preserve">Tarea 5 </w:t>
      </w:r>
      <w:r w:rsidR="009D40A0" w:rsidRPr="00422BF8">
        <w:rPr>
          <w:rFonts w:ascii="Arial" w:hAnsi="Arial" w:cs="Arial"/>
          <w:sz w:val="20"/>
          <w:szCs w:val="20"/>
        </w:rPr>
        <w:t>-</w:t>
      </w:r>
      <w:r w:rsidRPr="00422BF8">
        <w:rPr>
          <w:rFonts w:ascii="Arial" w:hAnsi="Arial" w:cs="Arial"/>
          <w:sz w:val="20"/>
          <w:szCs w:val="20"/>
        </w:rPr>
        <w:t xml:space="preserve"> Desarrollo Backend</w:t>
      </w:r>
      <w:bookmarkEnd w:id="23"/>
    </w:p>
    <w:p w14:paraId="11FD89DE" w14:textId="77777777" w:rsidR="00D220EE" w:rsidRPr="00422BF8" w:rsidRDefault="00D220EE" w:rsidP="00111DB5">
      <w:pPr>
        <w:ind w:firstLine="0"/>
        <w:rPr>
          <w:rFonts w:ascii="Arial" w:hAnsi="Arial" w:cs="Arial"/>
          <w:sz w:val="20"/>
          <w:szCs w:val="20"/>
        </w:rPr>
      </w:pPr>
    </w:p>
    <w:p w14:paraId="515776FB" w14:textId="28EAB6EB" w:rsidR="00D220EE" w:rsidRPr="00422BF8" w:rsidRDefault="00D220EE" w:rsidP="00111DB5">
      <w:pPr>
        <w:ind w:firstLine="0"/>
        <w:rPr>
          <w:rFonts w:ascii="Arial" w:hAnsi="Arial" w:cs="Arial"/>
          <w:sz w:val="20"/>
          <w:szCs w:val="20"/>
        </w:rPr>
      </w:pPr>
      <w:r w:rsidRPr="00422BF8">
        <w:rPr>
          <w:rFonts w:ascii="Arial" w:hAnsi="Arial" w:cs="Arial"/>
          <w:sz w:val="20"/>
          <w:szCs w:val="20"/>
        </w:rPr>
        <w:t>El desarrollo backend corresponde a la implementación de la lógica de negocio, las reglas de procesamiento y los servicios que soportan el funcionamiento interno del sistema. En esta actividad se construyen los componentes encargados de gestionar la información, procesar solicitudes, interactuar con la base de datos y garantizar el correcto funcionamiento de las funcionalidades definidas en los requerimientos del proyecto.</w:t>
      </w:r>
    </w:p>
    <w:p w14:paraId="4DFA9BD8" w14:textId="77777777" w:rsidR="00D220EE" w:rsidRPr="00422BF8" w:rsidRDefault="00D220EE" w:rsidP="00111DB5">
      <w:pPr>
        <w:ind w:firstLine="0"/>
        <w:rPr>
          <w:rFonts w:ascii="Arial" w:hAnsi="Arial" w:cs="Arial"/>
          <w:sz w:val="20"/>
          <w:szCs w:val="20"/>
        </w:rPr>
      </w:pPr>
    </w:p>
    <w:p w14:paraId="152DE62F" w14:textId="279F859B" w:rsidR="00D220EE" w:rsidRPr="00422BF8" w:rsidRDefault="00D220E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2DD553D7" wp14:editId="71CB7202">
            <wp:extent cx="4680000" cy="2259310"/>
            <wp:effectExtent l="0" t="0" r="6350" b="8255"/>
            <wp:docPr id="477117926" name="Imagen 47711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80000" cy="2259310"/>
                    </a:xfrm>
                    <a:prstGeom prst="rect">
                      <a:avLst/>
                    </a:prstGeom>
                  </pic:spPr>
                </pic:pic>
              </a:graphicData>
            </a:graphic>
          </wp:inline>
        </w:drawing>
      </w:r>
    </w:p>
    <w:p w14:paraId="7E092A1C" w14:textId="12383172" w:rsidR="00D220EE" w:rsidRPr="00422BF8" w:rsidRDefault="00D220EE" w:rsidP="00111DB5">
      <w:pPr>
        <w:ind w:firstLine="0"/>
        <w:jc w:val="center"/>
        <w:rPr>
          <w:rFonts w:ascii="Arial" w:hAnsi="Arial" w:cs="Arial"/>
          <w:i/>
          <w:iCs/>
          <w:sz w:val="20"/>
          <w:szCs w:val="20"/>
        </w:rPr>
      </w:pPr>
      <w:r w:rsidRPr="00422BF8">
        <w:rPr>
          <w:rFonts w:ascii="Arial" w:hAnsi="Arial" w:cs="Arial"/>
          <w:i/>
          <w:iCs/>
          <w:sz w:val="20"/>
          <w:szCs w:val="20"/>
        </w:rPr>
        <w:t xml:space="preserve">Figura 16. Tarea 5: Desarrollo backend </w:t>
      </w:r>
      <w:r w:rsidR="009D40A0" w:rsidRPr="00422BF8">
        <w:rPr>
          <w:rFonts w:ascii="Arial" w:hAnsi="Arial" w:cs="Arial"/>
          <w:i/>
          <w:iCs/>
          <w:sz w:val="20"/>
          <w:szCs w:val="20"/>
        </w:rPr>
        <w:t>-</w:t>
      </w:r>
      <w:r w:rsidRPr="00422BF8">
        <w:rPr>
          <w:rFonts w:ascii="Arial" w:hAnsi="Arial" w:cs="Arial"/>
          <w:i/>
          <w:iCs/>
          <w:sz w:val="20"/>
          <w:szCs w:val="20"/>
        </w:rPr>
        <w:t xml:space="preserve"> 840h, Backend Senior 1 y 2, bloqueada por Tareas 2 y 3</w:t>
      </w:r>
    </w:p>
    <w:p w14:paraId="5633D329" w14:textId="77777777" w:rsidR="0001309C" w:rsidRPr="00422BF8" w:rsidRDefault="0001309C" w:rsidP="00111DB5">
      <w:pPr>
        <w:ind w:firstLine="0"/>
        <w:rPr>
          <w:rFonts w:ascii="Arial" w:hAnsi="Arial" w:cs="Arial"/>
          <w:sz w:val="20"/>
          <w:szCs w:val="20"/>
        </w:rPr>
      </w:pPr>
    </w:p>
    <w:p w14:paraId="52397C8A" w14:textId="3AF35261" w:rsidR="00D220EE" w:rsidRPr="00422BF8" w:rsidRDefault="00D220EE" w:rsidP="00111DB5">
      <w:pPr>
        <w:pStyle w:val="Ttulo3"/>
        <w:numPr>
          <w:ilvl w:val="1"/>
          <w:numId w:val="1"/>
        </w:numPr>
        <w:spacing w:before="0" w:after="0"/>
        <w:ind w:left="851"/>
        <w:rPr>
          <w:rFonts w:ascii="Arial" w:hAnsi="Arial" w:cs="Arial"/>
          <w:sz w:val="20"/>
          <w:szCs w:val="20"/>
        </w:rPr>
      </w:pPr>
      <w:bookmarkStart w:id="24" w:name="_Toc231294741"/>
      <w:r w:rsidRPr="00422BF8">
        <w:rPr>
          <w:rFonts w:ascii="Arial" w:hAnsi="Arial" w:cs="Arial"/>
          <w:sz w:val="20"/>
          <w:szCs w:val="20"/>
        </w:rPr>
        <w:t xml:space="preserve">Tarea 6 </w:t>
      </w:r>
      <w:r w:rsidR="009D40A0" w:rsidRPr="00422BF8">
        <w:rPr>
          <w:rFonts w:ascii="Arial" w:hAnsi="Arial" w:cs="Arial"/>
          <w:sz w:val="20"/>
          <w:szCs w:val="20"/>
        </w:rPr>
        <w:t>-</w:t>
      </w:r>
      <w:r w:rsidRPr="00422BF8">
        <w:rPr>
          <w:rFonts w:ascii="Arial" w:hAnsi="Arial" w:cs="Arial"/>
          <w:sz w:val="20"/>
          <w:szCs w:val="20"/>
        </w:rPr>
        <w:t xml:space="preserve"> Desarrollo Frontend</w:t>
      </w:r>
      <w:bookmarkEnd w:id="24"/>
    </w:p>
    <w:p w14:paraId="6DE633A7" w14:textId="77777777" w:rsidR="00D220EE" w:rsidRPr="00422BF8" w:rsidRDefault="00D220EE" w:rsidP="00111DB5">
      <w:pPr>
        <w:ind w:firstLine="0"/>
        <w:rPr>
          <w:rFonts w:ascii="Arial" w:hAnsi="Arial" w:cs="Arial"/>
          <w:sz w:val="20"/>
          <w:szCs w:val="20"/>
        </w:rPr>
      </w:pPr>
    </w:p>
    <w:p w14:paraId="4C5ACBF3" w14:textId="3F95234D" w:rsidR="00D220EE" w:rsidRPr="00422BF8" w:rsidRDefault="00D220EE" w:rsidP="00111DB5">
      <w:pPr>
        <w:ind w:firstLine="0"/>
        <w:rPr>
          <w:rFonts w:ascii="Arial" w:hAnsi="Arial" w:cs="Arial"/>
          <w:sz w:val="20"/>
          <w:szCs w:val="20"/>
        </w:rPr>
      </w:pPr>
      <w:r w:rsidRPr="00422BF8">
        <w:rPr>
          <w:rFonts w:ascii="Arial" w:hAnsi="Arial" w:cs="Arial"/>
          <w:sz w:val="20"/>
          <w:szCs w:val="20"/>
        </w:rPr>
        <w:t>El desarrollo frontend se enfoca en la construcción de la interfaz visual con la que interactuarán los usuarios del sistema. Durante esta actividad se implementan las pantallas, formularios, componentes gráficos y mecanismos de navegación definidos en la etapa de diseño UI/UX, garantizando una experiencia de usuario funcional, intuitiva y alineada con los requerimientos del proyecto.</w:t>
      </w:r>
    </w:p>
    <w:p w14:paraId="3C850414" w14:textId="77777777" w:rsidR="00D220EE" w:rsidRPr="00422BF8" w:rsidRDefault="00D220EE" w:rsidP="00111DB5">
      <w:pPr>
        <w:ind w:firstLine="0"/>
        <w:rPr>
          <w:rFonts w:ascii="Arial" w:hAnsi="Arial" w:cs="Arial"/>
          <w:sz w:val="20"/>
          <w:szCs w:val="20"/>
        </w:rPr>
      </w:pPr>
    </w:p>
    <w:p w14:paraId="66CEBB30" w14:textId="2F620BBA" w:rsidR="00D220EE" w:rsidRPr="00422BF8" w:rsidRDefault="00D220E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5F68BB68" wp14:editId="7E084164">
            <wp:extent cx="4680000" cy="2167486"/>
            <wp:effectExtent l="0" t="0" r="6350" b="4445"/>
            <wp:docPr id="1883124405" name="Imagen 188312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80000" cy="2167486"/>
                    </a:xfrm>
                    <a:prstGeom prst="rect">
                      <a:avLst/>
                    </a:prstGeom>
                  </pic:spPr>
                </pic:pic>
              </a:graphicData>
            </a:graphic>
          </wp:inline>
        </w:drawing>
      </w:r>
    </w:p>
    <w:p w14:paraId="03D9FF2C" w14:textId="1DDA3A7E" w:rsidR="0001309C" w:rsidRPr="00422BF8" w:rsidRDefault="00D220EE" w:rsidP="00111DB5">
      <w:pPr>
        <w:ind w:firstLine="0"/>
        <w:jc w:val="center"/>
        <w:rPr>
          <w:rFonts w:ascii="Arial" w:hAnsi="Arial" w:cs="Arial"/>
          <w:i/>
          <w:iCs/>
          <w:sz w:val="20"/>
          <w:szCs w:val="20"/>
        </w:rPr>
      </w:pPr>
      <w:r w:rsidRPr="00422BF8">
        <w:rPr>
          <w:rFonts w:ascii="Arial" w:hAnsi="Arial" w:cs="Arial"/>
          <w:i/>
          <w:iCs/>
          <w:sz w:val="20"/>
          <w:szCs w:val="20"/>
        </w:rPr>
        <w:t xml:space="preserve">Figura 17. Tarea 6: Desarrollo frontend </w:t>
      </w:r>
      <w:r w:rsidR="009D40A0" w:rsidRPr="00422BF8">
        <w:rPr>
          <w:rFonts w:ascii="Arial" w:hAnsi="Arial" w:cs="Arial"/>
          <w:i/>
          <w:iCs/>
          <w:sz w:val="20"/>
          <w:szCs w:val="20"/>
        </w:rPr>
        <w:t>-</w:t>
      </w:r>
      <w:r w:rsidRPr="00422BF8">
        <w:rPr>
          <w:rFonts w:ascii="Arial" w:hAnsi="Arial" w:cs="Arial"/>
          <w:i/>
          <w:iCs/>
          <w:sz w:val="20"/>
          <w:szCs w:val="20"/>
        </w:rPr>
        <w:t xml:space="preserve"> 672h, Frontend Developer, bloqueada por Tarea 4</w:t>
      </w:r>
    </w:p>
    <w:p w14:paraId="79A372A5" w14:textId="77777777" w:rsidR="00E50783" w:rsidRPr="00422BF8" w:rsidRDefault="00E50783" w:rsidP="00111DB5">
      <w:pPr>
        <w:ind w:firstLine="0"/>
        <w:jc w:val="center"/>
        <w:rPr>
          <w:rFonts w:ascii="Arial" w:hAnsi="Arial" w:cs="Arial"/>
          <w:i/>
          <w:iCs/>
          <w:sz w:val="20"/>
          <w:szCs w:val="20"/>
        </w:rPr>
      </w:pPr>
    </w:p>
    <w:p w14:paraId="6CBC7B80" w14:textId="01962B29" w:rsidR="000E68C3" w:rsidRPr="00422BF8" w:rsidRDefault="000E68C3" w:rsidP="00111DB5">
      <w:pPr>
        <w:pStyle w:val="Ttulo3"/>
        <w:numPr>
          <w:ilvl w:val="1"/>
          <w:numId w:val="1"/>
        </w:numPr>
        <w:spacing w:before="0" w:after="0"/>
        <w:ind w:left="851"/>
        <w:rPr>
          <w:rFonts w:ascii="Arial" w:hAnsi="Arial" w:cs="Arial"/>
          <w:sz w:val="20"/>
          <w:szCs w:val="20"/>
        </w:rPr>
      </w:pPr>
      <w:bookmarkStart w:id="25" w:name="_Toc231294742"/>
      <w:r w:rsidRPr="00422BF8">
        <w:rPr>
          <w:rFonts w:ascii="Arial" w:hAnsi="Arial" w:cs="Arial"/>
          <w:sz w:val="20"/>
          <w:szCs w:val="20"/>
        </w:rPr>
        <w:t xml:space="preserve">Tarea 7 </w:t>
      </w:r>
      <w:r w:rsidR="009D40A0" w:rsidRPr="00422BF8">
        <w:rPr>
          <w:rFonts w:ascii="Arial" w:hAnsi="Arial" w:cs="Arial"/>
          <w:sz w:val="20"/>
          <w:szCs w:val="20"/>
        </w:rPr>
        <w:t>-</w:t>
      </w:r>
      <w:r w:rsidRPr="00422BF8">
        <w:rPr>
          <w:rFonts w:ascii="Arial" w:hAnsi="Arial" w:cs="Arial"/>
          <w:sz w:val="20"/>
          <w:szCs w:val="20"/>
        </w:rPr>
        <w:t xml:space="preserve"> Desarrollo de APIs</w:t>
      </w:r>
      <w:bookmarkEnd w:id="25"/>
    </w:p>
    <w:p w14:paraId="15DABDF0"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xml:space="preserve"> </w:t>
      </w:r>
    </w:p>
    <w:p w14:paraId="2179E0C1" w14:textId="6DFE1675" w:rsidR="00153B64" w:rsidRPr="00422BF8" w:rsidRDefault="00153B64" w:rsidP="00111DB5">
      <w:pPr>
        <w:ind w:firstLine="0"/>
        <w:rPr>
          <w:rFonts w:ascii="Arial" w:hAnsi="Arial" w:cs="Arial"/>
          <w:sz w:val="20"/>
          <w:szCs w:val="20"/>
        </w:rPr>
      </w:pPr>
      <w:r w:rsidRPr="00422BF8">
        <w:rPr>
          <w:rFonts w:ascii="Arial" w:hAnsi="Arial" w:cs="Arial"/>
          <w:sz w:val="20"/>
          <w:szCs w:val="20"/>
        </w:rPr>
        <w:t>El desarrollo de APIs tiene como propósito crear los servicios de comunicación que permitirán la integración del sistema con aplicaciones externas y otros componentes internos. Esta actividad garantiza el intercambio seguro y eficiente de información mediante interfaces estandarizadas, facilitando la interoperabilidad, escalabilidad y conectividad del Sistema de Información para Gestión Logística con plataformas empresariales existentes.</w:t>
      </w:r>
    </w:p>
    <w:p w14:paraId="6F2D9335" w14:textId="5411C898" w:rsidR="00D34D6E" w:rsidRPr="00422BF8" w:rsidRDefault="00D34D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49496096" wp14:editId="1F0B2D84">
            <wp:extent cx="5524500" cy="2667000"/>
            <wp:effectExtent l="0" t="0" r="0" b="0"/>
            <wp:docPr id="21018548" name="Imagen 21018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2667000"/>
                    </a:xfrm>
                    <a:prstGeom prst="rect">
                      <a:avLst/>
                    </a:prstGeom>
                  </pic:spPr>
                </pic:pic>
              </a:graphicData>
            </a:graphic>
          </wp:inline>
        </w:drawing>
      </w:r>
    </w:p>
    <w:p w14:paraId="03B54AFA" w14:textId="70E36F93" w:rsidR="000E68C3" w:rsidRPr="00422BF8" w:rsidRDefault="000E68C3" w:rsidP="00111DB5">
      <w:pPr>
        <w:ind w:firstLine="0"/>
        <w:jc w:val="center"/>
        <w:rPr>
          <w:rFonts w:ascii="Arial" w:hAnsi="Arial" w:cs="Arial"/>
          <w:sz w:val="20"/>
          <w:szCs w:val="20"/>
        </w:rPr>
      </w:pPr>
      <w:r w:rsidRPr="00422BF8">
        <w:rPr>
          <w:rFonts w:ascii="Arial" w:hAnsi="Arial" w:cs="Arial"/>
          <w:sz w:val="20"/>
          <w:szCs w:val="20"/>
        </w:rPr>
        <w:t xml:space="preserve">Figura 18. Tarea 7: Desarrollo de APIs </w:t>
      </w:r>
      <w:r w:rsidR="009D40A0" w:rsidRPr="00422BF8">
        <w:rPr>
          <w:rFonts w:ascii="Arial" w:hAnsi="Arial" w:cs="Arial"/>
          <w:sz w:val="20"/>
          <w:szCs w:val="20"/>
        </w:rPr>
        <w:t>-</w:t>
      </w:r>
      <w:r w:rsidRPr="00422BF8">
        <w:rPr>
          <w:rFonts w:ascii="Arial" w:hAnsi="Arial" w:cs="Arial"/>
          <w:sz w:val="20"/>
          <w:szCs w:val="20"/>
        </w:rPr>
        <w:t xml:space="preserve"> 336h, Backend Senior 1, bloqueada por Tareas 2 y 3</w:t>
      </w:r>
    </w:p>
    <w:p w14:paraId="5D0A016E" w14:textId="77777777" w:rsidR="000E68C3" w:rsidRPr="00422BF8" w:rsidRDefault="000E68C3" w:rsidP="00111DB5">
      <w:pPr>
        <w:ind w:firstLine="0"/>
        <w:rPr>
          <w:rFonts w:ascii="Arial" w:hAnsi="Arial" w:cs="Arial"/>
          <w:sz w:val="20"/>
          <w:szCs w:val="20"/>
        </w:rPr>
      </w:pPr>
    </w:p>
    <w:p w14:paraId="63E5C408" w14:textId="78F0A89B" w:rsidR="000E68C3" w:rsidRPr="00422BF8" w:rsidRDefault="000E68C3" w:rsidP="00111DB5">
      <w:pPr>
        <w:pStyle w:val="Ttulo3"/>
        <w:numPr>
          <w:ilvl w:val="1"/>
          <w:numId w:val="1"/>
        </w:numPr>
        <w:spacing w:before="0" w:after="0"/>
        <w:ind w:left="851"/>
        <w:rPr>
          <w:rFonts w:ascii="Arial" w:hAnsi="Arial" w:cs="Arial"/>
          <w:sz w:val="20"/>
          <w:szCs w:val="20"/>
        </w:rPr>
      </w:pPr>
      <w:bookmarkStart w:id="26" w:name="_Toc231294743"/>
      <w:r w:rsidRPr="00422BF8">
        <w:rPr>
          <w:rFonts w:ascii="Arial" w:hAnsi="Arial" w:cs="Arial"/>
          <w:sz w:val="20"/>
          <w:szCs w:val="20"/>
        </w:rPr>
        <w:t xml:space="preserve">Tarea 8 </w:t>
      </w:r>
      <w:r w:rsidR="009D40A0" w:rsidRPr="00422BF8">
        <w:rPr>
          <w:rFonts w:ascii="Arial" w:hAnsi="Arial" w:cs="Arial"/>
          <w:sz w:val="20"/>
          <w:szCs w:val="20"/>
        </w:rPr>
        <w:t>-</w:t>
      </w:r>
      <w:r w:rsidRPr="00422BF8">
        <w:rPr>
          <w:rFonts w:ascii="Arial" w:hAnsi="Arial" w:cs="Arial"/>
          <w:sz w:val="20"/>
          <w:szCs w:val="20"/>
        </w:rPr>
        <w:t xml:space="preserve"> Integración de Módulos</w:t>
      </w:r>
      <w:bookmarkEnd w:id="26"/>
    </w:p>
    <w:p w14:paraId="009E5667"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xml:space="preserve"> </w:t>
      </w:r>
    </w:p>
    <w:p w14:paraId="517F0176" w14:textId="76E72F99" w:rsidR="00153B64" w:rsidRPr="00422BF8" w:rsidRDefault="00153B64" w:rsidP="00111DB5">
      <w:pPr>
        <w:ind w:firstLine="0"/>
        <w:rPr>
          <w:rFonts w:ascii="Arial" w:hAnsi="Arial" w:cs="Arial"/>
          <w:sz w:val="20"/>
          <w:szCs w:val="20"/>
        </w:rPr>
      </w:pPr>
      <w:r w:rsidRPr="00422BF8">
        <w:rPr>
          <w:rFonts w:ascii="Arial" w:hAnsi="Arial" w:cs="Arial"/>
          <w:sz w:val="20"/>
          <w:szCs w:val="20"/>
        </w:rPr>
        <w:t>La integración de módulos tiene como objetivo consolidar los diferentes componentes desarrollados del sistema en una única solución funcional y coherente. Durante esta actividad se verifican las interacciones entre los módulos, la correcta comunicación entre sus componentes y la integración de los servicios implementados, garantizando que el sistema opere de manera conjunta conforme a los requerimientos establecidos.</w:t>
      </w:r>
    </w:p>
    <w:p w14:paraId="00597A99" w14:textId="77777777" w:rsidR="00153B64" w:rsidRPr="00422BF8" w:rsidRDefault="00153B64" w:rsidP="00111DB5">
      <w:pPr>
        <w:ind w:firstLine="0"/>
        <w:rPr>
          <w:rFonts w:ascii="Arial" w:hAnsi="Arial" w:cs="Arial"/>
          <w:sz w:val="20"/>
          <w:szCs w:val="20"/>
        </w:rPr>
      </w:pPr>
    </w:p>
    <w:p w14:paraId="2745DAEA" w14:textId="576D25CF" w:rsidR="00D34D6E" w:rsidRPr="00422BF8" w:rsidRDefault="00D34D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115060BE" wp14:editId="539C0874">
            <wp:extent cx="5524500" cy="2762250"/>
            <wp:effectExtent l="0" t="0" r="0" b="0"/>
            <wp:docPr id="126776942" name="Imagen 126776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2762250"/>
                    </a:xfrm>
                    <a:prstGeom prst="rect">
                      <a:avLst/>
                    </a:prstGeom>
                  </pic:spPr>
                </pic:pic>
              </a:graphicData>
            </a:graphic>
          </wp:inline>
        </w:drawing>
      </w:r>
    </w:p>
    <w:p w14:paraId="55656BAF" w14:textId="5F26A48B" w:rsidR="000E68C3" w:rsidRPr="00422BF8" w:rsidRDefault="000E68C3" w:rsidP="00111DB5">
      <w:pPr>
        <w:ind w:firstLine="0"/>
        <w:jc w:val="center"/>
        <w:rPr>
          <w:rFonts w:ascii="Arial" w:hAnsi="Arial" w:cs="Arial"/>
          <w:sz w:val="20"/>
          <w:szCs w:val="20"/>
        </w:rPr>
      </w:pPr>
      <w:r w:rsidRPr="00422BF8">
        <w:rPr>
          <w:rFonts w:ascii="Arial" w:hAnsi="Arial" w:cs="Arial"/>
          <w:sz w:val="20"/>
          <w:szCs w:val="20"/>
        </w:rPr>
        <w:t xml:space="preserve">Figura 19. Tarea 8: Integración de módulos </w:t>
      </w:r>
      <w:r w:rsidR="009D40A0" w:rsidRPr="00422BF8">
        <w:rPr>
          <w:rFonts w:ascii="Arial" w:hAnsi="Arial" w:cs="Arial"/>
          <w:sz w:val="20"/>
          <w:szCs w:val="20"/>
        </w:rPr>
        <w:t>-</w:t>
      </w:r>
      <w:r w:rsidRPr="00422BF8">
        <w:rPr>
          <w:rFonts w:ascii="Arial" w:hAnsi="Arial" w:cs="Arial"/>
          <w:sz w:val="20"/>
          <w:szCs w:val="20"/>
        </w:rPr>
        <w:t xml:space="preserve"> 336h, bloqueada por Tareas 5, 6 y 7</w:t>
      </w:r>
    </w:p>
    <w:p w14:paraId="2EE0F03E"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w:t>
      </w:r>
    </w:p>
    <w:p w14:paraId="066D4D66" w14:textId="01777797" w:rsidR="000E68C3" w:rsidRPr="00422BF8" w:rsidRDefault="000E68C3" w:rsidP="00111DB5">
      <w:pPr>
        <w:pStyle w:val="Ttulo3"/>
        <w:numPr>
          <w:ilvl w:val="1"/>
          <w:numId w:val="1"/>
        </w:numPr>
        <w:spacing w:before="0" w:after="0"/>
        <w:ind w:left="851"/>
        <w:rPr>
          <w:rFonts w:ascii="Arial" w:hAnsi="Arial" w:cs="Arial"/>
          <w:sz w:val="20"/>
          <w:szCs w:val="20"/>
        </w:rPr>
      </w:pPr>
      <w:bookmarkStart w:id="27" w:name="_Toc231294744"/>
      <w:r w:rsidRPr="00422BF8">
        <w:rPr>
          <w:rFonts w:ascii="Arial" w:hAnsi="Arial" w:cs="Arial"/>
          <w:sz w:val="20"/>
          <w:szCs w:val="20"/>
        </w:rPr>
        <w:t xml:space="preserve">Tarea 9 </w:t>
      </w:r>
      <w:r w:rsidR="009D40A0" w:rsidRPr="00422BF8">
        <w:rPr>
          <w:rFonts w:ascii="Arial" w:hAnsi="Arial" w:cs="Arial"/>
          <w:sz w:val="20"/>
          <w:szCs w:val="20"/>
        </w:rPr>
        <w:t>-</w:t>
      </w:r>
      <w:r w:rsidRPr="00422BF8">
        <w:rPr>
          <w:rFonts w:ascii="Arial" w:hAnsi="Arial" w:cs="Arial"/>
          <w:sz w:val="20"/>
          <w:szCs w:val="20"/>
        </w:rPr>
        <w:t xml:space="preserve"> Pruebas Unitarias</w:t>
      </w:r>
      <w:bookmarkEnd w:id="27"/>
    </w:p>
    <w:p w14:paraId="2A3EF17C"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xml:space="preserve"> </w:t>
      </w:r>
    </w:p>
    <w:p w14:paraId="4E8808FF" w14:textId="4C71AE53" w:rsidR="00153B64" w:rsidRPr="00422BF8" w:rsidRDefault="00153B64" w:rsidP="00111DB5">
      <w:pPr>
        <w:ind w:firstLine="0"/>
        <w:rPr>
          <w:rFonts w:ascii="Arial" w:hAnsi="Arial" w:cs="Arial"/>
          <w:sz w:val="20"/>
          <w:szCs w:val="20"/>
        </w:rPr>
      </w:pPr>
      <w:r w:rsidRPr="00422BF8">
        <w:rPr>
          <w:rFonts w:ascii="Arial" w:hAnsi="Arial" w:cs="Arial"/>
          <w:sz w:val="20"/>
          <w:szCs w:val="20"/>
        </w:rPr>
        <w:t>Las pruebas unitarias tienen como finalidad verificar el correcto funcionamiento de cada componente o módulo del sistema de manera individual. A través de esta actividad se identifican y corrigen errores tempranamente, validando que cada funcionalidad cumpla con los requerimientos definidos y opere de forma adecuada antes de su integración con el resto de los elementos del proyecto.</w:t>
      </w:r>
    </w:p>
    <w:p w14:paraId="251BAE04" w14:textId="71C41990" w:rsidR="00D34D6E" w:rsidRPr="00422BF8" w:rsidRDefault="00D34D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0B159F41" wp14:editId="578B307E">
            <wp:extent cx="5524500" cy="2762250"/>
            <wp:effectExtent l="0" t="0" r="0" b="0"/>
            <wp:docPr id="163673141" name="Imagen 16367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2762250"/>
                    </a:xfrm>
                    <a:prstGeom prst="rect">
                      <a:avLst/>
                    </a:prstGeom>
                  </pic:spPr>
                </pic:pic>
              </a:graphicData>
            </a:graphic>
          </wp:inline>
        </w:drawing>
      </w:r>
    </w:p>
    <w:p w14:paraId="4BC2FB10" w14:textId="690AF281" w:rsidR="000E68C3" w:rsidRPr="00422BF8" w:rsidRDefault="000E68C3" w:rsidP="00111DB5">
      <w:pPr>
        <w:ind w:firstLine="0"/>
        <w:jc w:val="center"/>
        <w:rPr>
          <w:rFonts w:ascii="Arial" w:hAnsi="Arial" w:cs="Arial"/>
          <w:sz w:val="20"/>
          <w:szCs w:val="20"/>
        </w:rPr>
      </w:pPr>
      <w:r w:rsidRPr="00422BF8">
        <w:rPr>
          <w:rFonts w:ascii="Arial" w:hAnsi="Arial" w:cs="Arial"/>
          <w:sz w:val="20"/>
          <w:szCs w:val="20"/>
        </w:rPr>
        <w:t xml:space="preserve">Figura 20. Tarea 9: Pruebas unitarias </w:t>
      </w:r>
      <w:r w:rsidR="009D40A0" w:rsidRPr="00422BF8">
        <w:rPr>
          <w:rFonts w:ascii="Arial" w:hAnsi="Arial" w:cs="Arial"/>
          <w:sz w:val="20"/>
          <w:szCs w:val="20"/>
        </w:rPr>
        <w:t>-</w:t>
      </w:r>
      <w:r w:rsidRPr="00422BF8">
        <w:rPr>
          <w:rFonts w:ascii="Arial" w:hAnsi="Arial" w:cs="Arial"/>
          <w:sz w:val="20"/>
          <w:szCs w:val="20"/>
        </w:rPr>
        <w:t xml:space="preserve"> 168h, QA Tester, bloqueada por Tareas 5, 6 y 7</w:t>
      </w:r>
    </w:p>
    <w:p w14:paraId="12266690" w14:textId="77777777" w:rsidR="000E68C3" w:rsidRPr="00422BF8" w:rsidRDefault="000E68C3" w:rsidP="00111DB5">
      <w:pPr>
        <w:ind w:firstLine="0"/>
        <w:rPr>
          <w:rFonts w:ascii="Arial" w:hAnsi="Arial" w:cs="Arial"/>
          <w:sz w:val="20"/>
          <w:szCs w:val="20"/>
        </w:rPr>
      </w:pPr>
    </w:p>
    <w:p w14:paraId="66395C4E" w14:textId="49D5F87D" w:rsidR="000E68C3" w:rsidRPr="00422BF8" w:rsidRDefault="000E68C3" w:rsidP="00111DB5">
      <w:pPr>
        <w:pStyle w:val="Ttulo3"/>
        <w:numPr>
          <w:ilvl w:val="1"/>
          <w:numId w:val="1"/>
        </w:numPr>
        <w:spacing w:before="0" w:after="0"/>
        <w:ind w:left="851"/>
        <w:rPr>
          <w:rFonts w:ascii="Arial" w:hAnsi="Arial" w:cs="Arial"/>
          <w:sz w:val="20"/>
          <w:szCs w:val="20"/>
        </w:rPr>
      </w:pPr>
      <w:bookmarkStart w:id="28" w:name="_Toc231294745"/>
      <w:r w:rsidRPr="00422BF8">
        <w:rPr>
          <w:rFonts w:ascii="Arial" w:hAnsi="Arial" w:cs="Arial"/>
          <w:sz w:val="20"/>
          <w:szCs w:val="20"/>
        </w:rPr>
        <w:t xml:space="preserve">Tarea 10 </w:t>
      </w:r>
      <w:r w:rsidR="009D40A0" w:rsidRPr="00422BF8">
        <w:rPr>
          <w:rFonts w:ascii="Arial" w:hAnsi="Arial" w:cs="Arial"/>
          <w:sz w:val="20"/>
          <w:szCs w:val="20"/>
        </w:rPr>
        <w:t>-</w:t>
      </w:r>
      <w:r w:rsidRPr="00422BF8">
        <w:rPr>
          <w:rFonts w:ascii="Arial" w:hAnsi="Arial" w:cs="Arial"/>
          <w:sz w:val="20"/>
          <w:szCs w:val="20"/>
        </w:rPr>
        <w:t xml:space="preserve"> Pruebas de Integración</w:t>
      </w:r>
      <w:bookmarkEnd w:id="28"/>
    </w:p>
    <w:p w14:paraId="41970CCE"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xml:space="preserve"> </w:t>
      </w:r>
    </w:p>
    <w:p w14:paraId="7BD0991B" w14:textId="7636CFC4" w:rsidR="00153B64" w:rsidRPr="00422BF8" w:rsidRDefault="00153B64" w:rsidP="00111DB5">
      <w:pPr>
        <w:ind w:firstLine="0"/>
        <w:rPr>
          <w:rFonts w:ascii="Arial" w:hAnsi="Arial" w:cs="Arial"/>
          <w:sz w:val="20"/>
          <w:szCs w:val="20"/>
        </w:rPr>
      </w:pPr>
      <w:r w:rsidRPr="00422BF8">
        <w:rPr>
          <w:rFonts w:ascii="Arial" w:hAnsi="Arial" w:cs="Arial"/>
          <w:sz w:val="20"/>
          <w:szCs w:val="20"/>
        </w:rPr>
        <w:t>Las pruebas de integración tienen como propósito validar el correcto funcionamiento de los diferentes módulos y componentes cuando operan de manera conjunta dentro del sistema. Esta actividad permite identificar posibles errores de comunicación, inconsistencias en el intercambio de datos y problemas de interoperabilidad, garantizando que la solución integrada cumpla con los requisitos funcionales y técnicos definidos para el proyecto.</w:t>
      </w:r>
    </w:p>
    <w:p w14:paraId="56174998" w14:textId="77777777" w:rsidR="00153B64" w:rsidRPr="00422BF8" w:rsidRDefault="00153B64" w:rsidP="00111DB5">
      <w:pPr>
        <w:ind w:firstLine="0"/>
        <w:rPr>
          <w:rFonts w:ascii="Arial" w:hAnsi="Arial" w:cs="Arial"/>
          <w:sz w:val="20"/>
          <w:szCs w:val="20"/>
        </w:rPr>
      </w:pPr>
    </w:p>
    <w:p w14:paraId="4FA671CB" w14:textId="38E485D6" w:rsidR="00D34D6E" w:rsidRPr="00422BF8" w:rsidRDefault="00D34D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31EF376A" wp14:editId="412D9AB9">
            <wp:extent cx="5524500" cy="2667000"/>
            <wp:effectExtent l="0" t="0" r="0" b="0"/>
            <wp:docPr id="1173655972" name="Imagen 117365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2667000"/>
                    </a:xfrm>
                    <a:prstGeom prst="rect">
                      <a:avLst/>
                    </a:prstGeom>
                  </pic:spPr>
                </pic:pic>
              </a:graphicData>
            </a:graphic>
          </wp:inline>
        </w:drawing>
      </w:r>
    </w:p>
    <w:p w14:paraId="5AD306F6" w14:textId="26E4C2EF" w:rsidR="000E68C3" w:rsidRPr="00422BF8" w:rsidRDefault="000E68C3" w:rsidP="00111DB5">
      <w:pPr>
        <w:ind w:firstLine="0"/>
        <w:jc w:val="center"/>
        <w:rPr>
          <w:rFonts w:ascii="Arial" w:hAnsi="Arial" w:cs="Arial"/>
          <w:sz w:val="20"/>
          <w:szCs w:val="20"/>
        </w:rPr>
      </w:pPr>
      <w:r w:rsidRPr="00422BF8">
        <w:rPr>
          <w:rFonts w:ascii="Arial" w:hAnsi="Arial" w:cs="Arial"/>
          <w:sz w:val="20"/>
          <w:szCs w:val="20"/>
        </w:rPr>
        <w:t xml:space="preserve">Figura 21. Tarea 10: Pruebas de integración </w:t>
      </w:r>
      <w:r w:rsidR="009D40A0" w:rsidRPr="00422BF8">
        <w:rPr>
          <w:rFonts w:ascii="Arial" w:hAnsi="Arial" w:cs="Arial"/>
          <w:sz w:val="20"/>
          <w:szCs w:val="20"/>
        </w:rPr>
        <w:t>-</w:t>
      </w:r>
      <w:r w:rsidRPr="00422BF8">
        <w:rPr>
          <w:rFonts w:ascii="Arial" w:hAnsi="Arial" w:cs="Arial"/>
          <w:sz w:val="20"/>
          <w:szCs w:val="20"/>
        </w:rPr>
        <w:t xml:space="preserve"> 168h, bloqueada por Tareas 8 y 9</w:t>
      </w:r>
    </w:p>
    <w:p w14:paraId="6CBEFA2F" w14:textId="77777777" w:rsidR="000E68C3" w:rsidRPr="00422BF8" w:rsidRDefault="000E68C3" w:rsidP="00111DB5">
      <w:pPr>
        <w:ind w:firstLine="0"/>
        <w:rPr>
          <w:rFonts w:ascii="Arial" w:hAnsi="Arial" w:cs="Arial"/>
          <w:sz w:val="20"/>
          <w:szCs w:val="20"/>
        </w:rPr>
      </w:pPr>
    </w:p>
    <w:p w14:paraId="7590CFB6" w14:textId="3B7DF9D7" w:rsidR="000E68C3" w:rsidRPr="00422BF8" w:rsidRDefault="000E68C3" w:rsidP="00111DB5">
      <w:pPr>
        <w:pStyle w:val="Ttulo3"/>
        <w:numPr>
          <w:ilvl w:val="1"/>
          <w:numId w:val="1"/>
        </w:numPr>
        <w:spacing w:before="0" w:after="0"/>
        <w:ind w:left="851"/>
        <w:rPr>
          <w:rFonts w:ascii="Arial" w:hAnsi="Arial" w:cs="Arial"/>
          <w:sz w:val="20"/>
          <w:szCs w:val="20"/>
        </w:rPr>
      </w:pPr>
      <w:bookmarkStart w:id="29" w:name="_Toc231294746"/>
      <w:r w:rsidRPr="00422BF8">
        <w:rPr>
          <w:rFonts w:ascii="Arial" w:hAnsi="Arial" w:cs="Arial"/>
          <w:sz w:val="20"/>
          <w:szCs w:val="20"/>
        </w:rPr>
        <w:t xml:space="preserve">Tarea 11 </w:t>
      </w:r>
      <w:r w:rsidR="009D40A0" w:rsidRPr="00422BF8">
        <w:rPr>
          <w:rFonts w:ascii="Arial" w:hAnsi="Arial" w:cs="Arial"/>
          <w:sz w:val="20"/>
          <w:szCs w:val="20"/>
        </w:rPr>
        <w:t>-</w:t>
      </w:r>
      <w:r w:rsidRPr="00422BF8">
        <w:rPr>
          <w:rFonts w:ascii="Arial" w:hAnsi="Arial" w:cs="Arial"/>
          <w:sz w:val="20"/>
          <w:szCs w:val="20"/>
        </w:rPr>
        <w:t xml:space="preserve"> Pruebas UAT</w:t>
      </w:r>
      <w:bookmarkEnd w:id="29"/>
    </w:p>
    <w:p w14:paraId="4F7D7606"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xml:space="preserve"> </w:t>
      </w:r>
    </w:p>
    <w:p w14:paraId="50DC4504" w14:textId="13CAB3F6" w:rsidR="00153B64" w:rsidRPr="00422BF8" w:rsidRDefault="00153B64" w:rsidP="00111DB5">
      <w:pPr>
        <w:ind w:firstLine="0"/>
        <w:rPr>
          <w:rFonts w:ascii="Arial" w:hAnsi="Arial" w:cs="Arial"/>
          <w:sz w:val="20"/>
          <w:szCs w:val="20"/>
        </w:rPr>
      </w:pPr>
      <w:r w:rsidRPr="00422BF8">
        <w:rPr>
          <w:rFonts w:ascii="Arial" w:hAnsi="Arial" w:cs="Arial"/>
          <w:sz w:val="20"/>
          <w:szCs w:val="20"/>
        </w:rPr>
        <w:t>Las pruebas de aceptación del usuario (UAT, User Acceptance Testing) tienen como objetivo validar que el sistema cumple con las necesidades, expectativas y requerimientos definidos por los usuarios finales. Durante esta actividad se evalúa el funcionamiento de la solución en escenarios reales de uso, permitiendo identificar ajustes necesarios antes de su puesta en producción y garantizando que el sistema sea apto para su utilización operativa.</w:t>
      </w:r>
    </w:p>
    <w:p w14:paraId="1F12C33A" w14:textId="72ACF1BA" w:rsidR="00D34D6E" w:rsidRPr="00422BF8" w:rsidRDefault="00D34D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6FC26667" wp14:editId="0FDF64BF">
            <wp:extent cx="5524500" cy="2286000"/>
            <wp:effectExtent l="0" t="0" r="0" b="0"/>
            <wp:docPr id="86304118" name="Imagen 8630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2286000"/>
                    </a:xfrm>
                    <a:prstGeom prst="rect">
                      <a:avLst/>
                    </a:prstGeom>
                  </pic:spPr>
                </pic:pic>
              </a:graphicData>
            </a:graphic>
          </wp:inline>
        </w:drawing>
      </w:r>
    </w:p>
    <w:p w14:paraId="1B25963B" w14:textId="1D20047D" w:rsidR="000E68C3" w:rsidRPr="00422BF8" w:rsidRDefault="000E68C3" w:rsidP="00111DB5">
      <w:pPr>
        <w:ind w:firstLine="0"/>
        <w:jc w:val="center"/>
        <w:rPr>
          <w:rFonts w:ascii="Arial" w:hAnsi="Arial" w:cs="Arial"/>
          <w:sz w:val="20"/>
          <w:szCs w:val="20"/>
        </w:rPr>
      </w:pPr>
      <w:r w:rsidRPr="00422BF8">
        <w:rPr>
          <w:rFonts w:ascii="Arial" w:hAnsi="Arial" w:cs="Arial"/>
          <w:sz w:val="20"/>
          <w:szCs w:val="20"/>
        </w:rPr>
        <w:t xml:space="preserve">Figura 22. Tarea 11: Pruebas UAT </w:t>
      </w:r>
      <w:r w:rsidR="009D40A0" w:rsidRPr="00422BF8">
        <w:rPr>
          <w:rFonts w:ascii="Arial" w:hAnsi="Arial" w:cs="Arial"/>
          <w:sz w:val="20"/>
          <w:szCs w:val="20"/>
        </w:rPr>
        <w:t>-</w:t>
      </w:r>
      <w:r w:rsidRPr="00422BF8">
        <w:rPr>
          <w:rFonts w:ascii="Arial" w:hAnsi="Arial" w:cs="Arial"/>
          <w:sz w:val="20"/>
          <w:szCs w:val="20"/>
        </w:rPr>
        <w:t xml:space="preserve"> 168h, QA Tester, bloqueada por Tarea 10</w:t>
      </w:r>
    </w:p>
    <w:p w14:paraId="0C0104F1" w14:textId="77777777" w:rsidR="000E68C3" w:rsidRPr="00422BF8" w:rsidRDefault="000E68C3" w:rsidP="00111DB5">
      <w:pPr>
        <w:ind w:firstLine="0"/>
        <w:rPr>
          <w:rFonts w:ascii="Arial" w:hAnsi="Arial" w:cs="Arial"/>
          <w:sz w:val="20"/>
          <w:szCs w:val="20"/>
        </w:rPr>
      </w:pPr>
    </w:p>
    <w:p w14:paraId="1E274B2C" w14:textId="5B0C5B48" w:rsidR="000E68C3" w:rsidRPr="00422BF8" w:rsidRDefault="000E68C3" w:rsidP="00111DB5">
      <w:pPr>
        <w:pStyle w:val="Ttulo3"/>
        <w:numPr>
          <w:ilvl w:val="1"/>
          <w:numId w:val="1"/>
        </w:numPr>
        <w:spacing w:before="0" w:after="0"/>
        <w:ind w:left="851"/>
        <w:rPr>
          <w:rFonts w:ascii="Arial" w:hAnsi="Arial" w:cs="Arial"/>
          <w:sz w:val="20"/>
          <w:szCs w:val="20"/>
        </w:rPr>
      </w:pPr>
      <w:bookmarkStart w:id="30" w:name="_Toc231294747"/>
      <w:r w:rsidRPr="00422BF8">
        <w:rPr>
          <w:rFonts w:ascii="Arial" w:hAnsi="Arial" w:cs="Arial"/>
          <w:sz w:val="20"/>
          <w:szCs w:val="20"/>
        </w:rPr>
        <w:t xml:space="preserve">Tarea 12 </w:t>
      </w:r>
      <w:r w:rsidR="009D40A0" w:rsidRPr="00422BF8">
        <w:rPr>
          <w:rFonts w:ascii="Arial" w:hAnsi="Arial" w:cs="Arial"/>
          <w:sz w:val="20"/>
          <w:szCs w:val="20"/>
        </w:rPr>
        <w:t>-</w:t>
      </w:r>
      <w:r w:rsidRPr="00422BF8">
        <w:rPr>
          <w:rFonts w:ascii="Arial" w:hAnsi="Arial" w:cs="Arial"/>
          <w:sz w:val="20"/>
          <w:szCs w:val="20"/>
        </w:rPr>
        <w:t xml:space="preserve"> Corrección de Errores y Ajustes</w:t>
      </w:r>
      <w:bookmarkEnd w:id="30"/>
    </w:p>
    <w:p w14:paraId="647BA49C"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xml:space="preserve"> </w:t>
      </w:r>
    </w:p>
    <w:p w14:paraId="6454B3FC" w14:textId="4E5AF9EA" w:rsidR="00153B64" w:rsidRPr="00422BF8" w:rsidRDefault="00153B64" w:rsidP="00111DB5">
      <w:pPr>
        <w:ind w:firstLine="0"/>
        <w:rPr>
          <w:rFonts w:ascii="Arial" w:hAnsi="Arial" w:cs="Arial"/>
          <w:sz w:val="20"/>
          <w:szCs w:val="20"/>
        </w:rPr>
      </w:pPr>
      <w:r w:rsidRPr="00422BF8">
        <w:rPr>
          <w:rFonts w:ascii="Arial" w:hAnsi="Arial" w:cs="Arial"/>
          <w:sz w:val="20"/>
          <w:szCs w:val="20"/>
        </w:rPr>
        <w:t>La corrección de errores y ajustes corresponde a la fase en la que se atienden las incidencias identificadas durante las pruebas realizadas al sistema. En esta actividad se corrigen defectos funcionales, técnicos y de rendimiento, además de implementar mejoras necesarias para garantizar la estabilidad, calidad y cumplimiento de los requerimientos antes de la puesta en producción de la solución.</w:t>
      </w:r>
    </w:p>
    <w:p w14:paraId="606222DC" w14:textId="77777777" w:rsidR="00153B64" w:rsidRPr="00422BF8" w:rsidRDefault="00153B64" w:rsidP="00111DB5">
      <w:pPr>
        <w:ind w:firstLine="0"/>
        <w:rPr>
          <w:rFonts w:ascii="Arial" w:hAnsi="Arial" w:cs="Arial"/>
          <w:sz w:val="20"/>
          <w:szCs w:val="20"/>
        </w:rPr>
      </w:pPr>
    </w:p>
    <w:p w14:paraId="6042640C" w14:textId="479A3D8B" w:rsidR="00D34D6E" w:rsidRPr="00422BF8" w:rsidRDefault="00D34D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0337D265" wp14:editId="0F8F1874">
            <wp:extent cx="5524500" cy="2286000"/>
            <wp:effectExtent l="0" t="0" r="0" b="0"/>
            <wp:docPr id="414192601" name="Imagen 41419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2286000"/>
                    </a:xfrm>
                    <a:prstGeom prst="rect">
                      <a:avLst/>
                    </a:prstGeom>
                  </pic:spPr>
                </pic:pic>
              </a:graphicData>
            </a:graphic>
          </wp:inline>
        </w:drawing>
      </w:r>
    </w:p>
    <w:p w14:paraId="7666D567" w14:textId="727305E7" w:rsidR="000E68C3" w:rsidRPr="00422BF8" w:rsidRDefault="000E68C3" w:rsidP="00111DB5">
      <w:pPr>
        <w:ind w:firstLine="0"/>
        <w:jc w:val="center"/>
        <w:rPr>
          <w:rFonts w:ascii="Arial" w:hAnsi="Arial" w:cs="Arial"/>
          <w:sz w:val="20"/>
          <w:szCs w:val="20"/>
        </w:rPr>
      </w:pPr>
      <w:r w:rsidRPr="00422BF8">
        <w:rPr>
          <w:rFonts w:ascii="Arial" w:hAnsi="Arial" w:cs="Arial"/>
          <w:sz w:val="20"/>
          <w:szCs w:val="20"/>
        </w:rPr>
        <w:t xml:space="preserve">Figura 23. Tarea 12: Corrección de errores </w:t>
      </w:r>
      <w:r w:rsidR="009D40A0" w:rsidRPr="00422BF8">
        <w:rPr>
          <w:rFonts w:ascii="Arial" w:hAnsi="Arial" w:cs="Arial"/>
          <w:sz w:val="20"/>
          <w:szCs w:val="20"/>
        </w:rPr>
        <w:t>-</w:t>
      </w:r>
      <w:r w:rsidRPr="00422BF8">
        <w:rPr>
          <w:rFonts w:ascii="Arial" w:hAnsi="Arial" w:cs="Arial"/>
          <w:sz w:val="20"/>
          <w:szCs w:val="20"/>
        </w:rPr>
        <w:t xml:space="preserve"> 168h, Backend Senior 1, bloqueada por Tarea 11</w:t>
      </w:r>
    </w:p>
    <w:p w14:paraId="6215BD5D"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w:t>
      </w:r>
    </w:p>
    <w:p w14:paraId="770E76D1" w14:textId="1B9EA5B2" w:rsidR="000E68C3" w:rsidRPr="00422BF8" w:rsidRDefault="000E68C3" w:rsidP="00111DB5">
      <w:pPr>
        <w:pStyle w:val="Ttulo3"/>
        <w:numPr>
          <w:ilvl w:val="1"/>
          <w:numId w:val="1"/>
        </w:numPr>
        <w:spacing w:before="0" w:after="0"/>
        <w:ind w:left="851"/>
        <w:rPr>
          <w:rFonts w:ascii="Arial" w:hAnsi="Arial" w:cs="Arial"/>
          <w:sz w:val="20"/>
          <w:szCs w:val="20"/>
        </w:rPr>
      </w:pPr>
      <w:bookmarkStart w:id="31" w:name="_Toc231294748"/>
      <w:r w:rsidRPr="00422BF8">
        <w:rPr>
          <w:rFonts w:ascii="Arial" w:hAnsi="Arial" w:cs="Arial"/>
          <w:sz w:val="20"/>
          <w:szCs w:val="20"/>
        </w:rPr>
        <w:t xml:space="preserve">Tarea 13 </w:t>
      </w:r>
      <w:r w:rsidR="009D40A0" w:rsidRPr="00422BF8">
        <w:rPr>
          <w:rFonts w:ascii="Arial" w:hAnsi="Arial" w:cs="Arial"/>
          <w:sz w:val="20"/>
          <w:szCs w:val="20"/>
        </w:rPr>
        <w:t>-</w:t>
      </w:r>
      <w:r w:rsidRPr="00422BF8">
        <w:rPr>
          <w:rFonts w:ascii="Arial" w:hAnsi="Arial" w:cs="Arial"/>
          <w:sz w:val="20"/>
          <w:szCs w:val="20"/>
        </w:rPr>
        <w:t xml:space="preserve"> Despliegue en Producción</w:t>
      </w:r>
      <w:bookmarkEnd w:id="31"/>
    </w:p>
    <w:p w14:paraId="00F12E8F"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xml:space="preserve"> </w:t>
      </w:r>
    </w:p>
    <w:p w14:paraId="67E22365" w14:textId="0C095EC0" w:rsidR="00153B64" w:rsidRPr="00422BF8" w:rsidRDefault="00153B64" w:rsidP="00111DB5">
      <w:pPr>
        <w:ind w:firstLine="0"/>
        <w:rPr>
          <w:rFonts w:ascii="Arial" w:hAnsi="Arial" w:cs="Arial"/>
          <w:sz w:val="20"/>
          <w:szCs w:val="20"/>
        </w:rPr>
      </w:pPr>
      <w:r w:rsidRPr="00422BF8">
        <w:rPr>
          <w:rFonts w:ascii="Arial" w:hAnsi="Arial" w:cs="Arial"/>
          <w:sz w:val="20"/>
          <w:szCs w:val="20"/>
        </w:rPr>
        <w:t>El despliegue en producción corresponde a la implementación definitiva del sistema en el entorno operativo de la organización. Durante esta actividad se realizan las configuraciones finales, la migración de componentes necesarios y la puesta en marcha de la solución, asegurando que el sistema esté disponible para los usuarios finales y funcione correctamente en condiciones reales de operación.</w:t>
      </w:r>
    </w:p>
    <w:p w14:paraId="55322C52" w14:textId="6616E4EF" w:rsidR="00D34D6E" w:rsidRPr="00422BF8" w:rsidRDefault="00D34D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17599033" wp14:editId="61FDB32A">
            <wp:extent cx="5524500" cy="2286000"/>
            <wp:effectExtent l="0" t="0" r="0" b="0"/>
            <wp:docPr id="881996004" name="Imagen 88199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2286000"/>
                    </a:xfrm>
                    <a:prstGeom prst="rect">
                      <a:avLst/>
                    </a:prstGeom>
                  </pic:spPr>
                </pic:pic>
              </a:graphicData>
            </a:graphic>
          </wp:inline>
        </w:drawing>
      </w:r>
    </w:p>
    <w:p w14:paraId="3F93D687" w14:textId="4F64BCE4" w:rsidR="000E68C3" w:rsidRPr="00422BF8" w:rsidRDefault="000E68C3" w:rsidP="00111DB5">
      <w:pPr>
        <w:ind w:firstLine="0"/>
        <w:jc w:val="center"/>
        <w:rPr>
          <w:rFonts w:ascii="Arial" w:hAnsi="Arial" w:cs="Arial"/>
          <w:sz w:val="20"/>
          <w:szCs w:val="20"/>
        </w:rPr>
      </w:pPr>
      <w:r w:rsidRPr="00422BF8">
        <w:rPr>
          <w:rFonts w:ascii="Arial" w:hAnsi="Arial" w:cs="Arial"/>
          <w:sz w:val="20"/>
          <w:szCs w:val="20"/>
        </w:rPr>
        <w:t xml:space="preserve">Figura 24. Tarea 13: Despliegue en producción </w:t>
      </w:r>
      <w:r w:rsidR="009D40A0" w:rsidRPr="00422BF8">
        <w:rPr>
          <w:rFonts w:ascii="Arial" w:hAnsi="Arial" w:cs="Arial"/>
          <w:sz w:val="20"/>
          <w:szCs w:val="20"/>
        </w:rPr>
        <w:t>-</w:t>
      </w:r>
      <w:r w:rsidRPr="00422BF8">
        <w:rPr>
          <w:rFonts w:ascii="Arial" w:hAnsi="Arial" w:cs="Arial"/>
          <w:sz w:val="20"/>
          <w:szCs w:val="20"/>
        </w:rPr>
        <w:t xml:space="preserve"> 168h, DevOps Engineer, bloqueada por Tarea 12</w:t>
      </w:r>
    </w:p>
    <w:p w14:paraId="2599C3D3" w14:textId="77777777" w:rsidR="000E68C3" w:rsidRPr="00422BF8" w:rsidRDefault="000E68C3" w:rsidP="00111DB5">
      <w:pPr>
        <w:ind w:firstLine="0"/>
        <w:rPr>
          <w:rFonts w:ascii="Arial" w:hAnsi="Arial" w:cs="Arial"/>
          <w:sz w:val="20"/>
          <w:szCs w:val="20"/>
        </w:rPr>
      </w:pPr>
    </w:p>
    <w:p w14:paraId="16FA3F3C" w14:textId="45008EF3" w:rsidR="000E68C3" w:rsidRPr="00422BF8" w:rsidRDefault="000E68C3" w:rsidP="00111DB5">
      <w:pPr>
        <w:pStyle w:val="Ttulo3"/>
        <w:numPr>
          <w:ilvl w:val="1"/>
          <w:numId w:val="1"/>
        </w:numPr>
        <w:spacing w:before="0" w:after="0"/>
        <w:ind w:left="851"/>
        <w:rPr>
          <w:rFonts w:ascii="Arial" w:hAnsi="Arial" w:cs="Arial"/>
          <w:sz w:val="20"/>
          <w:szCs w:val="20"/>
        </w:rPr>
      </w:pPr>
      <w:bookmarkStart w:id="32" w:name="_Toc231294749"/>
      <w:r w:rsidRPr="00422BF8">
        <w:rPr>
          <w:rFonts w:ascii="Arial" w:hAnsi="Arial" w:cs="Arial"/>
          <w:sz w:val="20"/>
          <w:szCs w:val="20"/>
        </w:rPr>
        <w:t xml:space="preserve">Tarea 14 </w:t>
      </w:r>
      <w:r w:rsidR="009D40A0" w:rsidRPr="00422BF8">
        <w:rPr>
          <w:rFonts w:ascii="Arial" w:hAnsi="Arial" w:cs="Arial"/>
          <w:sz w:val="20"/>
          <w:szCs w:val="20"/>
        </w:rPr>
        <w:t>-</w:t>
      </w:r>
      <w:r w:rsidRPr="00422BF8">
        <w:rPr>
          <w:rFonts w:ascii="Arial" w:hAnsi="Arial" w:cs="Arial"/>
          <w:sz w:val="20"/>
          <w:szCs w:val="20"/>
        </w:rPr>
        <w:t xml:space="preserve"> Capacitación a Usuarios</w:t>
      </w:r>
      <w:bookmarkEnd w:id="32"/>
    </w:p>
    <w:p w14:paraId="1958A283"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xml:space="preserve"> </w:t>
      </w:r>
    </w:p>
    <w:p w14:paraId="5465835F" w14:textId="71DF3095" w:rsidR="00153B64" w:rsidRPr="00422BF8" w:rsidRDefault="00153B64" w:rsidP="00111DB5">
      <w:pPr>
        <w:ind w:firstLine="0"/>
        <w:rPr>
          <w:rFonts w:ascii="Arial" w:hAnsi="Arial" w:cs="Arial"/>
          <w:sz w:val="20"/>
          <w:szCs w:val="20"/>
        </w:rPr>
      </w:pPr>
      <w:r w:rsidRPr="00422BF8">
        <w:rPr>
          <w:rFonts w:ascii="Arial" w:hAnsi="Arial" w:cs="Arial"/>
          <w:sz w:val="20"/>
          <w:szCs w:val="20"/>
        </w:rPr>
        <w:t>La capacitación a usuarios tiene como objetivo preparar a los usuarios finales para la correcta utilización del sistema una vez sea puesto en operación. Durante esta actividad se presentan las funcionalidades principales, procedimientos de uso, buenas prácticas y lineamientos operativos, facilitando la adopción de la solución y contribuyendo a una transición efectiva hacia el nuevo entorno tecnológico.</w:t>
      </w:r>
    </w:p>
    <w:p w14:paraId="6A24B870" w14:textId="77777777" w:rsidR="00153B64" w:rsidRPr="00422BF8" w:rsidRDefault="00153B64" w:rsidP="00111DB5">
      <w:pPr>
        <w:ind w:firstLine="0"/>
        <w:rPr>
          <w:rFonts w:ascii="Arial" w:hAnsi="Arial" w:cs="Arial"/>
          <w:sz w:val="20"/>
          <w:szCs w:val="20"/>
        </w:rPr>
      </w:pPr>
    </w:p>
    <w:p w14:paraId="72CEE458" w14:textId="1AF5FBB4" w:rsidR="00D34D6E" w:rsidRPr="00422BF8" w:rsidRDefault="00D34D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69C5E90D" wp14:editId="688A8E8F">
            <wp:extent cx="5524500" cy="2286000"/>
            <wp:effectExtent l="0" t="0" r="0" b="0"/>
            <wp:docPr id="692527296" name="Imagen 69252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2286000"/>
                    </a:xfrm>
                    <a:prstGeom prst="rect">
                      <a:avLst/>
                    </a:prstGeom>
                  </pic:spPr>
                </pic:pic>
              </a:graphicData>
            </a:graphic>
          </wp:inline>
        </w:drawing>
      </w:r>
    </w:p>
    <w:p w14:paraId="785F3A87" w14:textId="206D5ADE" w:rsidR="000E68C3" w:rsidRPr="00422BF8" w:rsidRDefault="000E68C3" w:rsidP="00111DB5">
      <w:pPr>
        <w:ind w:firstLine="0"/>
        <w:jc w:val="center"/>
        <w:rPr>
          <w:rFonts w:ascii="Arial" w:hAnsi="Arial" w:cs="Arial"/>
          <w:sz w:val="20"/>
          <w:szCs w:val="20"/>
        </w:rPr>
      </w:pPr>
      <w:r w:rsidRPr="00422BF8">
        <w:rPr>
          <w:rFonts w:ascii="Arial" w:hAnsi="Arial" w:cs="Arial"/>
          <w:sz w:val="20"/>
          <w:szCs w:val="20"/>
        </w:rPr>
        <w:t xml:space="preserve">Figura 25. Tarea 14: Capacitación a usuarios </w:t>
      </w:r>
      <w:r w:rsidR="009D40A0" w:rsidRPr="00422BF8">
        <w:rPr>
          <w:rFonts w:ascii="Arial" w:hAnsi="Arial" w:cs="Arial"/>
          <w:sz w:val="20"/>
          <w:szCs w:val="20"/>
        </w:rPr>
        <w:t>-</w:t>
      </w:r>
      <w:r w:rsidRPr="00422BF8">
        <w:rPr>
          <w:rFonts w:ascii="Arial" w:hAnsi="Arial" w:cs="Arial"/>
          <w:sz w:val="20"/>
          <w:szCs w:val="20"/>
        </w:rPr>
        <w:t xml:space="preserve"> 168h, Analista de Sistemas, bloqueada por Tarea 13</w:t>
      </w:r>
    </w:p>
    <w:p w14:paraId="78553D0F" w14:textId="77777777" w:rsidR="000E68C3" w:rsidRPr="00422BF8" w:rsidRDefault="000E68C3" w:rsidP="00111DB5">
      <w:pPr>
        <w:ind w:firstLine="0"/>
        <w:rPr>
          <w:rFonts w:ascii="Arial" w:hAnsi="Arial" w:cs="Arial"/>
          <w:sz w:val="20"/>
          <w:szCs w:val="20"/>
        </w:rPr>
      </w:pPr>
    </w:p>
    <w:p w14:paraId="79145791" w14:textId="0D2666BC" w:rsidR="000E68C3" w:rsidRPr="00422BF8" w:rsidRDefault="000E68C3" w:rsidP="00111DB5">
      <w:pPr>
        <w:pStyle w:val="Ttulo3"/>
        <w:numPr>
          <w:ilvl w:val="1"/>
          <w:numId w:val="1"/>
        </w:numPr>
        <w:spacing w:before="0" w:after="0"/>
        <w:ind w:left="851"/>
        <w:rPr>
          <w:rFonts w:ascii="Arial" w:hAnsi="Arial" w:cs="Arial"/>
          <w:sz w:val="20"/>
          <w:szCs w:val="20"/>
        </w:rPr>
      </w:pPr>
      <w:bookmarkStart w:id="33" w:name="_Toc231294750"/>
      <w:r w:rsidRPr="00422BF8">
        <w:rPr>
          <w:rFonts w:ascii="Arial" w:hAnsi="Arial" w:cs="Arial"/>
          <w:sz w:val="20"/>
          <w:szCs w:val="20"/>
        </w:rPr>
        <w:t xml:space="preserve">Tarea 15 </w:t>
      </w:r>
      <w:r w:rsidR="009D40A0" w:rsidRPr="00422BF8">
        <w:rPr>
          <w:rFonts w:ascii="Arial" w:hAnsi="Arial" w:cs="Arial"/>
          <w:sz w:val="20"/>
          <w:szCs w:val="20"/>
        </w:rPr>
        <w:t>-</w:t>
      </w:r>
      <w:r w:rsidRPr="00422BF8">
        <w:rPr>
          <w:rFonts w:ascii="Arial" w:hAnsi="Arial" w:cs="Arial"/>
          <w:sz w:val="20"/>
          <w:szCs w:val="20"/>
        </w:rPr>
        <w:t xml:space="preserve"> Documentación Técnica</w:t>
      </w:r>
      <w:bookmarkEnd w:id="33"/>
    </w:p>
    <w:p w14:paraId="1C703DE7"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xml:space="preserve"> </w:t>
      </w:r>
    </w:p>
    <w:p w14:paraId="2E800EBC" w14:textId="2C77A809" w:rsidR="00153B64" w:rsidRPr="00422BF8" w:rsidRDefault="00153B64" w:rsidP="00111DB5">
      <w:pPr>
        <w:ind w:firstLine="0"/>
        <w:rPr>
          <w:rFonts w:ascii="Arial" w:hAnsi="Arial" w:cs="Arial"/>
          <w:sz w:val="20"/>
          <w:szCs w:val="20"/>
        </w:rPr>
      </w:pPr>
      <w:r w:rsidRPr="00422BF8">
        <w:rPr>
          <w:rFonts w:ascii="Arial" w:hAnsi="Arial" w:cs="Arial"/>
          <w:sz w:val="20"/>
          <w:szCs w:val="20"/>
        </w:rPr>
        <w:t>La documentación técnica tiene como finalidad registrar de manera detallada la arquitectura, componentes, configuraciones, procedimientos y aspectos técnicos del sistema desarrollado. Esta actividad facilita las labores de mantenimiento, actualización y soporte futuro, proporcionando una referencia estructurada que permite comprender el funcionamiento interno de la solución y garantizar su continuidad operativa.</w:t>
      </w:r>
    </w:p>
    <w:p w14:paraId="0ADBA923" w14:textId="77777777" w:rsidR="00153B64" w:rsidRPr="00422BF8" w:rsidRDefault="00153B64" w:rsidP="00111DB5">
      <w:pPr>
        <w:ind w:firstLine="0"/>
        <w:rPr>
          <w:rFonts w:ascii="Arial" w:hAnsi="Arial" w:cs="Arial"/>
          <w:sz w:val="20"/>
          <w:szCs w:val="20"/>
        </w:rPr>
      </w:pPr>
    </w:p>
    <w:p w14:paraId="559E67B8" w14:textId="1A5DF7EB" w:rsidR="00D34D6E" w:rsidRPr="00422BF8" w:rsidRDefault="00D34D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21FCC10C" wp14:editId="7886B88E">
            <wp:extent cx="5524500" cy="2286000"/>
            <wp:effectExtent l="0" t="0" r="0" b="0"/>
            <wp:docPr id="363742599" name="Imagen 36374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2286000"/>
                    </a:xfrm>
                    <a:prstGeom prst="rect">
                      <a:avLst/>
                    </a:prstGeom>
                  </pic:spPr>
                </pic:pic>
              </a:graphicData>
            </a:graphic>
          </wp:inline>
        </w:drawing>
      </w:r>
    </w:p>
    <w:p w14:paraId="190393DF" w14:textId="5239D9AC" w:rsidR="000E68C3" w:rsidRPr="00422BF8" w:rsidRDefault="000E68C3" w:rsidP="00111DB5">
      <w:pPr>
        <w:ind w:firstLine="0"/>
        <w:jc w:val="center"/>
        <w:rPr>
          <w:rFonts w:ascii="Arial" w:hAnsi="Arial" w:cs="Arial"/>
          <w:sz w:val="20"/>
          <w:szCs w:val="20"/>
        </w:rPr>
      </w:pPr>
      <w:r w:rsidRPr="00422BF8">
        <w:rPr>
          <w:rFonts w:ascii="Arial" w:hAnsi="Arial" w:cs="Arial"/>
          <w:sz w:val="20"/>
          <w:szCs w:val="20"/>
        </w:rPr>
        <w:t xml:space="preserve">Figura 26. Tarea 15: Documentación técnica </w:t>
      </w:r>
      <w:r w:rsidR="009D40A0" w:rsidRPr="00422BF8">
        <w:rPr>
          <w:rFonts w:ascii="Arial" w:hAnsi="Arial" w:cs="Arial"/>
          <w:sz w:val="20"/>
          <w:szCs w:val="20"/>
        </w:rPr>
        <w:t>-</w:t>
      </w:r>
      <w:r w:rsidRPr="00422BF8">
        <w:rPr>
          <w:rFonts w:ascii="Arial" w:hAnsi="Arial" w:cs="Arial"/>
          <w:sz w:val="20"/>
          <w:szCs w:val="20"/>
        </w:rPr>
        <w:t xml:space="preserve"> 168h, Analista de Sistemas, bloqueada por Tarea 8</w:t>
      </w:r>
    </w:p>
    <w:p w14:paraId="394C9A65" w14:textId="77777777" w:rsidR="000E68C3" w:rsidRPr="00422BF8" w:rsidRDefault="000E68C3" w:rsidP="00111DB5">
      <w:pPr>
        <w:ind w:firstLine="0"/>
        <w:rPr>
          <w:rFonts w:ascii="Arial" w:hAnsi="Arial" w:cs="Arial"/>
          <w:sz w:val="20"/>
          <w:szCs w:val="20"/>
        </w:rPr>
      </w:pPr>
    </w:p>
    <w:p w14:paraId="4ACBDA00" w14:textId="612E8885" w:rsidR="000E68C3" w:rsidRPr="00422BF8" w:rsidRDefault="000E68C3" w:rsidP="00111DB5">
      <w:pPr>
        <w:pStyle w:val="Ttulo3"/>
        <w:numPr>
          <w:ilvl w:val="1"/>
          <w:numId w:val="1"/>
        </w:numPr>
        <w:spacing w:before="0" w:after="0"/>
        <w:ind w:left="851"/>
        <w:rPr>
          <w:rFonts w:ascii="Arial" w:hAnsi="Arial" w:cs="Arial"/>
          <w:sz w:val="20"/>
          <w:szCs w:val="20"/>
        </w:rPr>
      </w:pPr>
      <w:bookmarkStart w:id="34" w:name="_Toc231294751"/>
      <w:r w:rsidRPr="00422BF8">
        <w:rPr>
          <w:rFonts w:ascii="Arial" w:hAnsi="Arial" w:cs="Arial"/>
          <w:sz w:val="20"/>
          <w:szCs w:val="20"/>
        </w:rPr>
        <w:t xml:space="preserve">Tarea 16 </w:t>
      </w:r>
      <w:r w:rsidR="009D40A0" w:rsidRPr="00422BF8">
        <w:rPr>
          <w:rFonts w:ascii="Arial" w:hAnsi="Arial" w:cs="Arial"/>
          <w:sz w:val="20"/>
          <w:szCs w:val="20"/>
        </w:rPr>
        <w:t>-</w:t>
      </w:r>
      <w:r w:rsidRPr="00422BF8">
        <w:rPr>
          <w:rFonts w:ascii="Arial" w:hAnsi="Arial" w:cs="Arial"/>
          <w:sz w:val="20"/>
          <w:szCs w:val="20"/>
        </w:rPr>
        <w:t xml:space="preserve"> Documentación de Usuario Final</w:t>
      </w:r>
      <w:bookmarkEnd w:id="34"/>
    </w:p>
    <w:p w14:paraId="09770C84"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xml:space="preserve"> </w:t>
      </w:r>
    </w:p>
    <w:p w14:paraId="31FB8EF8" w14:textId="2D466058" w:rsidR="00153B64" w:rsidRPr="00422BF8" w:rsidRDefault="00153B64" w:rsidP="00111DB5">
      <w:pPr>
        <w:ind w:firstLine="0"/>
        <w:rPr>
          <w:rFonts w:ascii="Arial" w:hAnsi="Arial" w:cs="Arial"/>
          <w:sz w:val="20"/>
          <w:szCs w:val="20"/>
        </w:rPr>
      </w:pPr>
      <w:r w:rsidRPr="00422BF8">
        <w:rPr>
          <w:rFonts w:ascii="Arial" w:hAnsi="Arial" w:cs="Arial"/>
          <w:sz w:val="20"/>
          <w:szCs w:val="20"/>
        </w:rPr>
        <w:t>La documentación de usuario final tiene como propósito elaborar guías y materiales de apoyo que faciliten el uso adecuado del sistema por parte de los usuarios. Esta actividad incluye la descripción de funcionalidades, procedimientos operativos y recomendaciones de uso, permitiendo que los usuarios comprendan y aprovechen eficientemente las capacidades de la solución implementada.</w:t>
      </w:r>
    </w:p>
    <w:p w14:paraId="4FECE598" w14:textId="77777777" w:rsidR="00153B64" w:rsidRPr="00422BF8" w:rsidRDefault="00153B64" w:rsidP="00111DB5">
      <w:pPr>
        <w:ind w:firstLine="0"/>
        <w:rPr>
          <w:rFonts w:ascii="Arial" w:hAnsi="Arial" w:cs="Arial"/>
          <w:sz w:val="20"/>
          <w:szCs w:val="20"/>
        </w:rPr>
      </w:pPr>
    </w:p>
    <w:p w14:paraId="7C708FF1" w14:textId="7DCBBAA6" w:rsidR="00D34D6E" w:rsidRPr="00422BF8" w:rsidRDefault="00D34D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0BC461BA" wp14:editId="07E5D3F2">
            <wp:extent cx="5524500" cy="2667000"/>
            <wp:effectExtent l="0" t="0" r="0" b="0"/>
            <wp:docPr id="689074037" name="Imagen 68907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2667000"/>
                    </a:xfrm>
                    <a:prstGeom prst="rect">
                      <a:avLst/>
                    </a:prstGeom>
                  </pic:spPr>
                </pic:pic>
              </a:graphicData>
            </a:graphic>
          </wp:inline>
        </w:drawing>
      </w:r>
    </w:p>
    <w:p w14:paraId="3727E79D" w14:textId="239AA65A" w:rsidR="000E68C3" w:rsidRPr="00422BF8" w:rsidRDefault="000E68C3" w:rsidP="00111DB5">
      <w:pPr>
        <w:ind w:firstLine="0"/>
        <w:jc w:val="center"/>
        <w:rPr>
          <w:rFonts w:ascii="Arial" w:hAnsi="Arial" w:cs="Arial"/>
          <w:sz w:val="20"/>
          <w:szCs w:val="20"/>
        </w:rPr>
      </w:pPr>
      <w:r w:rsidRPr="00422BF8">
        <w:rPr>
          <w:rFonts w:ascii="Arial" w:hAnsi="Arial" w:cs="Arial"/>
          <w:sz w:val="20"/>
          <w:szCs w:val="20"/>
        </w:rPr>
        <w:t xml:space="preserve">Figura 27. Tarea 16: Documentación de usuario final </w:t>
      </w:r>
      <w:r w:rsidR="009D40A0" w:rsidRPr="00422BF8">
        <w:rPr>
          <w:rFonts w:ascii="Arial" w:hAnsi="Arial" w:cs="Arial"/>
          <w:sz w:val="20"/>
          <w:szCs w:val="20"/>
        </w:rPr>
        <w:t>-</w:t>
      </w:r>
      <w:r w:rsidRPr="00422BF8">
        <w:rPr>
          <w:rFonts w:ascii="Arial" w:hAnsi="Arial" w:cs="Arial"/>
          <w:sz w:val="20"/>
          <w:szCs w:val="20"/>
        </w:rPr>
        <w:t xml:space="preserve"> 168h, bloqueada por Tareas 14 y 15</w:t>
      </w:r>
    </w:p>
    <w:p w14:paraId="10ED4CB4"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w:t>
      </w:r>
    </w:p>
    <w:p w14:paraId="7AA4409F" w14:textId="19EFB462" w:rsidR="000E68C3" w:rsidRPr="00422BF8" w:rsidRDefault="000E68C3" w:rsidP="00111DB5">
      <w:pPr>
        <w:pStyle w:val="Ttulo3"/>
        <w:numPr>
          <w:ilvl w:val="1"/>
          <w:numId w:val="1"/>
        </w:numPr>
        <w:spacing w:before="0" w:after="0"/>
        <w:ind w:left="851"/>
        <w:rPr>
          <w:rFonts w:ascii="Arial" w:hAnsi="Arial" w:cs="Arial"/>
          <w:sz w:val="20"/>
          <w:szCs w:val="20"/>
        </w:rPr>
      </w:pPr>
      <w:bookmarkStart w:id="35" w:name="_Toc231294752"/>
      <w:r w:rsidRPr="00422BF8">
        <w:rPr>
          <w:rFonts w:ascii="Arial" w:hAnsi="Arial" w:cs="Arial"/>
          <w:sz w:val="20"/>
          <w:szCs w:val="20"/>
        </w:rPr>
        <w:t xml:space="preserve">Tarea 17 </w:t>
      </w:r>
      <w:r w:rsidR="009D40A0" w:rsidRPr="00422BF8">
        <w:rPr>
          <w:rFonts w:ascii="Arial" w:hAnsi="Arial" w:cs="Arial"/>
          <w:sz w:val="20"/>
          <w:szCs w:val="20"/>
        </w:rPr>
        <w:t>-</w:t>
      </w:r>
      <w:r w:rsidRPr="00422BF8">
        <w:rPr>
          <w:rFonts w:ascii="Arial" w:hAnsi="Arial" w:cs="Arial"/>
          <w:sz w:val="20"/>
          <w:szCs w:val="20"/>
        </w:rPr>
        <w:t xml:space="preserve"> Mantenimiento Inicial Post-Despliegue</w:t>
      </w:r>
      <w:bookmarkEnd w:id="35"/>
    </w:p>
    <w:p w14:paraId="0A500C8D"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xml:space="preserve"> </w:t>
      </w:r>
    </w:p>
    <w:p w14:paraId="5BD2DDE2" w14:textId="5C3152BB" w:rsidR="00347A07" w:rsidRPr="00422BF8" w:rsidRDefault="00347A07" w:rsidP="00111DB5">
      <w:pPr>
        <w:ind w:firstLine="0"/>
        <w:rPr>
          <w:rFonts w:ascii="Arial" w:hAnsi="Arial" w:cs="Arial"/>
          <w:sz w:val="20"/>
          <w:szCs w:val="20"/>
        </w:rPr>
      </w:pPr>
      <w:r w:rsidRPr="00422BF8">
        <w:rPr>
          <w:rFonts w:ascii="Arial" w:hAnsi="Arial" w:cs="Arial"/>
          <w:sz w:val="20"/>
          <w:szCs w:val="20"/>
        </w:rPr>
        <w:t>El mantenimiento inicial post-despliegue tiene como objetivo garantizar la estabilidad y correcto funcionamiento del sistema durante sus primeras etapas de operación en el entorno productivo. En esta actividad se realiza el monitoreo de la solución, la atención de incidencias, la aplicación de ajustes menores y el soporte técnico necesario, asegurando una transición adecuada y minimizando posibles afectaciones a los usuarios finales.</w:t>
      </w:r>
    </w:p>
    <w:p w14:paraId="4584AAF6" w14:textId="0AA3396B" w:rsidR="00D34D6E" w:rsidRPr="00422BF8" w:rsidRDefault="00D34D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32DE85F4" wp14:editId="1DC5B171">
            <wp:extent cx="5524500" cy="2286000"/>
            <wp:effectExtent l="0" t="0" r="0" b="0"/>
            <wp:docPr id="1837429960" name="Imagen 1837429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2286000"/>
                    </a:xfrm>
                    <a:prstGeom prst="rect">
                      <a:avLst/>
                    </a:prstGeom>
                  </pic:spPr>
                </pic:pic>
              </a:graphicData>
            </a:graphic>
          </wp:inline>
        </w:drawing>
      </w:r>
    </w:p>
    <w:p w14:paraId="207FA1A2" w14:textId="3A80D3AA" w:rsidR="000E68C3" w:rsidRPr="00422BF8" w:rsidRDefault="000E68C3" w:rsidP="00111DB5">
      <w:pPr>
        <w:ind w:firstLine="0"/>
        <w:jc w:val="center"/>
        <w:rPr>
          <w:rFonts w:ascii="Arial" w:hAnsi="Arial" w:cs="Arial"/>
          <w:sz w:val="20"/>
          <w:szCs w:val="20"/>
        </w:rPr>
      </w:pPr>
      <w:r w:rsidRPr="00422BF8">
        <w:rPr>
          <w:rFonts w:ascii="Arial" w:hAnsi="Arial" w:cs="Arial"/>
          <w:sz w:val="20"/>
          <w:szCs w:val="20"/>
        </w:rPr>
        <w:t xml:space="preserve">Figura 28. Tarea 17: Mantenimiento post-despliegue </w:t>
      </w:r>
      <w:r w:rsidR="009D40A0" w:rsidRPr="00422BF8">
        <w:rPr>
          <w:rFonts w:ascii="Arial" w:hAnsi="Arial" w:cs="Arial"/>
          <w:sz w:val="20"/>
          <w:szCs w:val="20"/>
        </w:rPr>
        <w:t>-</w:t>
      </w:r>
      <w:r w:rsidRPr="00422BF8">
        <w:rPr>
          <w:rFonts w:ascii="Arial" w:hAnsi="Arial" w:cs="Arial"/>
          <w:sz w:val="20"/>
          <w:szCs w:val="20"/>
        </w:rPr>
        <w:t xml:space="preserve"> 336h, DevOps Engineer, bloqueada por Tarea 13</w:t>
      </w:r>
    </w:p>
    <w:p w14:paraId="39C809F3" w14:textId="77777777" w:rsidR="00347A07" w:rsidRPr="00422BF8" w:rsidRDefault="00347A07" w:rsidP="00111DB5">
      <w:pPr>
        <w:ind w:firstLine="0"/>
        <w:jc w:val="center"/>
        <w:rPr>
          <w:rFonts w:ascii="Arial" w:hAnsi="Arial" w:cs="Arial"/>
          <w:sz w:val="20"/>
          <w:szCs w:val="20"/>
        </w:rPr>
      </w:pPr>
    </w:p>
    <w:p w14:paraId="5B689359" w14:textId="4435B6E3" w:rsidR="000E68C3" w:rsidRPr="00422BF8" w:rsidRDefault="000E68C3" w:rsidP="00111DB5">
      <w:pPr>
        <w:pStyle w:val="Ttulo3"/>
        <w:numPr>
          <w:ilvl w:val="1"/>
          <w:numId w:val="1"/>
        </w:numPr>
        <w:spacing w:before="0" w:after="0"/>
        <w:ind w:left="851"/>
        <w:rPr>
          <w:rFonts w:ascii="Arial" w:hAnsi="Arial" w:cs="Arial"/>
          <w:sz w:val="20"/>
          <w:szCs w:val="20"/>
        </w:rPr>
      </w:pPr>
      <w:bookmarkStart w:id="36" w:name="_Toc231294753"/>
      <w:r w:rsidRPr="00422BF8">
        <w:rPr>
          <w:rFonts w:ascii="Arial" w:hAnsi="Arial" w:cs="Arial"/>
          <w:sz w:val="20"/>
          <w:szCs w:val="20"/>
        </w:rPr>
        <w:t xml:space="preserve">Tarea 18 </w:t>
      </w:r>
      <w:r w:rsidR="009D40A0" w:rsidRPr="00422BF8">
        <w:rPr>
          <w:rFonts w:ascii="Arial" w:hAnsi="Arial" w:cs="Arial"/>
          <w:sz w:val="20"/>
          <w:szCs w:val="20"/>
        </w:rPr>
        <w:t>-</w:t>
      </w:r>
      <w:r w:rsidRPr="00422BF8">
        <w:rPr>
          <w:rFonts w:ascii="Arial" w:hAnsi="Arial" w:cs="Arial"/>
          <w:sz w:val="20"/>
          <w:szCs w:val="20"/>
        </w:rPr>
        <w:t xml:space="preserve"> Evaluación Final y Cierre del Proyecto</w:t>
      </w:r>
      <w:bookmarkEnd w:id="36"/>
    </w:p>
    <w:p w14:paraId="55E9B2D2" w14:textId="77777777" w:rsidR="000E68C3" w:rsidRPr="00422BF8" w:rsidRDefault="000E68C3" w:rsidP="00111DB5">
      <w:pPr>
        <w:ind w:firstLine="0"/>
        <w:rPr>
          <w:rFonts w:ascii="Arial" w:hAnsi="Arial" w:cs="Arial"/>
          <w:sz w:val="20"/>
          <w:szCs w:val="20"/>
        </w:rPr>
      </w:pPr>
      <w:r w:rsidRPr="00422BF8">
        <w:rPr>
          <w:rFonts w:ascii="Arial" w:hAnsi="Arial" w:cs="Arial"/>
          <w:sz w:val="20"/>
          <w:szCs w:val="20"/>
        </w:rPr>
        <w:t xml:space="preserve"> </w:t>
      </w:r>
    </w:p>
    <w:p w14:paraId="0C11601F" w14:textId="51A1CD78" w:rsidR="00347A07" w:rsidRPr="00422BF8" w:rsidRDefault="00347A07" w:rsidP="00111DB5">
      <w:pPr>
        <w:ind w:firstLine="0"/>
        <w:rPr>
          <w:rFonts w:ascii="Arial" w:hAnsi="Arial" w:cs="Arial"/>
          <w:sz w:val="20"/>
          <w:szCs w:val="20"/>
        </w:rPr>
      </w:pPr>
      <w:r w:rsidRPr="00422BF8">
        <w:rPr>
          <w:rFonts w:ascii="Arial" w:hAnsi="Arial" w:cs="Arial"/>
          <w:sz w:val="20"/>
          <w:szCs w:val="20"/>
        </w:rPr>
        <w:t>La evaluación final y cierre del proyecto constituye la última etapa del ciclo de vida de la iniciativa, en la cual se verifica el cumplimiento de los objetivos, entregables y requisitos establecidos. Durante esta actividad se realiza la revisión integral de los resultados obtenidos, la validación de la aceptación del proyecto y la formalización de su cierre administrativo y operativo, documentando las lecciones aprendidas y consolidando la información necesaria para futuras iniciativas.</w:t>
      </w:r>
    </w:p>
    <w:p w14:paraId="6FCEF1B5" w14:textId="77777777" w:rsidR="00347A07" w:rsidRPr="00422BF8" w:rsidRDefault="00347A07" w:rsidP="00111DB5">
      <w:pPr>
        <w:ind w:firstLine="0"/>
        <w:rPr>
          <w:rFonts w:ascii="Arial" w:hAnsi="Arial" w:cs="Arial"/>
          <w:sz w:val="20"/>
          <w:szCs w:val="20"/>
        </w:rPr>
      </w:pPr>
    </w:p>
    <w:p w14:paraId="394A5FD1" w14:textId="5DC0904F" w:rsidR="00D34D6E" w:rsidRPr="00422BF8" w:rsidRDefault="00D34D6E"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3F6D13DF" wp14:editId="56A01E70">
            <wp:extent cx="5524500" cy="2667000"/>
            <wp:effectExtent l="0" t="0" r="0" b="0"/>
            <wp:docPr id="1884028383" name="Imagen 1884028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2667000"/>
                    </a:xfrm>
                    <a:prstGeom prst="rect">
                      <a:avLst/>
                    </a:prstGeom>
                  </pic:spPr>
                </pic:pic>
              </a:graphicData>
            </a:graphic>
          </wp:inline>
        </w:drawing>
      </w:r>
    </w:p>
    <w:p w14:paraId="2CCFC137" w14:textId="17E69103" w:rsidR="0001309C" w:rsidRPr="00422BF8" w:rsidRDefault="000E68C3" w:rsidP="00111DB5">
      <w:pPr>
        <w:ind w:firstLine="0"/>
        <w:jc w:val="center"/>
        <w:rPr>
          <w:rFonts w:ascii="Arial" w:hAnsi="Arial" w:cs="Arial"/>
          <w:sz w:val="20"/>
          <w:szCs w:val="20"/>
        </w:rPr>
      </w:pPr>
      <w:r w:rsidRPr="00422BF8">
        <w:rPr>
          <w:rFonts w:ascii="Arial" w:hAnsi="Arial" w:cs="Arial"/>
          <w:sz w:val="20"/>
          <w:szCs w:val="20"/>
        </w:rPr>
        <w:t xml:space="preserve">Figura 29. Tarea 18: Evaluación final y cierre </w:t>
      </w:r>
      <w:r w:rsidR="009D40A0" w:rsidRPr="00422BF8">
        <w:rPr>
          <w:rFonts w:ascii="Arial" w:hAnsi="Arial" w:cs="Arial"/>
          <w:sz w:val="20"/>
          <w:szCs w:val="20"/>
        </w:rPr>
        <w:t>-</w:t>
      </w:r>
      <w:r w:rsidRPr="00422BF8">
        <w:rPr>
          <w:rFonts w:ascii="Arial" w:hAnsi="Arial" w:cs="Arial"/>
          <w:sz w:val="20"/>
          <w:szCs w:val="20"/>
        </w:rPr>
        <w:t xml:space="preserve"> 168h, Gerente de Proyecto, bloqueada por Tareas 16 y 17</w:t>
      </w:r>
    </w:p>
    <w:p w14:paraId="13B0632B" w14:textId="77777777" w:rsidR="00BD6A38" w:rsidRPr="00422BF8" w:rsidRDefault="00BD6A38" w:rsidP="00111DB5">
      <w:pPr>
        <w:ind w:firstLine="0"/>
        <w:rPr>
          <w:rFonts w:ascii="Arial" w:hAnsi="Arial" w:cs="Arial"/>
          <w:sz w:val="20"/>
          <w:szCs w:val="20"/>
        </w:rPr>
      </w:pPr>
    </w:p>
    <w:p w14:paraId="564283CB" w14:textId="6754E134" w:rsidR="00BD6A38" w:rsidRPr="00422BF8" w:rsidRDefault="00BD6A38" w:rsidP="00111DB5">
      <w:pPr>
        <w:pStyle w:val="Ttulo3"/>
        <w:numPr>
          <w:ilvl w:val="1"/>
          <w:numId w:val="1"/>
        </w:numPr>
        <w:spacing w:before="0" w:after="0"/>
        <w:ind w:left="851"/>
        <w:rPr>
          <w:rFonts w:ascii="Arial" w:hAnsi="Arial" w:cs="Arial"/>
          <w:sz w:val="20"/>
          <w:szCs w:val="20"/>
        </w:rPr>
      </w:pPr>
      <w:bookmarkStart w:id="37" w:name="_Toc231294754"/>
      <w:r w:rsidRPr="00422BF8">
        <w:rPr>
          <w:rFonts w:ascii="Arial" w:hAnsi="Arial" w:cs="Arial"/>
          <w:sz w:val="20"/>
          <w:szCs w:val="20"/>
        </w:rPr>
        <w:t>Vista Lista Completa de las 18 Tareas</w:t>
      </w:r>
      <w:bookmarkEnd w:id="37"/>
    </w:p>
    <w:p w14:paraId="3239F5A0" w14:textId="77777777" w:rsidR="00BD6A38" w:rsidRPr="00422BF8" w:rsidRDefault="00BD6A38" w:rsidP="00111DB5">
      <w:pPr>
        <w:ind w:firstLine="0"/>
        <w:rPr>
          <w:rFonts w:ascii="Arial" w:hAnsi="Arial" w:cs="Arial"/>
          <w:sz w:val="20"/>
          <w:szCs w:val="20"/>
        </w:rPr>
      </w:pPr>
    </w:p>
    <w:p w14:paraId="7166CEFF" w14:textId="67021322" w:rsidR="00BD6A38" w:rsidRPr="00422BF8" w:rsidRDefault="00BD6A38" w:rsidP="00111DB5">
      <w:pPr>
        <w:ind w:firstLine="0"/>
        <w:rPr>
          <w:rFonts w:ascii="Arial" w:hAnsi="Arial" w:cs="Arial"/>
          <w:sz w:val="20"/>
          <w:szCs w:val="20"/>
        </w:rPr>
      </w:pPr>
      <w:r w:rsidRPr="00422BF8">
        <w:rPr>
          <w:rFonts w:ascii="Arial" w:hAnsi="Arial" w:cs="Arial"/>
          <w:sz w:val="20"/>
          <w:szCs w:val="20"/>
        </w:rPr>
        <w:t>La siguiente figura muestra la vista de lista con todas las tareas del proyecto correctamente creadas, con sus responsables asignados y etapas definidas.</w:t>
      </w:r>
    </w:p>
    <w:p w14:paraId="357CACC4" w14:textId="77777777" w:rsidR="00BD6A38" w:rsidRPr="00422BF8" w:rsidRDefault="00BD6A38" w:rsidP="00111DB5">
      <w:pPr>
        <w:ind w:firstLine="0"/>
        <w:rPr>
          <w:rFonts w:ascii="Arial" w:hAnsi="Arial" w:cs="Arial"/>
          <w:sz w:val="20"/>
          <w:szCs w:val="20"/>
        </w:rPr>
      </w:pPr>
    </w:p>
    <w:p w14:paraId="1B8C3ABD" w14:textId="1A7B31B9" w:rsidR="00BD6A38" w:rsidRPr="00422BF8" w:rsidRDefault="00BD6A38"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032F436D" wp14:editId="6DE39462">
            <wp:extent cx="5759450" cy="2789734"/>
            <wp:effectExtent l="0" t="0" r="0" b="0"/>
            <wp:docPr id="773512628" name="Imagen 77351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59450" cy="2789734"/>
                    </a:xfrm>
                    <a:prstGeom prst="rect">
                      <a:avLst/>
                    </a:prstGeom>
                  </pic:spPr>
                </pic:pic>
              </a:graphicData>
            </a:graphic>
          </wp:inline>
        </w:drawing>
      </w:r>
    </w:p>
    <w:p w14:paraId="47C5BBFB" w14:textId="03DEA926" w:rsidR="00BD6A38" w:rsidRPr="00422BF8" w:rsidRDefault="00BD6A38" w:rsidP="00111DB5">
      <w:pPr>
        <w:ind w:firstLine="0"/>
        <w:jc w:val="center"/>
        <w:rPr>
          <w:rFonts w:ascii="Arial" w:hAnsi="Arial" w:cs="Arial"/>
          <w:i/>
          <w:iCs/>
          <w:sz w:val="20"/>
          <w:szCs w:val="20"/>
        </w:rPr>
      </w:pPr>
      <w:r w:rsidRPr="00422BF8">
        <w:rPr>
          <w:rFonts w:ascii="Arial" w:hAnsi="Arial" w:cs="Arial"/>
          <w:i/>
          <w:iCs/>
          <w:sz w:val="20"/>
          <w:szCs w:val="20"/>
        </w:rPr>
        <w:t>Figura 30. Vista lista de las 18 tareas con responsables y etapas - Odoo Projects</w:t>
      </w:r>
    </w:p>
    <w:p w14:paraId="5CC1484F" w14:textId="77777777" w:rsidR="0001309C" w:rsidRPr="00422BF8" w:rsidRDefault="0001309C" w:rsidP="00111DB5">
      <w:pPr>
        <w:ind w:firstLine="0"/>
        <w:rPr>
          <w:rFonts w:ascii="Arial" w:hAnsi="Arial" w:cs="Arial"/>
          <w:sz w:val="20"/>
          <w:szCs w:val="20"/>
        </w:rPr>
      </w:pPr>
    </w:p>
    <w:p w14:paraId="736AC316" w14:textId="4DCF0545" w:rsidR="0001309C" w:rsidRPr="00422BF8" w:rsidRDefault="00F219A0" w:rsidP="00111DB5">
      <w:pPr>
        <w:pStyle w:val="Ttulo2"/>
        <w:numPr>
          <w:ilvl w:val="0"/>
          <w:numId w:val="1"/>
        </w:numPr>
        <w:spacing w:before="0" w:after="0"/>
        <w:ind w:left="567" w:hanging="567"/>
        <w:rPr>
          <w:rFonts w:ascii="Arial" w:hAnsi="Arial" w:cs="Arial"/>
          <w:sz w:val="20"/>
          <w:szCs w:val="20"/>
        </w:rPr>
      </w:pPr>
      <w:bookmarkStart w:id="38" w:name="_Toc231294755"/>
      <w:r w:rsidRPr="00422BF8">
        <w:rPr>
          <w:rFonts w:ascii="Arial" w:hAnsi="Arial" w:cs="Arial"/>
          <w:sz w:val="20"/>
          <w:szCs w:val="20"/>
        </w:rPr>
        <w:t>Asignación de Fechas Planeadas</w:t>
      </w:r>
      <w:bookmarkEnd w:id="38"/>
    </w:p>
    <w:p w14:paraId="13B7DBB3" w14:textId="77777777" w:rsidR="0001309C" w:rsidRPr="00422BF8" w:rsidRDefault="0001309C" w:rsidP="00111DB5">
      <w:pPr>
        <w:ind w:firstLine="0"/>
        <w:rPr>
          <w:rFonts w:ascii="Arial" w:hAnsi="Arial" w:cs="Arial"/>
          <w:sz w:val="20"/>
          <w:szCs w:val="20"/>
        </w:rPr>
      </w:pPr>
    </w:p>
    <w:p w14:paraId="0B9C90D0" w14:textId="4E7AA108" w:rsidR="00F219A0" w:rsidRPr="00422BF8" w:rsidRDefault="00F219A0" w:rsidP="00111DB5">
      <w:pPr>
        <w:ind w:firstLine="0"/>
        <w:rPr>
          <w:rFonts w:ascii="Arial" w:hAnsi="Arial" w:cs="Arial"/>
          <w:sz w:val="20"/>
          <w:szCs w:val="20"/>
        </w:rPr>
      </w:pPr>
      <w:r w:rsidRPr="00422BF8">
        <w:rPr>
          <w:rFonts w:ascii="Arial" w:hAnsi="Arial" w:cs="Arial"/>
          <w:sz w:val="20"/>
          <w:szCs w:val="20"/>
        </w:rPr>
        <w:t>Odoo Projects permite definir un rango de fechas planeadas (fecha de inicio → fecha límite) para cada tarea mediante el campo "Fecha planeada" en modo "Rango". Este campo alimenta directamente el diagrama de Gantt. A continuación, se presenta la configuración de fechas para cada actividad del proyecto.</w:t>
      </w:r>
    </w:p>
    <w:p w14:paraId="0BAD2C6E" w14:textId="77777777" w:rsidR="00F219A0" w:rsidRPr="00422BF8" w:rsidRDefault="00F219A0" w:rsidP="00111DB5">
      <w:pPr>
        <w:ind w:firstLine="0"/>
        <w:rPr>
          <w:rFonts w:ascii="Arial" w:hAnsi="Arial" w:cs="Arial"/>
          <w:sz w:val="20"/>
          <w:szCs w:val="20"/>
        </w:rPr>
      </w:pPr>
    </w:p>
    <w:p w14:paraId="24362191" w14:textId="77777777" w:rsidR="00F219A0" w:rsidRPr="00422BF8" w:rsidRDefault="00F219A0" w:rsidP="00111DB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7"/>
        <w:gridCol w:w="1973"/>
        <w:gridCol w:w="1645"/>
        <w:gridCol w:w="1645"/>
        <w:gridCol w:w="1186"/>
        <w:gridCol w:w="1592"/>
      </w:tblGrid>
      <w:tr w:rsidR="00F219A0" w:rsidRPr="00422BF8" w14:paraId="641F32F3" w14:textId="77777777" w:rsidTr="00F219A0">
        <w:trPr>
          <w:tblHeader/>
        </w:trPr>
        <w:tc>
          <w:tcPr>
            <w:tcW w:w="566"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FDE9A0"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FFFFFF"/>
                <w:sz w:val="20"/>
                <w:szCs w:val="20"/>
              </w:rPr>
              <w:t>#</w:t>
            </w:r>
          </w:p>
        </w:tc>
        <w:tc>
          <w:tcPr>
            <w:tcW w:w="1088"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F8A7F1"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FFFFFF"/>
                <w:sz w:val="20"/>
                <w:szCs w:val="20"/>
              </w:rPr>
              <w:t>Actividad</w:t>
            </w:r>
          </w:p>
        </w:tc>
        <w:tc>
          <w:tcPr>
            <w:tcW w:w="907"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44FBC77"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FFFFFF"/>
                <w:sz w:val="20"/>
                <w:szCs w:val="20"/>
              </w:rPr>
              <w:t>Fecha inicio</w:t>
            </w:r>
          </w:p>
        </w:tc>
        <w:tc>
          <w:tcPr>
            <w:tcW w:w="907"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FDFB13"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FFFFFF"/>
                <w:sz w:val="20"/>
                <w:szCs w:val="20"/>
              </w:rPr>
              <w:t>Fecha fin</w:t>
            </w:r>
          </w:p>
        </w:tc>
        <w:tc>
          <w:tcPr>
            <w:tcW w:w="65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95B336"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FFFFFF"/>
                <w:sz w:val="20"/>
                <w:szCs w:val="20"/>
              </w:rPr>
              <w:t>Días lab.</w:t>
            </w:r>
          </w:p>
        </w:tc>
        <w:tc>
          <w:tcPr>
            <w:tcW w:w="878"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08F802"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FFFFFF"/>
                <w:sz w:val="20"/>
                <w:szCs w:val="20"/>
              </w:rPr>
              <w:t>Evidencia figura</w:t>
            </w:r>
          </w:p>
        </w:tc>
      </w:tr>
      <w:tr w:rsidR="00F219A0" w:rsidRPr="00422BF8" w14:paraId="43D15B39"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BF28665"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1</w:t>
            </w:r>
          </w:p>
        </w:tc>
        <w:tc>
          <w:tcPr>
            <w:tcW w:w="108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21A9CAB"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Levantamiento de requerimientos</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1F92D02"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01/06/2026</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F4053E2"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03/09/2026</w:t>
            </w:r>
          </w:p>
        </w:tc>
        <w:tc>
          <w:tcPr>
            <w:tcW w:w="65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1DEDAC0"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63</w:t>
            </w:r>
          </w:p>
        </w:tc>
        <w:tc>
          <w:tcPr>
            <w:tcW w:w="87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D7A9C77"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12</w:t>
            </w:r>
          </w:p>
        </w:tc>
      </w:tr>
      <w:tr w:rsidR="00F219A0" w:rsidRPr="00422BF8" w14:paraId="2038FD26"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A569F4"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2</w:t>
            </w:r>
          </w:p>
        </w:tc>
        <w:tc>
          <w:tcPr>
            <w:tcW w:w="10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DEA416"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Diseño de arquitectura</w:t>
            </w:r>
          </w:p>
        </w:tc>
        <w:tc>
          <w:tcPr>
            <w:tcW w:w="9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49AFCA"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04/09/2026</w:t>
            </w:r>
          </w:p>
        </w:tc>
        <w:tc>
          <w:tcPr>
            <w:tcW w:w="9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E9C361"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04/12/2026</w:t>
            </w:r>
          </w:p>
        </w:tc>
        <w:tc>
          <w:tcPr>
            <w:tcW w:w="6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F948C3"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63</w:t>
            </w:r>
          </w:p>
        </w:tc>
        <w:tc>
          <w:tcPr>
            <w:tcW w:w="87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694997"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31</w:t>
            </w:r>
          </w:p>
        </w:tc>
      </w:tr>
      <w:tr w:rsidR="00F219A0" w:rsidRPr="00422BF8" w14:paraId="78701DB2"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465BC"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3</w:t>
            </w:r>
          </w:p>
        </w:tc>
        <w:tc>
          <w:tcPr>
            <w:tcW w:w="108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FA959"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Diseño de base de datos</w:t>
            </w:r>
          </w:p>
        </w:tc>
        <w:tc>
          <w:tcPr>
            <w:tcW w:w="9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0A32F"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04/09/2026</w:t>
            </w:r>
          </w:p>
        </w:tc>
        <w:tc>
          <w:tcPr>
            <w:tcW w:w="9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11278"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02/10/2026</w:t>
            </w:r>
          </w:p>
        </w:tc>
        <w:tc>
          <w:tcPr>
            <w:tcW w:w="6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E81F9"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21</w:t>
            </w:r>
          </w:p>
        </w:tc>
        <w:tc>
          <w:tcPr>
            <w:tcW w:w="87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D1B60"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32</w:t>
            </w:r>
          </w:p>
        </w:tc>
      </w:tr>
      <w:tr w:rsidR="00F219A0" w:rsidRPr="00422BF8" w14:paraId="02EE4DD9"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0301E31"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4</w:t>
            </w:r>
          </w:p>
        </w:tc>
        <w:tc>
          <w:tcPr>
            <w:tcW w:w="108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1030043"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Diseño UI/UX</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B2DE899"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07/12/2026</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B413124"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04/02/2027</w:t>
            </w:r>
          </w:p>
        </w:tc>
        <w:tc>
          <w:tcPr>
            <w:tcW w:w="65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F06F9C8"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42</w:t>
            </w:r>
          </w:p>
        </w:tc>
        <w:tc>
          <w:tcPr>
            <w:tcW w:w="87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9A96757"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33</w:t>
            </w:r>
          </w:p>
        </w:tc>
      </w:tr>
      <w:tr w:rsidR="00F219A0" w:rsidRPr="00422BF8" w14:paraId="4195A44F"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2D3E20"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5</w:t>
            </w:r>
          </w:p>
        </w:tc>
        <w:tc>
          <w:tcPr>
            <w:tcW w:w="10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B4FF42"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Desarrollo backend</w:t>
            </w:r>
          </w:p>
        </w:tc>
        <w:tc>
          <w:tcPr>
            <w:tcW w:w="9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B16932"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07/12/2026</w:t>
            </w:r>
          </w:p>
        </w:tc>
        <w:tc>
          <w:tcPr>
            <w:tcW w:w="9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1D9919"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04/05/2027</w:t>
            </w:r>
          </w:p>
        </w:tc>
        <w:tc>
          <w:tcPr>
            <w:tcW w:w="6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8750B0"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105</w:t>
            </w:r>
          </w:p>
        </w:tc>
        <w:tc>
          <w:tcPr>
            <w:tcW w:w="87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2F4C79"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34</w:t>
            </w:r>
          </w:p>
        </w:tc>
      </w:tr>
      <w:tr w:rsidR="00F219A0" w:rsidRPr="00422BF8" w14:paraId="7193B380"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4CD4930"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6</w:t>
            </w:r>
          </w:p>
        </w:tc>
        <w:tc>
          <w:tcPr>
            <w:tcW w:w="108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27D6BC9"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Desarrollo frontend</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09CE472"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05/02/2027</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DF4CEF1"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02/06/2027</w:t>
            </w:r>
          </w:p>
        </w:tc>
        <w:tc>
          <w:tcPr>
            <w:tcW w:w="65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3B3D21D"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84</w:t>
            </w:r>
          </w:p>
        </w:tc>
        <w:tc>
          <w:tcPr>
            <w:tcW w:w="87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4905EDA"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35</w:t>
            </w:r>
          </w:p>
        </w:tc>
      </w:tr>
      <w:tr w:rsidR="00F219A0" w:rsidRPr="00422BF8" w14:paraId="233F33D8"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A1B54"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7</w:t>
            </w:r>
          </w:p>
        </w:tc>
        <w:tc>
          <w:tcPr>
            <w:tcW w:w="108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739A8"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Desarrollo de APIs</w:t>
            </w:r>
          </w:p>
        </w:tc>
        <w:tc>
          <w:tcPr>
            <w:tcW w:w="9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BE18F"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07/12/2026</w:t>
            </w:r>
          </w:p>
        </w:tc>
        <w:tc>
          <w:tcPr>
            <w:tcW w:w="9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90AC8"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04/02/2027</w:t>
            </w:r>
          </w:p>
        </w:tc>
        <w:tc>
          <w:tcPr>
            <w:tcW w:w="6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F80B5"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42</w:t>
            </w:r>
          </w:p>
        </w:tc>
        <w:tc>
          <w:tcPr>
            <w:tcW w:w="87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988BA"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36</w:t>
            </w:r>
          </w:p>
        </w:tc>
      </w:tr>
      <w:tr w:rsidR="00F219A0" w:rsidRPr="00422BF8" w14:paraId="5B123D41"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AB4AB14"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8</w:t>
            </w:r>
          </w:p>
        </w:tc>
        <w:tc>
          <w:tcPr>
            <w:tcW w:w="108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013EE4B"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Integración de módulos</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7A9666C"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03/06/2027</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8CB1965"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30/07/2027</w:t>
            </w:r>
          </w:p>
        </w:tc>
        <w:tc>
          <w:tcPr>
            <w:tcW w:w="65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29A2190"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42</w:t>
            </w:r>
          </w:p>
        </w:tc>
        <w:tc>
          <w:tcPr>
            <w:tcW w:w="87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E068466"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37</w:t>
            </w:r>
          </w:p>
        </w:tc>
      </w:tr>
      <w:tr w:rsidR="00F219A0" w:rsidRPr="00422BF8" w14:paraId="216B5220"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C4DEB9"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9</w:t>
            </w:r>
          </w:p>
        </w:tc>
        <w:tc>
          <w:tcPr>
            <w:tcW w:w="10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A13F90"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Pruebas unitarias</w:t>
            </w:r>
          </w:p>
        </w:tc>
        <w:tc>
          <w:tcPr>
            <w:tcW w:w="9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1067C7"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03/06/2027</w:t>
            </w:r>
          </w:p>
        </w:tc>
        <w:tc>
          <w:tcPr>
            <w:tcW w:w="9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6A2FC8"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01/07/2027</w:t>
            </w:r>
          </w:p>
        </w:tc>
        <w:tc>
          <w:tcPr>
            <w:tcW w:w="6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B7FA79"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21</w:t>
            </w:r>
          </w:p>
        </w:tc>
        <w:tc>
          <w:tcPr>
            <w:tcW w:w="87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10E69A"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38</w:t>
            </w:r>
          </w:p>
        </w:tc>
      </w:tr>
      <w:tr w:rsidR="00F219A0" w:rsidRPr="00422BF8" w14:paraId="526E8A64"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D3A6799"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10</w:t>
            </w:r>
          </w:p>
        </w:tc>
        <w:tc>
          <w:tcPr>
            <w:tcW w:w="108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4A5277C"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Pruebas de integración</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EE87DCA"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02/08/2027</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82E7BA1"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30/08/2027</w:t>
            </w:r>
          </w:p>
        </w:tc>
        <w:tc>
          <w:tcPr>
            <w:tcW w:w="65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A49DA1B"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21</w:t>
            </w:r>
          </w:p>
        </w:tc>
        <w:tc>
          <w:tcPr>
            <w:tcW w:w="87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E411925"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39</w:t>
            </w:r>
          </w:p>
        </w:tc>
      </w:tr>
      <w:tr w:rsidR="00F219A0" w:rsidRPr="00422BF8" w14:paraId="6E51D6D3"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5BFF22C"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11</w:t>
            </w:r>
          </w:p>
        </w:tc>
        <w:tc>
          <w:tcPr>
            <w:tcW w:w="108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FBA65A3"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Pruebas UAT</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CDA0E89"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31/08/2027</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46C5BF6"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28/09/2027</w:t>
            </w:r>
          </w:p>
        </w:tc>
        <w:tc>
          <w:tcPr>
            <w:tcW w:w="65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C10BD10"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21</w:t>
            </w:r>
          </w:p>
        </w:tc>
        <w:tc>
          <w:tcPr>
            <w:tcW w:w="87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93200B4"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40</w:t>
            </w:r>
          </w:p>
        </w:tc>
      </w:tr>
      <w:tr w:rsidR="00F219A0" w:rsidRPr="00422BF8" w14:paraId="5B12A85E"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AB49E6"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12</w:t>
            </w:r>
          </w:p>
        </w:tc>
        <w:tc>
          <w:tcPr>
            <w:tcW w:w="10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3ED019"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Corrección de errores</w:t>
            </w:r>
          </w:p>
        </w:tc>
        <w:tc>
          <w:tcPr>
            <w:tcW w:w="9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C23D39"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29/09/2027</w:t>
            </w:r>
          </w:p>
        </w:tc>
        <w:tc>
          <w:tcPr>
            <w:tcW w:w="9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B3B45C"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27/10/2027</w:t>
            </w:r>
          </w:p>
        </w:tc>
        <w:tc>
          <w:tcPr>
            <w:tcW w:w="6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1B028A"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21</w:t>
            </w:r>
          </w:p>
        </w:tc>
        <w:tc>
          <w:tcPr>
            <w:tcW w:w="87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3D4F29"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41</w:t>
            </w:r>
          </w:p>
        </w:tc>
      </w:tr>
      <w:tr w:rsidR="00F219A0" w:rsidRPr="00422BF8" w14:paraId="6AAD364F"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5D1FB22"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13</w:t>
            </w:r>
          </w:p>
        </w:tc>
        <w:tc>
          <w:tcPr>
            <w:tcW w:w="108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39C3127"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Despliegue en producción</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A166AED"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28/10/2027</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910E40E"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25/11/2027</w:t>
            </w:r>
          </w:p>
        </w:tc>
        <w:tc>
          <w:tcPr>
            <w:tcW w:w="65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809E4C0"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21</w:t>
            </w:r>
          </w:p>
        </w:tc>
        <w:tc>
          <w:tcPr>
            <w:tcW w:w="87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E99505F"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42</w:t>
            </w:r>
          </w:p>
        </w:tc>
      </w:tr>
      <w:tr w:rsidR="00F219A0" w:rsidRPr="00422BF8" w14:paraId="1404F990"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960D3"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14</w:t>
            </w:r>
          </w:p>
        </w:tc>
        <w:tc>
          <w:tcPr>
            <w:tcW w:w="108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43641"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Capacitación a usuarios</w:t>
            </w:r>
          </w:p>
        </w:tc>
        <w:tc>
          <w:tcPr>
            <w:tcW w:w="9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2068C"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26/11/2027</w:t>
            </w:r>
          </w:p>
        </w:tc>
        <w:tc>
          <w:tcPr>
            <w:tcW w:w="9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205C5"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24/12/2027</w:t>
            </w:r>
          </w:p>
        </w:tc>
        <w:tc>
          <w:tcPr>
            <w:tcW w:w="6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43965"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21</w:t>
            </w:r>
          </w:p>
        </w:tc>
        <w:tc>
          <w:tcPr>
            <w:tcW w:w="87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AC7EF"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43</w:t>
            </w:r>
          </w:p>
        </w:tc>
      </w:tr>
      <w:tr w:rsidR="00F219A0" w:rsidRPr="00422BF8" w14:paraId="5456EA5A"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E6C5B5"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15</w:t>
            </w:r>
          </w:p>
        </w:tc>
        <w:tc>
          <w:tcPr>
            <w:tcW w:w="10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3B73AA"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Documentación técnica</w:t>
            </w:r>
          </w:p>
        </w:tc>
        <w:tc>
          <w:tcPr>
            <w:tcW w:w="9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D12277"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02/08/2027</w:t>
            </w:r>
          </w:p>
        </w:tc>
        <w:tc>
          <w:tcPr>
            <w:tcW w:w="9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2403AD"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30/08/2027</w:t>
            </w:r>
          </w:p>
        </w:tc>
        <w:tc>
          <w:tcPr>
            <w:tcW w:w="6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ADD285"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21</w:t>
            </w:r>
          </w:p>
        </w:tc>
        <w:tc>
          <w:tcPr>
            <w:tcW w:w="87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722DE1"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44</w:t>
            </w:r>
          </w:p>
        </w:tc>
      </w:tr>
      <w:tr w:rsidR="00F219A0" w:rsidRPr="00422BF8" w14:paraId="344610EE"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56961D4"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16</w:t>
            </w:r>
          </w:p>
        </w:tc>
        <w:tc>
          <w:tcPr>
            <w:tcW w:w="108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6DAC167"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Doc. de usuario final</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13A7FE2"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27/12/2027</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C48D76B"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24/01/2028</w:t>
            </w:r>
          </w:p>
        </w:tc>
        <w:tc>
          <w:tcPr>
            <w:tcW w:w="65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17D074C"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21</w:t>
            </w:r>
          </w:p>
        </w:tc>
        <w:tc>
          <w:tcPr>
            <w:tcW w:w="87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48DF03C"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45</w:t>
            </w:r>
          </w:p>
        </w:tc>
      </w:tr>
      <w:tr w:rsidR="00F219A0" w:rsidRPr="00422BF8" w14:paraId="0EC2B49D"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F0439D9"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17</w:t>
            </w:r>
          </w:p>
        </w:tc>
        <w:tc>
          <w:tcPr>
            <w:tcW w:w="108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02C2D4B" w14:textId="77777777" w:rsidR="00F219A0" w:rsidRPr="00422BF8" w:rsidRDefault="00F219A0" w:rsidP="00111DB5">
            <w:pPr>
              <w:ind w:firstLine="0"/>
              <w:rPr>
                <w:rFonts w:ascii="Arial" w:hAnsi="Arial" w:cs="Arial"/>
                <w:sz w:val="20"/>
                <w:szCs w:val="20"/>
              </w:rPr>
            </w:pPr>
            <w:r w:rsidRPr="00422BF8">
              <w:rPr>
                <w:rFonts w:ascii="Arial" w:eastAsia="Arial" w:hAnsi="Arial" w:cs="Arial"/>
                <w:b/>
                <w:bCs/>
                <w:color w:val="404040"/>
                <w:sz w:val="20"/>
                <w:szCs w:val="20"/>
              </w:rPr>
              <w:t>Mantenimiento post-despliegue</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9D29301"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26/11/2027</w:t>
            </w:r>
          </w:p>
        </w:tc>
        <w:tc>
          <w:tcPr>
            <w:tcW w:w="90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E5E5166"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24/01/2028</w:t>
            </w:r>
          </w:p>
        </w:tc>
        <w:tc>
          <w:tcPr>
            <w:tcW w:w="65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3658D32"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42</w:t>
            </w:r>
          </w:p>
        </w:tc>
        <w:tc>
          <w:tcPr>
            <w:tcW w:w="87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9E69A85"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46</w:t>
            </w:r>
          </w:p>
        </w:tc>
      </w:tr>
      <w:tr w:rsidR="00F219A0" w:rsidRPr="00422BF8" w14:paraId="776C6EC8" w14:textId="77777777" w:rsidTr="00F219A0">
        <w:tc>
          <w:tcPr>
            <w:tcW w:w="5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7ABC6"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18</w:t>
            </w:r>
          </w:p>
        </w:tc>
        <w:tc>
          <w:tcPr>
            <w:tcW w:w="108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5A25E"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Evaluación final y cierre</w:t>
            </w:r>
          </w:p>
        </w:tc>
        <w:tc>
          <w:tcPr>
            <w:tcW w:w="9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2EF61"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25/01/2028</w:t>
            </w:r>
          </w:p>
        </w:tc>
        <w:tc>
          <w:tcPr>
            <w:tcW w:w="9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62033"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22/02/2028</w:t>
            </w:r>
          </w:p>
        </w:tc>
        <w:tc>
          <w:tcPr>
            <w:tcW w:w="6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E14B3" w14:textId="77777777" w:rsidR="00F219A0" w:rsidRPr="00422BF8" w:rsidRDefault="00F219A0" w:rsidP="00111DB5">
            <w:pPr>
              <w:ind w:firstLine="0"/>
              <w:jc w:val="center"/>
              <w:rPr>
                <w:rFonts w:ascii="Arial" w:hAnsi="Arial" w:cs="Arial"/>
                <w:sz w:val="20"/>
                <w:szCs w:val="20"/>
              </w:rPr>
            </w:pPr>
            <w:r w:rsidRPr="00422BF8">
              <w:rPr>
                <w:rFonts w:ascii="Arial" w:eastAsia="Arial" w:hAnsi="Arial" w:cs="Arial"/>
                <w:color w:val="404040"/>
                <w:sz w:val="20"/>
                <w:szCs w:val="20"/>
              </w:rPr>
              <w:t>21</w:t>
            </w:r>
          </w:p>
        </w:tc>
        <w:tc>
          <w:tcPr>
            <w:tcW w:w="87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CFE81" w14:textId="77777777" w:rsidR="00F219A0" w:rsidRPr="00422BF8" w:rsidRDefault="00F219A0" w:rsidP="00111DB5">
            <w:pPr>
              <w:ind w:firstLine="0"/>
              <w:rPr>
                <w:rFonts w:ascii="Arial" w:hAnsi="Arial" w:cs="Arial"/>
                <w:sz w:val="20"/>
                <w:szCs w:val="20"/>
              </w:rPr>
            </w:pPr>
            <w:r w:rsidRPr="00422BF8">
              <w:rPr>
                <w:rFonts w:ascii="Arial" w:eastAsia="Arial" w:hAnsi="Arial" w:cs="Arial"/>
                <w:color w:val="404040"/>
                <w:sz w:val="20"/>
                <w:szCs w:val="20"/>
              </w:rPr>
              <w:t>Fig. 47</w:t>
            </w:r>
          </w:p>
        </w:tc>
      </w:tr>
    </w:tbl>
    <w:p w14:paraId="3EEE1881" w14:textId="77777777" w:rsidR="0001309C" w:rsidRPr="00422BF8" w:rsidRDefault="0001309C" w:rsidP="00111DB5">
      <w:pPr>
        <w:ind w:firstLine="0"/>
        <w:rPr>
          <w:rFonts w:ascii="Arial" w:hAnsi="Arial" w:cs="Arial"/>
          <w:sz w:val="20"/>
          <w:szCs w:val="20"/>
        </w:rPr>
      </w:pPr>
    </w:p>
    <w:p w14:paraId="1A2416C9" w14:textId="00CA3501" w:rsidR="0001309C" w:rsidRPr="00422BF8" w:rsidRDefault="00295CC1" w:rsidP="00111DB5">
      <w:pPr>
        <w:ind w:firstLine="0"/>
        <w:rPr>
          <w:rFonts w:ascii="Arial" w:hAnsi="Arial" w:cs="Arial"/>
          <w:sz w:val="20"/>
          <w:szCs w:val="20"/>
        </w:rPr>
      </w:pPr>
      <w:r w:rsidRPr="00422BF8">
        <w:rPr>
          <w:rFonts w:ascii="Arial" w:hAnsi="Arial" w:cs="Arial"/>
          <w:sz w:val="20"/>
          <w:szCs w:val="20"/>
        </w:rPr>
        <w:t>A continuación, se presentan las evidencias de la asignación de fechas planeadas en Odoo para cada tarea, capturadas durante el proceso de configuración del laboratorio.</w:t>
      </w:r>
    </w:p>
    <w:p w14:paraId="69EFAE14" w14:textId="77777777" w:rsidR="0001309C" w:rsidRPr="00422BF8" w:rsidRDefault="0001309C" w:rsidP="00111DB5">
      <w:pPr>
        <w:ind w:firstLine="0"/>
        <w:rPr>
          <w:rFonts w:ascii="Arial" w:hAnsi="Arial" w:cs="Arial"/>
          <w:sz w:val="20"/>
          <w:szCs w:val="20"/>
        </w:rPr>
      </w:pPr>
    </w:p>
    <w:p w14:paraId="7FD85BB2" w14:textId="77777777" w:rsidR="004D2D28" w:rsidRPr="00422BF8" w:rsidRDefault="004D2D28" w:rsidP="00111DB5">
      <w:pPr>
        <w:ind w:firstLine="0"/>
        <w:rPr>
          <w:rFonts w:ascii="Arial" w:hAnsi="Arial" w:cs="Arial"/>
          <w:sz w:val="20"/>
          <w:szCs w:val="20"/>
        </w:rPr>
      </w:pPr>
    </w:p>
    <w:p w14:paraId="2A42C768" w14:textId="4719B28F" w:rsidR="004D2D28" w:rsidRPr="00422BF8" w:rsidRDefault="004D2D28"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3FE3EE31" wp14:editId="2635AA44">
            <wp:extent cx="5524500" cy="1524000"/>
            <wp:effectExtent l="0" t="0" r="0" b="0"/>
            <wp:docPr id="1087246240" name="Imagen 108724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24500" cy="1524000"/>
                    </a:xfrm>
                    <a:prstGeom prst="rect">
                      <a:avLst/>
                    </a:prstGeom>
                  </pic:spPr>
                </pic:pic>
              </a:graphicData>
            </a:graphic>
          </wp:inline>
        </w:drawing>
      </w:r>
    </w:p>
    <w:p w14:paraId="5EE8B17A" w14:textId="2B264239"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31. Fechas planeadas </w:t>
      </w:r>
      <w:r w:rsidR="001913F3" w:rsidRPr="00422BF8">
        <w:rPr>
          <w:rFonts w:ascii="Arial" w:hAnsi="Arial" w:cs="Arial"/>
          <w:i/>
          <w:iCs/>
          <w:sz w:val="20"/>
          <w:szCs w:val="20"/>
        </w:rPr>
        <w:t>-</w:t>
      </w:r>
      <w:r w:rsidRPr="00422BF8">
        <w:rPr>
          <w:rFonts w:ascii="Arial" w:hAnsi="Arial" w:cs="Arial"/>
          <w:i/>
          <w:iCs/>
          <w:sz w:val="20"/>
          <w:szCs w:val="20"/>
        </w:rPr>
        <w:t xml:space="preserve"> Tarea 2: Diseño de arquitectura (04/09/2026 → 04/12/2026)</w:t>
      </w:r>
    </w:p>
    <w:p w14:paraId="1FED8737" w14:textId="77777777" w:rsidR="004D2D28" w:rsidRPr="00422BF8" w:rsidRDefault="004D2D28" w:rsidP="00111DB5">
      <w:pPr>
        <w:ind w:firstLine="0"/>
        <w:jc w:val="center"/>
        <w:rPr>
          <w:rFonts w:ascii="Arial" w:hAnsi="Arial" w:cs="Arial"/>
          <w:i/>
          <w:iCs/>
          <w:sz w:val="20"/>
          <w:szCs w:val="20"/>
        </w:rPr>
      </w:pPr>
    </w:p>
    <w:p w14:paraId="7669000D" w14:textId="2CB192D0"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3359F64D" wp14:editId="1D4ABF6B">
            <wp:extent cx="5524500" cy="1524000"/>
            <wp:effectExtent l="0" t="0" r="0" b="0"/>
            <wp:docPr id="1965756130" name="Imagen 196575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24500" cy="1524000"/>
                    </a:xfrm>
                    <a:prstGeom prst="rect">
                      <a:avLst/>
                    </a:prstGeom>
                  </pic:spPr>
                </pic:pic>
              </a:graphicData>
            </a:graphic>
          </wp:inline>
        </w:drawing>
      </w:r>
    </w:p>
    <w:p w14:paraId="3533DFF8" w14:textId="77A08AC9"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32. Fechas planeadas </w:t>
      </w:r>
      <w:r w:rsidR="001913F3" w:rsidRPr="00422BF8">
        <w:rPr>
          <w:rFonts w:ascii="Arial" w:hAnsi="Arial" w:cs="Arial"/>
          <w:i/>
          <w:iCs/>
          <w:sz w:val="20"/>
          <w:szCs w:val="20"/>
        </w:rPr>
        <w:t>-</w:t>
      </w:r>
      <w:r w:rsidRPr="00422BF8">
        <w:rPr>
          <w:rFonts w:ascii="Arial" w:hAnsi="Arial" w:cs="Arial"/>
          <w:i/>
          <w:iCs/>
          <w:sz w:val="20"/>
          <w:szCs w:val="20"/>
        </w:rPr>
        <w:t xml:space="preserve"> Tarea 3: Diseño de base de datos (04/09/2026 → 02/10/2026)</w:t>
      </w:r>
    </w:p>
    <w:p w14:paraId="222400A4" w14:textId="77777777" w:rsidR="004D2D28" w:rsidRPr="00422BF8" w:rsidRDefault="004D2D28" w:rsidP="00111DB5">
      <w:pPr>
        <w:ind w:firstLine="0"/>
        <w:jc w:val="center"/>
        <w:rPr>
          <w:rFonts w:ascii="Arial" w:hAnsi="Arial" w:cs="Arial"/>
          <w:i/>
          <w:iCs/>
          <w:sz w:val="20"/>
          <w:szCs w:val="20"/>
        </w:rPr>
      </w:pPr>
    </w:p>
    <w:p w14:paraId="5A395B5C" w14:textId="3003A4EF"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16DB2EEE" wp14:editId="71A42C96">
            <wp:extent cx="5524500" cy="1524000"/>
            <wp:effectExtent l="0" t="0" r="0" b="0"/>
            <wp:docPr id="1703567826" name="Imagen 1703567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24500" cy="1524000"/>
                    </a:xfrm>
                    <a:prstGeom prst="rect">
                      <a:avLst/>
                    </a:prstGeom>
                  </pic:spPr>
                </pic:pic>
              </a:graphicData>
            </a:graphic>
          </wp:inline>
        </w:drawing>
      </w:r>
    </w:p>
    <w:p w14:paraId="6572B2B5" w14:textId="47AA0C14"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33. Fechas planeadas </w:t>
      </w:r>
      <w:r w:rsidR="001913F3" w:rsidRPr="00422BF8">
        <w:rPr>
          <w:rFonts w:ascii="Arial" w:hAnsi="Arial" w:cs="Arial"/>
          <w:i/>
          <w:iCs/>
          <w:sz w:val="20"/>
          <w:szCs w:val="20"/>
        </w:rPr>
        <w:t>-</w:t>
      </w:r>
      <w:r w:rsidRPr="00422BF8">
        <w:rPr>
          <w:rFonts w:ascii="Arial" w:hAnsi="Arial" w:cs="Arial"/>
          <w:i/>
          <w:iCs/>
          <w:sz w:val="20"/>
          <w:szCs w:val="20"/>
        </w:rPr>
        <w:t xml:space="preserve"> Tarea 4: Diseño UI/UX (07/12/2026 → 04/02/2027)</w:t>
      </w:r>
    </w:p>
    <w:p w14:paraId="7C3EC53B" w14:textId="77777777" w:rsidR="004D2D28" w:rsidRPr="00422BF8" w:rsidRDefault="004D2D28" w:rsidP="00111DB5">
      <w:pPr>
        <w:ind w:firstLine="0"/>
        <w:jc w:val="center"/>
        <w:rPr>
          <w:rFonts w:ascii="Arial" w:hAnsi="Arial" w:cs="Arial"/>
          <w:i/>
          <w:iCs/>
          <w:sz w:val="20"/>
          <w:szCs w:val="20"/>
        </w:rPr>
      </w:pPr>
    </w:p>
    <w:p w14:paraId="0F2175D4" w14:textId="724E60C3"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43E30CFB" wp14:editId="7875C1A3">
            <wp:extent cx="5524500" cy="1524000"/>
            <wp:effectExtent l="0" t="0" r="0" b="0"/>
            <wp:docPr id="320347731" name="Imagen 32034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524500" cy="1524000"/>
                    </a:xfrm>
                    <a:prstGeom prst="rect">
                      <a:avLst/>
                    </a:prstGeom>
                  </pic:spPr>
                </pic:pic>
              </a:graphicData>
            </a:graphic>
          </wp:inline>
        </w:drawing>
      </w:r>
    </w:p>
    <w:p w14:paraId="11B1F034" w14:textId="0B545669"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34. Fechas planeadas </w:t>
      </w:r>
      <w:r w:rsidR="001913F3" w:rsidRPr="00422BF8">
        <w:rPr>
          <w:rFonts w:ascii="Arial" w:hAnsi="Arial" w:cs="Arial"/>
          <w:i/>
          <w:iCs/>
          <w:sz w:val="20"/>
          <w:szCs w:val="20"/>
        </w:rPr>
        <w:t>-</w:t>
      </w:r>
      <w:r w:rsidRPr="00422BF8">
        <w:rPr>
          <w:rFonts w:ascii="Arial" w:hAnsi="Arial" w:cs="Arial"/>
          <w:i/>
          <w:iCs/>
          <w:sz w:val="20"/>
          <w:szCs w:val="20"/>
        </w:rPr>
        <w:t xml:space="preserve"> Tarea 5: Desarrollo backend (07/12/2026 → 04/05/2027)</w:t>
      </w:r>
    </w:p>
    <w:p w14:paraId="7258B87B" w14:textId="77777777"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w:t>
      </w:r>
    </w:p>
    <w:p w14:paraId="50AA2C5C" w14:textId="50AADA84"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458DDA03" wp14:editId="6DF179AE">
            <wp:extent cx="5524500" cy="1524000"/>
            <wp:effectExtent l="0" t="0" r="0" b="0"/>
            <wp:docPr id="309720665" name="Imagen 309720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524500" cy="1524000"/>
                    </a:xfrm>
                    <a:prstGeom prst="rect">
                      <a:avLst/>
                    </a:prstGeom>
                  </pic:spPr>
                </pic:pic>
              </a:graphicData>
            </a:graphic>
          </wp:inline>
        </w:drawing>
      </w:r>
    </w:p>
    <w:p w14:paraId="2B74B1FF" w14:textId="7EDC679D"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35. Fechas planeadas </w:t>
      </w:r>
      <w:r w:rsidR="001913F3" w:rsidRPr="00422BF8">
        <w:rPr>
          <w:rFonts w:ascii="Arial" w:hAnsi="Arial" w:cs="Arial"/>
          <w:i/>
          <w:iCs/>
          <w:sz w:val="20"/>
          <w:szCs w:val="20"/>
        </w:rPr>
        <w:t>-</w:t>
      </w:r>
      <w:r w:rsidRPr="00422BF8">
        <w:rPr>
          <w:rFonts w:ascii="Arial" w:hAnsi="Arial" w:cs="Arial"/>
          <w:i/>
          <w:iCs/>
          <w:sz w:val="20"/>
          <w:szCs w:val="20"/>
        </w:rPr>
        <w:t xml:space="preserve"> Tarea 6: Desarrollo frontend (05/02/2027 → 02/06/2027)</w:t>
      </w:r>
    </w:p>
    <w:p w14:paraId="36DD3EAE" w14:textId="77777777" w:rsidR="004D2D28" w:rsidRPr="00422BF8" w:rsidRDefault="004D2D28" w:rsidP="00111DB5">
      <w:pPr>
        <w:ind w:firstLine="0"/>
        <w:jc w:val="center"/>
        <w:rPr>
          <w:rFonts w:ascii="Arial" w:hAnsi="Arial" w:cs="Arial"/>
          <w:i/>
          <w:iCs/>
          <w:sz w:val="20"/>
          <w:szCs w:val="20"/>
        </w:rPr>
      </w:pPr>
    </w:p>
    <w:p w14:paraId="60BA7825" w14:textId="1C6D2707"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227EF9DB" wp14:editId="7C4416E1">
            <wp:extent cx="5524500" cy="1524000"/>
            <wp:effectExtent l="0" t="0" r="0" b="0"/>
            <wp:docPr id="1868673292" name="Imagen 186867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524500" cy="1524000"/>
                    </a:xfrm>
                    <a:prstGeom prst="rect">
                      <a:avLst/>
                    </a:prstGeom>
                  </pic:spPr>
                </pic:pic>
              </a:graphicData>
            </a:graphic>
          </wp:inline>
        </w:drawing>
      </w:r>
    </w:p>
    <w:p w14:paraId="6CA00299" w14:textId="0D469976"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36. Fechas planeadas </w:t>
      </w:r>
      <w:r w:rsidR="001913F3" w:rsidRPr="00422BF8">
        <w:rPr>
          <w:rFonts w:ascii="Arial" w:hAnsi="Arial" w:cs="Arial"/>
          <w:i/>
          <w:iCs/>
          <w:sz w:val="20"/>
          <w:szCs w:val="20"/>
        </w:rPr>
        <w:t>-</w:t>
      </w:r>
      <w:r w:rsidRPr="00422BF8">
        <w:rPr>
          <w:rFonts w:ascii="Arial" w:hAnsi="Arial" w:cs="Arial"/>
          <w:i/>
          <w:iCs/>
          <w:sz w:val="20"/>
          <w:szCs w:val="20"/>
        </w:rPr>
        <w:t xml:space="preserve"> Tarea 7: Desarrollo de APIs (07/12/2026 → 04/02/2027)</w:t>
      </w:r>
    </w:p>
    <w:p w14:paraId="51909BA5" w14:textId="77777777" w:rsidR="004D2D28" w:rsidRPr="00422BF8" w:rsidRDefault="004D2D28" w:rsidP="00111DB5">
      <w:pPr>
        <w:ind w:firstLine="0"/>
        <w:jc w:val="center"/>
        <w:rPr>
          <w:rFonts w:ascii="Arial" w:hAnsi="Arial" w:cs="Arial"/>
          <w:i/>
          <w:iCs/>
          <w:sz w:val="20"/>
          <w:szCs w:val="20"/>
        </w:rPr>
      </w:pPr>
    </w:p>
    <w:p w14:paraId="33AFF0B8" w14:textId="46A31172"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78E12804" wp14:editId="70C906FA">
            <wp:extent cx="5524500" cy="1524000"/>
            <wp:effectExtent l="0" t="0" r="0" b="0"/>
            <wp:docPr id="2113115227" name="Imagen 211311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24500" cy="1524000"/>
                    </a:xfrm>
                    <a:prstGeom prst="rect">
                      <a:avLst/>
                    </a:prstGeom>
                  </pic:spPr>
                </pic:pic>
              </a:graphicData>
            </a:graphic>
          </wp:inline>
        </w:drawing>
      </w:r>
    </w:p>
    <w:p w14:paraId="7FB28C45" w14:textId="2D06BAA1"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37. Fechas planeadas </w:t>
      </w:r>
      <w:r w:rsidR="001913F3" w:rsidRPr="00422BF8">
        <w:rPr>
          <w:rFonts w:ascii="Arial" w:hAnsi="Arial" w:cs="Arial"/>
          <w:i/>
          <w:iCs/>
          <w:sz w:val="20"/>
          <w:szCs w:val="20"/>
        </w:rPr>
        <w:t>-</w:t>
      </w:r>
      <w:r w:rsidRPr="00422BF8">
        <w:rPr>
          <w:rFonts w:ascii="Arial" w:hAnsi="Arial" w:cs="Arial"/>
          <w:i/>
          <w:iCs/>
          <w:sz w:val="20"/>
          <w:szCs w:val="20"/>
        </w:rPr>
        <w:t xml:space="preserve"> Tarea 8: Integración de módulos (03/06/2027 → 30/07/2027)</w:t>
      </w:r>
    </w:p>
    <w:p w14:paraId="7FBC3391" w14:textId="77777777" w:rsidR="004D2D28" w:rsidRPr="00422BF8" w:rsidRDefault="004D2D28" w:rsidP="00111DB5">
      <w:pPr>
        <w:ind w:firstLine="0"/>
        <w:jc w:val="center"/>
        <w:rPr>
          <w:rFonts w:ascii="Arial" w:hAnsi="Arial" w:cs="Arial"/>
          <w:i/>
          <w:iCs/>
          <w:sz w:val="20"/>
          <w:szCs w:val="20"/>
        </w:rPr>
      </w:pPr>
    </w:p>
    <w:p w14:paraId="72132F4B" w14:textId="5DEF5181"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4116B9E6" wp14:editId="1FE685F2">
            <wp:extent cx="5524500" cy="1524000"/>
            <wp:effectExtent l="0" t="0" r="0" b="0"/>
            <wp:docPr id="62019954" name="Imagen 62019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524500" cy="1524000"/>
                    </a:xfrm>
                    <a:prstGeom prst="rect">
                      <a:avLst/>
                    </a:prstGeom>
                  </pic:spPr>
                </pic:pic>
              </a:graphicData>
            </a:graphic>
          </wp:inline>
        </w:drawing>
      </w:r>
    </w:p>
    <w:p w14:paraId="650A468E" w14:textId="0ABA35A6"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38. Fechas planeadas </w:t>
      </w:r>
      <w:r w:rsidR="001913F3" w:rsidRPr="00422BF8">
        <w:rPr>
          <w:rFonts w:ascii="Arial" w:hAnsi="Arial" w:cs="Arial"/>
          <w:i/>
          <w:iCs/>
          <w:sz w:val="20"/>
          <w:szCs w:val="20"/>
        </w:rPr>
        <w:t>-</w:t>
      </w:r>
      <w:r w:rsidRPr="00422BF8">
        <w:rPr>
          <w:rFonts w:ascii="Arial" w:hAnsi="Arial" w:cs="Arial"/>
          <w:i/>
          <w:iCs/>
          <w:sz w:val="20"/>
          <w:szCs w:val="20"/>
        </w:rPr>
        <w:t xml:space="preserve"> Tarea 9: Pruebas unitarias (03/06/2027 → 01/07/2027)</w:t>
      </w:r>
    </w:p>
    <w:p w14:paraId="5641AE98" w14:textId="77777777" w:rsidR="004D2D28" w:rsidRPr="00422BF8" w:rsidRDefault="004D2D28" w:rsidP="00111DB5">
      <w:pPr>
        <w:ind w:firstLine="0"/>
        <w:jc w:val="center"/>
        <w:rPr>
          <w:rFonts w:ascii="Arial" w:hAnsi="Arial" w:cs="Arial"/>
          <w:i/>
          <w:iCs/>
          <w:sz w:val="20"/>
          <w:szCs w:val="20"/>
        </w:rPr>
      </w:pPr>
    </w:p>
    <w:p w14:paraId="30D3E479" w14:textId="7097DF06"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0D53EACF" wp14:editId="6763C3F7">
            <wp:extent cx="5524500" cy="1524000"/>
            <wp:effectExtent l="0" t="0" r="0" b="0"/>
            <wp:docPr id="1982313060" name="Imagen 198231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24500" cy="1524000"/>
                    </a:xfrm>
                    <a:prstGeom prst="rect">
                      <a:avLst/>
                    </a:prstGeom>
                  </pic:spPr>
                </pic:pic>
              </a:graphicData>
            </a:graphic>
          </wp:inline>
        </w:drawing>
      </w:r>
    </w:p>
    <w:p w14:paraId="4BF0B4F9" w14:textId="7ECC2DBC"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39. Fechas planeadas </w:t>
      </w:r>
      <w:r w:rsidR="001913F3" w:rsidRPr="00422BF8">
        <w:rPr>
          <w:rFonts w:ascii="Arial" w:hAnsi="Arial" w:cs="Arial"/>
          <w:i/>
          <w:iCs/>
          <w:sz w:val="20"/>
          <w:szCs w:val="20"/>
        </w:rPr>
        <w:t>-</w:t>
      </w:r>
      <w:r w:rsidRPr="00422BF8">
        <w:rPr>
          <w:rFonts w:ascii="Arial" w:hAnsi="Arial" w:cs="Arial"/>
          <w:i/>
          <w:iCs/>
          <w:sz w:val="20"/>
          <w:szCs w:val="20"/>
        </w:rPr>
        <w:t xml:space="preserve"> Tarea 10: Pruebas de integración (02/08/2027 → 30/08/2027)</w:t>
      </w:r>
    </w:p>
    <w:p w14:paraId="6C5B8514" w14:textId="77777777" w:rsidR="004D2D28" w:rsidRPr="00422BF8" w:rsidRDefault="004D2D28" w:rsidP="00111DB5">
      <w:pPr>
        <w:ind w:firstLine="0"/>
        <w:jc w:val="center"/>
        <w:rPr>
          <w:rFonts w:ascii="Arial" w:hAnsi="Arial" w:cs="Arial"/>
          <w:i/>
          <w:iCs/>
          <w:sz w:val="20"/>
          <w:szCs w:val="20"/>
        </w:rPr>
      </w:pPr>
    </w:p>
    <w:p w14:paraId="0E0D3B31" w14:textId="39B9CDCA"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2818A1F7" wp14:editId="540A4391">
            <wp:extent cx="5524500" cy="1524000"/>
            <wp:effectExtent l="0" t="0" r="0" b="0"/>
            <wp:docPr id="116132797" name="Imagen 11613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524500" cy="1524000"/>
                    </a:xfrm>
                    <a:prstGeom prst="rect">
                      <a:avLst/>
                    </a:prstGeom>
                  </pic:spPr>
                </pic:pic>
              </a:graphicData>
            </a:graphic>
          </wp:inline>
        </w:drawing>
      </w:r>
    </w:p>
    <w:p w14:paraId="2CA48212" w14:textId="73AC96AD"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40. Fechas planeadas </w:t>
      </w:r>
      <w:r w:rsidR="001913F3" w:rsidRPr="00422BF8">
        <w:rPr>
          <w:rFonts w:ascii="Arial" w:hAnsi="Arial" w:cs="Arial"/>
          <w:i/>
          <w:iCs/>
          <w:sz w:val="20"/>
          <w:szCs w:val="20"/>
        </w:rPr>
        <w:t>-</w:t>
      </w:r>
      <w:r w:rsidRPr="00422BF8">
        <w:rPr>
          <w:rFonts w:ascii="Arial" w:hAnsi="Arial" w:cs="Arial"/>
          <w:i/>
          <w:iCs/>
          <w:sz w:val="20"/>
          <w:szCs w:val="20"/>
        </w:rPr>
        <w:t xml:space="preserve"> Tarea 11: Pruebas UAT (31/08/2027 → 28/09/2027)</w:t>
      </w:r>
    </w:p>
    <w:p w14:paraId="3E1EBA04" w14:textId="77777777"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w:t>
      </w:r>
    </w:p>
    <w:p w14:paraId="3BD2FE40" w14:textId="4C973191"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5F557478" wp14:editId="6C6215E7">
            <wp:extent cx="5524500" cy="1524000"/>
            <wp:effectExtent l="0" t="0" r="0" b="0"/>
            <wp:docPr id="311303083" name="Imagen 31130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524500" cy="1524000"/>
                    </a:xfrm>
                    <a:prstGeom prst="rect">
                      <a:avLst/>
                    </a:prstGeom>
                  </pic:spPr>
                </pic:pic>
              </a:graphicData>
            </a:graphic>
          </wp:inline>
        </w:drawing>
      </w:r>
    </w:p>
    <w:p w14:paraId="2870AC14" w14:textId="64CEF86B"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41. Fechas planeadas </w:t>
      </w:r>
      <w:r w:rsidR="001913F3" w:rsidRPr="00422BF8">
        <w:rPr>
          <w:rFonts w:ascii="Arial" w:hAnsi="Arial" w:cs="Arial"/>
          <w:i/>
          <w:iCs/>
          <w:sz w:val="20"/>
          <w:szCs w:val="20"/>
        </w:rPr>
        <w:t>-</w:t>
      </w:r>
      <w:r w:rsidRPr="00422BF8">
        <w:rPr>
          <w:rFonts w:ascii="Arial" w:hAnsi="Arial" w:cs="Arial"/>
          <w:i/>
          <w:iCs/>
          <w:sz w:val="20"/>
          <w:szCs w:val="20"/>
        </w:rPr>
        <w:t xml:space="preserve"> Tarea 12: Corrección de errores (29/09/2027 → 27/10/2027)</w:t>
      </w:r>
    </w:p>
    <w:p w14:paraId="0586320B" w14:textId="77777777" w:rsidR="004D2D28" w:rsidRPr="00422BF8" w:rsidRDefault="004D2D28" w:rsidP="00111DB5">
      <w:pPr>
        <w:ind w:firstLine="0"/>
        <w:jc w:val="center"/>
        <w:rPr>
          <w:rFonts w:ascii="Arial" w:hAnsi="Arial" w:cs="Arial"/>
          <w:i/>
          <w:iCs/>
          <w:sz w:val="20"/>
          <w:szCs w:val="20"/>
        </w:rPr>
      </w:pPr>
    </w:p>
    <w:p w14:paraId="083A7B02" w14:textId="42E5228F"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6B6B95DF" wp14:editId="1961889F">
            <wp:extent cx="5524500" cy="1524000"/>
            <wp:effectExtent l="0" t="0" r="0" b="0"/>
            <wp:docPr id="593929301" name="Imagen 59392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524500" cy="1524000"/>
                    </a:xfrm>
                    <a:prstGeom prst="rect">
                      <a:avLst/>
                    </a:prstGeom>
                  </pic:spPr>
                </pic:pic>
              </a:graphicData>
            </a:graphic>
          </wp:inline>
        </w:drawing>
      </w:r>
    </w:p>
    <w:p w14:paraId="468DB93E" w14:textId="3D1523E6"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42. Fechas planeadas </w:t>
      </w:r>
      <w:r w:rsidR="001913F3" w:rsidRPr="00422BF8">
        <w:rPr>
          <w:rFonts w:ascii="Arial" w:hAnsi="Arial" w:cs="Arial"/>
          <w:i/>
          <w:iCs/>
          <w:sz w:val="20"/>
          <w:szCs w:val="20"/>
        </w:rPr>
        <w:t>-</w:t>
      </w:r>
      <w:r w:rsidRPr="00422BF8">
        <w:rPr>
          <w:rFonts w:ascii="Arial" w:hAnsi="Arial" w:cs="Arial"/>
          <w:i/>
          <w:iCs/>
          <w:sz w:val="20"/>
          <w:szCs w:val="20"/>
        </w:rPr>
        <w:t xml:space="preserve"> Tarea 13: Despliegue en producción (28/10/2027 → 25/11/2027)</w:t>
      </w:r>
    </w:p>
    <w:p w14:paraId="46085E3C" w14:textId="77777777" w:rsidR="004D2D28" w:rsidRPr="00422BF8" w:rsidRDefault="004D2D28" w:rsidP="00111DB5">
      <w:pPr>
        <w:ind w:firstLine="0"/>
        <w:jc w:val="center"/>
        <w:rPr>
          <w:rFonts w:ascii="Arial" w:hAnsi="Arial" w:cs="Arial"/>
          <w:i/>
          <w:iCs/>
          <w:sz w:val="20"/>
          <w:szCs w:val="20"/>
        </w:rPr>
      </w:pPr>
    </w:p>
    <w:p w14:paraId="4A13EE0D" w14:textId="4B428DC2"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53452A8F" wp14:editId="1F7E9D0C">
            <wp:extent cx="5524500" cy="1524000"/>
            <wp:effectExtent l="0" t="0" r="0" b="0"/>
            <wp:docPr id="1998429866" name="Imagen 199842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524500" cy="1524000"/>
                    </a:xfrm>
                    <a:prstGeom prst="rect">
                      <a:avLst/>
                    </a:prstGeom>
                  </pic:spPr>
                </pic:pic>
              </a:graphicData>
            </a:graphic>
          </wp:inline>
        </w:drawing>
      </w:r>
    </w:p>
    <w:p w14:paraId="79A042C9" w14:textId="2BF8FC70"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43. Fechas planeadas </w:t>
      </w:r>
      <w:r w:rsidR="001913F3" w:rsidRPr="00422BF8">
        <w:rPr>
          <w:rFonts w:ascii="Arial" w:hAnsi="Arial" w:cs="Arial"/>
          <w:i/>
          <w:iCs/>
          <w:sz w:val="20"/>
          <w:szCs w:val="20"/>
        </w:rPr>
        <w:t>-</w:t>
      </w:r>
      <w:r w:rsidRPr="00422BF8">
        <w:rPr>
          <w:rFonts w:ascii="Arial" w:hAnsi="Arial" w:cs="Arial"/>
          <w:i/>
          <w:iCs/>
          <w:sz w:val="20"/>
          <w:szCs w:val="20"/>
        </w:rPr>
        <w:t xml:space="preserve"> Tarea 14: Capacitación a usuarios (26/11/2027 → 24/12/2027)</w:t>
      </w:r>
    </w:p>
    <w:p w14:paraId="142EFF99" w14:textId="77777777" w:rsidR="004D2D28" w:rsidRPr="00422BF8" w:rsidRDefault="004D2D28" w:rsidP="00111DB5">
      <w:pPr>
        <w:ind w:firstLine="0"/>
        <w:jc w:val="center"/>
        <w:rPr>
          <w:rFonts w:ascii="Arial" w:hAnsi="Arial" w:cs="Arial"/>
          <w:i/>
          <w:iCs/>
          <w:sz w:val="20"/>
          <w:szCs w:val="20"/>
        </w:rPr>
      </w:pPr>
    </w:p>
    <w:p w14:paraId="6A105DAE" w14:textId="7F35BDAA"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4BBA262F" wp14:editId="3F57BA8E">
            <wp:extent cx="5524500" cy="1524000"/>
            <wp:effectExtent l="0" t="0" r="0" b="0"/>
            <wp:docPr id="1124600129" name="Imagen 11246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524500" cy="1524000"/>
                    </a:xfrm>
                    <a:prstGeom prst="rect">
                      <a:avLst/>
                    </a:prstGeom>
                  </pic:spPr>
                </pic:pic>
              </a:graphicData>
            </a:graphic>
          </wp:inline>
        </w:drawing>
      </w:r>
    </w:p>
    <w:p w14:paraId="10E6D8E5" w14:textId="355E5B07"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44. Fechas planeadas </w:t>
      </w:r>
      <w:r w:rsidR="001913F3" w:rsidRPr="00422BF8">
        <w:rPr>
          <w:rFonts w:ascii="Arial" w:hAnsi="Arial" w:cs="Arial"/>
          <w:i/>
          <w:iCs/>
          <w:sz w:val="20"/>
          <w:szCs w:val="20"/>
        </w:rPr>
        <w:t>-</w:t>
      </w:r>
      <w:r w:rsidRPr="00422BF8">
        <w:rPr>
          <w:rFonts w:ascii="Arial" w:hAnsi="Arial" w:cs="Arial"/>
          <w:i/>
          <w:iCs/>
          <w:sz w:val="20"/>
          <w:szCs w:val="20"/>
        </w:rPr>
        <w:t xml:space="preserve"> Tarea 15: Documentación técnica (02/08/2027 → 30/08/2027)</w:t>
      </w:r>
    </w:p>
    <w:p w14:paraId="031B8643" w14:textId="77777777" w:rsidR="004D2D28" w:rsidRPr="00422BF8" w:rsidRDefault="004D2D28" w:rsidP="00111DB5">
      <w:pPr>
        <w:ind w:firstLine="0"/>
        <w:jc w:val="center"/>
        <w:rPr>
          <w:rFonts w:ascii="Arial" w:hAnsi="Arial" w:cs="Arial"/>
          <w:i/>
          <w:iCs/>
          <w:sz w:val="20"/>
          <w:szCs w:val="20"/>
        </w:rPr>
      </w:pPr>
    </w:p>
    <w:p w14:paraId="51FA6D3D" w14:textId="45BAE2E9"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2D9FE59A" wp14:editId="6A38206E">
            <wp:extent cx="5524500" cy="1524000"/>
            <wp:effectExtent l="0" t="0" r="0" b="0"/>
            <wp:docPr id="715657705" name="Imagen 71565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524500" cy="1524000"/>
                    </a:xfrm>
                    <a:prstGeom prst="rect">
                      <a:avLst/>
                    </a:prstGeom>
                  </pic:spPr>
                </pic:pic>
              </a:graphicData>
            </a:graphic>
          </wp:inline>
        </w:drawing>
      </w:r>
    </w:p>
    <w:p w14:paraId="0F3DA025" w14:textId="759EB61D"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45. Fechas planeadas </w:t>
      </w:r>
      <w:r w:rsidR="001913F3" w:rsidRPr="00422BF8">
        <w:rPr>
          <w:rFonts w:ascii="Arial" w:hAnsi="Arial" w:cs="Arial"/>
          <w:i/>
          <w:iCs/>
          <w:sz w:val="20"/>
          <w:szCs w:val="20"/>
        </w:rPr>
        <w:t>-</w:t>
      </w:r>
      <w:r w:rsidRPr="00422BF8">
        <w:rPr>
          <w:rFonts w:ascii="Arial" w:hAnsi="Arial" w:cs="Arial"/>
          <w:i/>
          <w:iCs/>
          <w:sz w:val="20"/>
          <w:szCs w:val="20"/>
        </w:rPr>
        <w:t xml:space="preserve"> Tarea 16: Documentación de usuario final (27/12/2027 → 24/01/2028)</w:t>
      </w:r>
    </w:p>
    <w:p w14:paraId="4A3573E6" w14:textId="77777777" w:rsidR="004D2D28" w:rsidRPr="00422BF8" w:rsidRDefault="004D2D28" w:rsidP="00111DB5">
      <w:pPr>
        <w:ind w:firstLine="0"/>
        <w:jc w:val="center"/>
        <w:rPr>
          <w:rFonts w:ascii="Arial" w:hAnsi="Arial" w:cs="Arial"/>
          <w:i/>
          <w:iCs/>
          <w:sz w:val="20"/>
          <w:szCs w:val="20"/>
        </w:rPr>
      </w:pPr>
    </w:p>
    <w:p w14:paraId="7FAC0AD4" w14:textId="7F96B1F1"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53356848" wp14:editId="42EE6434">
            <wp:extent cx="5524500" cy="1524000"/>
            <wp:effectExtent l="0" t="0" r="0" b="0"/>
            <wp:docPr id="257069171" name="Imagen 25706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524500" cy="1524000"/>
                    </a:xfrm>
                    <a:prstGeom prst="rect">
                      <a:avLst/>
                    </a:prstGeom>
                  </pic:spPr>
                </pic:pic>
              </a:graphicData>
            </a:graphic>
          </wp:inline>
        </w:drawing>
      </w:r>
    </w:p>
    <w:p w14:paraId="062863C6" w14:textId="52E009A6"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xml:space="preserve">Figura 46. Fechas planeadas </w:t>
      </w:r>
      <w:r w:rsidR="001913F3" w:rsidRPr="00422BF8">
        <w:rPr>
          <w:rFonts w:ascii="Arial" w:hAnsi="Arial" w:cs="Arial"/>
          <w:i/>
          <w:iCs/>
          <w:sz w:val="20"/>
          <w:szCs w:val="20"/>
        </w:rPr>
        <w:t>-</w:t>
      </w:r>
      <w:r w:rsidRPr="00422BF8">
        <w:rPr>
          <w:rFonts w:ascii="Arial" w:hAnsi="Arial" w:cs="Arial"/>
          <w:i/>
          <w:iCs/>
          <w:sz w:val="20"/>
          <w:szCs w:val="20"/>
        </w:rPr>
        <w:t xml:space="preserve"> Tarea 17: Mantenimiento post-despliegue (26/11/2027 → 24/01/2028)</w:t>
      </w:r>
    </w:p>
    <w:p w14:paraId="5688670A" w14:textId="77777777"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 </w:t>
      </w:r>
    </w:p>
    <w:p w14:paraId="49E5C8BE" w14:textId="72067A6F" w:rsidR="004D2D28" w:rsidRPr="00422BF8" w:rsidRDefault="004D2D28" w:rsidP="00111DB5">
      <w:pPr>
        <w:ind w:firstLine="0"/>
        <w:jc w:val="center"/>
        <w:rPr>
          <w:rFonts w:ascii="Arial" w:hAnsi="Arial" w:cs="Arial"/>
          <w:i/>
          <w:iCs/>
          <w:sz w:val="20"/>
          <w:szCs w:val="20"/>
        </w:rPr>
      </w:pPr>
      <w:r w:rsidRPr="00422BF8">
        <w:rPr>
          <w:rFonts w:ascii="Arial" w:hAnsi="Arial" w:cs="Arial"/>
          <w:noProof/>
          <w:sz w:val="20"/>
          <w:szCs w:val="20"/>
        </w:rPr>
        <w:drawing>
          <wp:inline distT="0" distB="0" distL="0" distR="0" wp14:anchorId="7D93F87F" wp14:editId="30B109DD">
            <wp:extent cx="5524500" cy="2476500"/>
            <wp:effectExtent l="0" t="0" r="0" b="0"/>
            <wp:docPr id="1731980238" name="Imagen 173198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524500" cy="2476500"/>
                    </a:xfrm>
                    <a:prstGeom prst="rect">
                      <a:avLst/>
                    </a:prstGeom>
                  </pic:spPr>
                </pic:pic>
              </a:graphicData>
            </a:graphic>
          </wp:inline>
        </w:drawing>
      </w:r>
    </w:p>
    <w:p w14:paraId="0F530043" w14:textId="77777777" w:rsidR="004D2D28" w:rsidRPr="00422BF8" w:rsidRDefault="004D2D28" w:rsidP="00111DB5">
      <w:pPr>
        <w:ind w:firstLine="0"/>
        <w:jc w:val="center"/>
        <w:rPr>
          <w:rFonts w:ascii="Arial" w:hAnsi="Arial" w:cs="Arial"/>
          <w:i/>
          <w:iCs/>
          <w:sz w:val="20"/>
          <w:szCs w:val="20"/>
        </w:rPr>
      </w:pPr>
      <w:r w:rsidRPr="00422BF8">
        <w:rPr>
          <w:rFonts w:ascii="Arial" w:hAnsi="Arial" w:cs="Arial"/>
          <w:i/>
          <w:iCs/>
          <w:sz w:val="20"/>
          <w:szCs w:val="20"/>
        </w:rPr>
        <w:t>Figura 47. Detalle de tarea con responsable asignado, fechas y dependencias configuradas en Odoo</w:t>
      </w:r>
    </w:p>
    <w:p w14:paraId="65617A8F" w14:textId="77777777" w:rsidR="004D2D28" w:rsidRPr="00422BF8" w:rsidRDefault="004D2D28" w:rsidP="00111DB5">
      <w:pPr>
        <w:ind w:firstLine="0"/>
        <w:rPr>
          <w:rFonts w:ascii="Arial" w:hAnsi="Arial" w:cs="Arial"/>
          <w:sz w:val="20"/>
          <w:szCs w:val="20"/>
        </w:rPr>
      </w:pPr>
    </w:p>
    <w:p w14:paraId="7D4234F9" w14:textId="1E8387F3" w:rsidR="004D2D28" w:rsidRPr="00422BF8" w:rsidRDefault="0023649E" w:rsidP="00111DB5">
      <w:pPr>
        <w:pStyle w:val="Ttulo2"/>
        <w:numPr>
          <w:ilvl w:val="0"/>
          <w:numId w:val="1"/>
        </w:numPr>
        <w:spacing w:before="0" w:after="0"/>
        <w:ind w:left="567" w:hanging="567"/>
        <w:rPr>
          <w:rFonts w:ascii="Arial" w:hAnsi="Arial" w:cs="Arial"/>
          <w:sz w:val="20"/>
          <w:szCs w:val="20"/>
        </w:rPr>
      </w:pPr>
      <w:bookmarkStart w:id="39" w:name="_Toc231294756"/>
      <w:r w:rsidRPr="00422BF8">
        <w:rPr>
          <w:rFonts w:ascii="Arial" w:hAnsi="Arial" w:cs="Arial"/>
          <w:sz w:val="20"/>
          <w:szCs w:val="20"/>
        </w:rPr>
        <w:t>Diagrama de Gantt</w:t>
      </w:r>
      <w:bookmarkEnd w:id="39"/>
    </w:p>
    <w:p w14:paraId="78029C47" w14:textId="77777777" w:rsidR="004D2D28" w:rsidRPr="00422BF8" w:rsidRDefault="004D2D28" w:rsidP="00111DB5">
      <w:pPr>
        <w:ind w:firstLine="0"/>
        <w:rPr>
          <w:rFonts w:ascii="Arial" w:hAnsi="Arial" w:cs="Arial"/>
          <w:sz w:val="20"/>
          <w:szCs w:val="20"/>
        </w:rPr>
      </w:pPr>
    </w:p>
    <w:p w14:paraId="39B01E83" w14:textId="77777777" w:rsidR="0023649E" w:rsidRPr="00422BF8" w:rsidRDefault="0023649E" w:rsidP="00111DB5">
      <w:pPr>
        <w:ind w:firstLine="0"/>
        <w:rPr>
          <w:rFonts w:ascii="Arial" w:hAnsi="Arial" w:cs="Arial"/>
          <w:sz w:val="20"/>
          <w:szCs w:val="20"/>
        </w:rPr>
      </w:pPr>
      <w:r w:rsidRPr="00422BF8">
        <w:rPr>
          <w:rFonts w:ascii="Arial" w:hAnsi="Arial" w:cs="Arial"/>
          <w:sz w:val="20"/>
          <w:szCs w:val="20"/>
        </w:rPr>
        <w:t>El diagrama de Gantt fue generado automáticamente por Odoo Projects a partir de las fechas planeadas configuradas en cada tarea. Las barras horizontales representan la duración de cada actividad y las flechas de conexión indican las relaciones de dependencia (precedencia) entre tareas. El eje horizontal corresponde a la línea de tiempo del proyecto, agrupada por meses.</w:t>
      </w:r>
    </w:p>
    <w:p w14:paraId="348F584A" w14:textId="77777777" w:rsidR="0023649E" w:rsidRPr="00422BF8" w:rsidRDefault="0023649E" w:rsidP="00111DB5">
      <w:pPr>
        <w:ind w:firstLine="0"/>
        <w:rPr>
          <w:rFonts w:ascii="Arial" w:hAnsi="Arial" w:cs="Arial"/>
          <w:sz w:val="20"/>
          <w:szCs w:val="20"/>
        </w:rPr>
      </w:pPr>
    </w:p>
    <w:p w14:paraId="009B36BB" w14:textId="7A3ADA68" w:rsidR="004D2D28" w:rsidRPr="00422BF8" w:rsidRDefault="0023649E" w:rsidP="00111DB5">
      <w:pPr>
        <w:ind w:firstLine="0"/>
        <w:rPr>
          <w:rFonts w:ascii="Arial" w:hAnsi="Arial" w:cs="Arial"/>
          <w:sz w:val="20"/>
          <w:szCs w:val="20"/>
        </w:rPr>
      </w:pPr>
      <w:r w:rsidRPr="00422BF8">
        <w:rPr>
          <w:rFonts w:ascii="Arial" w:hAnsi="Arial" w:cs="Arial"/>
          <w:sz w:val="20"/>
          <w:szCs w:val="20"/>
        </w:rPr>
        <w:t>El diagrama está organizado por filas de responsable (Planeación), lo que permite identificar visualmente la carga de trabajo de cada perfil y detectar posibles conflictos de concurrencia de recursos. La línea vertical verde indica la fecha actual (01/06/2026), marcando el inicio del proyecto.</w:t>
      </w:r>
    </w:p>
    <w:p w14:paraId="60D6B4C5" w14:textId="77777777" w:rsidR="004D2D28" w:rsidRPr="00422BF8" w:rsidRDefault="004D2D28" w:rsidP="00111DB5">
      <w:pPr>
        <w:ind w:firstLine="0"/>
        <w:rPr>
          <w:rFonts w:ascii="Arial" w:hAnsi="Arial" w:cs="Arial"/>
          <w:sz w:val="20"/>
          <w:szCs w:val="20"/>
        </w:rPr>
      </w:pPr>
    </w:p>
    <w:p w14:paraId="1EBB544C" w14:textId="00C56398" w:rsidR="004D2D28" w:rsidRPr="00422BF8" w:rsidRDefault="0023649E" w:rsidP="00111DB5">
      <w:pPr>
        <w:pStyle w:val="Ttulo3"/>
        <w:numPr>
          <w:ilvl w:val="1"/>
          <w:numId w:val="1"/>
        </w:numPr>
        <w:spacing w:before="0" w:after="0"/>
        <w:ind w:left="851"/>
        <w:rPr>
          <w:rFonts w:ascii="Arial" w:hAnsi="Arial" w:cs="Arial"/>
          <w:sz w:val="20"/>
          <w:szCs w:val="20"/>
        </w:rPr>
      </w:pPr>
      <w:bookmarkStart w:id="40" w:name="_Toc231294757"/>
      <w:r w:rsidRPr="00422BF8">
        <w:rPr>
          <w:rFonts w:ascii="Arial" w:hAnsi="Arial" w:cs="Arial"/>
          <w:sz w:val="20"/>
          <w:szCs w:val="20"/>
        </w:rPr>
        <w:t xml:space="preserve">Vista Gantt </w:t>
      </w:r>
      <w:r w:rsidR="003D71A2" w:rsidRPr="00422BF8">
        <w:rPr>
          <w:rFonts w:ascii="Arial" w:hAnsi="Arial" w:cs="Arial"/>
          <w:sz w:val="20"/>
          <w:szCs w:val="20"/>
        </w:rPr>
        <w:t>-</w:t>
      </w:r>
      <w:r w:rsidRPr="00422BF8">
        <w:rPr>
          <w:rFonts w:ascii="Arial" w:hAnsi="Arial" w:cs="Arial"/>
          <w:sz w:val="20"/>
          <w:szCs w:val="20"/>
        </w:rPr>
        <w:t xml:space="preserve"> Primera Mitad del Proyecto (junio 2026 a junio 2027)</w:t>
      </w:r>
      <w:bookmarkEnd w:id="40"/>
    </w:p>
    <w:p w14:paraId="3495F102" w14:textId="77777777" w:rsidR="0023649E" w:rsidRPr="00422BF8" w:rsidRDefault="0023649E" w:rsidP="00111DB5">
      <w:pPr>
        <w:ind w:firstLine="0"/>
        <w:rPr>
          <w:rFonts w:ascii="Arial" w:hAnsi="Arial" w:cs="Arial"/>
          <w:sz w:val="20"/>
          <w:szCs w:val="20"/>
        </w:rPr>
      </w:pPr>
    </w:p>
    <w:p w14:paraId="2A9F9C9B" w14:textId="0024F74A" w:rsidR="0023649E" w:rsidRPr="00422BF8" w:rsidRDefault="0023649E" w:rsidP="00111DB5">
      <w:pPr>
        <w:ind w:firstLine="0"/>
        <w:rPr>
          <w:rFonts w:ascii="Arial" w:hAnsi="Arial" w:cs="Arial"/>
          <w:sz w:val="20"/>
          <w:szCs w:val="20"/>
        </w:rPr>
      </w:pPr>
      <w:r w:rsidRPr="00422BF8">
        <w:rPr>
          <w:rFonts w:ascii="Arial" w:hAnsi="Arial" w:cs="Arial"/>
          <w:noProof/>
          <w:sz w:val="20"/>
          <w:szCs w:val="20"/>
        </w:rPr>
        <w:drawing>
          <wp:inline distT="0" distB="0" distL="0" distR="0" wp14:anchorId="252F7E2B" wp14:editId="11FD86F7">
            <wp:extent cx="5759450" cy="1889820"/>
            <wp:effectExtent l="0" t="0" r="0" b="0"/>
            <wp:docPr id="68125810" name="Imagen 6812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59450" cy="1889820"/>
                    </a:xfrm>
                    <a:prstGeom prst="rect">
                      <a:avLst/>
                    </a:prstGeom>
                  </pic:spPr>
                </pic:pic>
              </a:graphicData>
            </a:graphic>
          </wp:inline>
        </w:drawing>
      </w:r>
    </w:p>
    <w:p w14:paraId="77181F43" w14:textId="6F4693AB" w:rsidR="00C50697" w:rsidRPr="00422BF8" w:rsidRDefault="00C50697" w:rsidP="00111DB5">
      <w:pPr>
        <w:ind w:firstLine="0"/>
        <w:jc w:val="center"/>
        <w:rPr>
          <w:rFonts w:ascii="Arial" w:hAnsi="Arial" w:cs="Arial"/>
          <w:i/>
          <w:iCs/>
          <w:sz w:val="20"/>
          <w:szCs w:val="20"/>
        </w:rPr>
      </w:pPr>
      <w:r w:rsidRPr="00422BF8">
        <w:rPr>
          <w:rFonts w:ascii="Arial" w:hAnsi="Arial" w:cs="Arial"/>
          <w:i/>
          <w:iCs/>
          <w:sz w:val="20"/>
          <w:szCs w:val="20"/>
        </w:rPr>
        <w:t xml:space="preserve">Figura 48. Diagrama de Gantt </w:t>
      </w:r>
      <w:r w:rsidR="003D71A2" w:rsidRPr="00422BF8">
        <w:rPr>
          <w:rFonts w:ascii="Arial" w:hAnsi="Arial" w:cs="Arial"/>
          <w:i/>
          <w:iCs/>
          <w:sz w:val="20"/>
          <w:szCs w:val="20"/>
        </w:rPr>
        <w:t>-</w:t>
      </w:r>
      <w:r w:rsidRPr="00422BF8">
        <w:rPr>
          <w:rFonts w:ascii="Arial" w:hAnsi="Arial" w:cs="Arial"/>
          <w:i/>
          <w:iCs/>
          <w:sz w:val="20"/>
          <w:szCs w:val="20"/>
        </w:rPr>
        <w:t xml:space="preserve"> Primera mitad: junio 2026 a junio 2027 (fases Análisis, Diseño y Desarrollo)</w:t>
      </w:r>
    </w:p>
    <w:p w14:paraId="21C94542" w14:textId="77777777" w:rsidR="0023649E" w:rsidRPr="00422BF8" w:rsidRDefault="0023649E" w:rsidP="00111DB5">
      <w:pPr>
        <w:ind w:firstLine="0"/>
        <w:rPr>
          <w:rFonts w:ascii="Arial" w:hAnsi="Arial" w:cs="Arial"/>
          <w:sz w:val="20"/>
          <w:szCs w:val="20"/>
        </w:rPr>
      </w:pPr>
    </w:p>
    <w:p w14:paraId="2145C9F2" w14:textId="77777777" w:rsidR="0023649E" w:rsidRPr="00422BF8" w:rsidRDefault="0023649E" w:rsidP="00111DB5">
      <w:pPr>
        <w:ind w:firstLine="0"/>
        <w:rPr>
          <w:rFonts w:ascii="Arial" w:hAnsi="Arial" w:cs="Arial"/>
          <w:sz w:val="20"/>
          <w:szCs w:val="20"/>
        </w:rPr>
      </w:pPr>
      <w:r w:rsidRPr="00422BF8">
        <w:rPr>
          <w:rFonts w:ascii="Arial" w:hAnsi="Arial" w:cs="Arial"/>
          <w:sz w:val="20"/>
          <w:szCs w:val="20"/>
        </w:rPr>
        <w:t>En esta primera vista se observan claramente:</w:t>
      </w:r>
    </w:p>
    <w:p w14:paraId="729B710D" w14:textId="77777777" w:rsidR="0023649E" w:rsidRPr="00422BF8" w:rsidRDefault="0023649E" w:rsidP="00111DB5">
      <w:pPr>
        <w:ind w:firstLine="0"/>
        <w:rPr>
          <w:rFonts w:ascii="Arial" w:hAnsi="Arial" w:cs="Arial"/>
          <w:sz w:val="20"/>
          <w:szCs w:val="20"/>
        </w:rPr>
      </w:pPr>
    </w:p>
    <w:p w14:paraId="0D610037" w14:textId="05A50B4D" w:rsidR="0023649E" w:rsidRPr="00422BF8" w:rsidRDefault="0023649E" w:rsidP="00111DB5">
      <w:pPr>
        <w:pStyle w:val="Prrafodelista"/>
        <w:numPr>
          <w:ilvl w:val="0"/>
          <w:numId w:val="22"/>
        </w:numPr>
        <w:rPr>
          <w:rFonts w:ascii="Arial" w:hAnsi="Arial" w:cs="Arial"/>
          <w:sz w:val="20"/>
          <w:szCs w:val="20"/>
        </w:rPr>
      </w:pPr>
      <w:r w:rsidRPr="00422BF8">
        <w:rPr>
          <w:rFonts w:ascii="Arial" w:hAnsi="Arial" w:cs="Arial"/>
          <w:sz w:val="20"/>
          <w:szCs w:val="20"/>
        </w:rPr>
        <w:t>La actividad 1 (Levantamiento de requerimientos) es la única que inicia el 1 de junio de 2026 y ocupa todo el primer trimestre del proyecto.</w:t>
      </w:r>
    </w:p>
    <w:p w14:paraId="5D51F367" w14:textId="7DB08DBC" w:rsidR="0023649E" w:rsidRPr="00422BF8" w:rsidRDefault="0023649E" w:rsidP="00111DB5">
      <w:pPr>
        <w:pStyle w:val="Prrafodelista"/>
        <w:numPr>
          <w:ilvl w:val="0"/>
          <w:numId w:val="22"/>
        </w:numPr>
        <w:rPr>
          <w:rFonts w:ascii="Arial" w:hAnsi="Arial" w:cs="Arial"/>
          <w:sz w:val="20"/>
          <w:szCs w:val="20"/>
        </w:rPr>
      </w:pPr>
      <w:r w:rsidRPr="00422BF8">
        <w:rPr>
          <w:rFonts w:ascii="Arial" w:hAnsi="Arial" w:cs="Arial"/>
          <w:sz w:val="20"/>
          <w:szCs w:val="20"/>
        </w:rPr>
        <w:t>Las actividades 2 y 3 (Diseño de arquitectura y Diseño de base de datos) inician simultáneamente el 4 de septiembre de 2026, tan pronto finaliza la actividad 1.</w:t>
      </w:r>
    </w:p>
    <w:p w14:paraId="2BF3A3D1" w14:textId="676A198A" w:rsidR="0023649E" w:rsidRPr="00422BF8" w:rsidRDefault="0023649E" w:rsidP="00111DB5">
      <w:pPr>
        <w:pStyle w:val="Prrafodelista"/>
        <w:numPr>
          <w:ilvl w:val="0"/>
          <w:numId w:val="22"/>
        </w:numPr>
        <w:rPr>
          <w:rFonts w:ascii="Arial" w:hAnsi="Arial" w:cs="Arial"/>
          <w:sz w:val="20"/>
          <w:szCs w:val="20"/>
        </w:rPr>
      </w:pPr>
      <w:r w:rsidRPr="00422BF8">
        <w:rPr>
          <w:rFonts w:ascii="Arial" w:hAnsi="Arial" w:cs="Arial"/>
          <w:sz w:val="20"/>
          <w:szCs w:val="20"/>
        </w:rPr>
        <w:t>Las actividades 4, 5 y 7 (UI/UX, Backend y APIs) inician en paralelo el 7 de diciembre de 2026, una vez terminada la actividad 2.</w:t>
      </w:r>
    </w:p>
    <w:p w14:paraId="68E8A276" w14:textId="458A5B11" w:rsidR="0023649E" w:rsidRPr="00422BF8" w:rsidRDefault="0023649E" w:rsidP="00111DB5">
      <w:pPr>
        <w:pStyle w:val="Prrafodelista"/>
        <w:numPr>
          <w:ilvl w:val="0"/>
          <w:numId w:val="22"/>
        </w:numPr>
        <w:rPr>
          <w:rFonts w:ascii="Arial" w:hAnsi="Arial" w:cs="Arial"/>
          <w:sz w:val="20"/>
          <w:szCs w:val="20"/>
        </w:rPr>
      </w:pPr>
      <w:r w:rsidRPr="00422BF8">
        <w:rPr>
          <w:rFonts w:ascii="Arial" w:hAnsi="Arial" w:cs="Arial"/>
          <w:sz w:val="20"/>
          <w:szCs w:val="20"/>
        </w:rPr>
        <w:t>La actividad 6 (Frontend) inicia el 5 de febrero de 2027, inmediatamente después de que finaliza la actividad 4 (UI/UX).</w:t>
      </w:r>
    </w:p>
    <w:p w14:paraId="20256EBC" w14:textId="77777777" w:rsidR="004D2D28" w:rsidRPr="00422BF8" w:rsidRDefault="004D2D28" w:rsidP="00111DB5">
      <w:pPr>
        <w:ind w:firstLine="0"/>
        <w:rPr>
          <w:rFonts w:ascii="Arial" w:hAnsi="Arial" w:cs="Arial"/>
          <w:sz w:val="20"/>
          <w:szCs w:val="20"/>
        </w:rPr>
      </w:pPr>
    </w:p>
    <w:p w14:paraId="7FC76FC8" w14:textId="57B1155E" w:rsidR="004D2D28" w:rsidRPr="00422BF8" w:rsidRDefault="0023649E" w:rsidP="00111DB5">
      <w:pPr>
        <w:pStyle w:val="Ttulo3"/>
        <w:numPr>
          <w:ilvl w:val="1"/>
          <w:numId w:val="1"/>
        </w:numPr>
        <w:spacing w:before="0" w:after="0"/>
        <w:ind w:left="851"/>
        <w:rPr>
          <w:rFonts w:ascii="Arial" w:hAnsi="Arial" w:cs="Arial"/>
          <w:sz w:val="20"/>
          <w:szCs w:val="20"/>
        </w:rPr>
      </w:pPr>
      <w:bookmarkStart w:id="41" w:name="_Toc231294758"/>
      <w:r w:rsidRPr="00422BF8">
        <w:rPr>
          <w:rFonts w:ascii="Arial" w:hAnsi="Arial" w:cs="Arial"/>
          <w:sz w:val="20"/>
          <w:szCs w:val="20"/>
        </w:rPr>
        <w:t xml:space="preserve">Vista Gantt </w:t>
      </w:r>
      <w:r w:rsidR="003D71A2" w:rsidRPr="00422BF8">
        <w:rPr>
          <w:rFonts w:ascii="Arial" w:hAnsi="Arial" w:cs="Arial"/>
          <w:sz w:val="20"/>
          <w:szCs w:val="20"/>
        </w:rPr>
        <w:t>-</w:t>
      </w:r>
      <w:r w:rsidRPr="00422BF8">
        <w:rPr>
          <w:rFonts w:ascii="Arial" w:hAnsi="Arial" w:cs="Arial"/>
          <w:sz w:val="20"/>
          <w:szCs w:val="20"/>
        </w:rPr>
        <w:t xml:space="preserve"> Segunda Mitad del Proyecto (julio 2027 a febrero 2028)</w:t>
      </w:r>
      <w:bookmarkEnd w:id="41"/>
    </w:p>
    <w:p w14:paraId="269FA6CB" w14:textId="77777777" w:rsidR="0023649E" w:rsidRPr="00422BF8" w:rsidRDefault="0023649E" w:rsidP="00111DB5">
      <w:pPr>
        <w:ind w:firstLine="0"/>
        <w:rPr>
          <w:rFonts w:ascii="Arial" w:hAnsi="Arial" w:cs="Arial"/>
          <w:sz w:val="20"/>
          <w:szCs w:val="20"/>
        </w:rPr>
      </w:pPr>
    </w:p>
    <w:p w14:paraId="70DB54D8" w14:textId="2C7D493D" w:rsidR="0023649E" w:rsidRPr="00422BF8" w:rsidRDefault="0023649E" w:rsidP="00111DB5">
      <w:pPr>
        <w:ind w:firstLine="0"/>
        <w:rPr>
          <w:rFonts w:ascii="Arial" w:hAnsi="Arial" w:cs="Arial"/>
          <w:sz w:val="20"/>
          <w:szCs w:val="20"/>
        </w:rPr>
      </w:pPr>
      <w:r w:rsidRPr="00422BF8">
        <w:rPr>
          <w:rFonts w:ascii="Arial" w:hAnsi="Arial" w:cs="Arial"/>
          <w:noProof/>
          <w:sz w:val="20"/>
          <w:szCs w:val="20"/>
        </w:rPr>
        <w:drawing>
          <wp:inline distT="0" distB="0" distL="0" distR="0" wp14:anchorId="5D6F779C" wp14:editId="51801A4C">
            <wp:extent cx="5759450" cy="1889820"/>
            <wp:effectExtent l="0" t="0" r="0" b="0"/>
            <wp:docPr id="1571667490" name="Imagen 157166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59450" cy="1889820"/>
                    </a:xfrm>
                    <a:prstGeom prst="rect">
                      <a:avLst/>
                    </a:prstGeom>
                  </pic:spPr>
                </pic:pic>
              </a:graphicData>
            </a:graphic>
          </wp:inline>
        </w:drawing>
      </w:r>
    </w:p>
    <w:p w14:paraId="0D8A36F1" w14:textId="37811A35" w:rsidR="00C50697" w:rsidRPr="00422BF8" w:rsidRDefault="00C50697" w:rsidP="00111DB5">
      <w:pPr>
        <w:ind w:firstLine="0"/>
        <w:jc w:val="center"/>
        <w:rPr>
          <w:rFonts w:ascii="Arial" w:hAnsi="Arial" w:cs="Arial"/>
          <w:i/>
          <w:iCs/>
          <w:sz w:val="20"/>
          <w:szCs w:val="20"/>
        </w:rPr>
      </w:pPr>
      <w:r w:rsidRPr="00422BF8">
        <w:rPr>
          <w:rFonts w:ascii="Arial" w:hAnsi="Arial" w:cs="Arial"/>
          <w:i/>
          <w:iCs/>
          <w:sz w:val="20"/>
          <w:szCs w:val="20"/>
        </w:rPr>
        <w:t xml:space="preserve">Figura 49. Diagrama de Gantt </w:t>
      </w:r>
      <w:r w:rsidR="003D71A2" w:rsidRPr="00422BF8">
        <w:rPr>
          <w:rFonts w:ascii="Arial" w:hAnsi="Arial" w:cs="Arial"/>
          <w:i/>
          <w:iCs/>
          <w:sz w:val="20"/>
          <w:szCs w:val="20"/>
        </w:rPr>
        <w:t>-</w:t>
      </w:r>
      <w:r w:rsidRPr="00422BF8">
        <w:rPr>
          <w:rFonts w:ascii="Arial" w:hAnsi="Arial" w:cs="Arial"/>
          <w:i/>
          <w:iCs/>
          <w:sz w:val="20"/>
          <w:szCs w:val="20"/>
        </w:rPr>
        <w:t xml:space="preserve"> Segunda mitad: julio 2027 a febrero 2028 (fases Integración, Pruebas, Implantación y Cierre)</w:t>
      </w:r>
    </w:p>
    <w:p w14:paraId="01B26C9C" w14:textId="77777777" w:rsidR="0023649E" w:rsidRPr="00422BF8" w:rsidRDefault="0023649E" w:rsidP="00111DB5">
      <w:pPr>
        <w:ind w:firstLine="0"/>
        <w:rPr>
          <w:rFonts w:ascii="Arial" w:hAnsi="Arial" w:cs="Arial"/>
          <w:sz w:val="20"/>
          <w:szCs w:val="20"/>
        </w:rPr>
      </w:pPr>
    </w:p>
    <w:p w14:paraId="31202E96" w14:textId="77777777" w:rsidR="0023649E" w:rsidRPr="00422BF8" w:rsidRDefault="0023649E" w:rsidP="00111DB5">
      <w:pPr>
        <w:ind w:firstLine="0"/>
        <w:rPr>
          <w:rFonts w:ascii="Arial" w:hAnsi="Arial" w:cs="Arial"/>
          <w:sz w:val="20"/>
          <w:szCs w:val="20"/>
        </w:rPr>
      </w:pPr>
      <w:r w:rsidRPr="00422BF8">
        <w:rPr>
          <w:rFonts w:ascii="Arial" w:hAnsi="Arial" w:cs="Arial"/>
          <w:sz w:val="20"/>
          <w:szCs w:val="20"/>
        </w:rPr>
        <w:t>En la segunda mitad del proyecto se identifican los siguientes patrones de ejecución:</w:t>
      </w:r>
    </w:p>
    <w:p w14:paraId="6153A63E" w14:textId="77777777" w:rsidR="0023649E" w:rsidRPr="00422BF8" w:rsidRDefault="0023649E" w:rsidP="00111DB5">
      <w:pPr>
        <w:ind w:firstLine="0"/>
        <w:rPr>
          <w:rFonts w:ascii="Arial" w:hAnsi="Arial" w:cs="Arial"/>
          <w:sz w:val="20"/>
          <w:szCs w:val="20"/>
        </w:rPr>
      </w:pPr>
    </w:p>
    <w:p w14:paraId="3AA80516" w14:textId="69651EE3" w:rsidR="0023649E" w:rsidRPr="00422BF8" w:rsidRDefault="0023649E" w:rsidP="00111DB5">
      <w:pPr>
        <w:pStyle w:val="Prrafodelista"/>
        <w:numPr>
          <w:ilvl w:val="0"/>
          <w:numId w:val="22"/>
        </w:numPr>
        <w:rPr>
          <w:rFonts w:ascii="Arial" w:hAnsi="Arial" w:cs="Arial"/>
          <w:sz w:val="20"/>
          <w:szCs w:val="20"/>
        </w:rPr>
      </w:pPr>
      <w:r w:rsidRPr="00422BF8">
        <w:rPr>
          <w:rFonts w:ascii="Arial" w:hAnsi="Arial" w:cs="Arial"/>
          <w:sz w:val="20"/>
          <w:szCs w:val="20"/>
        </w:rPr>
        <w:t>Las actividades 8 (Integración) y 9 (Pruebas unitarias) inician simultáneamente el 3 de junio de 2027.</w:t>
      </w:r>
    </w:p>
    <w:p w14:paraId="5AD7F99A" w14:textId="596C268D" w:rsidR="0023649E" w:rsidRPr="00422BF8" w:rsidRDefault="0023649E" w:rsidP="00111DB5">
      <w:pPr>
        <w:pStyle w:val="Prrafodelista"/>
        <w:numPr>
          <w:ilvl w:val="0"/>
          <w:numId w:val="22"/>
        </w:numPr>
        <w:rPr>
          <w:rFonts w:ascii="Arial" w:hAnsi="Arial" w:cs="Arial"/>
          <w:sz w:val="20"/>
          <w:szCs w:val="20"/>
        </w:rPr>
      </w:pPr>
      <w:r w:rsidRPr="00422BF8">
        <w:rPr>
          <w:rFonts w:ascii="Arial" w:hAnsi="Arial" w:cs="Arial"/>
          <w:sz w:val="20"/>
          <w:szCs w:val="20"/>
        </w:rPr>
        <w:t>Las actividades 10 y 15 (Pruebas de integración y Documentación técnica) se ejecutan en paralelo desde el 2 de agosto de 2027.</w:t>
      </w:r>
    </w:p>
    <w:p w14:paraId="2A8F7644" w14:textId="0873E501" w:rsidR="0023649E" w:rsidRPr="00422BF8" w:rsidRDefault="0023649E" w:rsidP="00111DB5">
      <w:pPr>
        <w:pStyle w:val="Prrafodelista"/>
        <w:numPr>
          <w:ilvl w:val="0"/>
          <w:numId w:val="22"/>
        </w:numPr>
        <w:rPr>
          <w:rFonts w:ascii="Arial" w:hAnsi="Arial" w:cs="Arial"/>
          <w:sz w:val="20"/>
          <w:szCs w:val="20"/>
        </w:rPr>
      </w:pPr>
      <w:r w:rsidRPr="00422BF8">
        <w:rPr>
          <w:rFonts w:ascii="Arial" w:hAnsi="Arial" w:cs="Arial"/>
          <w:sz w:val="20"/>
          <w:szCs w:val="20"/>
        </w:rPr>
        <w:t>Las actividades 14 y 17 (Capacitación y Mantenimiento) se ejecutan en paralelo desde el 26 de noviembre de 2027.</w:t>
      </w:r>
    </w:p>
    <w:p w14:paraId="75770DC9" w14:textId="7866AA10" w:rsidR="0023649E" w:rsidRPr="00422BF8" w:rsidRDefault="0023649E" w:rsidP="00111DB5">
      <w:pPr>
        <w:pStyle w:val="Prrafodelista"/>
        <w:numPr>
          <w:ilvl w:val="0"/>
          <w:numId w:val="22"/>
        </w:numPr>
        <w:rPr>
          <w:rFonts w:ascii="Arial" w:hAnsi="Arial" w:cs="Arial"/>
          <w:sz w:val="20"/>
          <w:szCs w:val="20"/>
        </w:rPr>
      </w:pPr>
      <w:r w:rsidRPr="00422BF8">
        <w:rPr>
          <w:rFonts w:ascii="Arial" w:hAnsi="Arial" w:cs="Arial"/>
          <w:sz w:val="20"/>
          <w:szCs w:val="20"/>
        </w:rPr>
        <w:t>El proyecto finaliza el 22 de febrero de 2028 con la evaluación final.</w:t>
      </w:r>
    </w:p>
    <w:p w14:paraId="3CB881F2" w14:textId="77777777" w:rsidR="004D2D28" w:rsidRPr="00422BF8" w:rsidRDefault="004D2D28" w:rsidP="00111DB5">
      <w:pPr>
        <w:ind w:firstLine="0"/>
        <w:rPr>
          <w:rFonts w:ascii="Arial" w:hAnsi="Arial" w:cs="Arial"/>
          <w:sz w:val="20"/>
          <w:szCs w:val="20"/>
        </w:rPr>
      </w:pPr>
    </w:p>
    <w:p w14:paraId="67054B54" w14:textId="7D7EF672" w:rsidR="004D2D28" w:rsidRPr="00422BF8" w:rsidRDefault="00BD61D6" w:rsidP="00111DB5">
      <w:pPr>
        <w:pStyle w:val="Ttulo3"/>
        <w:numPr>
          <w:ilvl w:val="1"/>
          <w:numId w:val="1"/>
        </w:numPr>
        <w:spacing w:before="0" w:after="0"/>
        <w:ind w:left="851"/>
        <w:rPr>
          <w:rFonts w:ascii="Arial" w:hAnsi="Arial" w:cs="Arial"/>
          <w:sz w:val="20"/>
          <w:szCs w:val="20"/>
        </w:rPr>
      </w:pPr>
      <w:bookmarkStart w:id="42" w:name="_Toc231294759"/>
      <w:r w:rsidRPr="00422BF8">
        <w:rPr>
          <w:rFonts w:ascii="Arial" w:hAnsi="Arial" w:cs="Arial"/>
          <w:sz w:val="20"/>
          <w:szCs w:val="20"/>
        </w:rPr>
        <w:t>Vista Gantt Completa</w:t>
      </w:r>
      <w:bookmarkEnd w:id="42"/>
    </w:p>
    <w:p w14:paraId="38FEF76C" w14:textId="77777777" w:rsidR="00BD61D6" w:rsidRPr="00422BF8" w:rsidRDefault="00BD61D6" w:rsidP="00111DB5">
      <w:pPr>
        <w:ind w:firstLine="0"/>
        <w:rPr>
          <w:rFonts w:ascii="Arial" w:hAnsi="Arial" w:cs="Arial"/>
          <w:sz w:val="20"/>
          <w:szCs w:val="20"/>
        </w:rPr>
      </w:pPr>
    </w:p>
    <w:p w14:paraId="07691681" w14:textId="61C066F8" w:rsidR="00BD61D6" w:rsidRPr="00422BF8" w:rsidRDefault="00BD61D6" w:rsidP="00111DB5">
      <w:pPr>
        <w:ind w:firstLine="0"/>
        <w:rPr>
          <w:rFonts w:ascii="Arial" w:hAnsi="Arial" w:cs="Arial"/>
          <w:sz w:val="20"/>
          <w:szCs w:val="20"/>
        </w:rPr>
      </w:pPr>
      <w:r w:rsidRPr="00422BF8">
        <w:rPr>
          <w:rFonts w:ascii="Arial" w:hAnsi="Arial" w:cs="Arial"/>
          <w:noProof/>
          <w:sz w:val="20"/>
          <w:szCs w:val="20"/>
        </w:rPr>
        <w:drawing>
          <wp:inline distT="0" distB="0" distL="0" distR="0" wp14:anchorId="2D3B2F15" wp14:editId="12BC81BE">
            <wp:extent cx="5759450" cy="2339777"/>
            <wp:effectExtent l="0" t="0" r="0" b="3810"/>
            <wp:docPr id="73291233" name="Imagen 7329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59450" cy="2339777"/>
                    </a:xfrm>
                    <a:prstGeom prst="rect">
                      <a:avLst/>
                    </a:prstGeom>
                  </pic:spPr>
                </pic:pic>
              </a:graphicData>
            </a:graphic>
          </wp:inline>
        </w:drawing>
      </w:r>
    </w:p>
    <w:p w14:paraId="39873AE2" w14:textId="4EE688A8" w:rsidR="00BD61D6" w:rsidRPr="00422BF8" w:rsidRDefault="00BD61D6" w:rsidP="00111DB5">
      <w:pPr>
        <w:ind w:firstLine="0"/>
        <w:jc w:val="center"/>
        <w:rPr>
          <w:rFonts w:ascii="Arial" w:hAnsi="Arial" w:cs="Arial"/>
          <w:i/>
          <w:iCs/>
          <w:sz w:val="20"/>
          <w:szCs w:val="20"/>
        </w:rPr>
      </w:pPr>
      <w:r w:rsidRPr="00422BF8">
        <w:rPr>
          <w:rFonts w:ascii="Arial" w:hAnsi="Arial" w:cs="Arial"/>
          <w:i/>
          <w:iCs/>
          <w:sz w:val="20"/>
          <w:szCs w:val="20"/>
        </w:rPr>
        <w:t>Figura 50. Vista Gantt completa del proyecto - Rango 01/01/2026 → 31/03/2028, organizado por responsable</w:t>
      </w:r>
    </w:p>
    <w:p w14:paraId="7F7E2E2D" w14:textId="77777777" w:rsidR="004D2D28" w:rsidRPr="00422BF8" w:rsidRDefault="004D2D28" w:rsidP="00111DB5">
      <w:pPr>
        <w:ind w:firstLine="0"/>
        <w:rPr>
          <w:rFonts w:ascii="Arial" w:hAnsi="Arial" w:cs="Arial"/>
          <w:sz w:val="20"/>
          <w:szCs w:val="20"/>
        </w:rPr>
      </w:pPr>
    </w:p>
    <w:p w14:paraId="749B2AC1" w14:textId="3A91022D" w:rsidR="004D2D28" w:rsidRPr="00422BF8" w:rsidRDefault="00E2708F" w:rsidP="00111DB5">
      <w:pPr>
        <w:pStyle w:val="Ttulo2"/>
        <w:numPr>
          <w:ilvl w:val="0"/>
          <w:numId w:val="1"/>
        </w:numPr>
        <w:spacing w:before="0" w:after="0"/>
        <w:ind w:left="567" w:hanging="567"/>
        <w:rPr>
          <w:rFonts w:ascii="Arial" w:hAnsi="Arial" w:cs="Arial"/>
          <w:sz w:val="20"/>
          <w:szCs w:val="20"/>
        </w:rPr>
      </w:pPr>
      <w:bookmarkStart w:id="43" w:name="_Toc231294760"/>
      <w:r w:rsidRPr="00422BF8">
        <w:rPr>
          <w:rFonts w:ascii="Arial" w:hAnsi="Arial" w:cs="Arial"/>
          <w:sz w:val="20"/>
          <w:szCs w:val="20"/>
        </w:rPr>
        <w:t>Camino Crítico del Proyecto</w:t>
      </w:r>
      <w:bookmarkEnd w:id="43"/>
    </w:p>
    <w:p w14:paraId="5E7936C0" w14:textId="77777777" w:rsidR="00E2708F" w:rsidRPr="00422BF8" w:rsidRDefault="00E2708F" w:rsidP="00111DB5">
      <w:pPr>
        <w:ind w:firstLine="0"/>
        <w:rPr>
          <w:rFonts w:ascii="Arial" w:hAnsi="Arial" w:cs="Arial"/>
          <w:sz w:val="20"/>
          <w:szCs w:val="20"/>
        </w:rPr>
      </w:pPr>
    </w:p>
    <w:p w14:paraId="3C59AAA6" w14:textId="77777777" w:rsidR="00735383" w:rsidRPr="00422BF8" w:rsidRDefault="00E2708F" w:rsidP="00111DB5">
      <w:pPr>
        <w:ind w:firstLine="0"/>
        <w:rPr>
          <w:rFonts w:ascii="Arial" w:hAnsi="Arial" w:cs="Arial"/>
          <w:sz w:val="20"/>
          <w:szCs w:val="20"/>
        </w:rPr>
      </w:pPr>
      <w:r w:rsidRPr="00422BF8">
        <w:rPr>
          <w:rFonts w:ascii="Arial" w:hAnsi="Arial" w:cs="Arial"/>
          <w:sz w:val="20"/>
          <w:szCs w:val="20"/>
        </w:rPr>
        <w:t xml:space="preserve">El camino crítico constituye una de las herramientas más importantes dentro de la gestión y planificación de proyectos, ya que permite identificar la secuencia de actividades que determina la duración total del cronograma. </w:t>
      </w:r>
    </w:p>
    <w:p w14:paraId="7BCCEECD" w14:textId="77777777" w:rsidR="00735383" w:rsidRPr="00422BF8" w:rsidRDefault="00735383" w:rsidP="00111DB5">
      <w:pPr>
        <w:ind w:firstLine="0"/>
        <w:rPr>
          <w:rFonts w:ascii="Arial" w:hAnsi="Arial" w:cs="Arial"/>
          <w:sz w:val="20"/>
          <w:szCs w:val="20"/>
        </w:rPr>
      </w:pPr>
    </w:p>
    <w:p w14:paraId="11093666" w14:textId="77777777" w:rsidR="00735383" w:rsidRPr="00422BF8" w:rsidRDefault="00E2708F" w:rsidP="00111DB5">
      <w:pPr>
        <w:ind w:firstLine="0"/>
        <w:rPr>
          <w:rFonts w:ascii="Arial" w:hAnsi="Arial" w:cs="Arial"/>
          <w:sz w:val="20"/>
          <w:szCs w:val="20"/>
        </w:rPr>
      </w:pPr>
      <w:r w:rsidRPr="00422BF8">
        <w:rPr>
          <w:rFonts w:ascii="Arial" w:hAnsi="Arial" w:cs="Arial"/>
          <w:sz w:val="20"/>
          <w:szCs w:val="20"/>
        </w:rPr>
        <w:t xml:space="preserve">A través de su análisis es posible reconocer aquellas tareas que no disponen de margen de retraso y cuyo incumplimiento impactaría directamente la fecha de finalización del proyecto. </w:t>
      </w:r>
    </w:p>
    <w:p w14:paraId="153FC8E3" w14:textId="77777777" w:rsidR="00735383" w:rsidRPr="00422BF8" w:rsidRDefault="00735383" w:rsidP="00111DB5">
      <w:pPr>
        <w:ind w:firstLine="0"/>
        <w:rPr>
          <w:rFonts w:ascii="Arial" w:hAnsi="Arial" w:cs="Arial"/>
          <w:sz w:val="20"/>
          <w:szCs w:val="20"/>
        </w:rPr>
      </w:pPr>
    </w:p>
    <w:p w14:paraId="1E387540" w14:textId="2978AADE" w:rsidR="00E2708F" w:rsidRPr="00422BF8" w:rsidRDefault="00E2708F" w:rsidP="00111DB5">
      <w:pPr>
        <w:ind w:firstLine="0"/>
        <w:rPr>
          <w:rFonts w:ascii="Arial" w:hAnsi="Arial" w:cs="Arial"/>
          <w:sz w:val="20"/>
          <w:szCs w:val="20"/>
        </w:rPr>
      </w:pPr>
      <w:r w:rsidRPr="00422BF8">
        <w:rPr>
          <w:rFonts w:ascii="Arial" w:hAnsi="Arial" w:cs="Arial"/>
          <w:sz w:val="20"/>
          <w:szCs w:val="20"/>
        </w:rPr>
        <w:t>En esta sección se presenta la aplicación del Método de la Ruta Crítica (CPM) al proyecto SIGL, permitiendo evaluar las dependencias existentes, calcular las holguras de las actividades y determinar las tareas que requieren un seguimiento prioritario para garantizar el cumplimiento de los plazos establecidos.</w:t>
      </w:r>
    </w:p>
    <w:p w14:paraId="7E24CBEF" w14:textId="77777777" w:rsidR="0001309C" w:rsidRPr="00422BF8" w:rsidRDefault="0001309C" w:rsidP="00111DB5">
      <w:pPr>
        <w:ind w:firstLine="0"/>
        <w:rPr>
          <w:rFonts w:ascii="Arial" w:hAnsi="Arial" w:cs="Arial"/>
          <w:sz w:val="20"/>
          <w:szCs w:val="20"/>
        </w:rPr>
      </w:pPr>
    </w:p>
    <w:p w14:paraId="0BBD7D2B" w14:textId="5B8C40BA" w:rsidR="00E2708F" w:rsidRPr="00422BF8" w:rsidRDefault="00E2708F" w:rsidP="00111DB5">
      <w:pPr>
        <w:pStyle w:val="Ttulo3"/>
        <w:numPr>
          <w:ilvl w:val="1"/>
          <w:numId w:val="1"/>
        </w:numPr>
        <w:spacing w:before="0" w:after="0"/>
        <w:ind w:left="851"/>
        <w:rPr>
          <w:rFonts w:ascii="Arial" w:hAnsi="Arial" w:cs="Arial"/>
          <w:sz w:val="20"/>
          <w:szCs w:val="20"/>
        </w:rPr>
      </w:pPr>
      <w:bookmarkStart w:id="44" w:name="_Toc231294761"/>
      <w:r w:rsidRPr="00422BF8">
        <w:rPr>
          <w:rFonts w:ascii="Arial" w:hAnsi="Arial" w:cs="Arial"/>
          <w:sz w:val="20"/>
          <w:szCs w:val="20"/>
        </w:rPr>
        <w:t>Metodología CPM (Critical Path Method)</w:t>
      </w:r>
      <w:bookmarkEnd w:id="44"/>
    </w:p>
    <w:p w14:paraId="02D792DE" w14:textId="77777777" w:rsidR="0001309C" w:rsidRPr="00422BF8" w:rsidRDefault="0001309C" w:rsidP="00111DB5">
      <w:pPr>
        <w:ind w:firstLine="0"/>
        <w:rPr>
          <w:rFonts w:ascii="Arial" w:hAnsi="Arial" w:cs="Arial"/>
          <w:sz w:val="20"/>
          <w:szCs w:val="20"/>
        </w:rPr>
      </w:pPr>
    </w:p>
    <w:p w14:paraId="220B5FD8" w14:textId="239E4E97" w:rsidR="00E2708F" w:rsidRPr="00422BF8" w:rsidRDefault="00E2708F" w:rsidP="00111DB5">
      <w:pPr>
        <w:ind w:firstLine="0"/>
        <w:rPr>
          <w:rFonts w:ascii="Arial" w:hAnsi="Arial" w:cs="Arial"/>
          <w:sz w:val="20"/>
          <w:szCs w:val="20"/>
        </w:rPr>
      </w:pPr>
      <w:r w:rsidRPr="00422BF8">
        <w:rPr>
          <w:rFonts w:ascii="Arial" w:hAnsi="Arial" w:cs="Arial"/>
          <w:sz w:val="20"/>
          <w:szCs w:val="20"/>
        </w:rPr>
        <w:t xml:space="preserve">El camino crítico fue calculado aplicando el Método de la Ruta Crítica (CPM </w:t>
      </w:r>
      <w:r w:rsidR="00BC4386" w:rsidRPr="00422BF8">
        <w:rPr>
          <w:rFonts w:ascii="Arial" w:hAnsi="Arial" w:cs="Arial"/>
          <w:sz w:val="20"/>
          <w:szCs w:val="20"/>
        </w:rPr>
        <w:t>-</w:t>
      </w:r>
      <w:r w:rsidRPr="00422BF8">
        <w:rPr>
          <w:rFonts w:ascii="Arial" w:hAnsi="Arial" w:cs="Arial"/>
          <w:sz w:val="20"/>
          <w:szCs w:val="20"/>
        </w:rPr>
        <w:t xml:space="preserve"> Critical Path Method), que consiste en identificar la secuencia más larga de actividades dependientes en un proyecto. Las actividades que forman el camino crítico tienen holgura total igual a cero, lo que significa que cualquier retraso en ellas produce directamente un retraso en la fecha de finalización del proyecto.</w:t>
      </w:r>
    </w:p>
    <w:p w14:paraId="2968A102" w14:textId="77777777" w:rsidR="00E2708F" w:rsidRPr="00422BF8" w:rsidRDefault="00E2708F" w:rsidP="00111DB5">
      <w:pPr>
        <w:ind w:firstLine="0"/>
        <w:rPr>
          <w:rFonts w:ascii="Arial" w:hAnsi="Arial" w:cs="Arial"/>
          <w:sz w:val="20"/>
          <w:szCs w:val="20"/>
        </w:rPr>
      </w:pPr>
    </w:p>
    <w:p w14:paraId="2DF5A4C4" w14:textId="77777777" w:rsidR="00E2708F" w:rsidRPr="00422BF8" w:rsidRDefault="00E2708F" w:rsidP="00111DB5">
      <w:pPr>
        <w:ind w:firstLine="0"/>
        <w:rPr>
          <w:rFonts w:ascii="Arial" w:hAnsi="Arial" w:cs="Arial"/>
          <w:sz w:val="20"/>
          <w:szCs w:val="20"/>
        </w:rPr>
      </w:pPr>
      <w:r w:rsidRPr="00422BF8">
        <w:rPr>
          <w:rFonts w:ascii="Arial" w:hAnsi="Arial" w:cs="Arial"/>
          <w:sz w:val="20"/>
          <w:szCs w:val="20"/>
        </w:rPr>
        <w:t>Para el cálculo se realizaron dos pasadas:</w:t>
      </w:r>
    </w:p>
    <w:p w14:paraId="51D50CD2" w14:textId="77777777" w:rsidR="00E2708F" w:rsidRPr="00422BF8" w:rsidRDefault="00E2708F" w:rsidP="00111DB5">
      <w:pPr>
        <w:ind w:firstLine="0"/>
        <w:rPr>
          <w:rFonts w:ascii="Arial" w:hAnsi="Arial" w:cs="Arial"/>
          <w:sz w:val="20"/>
          <w:szCs w:val="20"/>
        </w:rPr>
      </w:pPr>
    </w:p>
    <w:p w14:paraId="43BEC147" w14:textId="3DAF01E6" w:rsidR="00E2708F" w:rsidRPr="00422BF8" w:rsidRDefault="00E2708F" w:rsidP="00111DB5">
      <w:pPr>
        <w:pStyle w:val="Prrafodelista"/>
        <w:numPr>
          <w:ilvl w:val="0"/>
          <w:numId w:val="22"/>
        </w:numPr>
        <w:rPr>
          <w:rFonts w:ascii="Arial" w:hAnsi="Arial" w:cs="Arial"/>
          <w:sz w:val="20"/>
          <w:szCs w:val="20"/>
        </w:rPr>
      </w:pPr>
      <w:r w:rsidRPr="00422BF8">
        <w:rPr>
          <w:rFonts w:ascii="Arial" w:hAnsi="Arial" w:cs="Arial"/>
          <w:sz w:val="20"/>
          <w:szCs w:val="20"/>
        </w:rPr>
        <w:t xml:space="preserve">Pasada hacia adelante (Forward Pass): calcula la Fecha de Inicio Temprana (ES </w:t>
      </w:r>
      <w:r w:rsidR="00BC4386" w:rsidRPr="00422BF8">
        <w:rPr>
          <w:rFonts w:ascii="Arial" w:hAnsi="Arial" w:cs="Arial"/>
          <w:sz w:val="20"/>
          <w:szCs w:val="20"/>
        </w:rPr>
        <w:t>-</w:t>
      </w:r>
      <w:r w:rsidRPr="00422BF8">
        <w:rPr>
          <w:rFonts w:ascii="Arial" w:hAnsi="Arial" w:cs="Arial"/>
          <w:sz w:val="20"/>
          <w:szCs w:val="20"/>
        </w:rPr>
        <w:t xml:space="preserve"> Early Start) y la Fecha de Fin Temprana (EF </w:t>
      </w:r>
      <w:r w:rsidR="00BC4386" w:rsidRPr="00422BF8">
        <w:rPr>
          <w:rFonts w:ascii="Arial" w:hAnsi="Arial" w:cs="Arial"/>
          <w:sz w:val="20"/>
          <w:szCs w:val="20"/>
        </w:rPr>
        <w:t>-</w:t>
      </w:r>
      <w:r w:rsidRPr="00422BF8">
        <w:rPr>
          <w:rFonts w:ascii="Arial" w:hAnsi="Arial" w:cs="Arial"/>
          <w:sz w:val="20"/>
          <w:szCs w:val="20"/>
        </w:rPr>
        <w:t xml:space="preserve"> Early Finish) de cada actividad, partiendo desde el inicio del proyecto.</w:t>
      </w:r>
    </w:p>
    <w:p w14:paraId="0809A4FA" w14:textId="691D31E0" w:rsidR="00E2708F" w:rsidRPr="00422BF8" w:rsidRDefault="00E2708F" w:rsidP="00111DB5">
      <w:pPr>
        <w:pStyle w:val="Prrafodelista"/>
        <w:numPr>
          <w:ilvl w:val="0"/>
          <w:numId w:val="22"/>
        </w:numPr>
        <w:rPr>
          <w:rFonts w:ascii="Arial" w:hAnsi="Arial" w:cs="Arial"/>
          <w:sz w:val="20"/>
          <w:szCs w:val="20"/>
        </w:rPr>
      </w:pPr>
      <w:r w:rsidRPr="00422BF8">
        <w:rPr>
          <w:rFonts w:ascii="Arial" w:hAnsi="Arial" w:cs="Arial"/>
          <w:sz w:val="20"/>
          <w:szCs w:val="20"/>
        </w:rPr>
        <w:t xml:space="preserve">Pasada hacia atrás (Backward Pass): calcula la Fecha de Inicio Tardía (LS </w:t>
      </w:r>
      <w:r w:rsidR="00BC4386" w:rsidRPr="00422BF8">
        <w:rPr>
          <w:rFonts w:ascii="Arial" w:hAnsi="Arial" w:cs="Arial"/>
          <w:sz w:val="20"/>
          <w:szCs w:val="20"/>
        </w:rPr>
        <w:t>-</w:t>
      </w:r>
      <w:r w:rsidRPr="00422BF8">
        <w:rPr>
          <w:rFonts w:ascii="Arial" w:hAnsi="Arial" w:cs="Arial"/>
          <w:sz w:val="20"/>
          <w:szCs w:val="20"/>
        </w:rPr>
        <w:t xml:space="preserve"> Late Start) y la Fecha de Fin Tardía (LF </w:t>
      </w:r>
      <w:r w:rsidR="00BC4386" w:rsidRPr="00422BF8">
        <w:rPr>
          <w:rFonts w:ascii="Arial" w:hAnsi="Arial" w:cs="Arial"/>
          <w:sz w:val="20"/>
          <w:szCs w:val="20"/>
        </w:rPr>
        <w:t>-</w:t>
      </w:r>
      <w:r w:rsidRPr="00422BF8">
        <w:rPr>
          <w:rFonts w:ascii="Arial" w:hAnsi="Arial" w:cs="Arial"/>
          <w:sz w:val="20"/>
          <w:szCs w:val="20"/>
        </w:rPr>
        <w:t xml:space="preserve"> Late Finish), partiendo desde la fecha de fin del proyecto hacia atrás.</w:t>
      </w:r>
    </w:p>
    <w:p w14:paraId="091C85CA" w14:textId="10084F16" w:rsidR="0001309C" w:rsidRPr="00422BF8" w:rsidRDefault="00E2708F" w:rsidP="00111DB5">
      <w:pPr>
        <w:pStyle w:val="Prrafodelista"/>
        <w:numPr>
          <w:ilvl w:val="0"/>
          <w:numId w:val="22"/>
        </w:numPr>
        <w:rPr>
          <w:rFonts w:ascii="Arial" w:hAnsi="Arial" w:cs="Arial"/>
          <w:sz w:val="20"/>
          <w:szCs w:val="20"/>
        </w:rPr>
      </w:pPr>
      <w:r w:rsidRPr="00422BF8">
        <w:rPr>
          <w:rFonts w:ascii="Arial" w:hAnsi="Arial" w:cs="Arial"/>
          <w:sz w:val="20"/>
          <w:szCs w:val="20"/>
        </w:rPr>
        <w:t>Holgura total (TF): se calcula como LS - ES (o LF - EF). Si TF = 0, la actividad es crítica.</w:t>
      </w:r>
    </w:p>
    <w:p w14:paraId="70340DB0" w14:textId="77777777" w:rsidR="0001309C" w:rsidRPr="00422BF8" w:rsidRDefault="0001309C" w:rsidP="00111DB5">
      <w:pPr>
        <w:ind w:firstLine="0"/>
        <w:rPr>
          <w:rFonts w:ascii="Arial" w:hAnsi="Arial" w:cs="Arial"/>
          <w:sz w:val="20"/>
          <w:szCs w:val="20"/>
        </w:rPr>
      </w:pPr>
    </w:p>
    <w:p w14:paraId="0BD27739" w14:textId="6308836E" w:rsidR="0001309C" w:rsidRPr="00422BF8" w:rsidRDefault="00BC4386" w:rsidP="00111DB5">
      <w:pPr>
        <w:pStyle w:val="Ttulo3"/>
        <w:numPr>
          <w:ilvl w:val="1"/>
          <w:numId w:val="1"/>
        </w:numPr>
        <w:spacing w:before="0" w:after="0"/>
        <w:ind w:left="851"/>
        <w:rPr>
          <w:rFonts w:ascii="Arial" w:hAnsi="Arial" w:cs="Arial"/>
          <w:sz w:val="20"/>
          <w:szCs w:val="20"/>
        </w:rPr>
      </w:pPr>
      <w:bookmarkStart w:id="45" w:name="_Toc231294762"/>
      <w:r w:rsidRPr="00422BF8">
        <w:rPr>
          <w:rFonts w:ascii="Arial" w:hAnsi="Arial" w:cs="Arial"/>
          <w:sz w:val="20"/>
          <w:szCs w:val="20"/>
        </w:rPr>
        <w:t>Tabla de Análisis CPM</w:t>
      </w:r>
      <w:bookmarkEnd w:id="45"/>
    </w:p>
    <w:p w14:paraId="1A32BF7B" w14:textId="77777777" w:rsidR="00BC4386" w:rsidRPr="00422BF8" w:rsidRDefault="00BC4386" w:rsidP="00111DB5">
      <w:pPr>
        <w:ind w:firstLine="0"/>
        <w:rPr>
          <w:rFonts w:ascii="Arial" w:hAnsi="Arial" w:cs="Arial"/>
          <w:sz w:val="20"/>
          <w:szCs w:val="20"/>
        </w:rPr>
      </w:pPr>
    </w:p>
    <w:p w14:paraId="58BEE65E" w14:textId="77777777" w:rsidR="00735383" w:rsidRPr="00422BF8" w:rsidRDefault="00BC4386" w:rsidP="00111DB5">
      <w:pPr>
        <w:ind w:firstLine="0"/>
        <w:rPr>
          <w:rFonts w:ascii="Arial" w:hAnsi="Arial" w:cs="Arial"/>
          <w:sz w:val="20"/>
          <w:szCs w:val="20"/>
        </w:rPr>
      </w:pPr>
      <w:r w:rsidRPr="00422BF8">
        <w:rPr>
          <w:rFonts w:ascii="Arial" w:hAnsi="Arial" w:cs="Arial"/>
          <w:sz w:val="20"/>
          <w:szCs w:val="20"/>
        </w:rPr>
        <w:t xml:space="preserve">La tabla de análisis CPM presenta los resultados obtenidos mediante la aplicación del Método de la Ruta Crítica (Critical Path Method), permitiendo identificar el comportamiento temporal de cada actividad dentro del proyecto. A través de este análisis se determinan las fechas tempranas y tardías de inicio y finalización, así como la holgura disponible para cada tarea. </w:t>
      </w:r>
    </w:p>
    <w:p w14:paraId="2FA3F0DA" w14:textId="77777777" w:rsidR="00735383" w:rsidRPr="00422BF8" w:rsidRDefault="00735383" w:rsidP="00111DB5">
      <w:pPr>
        <w:ind w:firstLine="0"/>
        <w:rPr>
          <w:rFonts w:ascii="Arial" w:hAnsi="Arial" w:cs="Arial"/>
          <w:sz w:val="20"/>
          <w:szCs w:val="20"/>
        </w:rPr>
      </w:pPr>
    </w:p>
    <w:p w14:paraId="1D88B03C" w14:textId="2E989BF6" w:rsidR="00BC4386" w:rsidRPr="00422BF8" w:rsidRDefault="00BC4386" w:rsidP="00111DB5">
      <w:pPr>
        <w:ind w:firstLine="0"/>
        <w:rPr>
          <w:rFonts w:ascii="Arial" w:hAnsi="Arial" w:cs="Arial"/>
          <w:sz w:val="20"/>
          <w:szCs w:val="20"/>
        </w:rPr>
      </w:pPr>
      <w:r w:rsidRPr="00422BF8">
        <w:rPr>
          <w:rFonts w:ascii="Arial" w:hAnsi="Arial" w:cs="Arial"/>
          <w:sz w:val="20"/>
          <w:szCs w:val="20"/>
        </w:rPr>
        <w:t>Esta información facilita la identificación de las actividades críticas y proporciona una base sólida para el control del cronograma, la gestión de riesgos y la toma de decisiones orientadas al cumplimiento de los plazos establecidos. A continuación, la respectiva tabla:</w:t>
      </w:r>
    </w:p>
    <w:p w14:paraId="256A815B" w14:textId="77777777" w:rsidR="0001309C" w:rsidRPr="00422BF8" w:rsidRDefault="0001309C" w:rsidP="00111DB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1685"/>
        <w:gridCol w:w="1019"/>
        <w:gridCol w:w="1019"/>
        <w:gridCol w:w="1019"/>
        <w:gridCol w:w="1019"/>
        <w:gridCol w:w="996"/>
        <w:gridCol w:w="863"/>
        <w:gridCol w:w="761"/>
      </w:tblGrid>
      <w:tr w:rsidR="00BC4386" w:rsidRPr="00422BF8" w14:paraId="550F5B88" w14:textId="77777777" w:rsidTr="00BC4386">
        <w:trPr>
          <w:tblHeader/>
        </w:trPr>
        <w:tc>
          <w:tcPr>
            <w:tcW w:w="399"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94CBAC"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FFFFFF"/>
                <w:sz w:val="20"/>
                <w:szCs w:val="20"/>
              </w:rPr>
              <w:t>#</w:t>
            </w:r>
          </w:p>
        </w:tc>
        <w:tc>
          <w:tcPr>
            <w:tcW w:w="767"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563A29"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FFFFFF"/>
                <w:sz w:val="20"/>
                <w:szCs w:val="20"/>
              </w:rPr>
              <w:t>Actividad</w:t>
            </w:r>
          </w:p>
        </w:tc>
        <w:tc>
          <w:tcPr>
            <w:tcW w:w="571"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0204F9"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FFFFFF"/>
                <w:sz w:val="20"/>
                <w:szCs w:val="20"/>
              </w:rPr>
              <w:t>ES</w:t>
            </w:r>
          </w:p>
        </w:tc>
        <w:tc>
          <w:tcPr>
            <w:tcW w:w="571"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858DBC"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FFFFFF"/>
                <w:sz w:val="20"/>
                <w:szCs w:val="20"/>
              </w:rPr>
              <w:t>EF</w:t>
            </w:r>
          </w:p>
        </w:tc>
        <w:tc>
          <w:tcPr>
            <w:tcW w:w="571"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9B57DD"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FFFFFF"/>
                <w:sz w:val="20"/>
                <w:szCs w:val="20"/>
              </w:rPr>
              <w:t>LS</w:t>
            </w:r>
          </w:p>
        </w:tc>
        <w:tc>
          <w:tcPr>
            <w:tcW w:w="571"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8688B6"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FFFFFF"/>
                <w:sz w:val="20"/>
                <w:szCs w:val="20"/>
              </w:rPr>
              <w:t>LF</w:t>
            </w:r>
          </w:p>
        </w:tc>
        <w:tc>
          <w:tcPr>
            <w:tcW w:w="56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377647"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FFFFFF"/>
                <w:sz w:val="20"/>
                <w:szCs w:val="20"/>
              </w:rPr>
              <w:t>Holgura</w:t>
            </w:r>
          </w:p>
        </w:tc>
        <w:tc>
          <w:tcPr>
            <w:tcW w:w="523"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C13233"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FFFFFF"/>
                <w:sz w:val="20"/>
                <w:szCs w:val="20"/>
              </w:rPr>
              <w:t>Crítica</w:t>
            </w:r>
          </w:p>
        </w:tc>
        <w:tc>
          <w:tcPr>
            <w:tcW w:w="461"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AF8F0A"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FFFFFF"/>
                <w:sz w:val="20"/>
                <w:szCs w:val="20"/>
              </w:rPr>
              <w:t>Días</w:t>
            </w:r>
          </w:p>
        </w:tc>
      </w:tr>
      <w:tr w:rsidR="00BC4386" w:rsidRPr="00422BF8" w14:paraId="6EBE25DA"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93755A2"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1</w:t>
            </w:r>
          </w:p>
        </w:tc>
        <w:tc>
          <w:tcPr>
            <w:tcW w:w="7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ADD10E6"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Levantamiento de requerimientos</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DDE3AB8"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01/06/26</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17F85BB"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03/09/26</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43A0516"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01/06/26</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0E21900"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03/09/26</w:t>
            </w:r>
          </w:p>
        </w:tc>
        <w:tc>
          <w:tcPr>
            <w:tcW w:w="56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CE5E015"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0</w:t>
            </w:r>
          </w:p>
        </w:tc>
        <w:tc>
          <w:tcPr>
            <w:tcW w:w="523"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9D23941" w14:textId="77777777" w:rsidR="00BC4386" w:rsidRPr="00422BF8" w:rsidRDefault="00BC4386" w:rsidP="00111DB5">
            <w:pPr>
              <w:ind w:firstLine="0"/>
              <w:rPr>
                <w:rFonts w:ascii="Arial" w:hAnsi="Arial" w:cs="Arial"/>
                <w:sz w:val="20"/>
                <w:szCs w:val="20"/>
              </w:rPr>
            </w:pPr>
            <w:r w:rsidRPr="00422BF8">
              <w:rPr>
                <w:rFonts w:ascii="Segoe UI Symbol" w:eastAsia="Arial" w:hAnsi="Segoe UI Symbol" w:cs="Segoe UI Symbol"/>
                <w:b/>
                <w:bCs/>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0EB5239"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63</w:t>
            </w:r>
          </w:p>
        </w:tc>
      </w:tr>
      <w:tr w:rsidR="00BC4386" w:rsidRPr="00422BF8" w14:paraId="6CE3A3D4"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BF1189"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2</w:t>
            </w:r>
          </w:p>
        </w:tc>
        <w:tc>
          <w:tcPr>
            <w:tcW w:w="7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1079A1"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Diseño de arquitectura</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16EC8F"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04/09/26</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7DDFFA"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04/12/26</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062BDF"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04/09/26</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CE07BF"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04/12/26</w:t>
            </w:r>
          </w:p>
        </w:tc>
        <w:tc>
          <w:tcPr>
            <w:tcW w:w="5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0BD611"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0</w:t>
            </w:r>
          </w:p>
        </w:tc>
        <w:tc>
          <w:tcPr>
            <w:tcW w:w="5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204668" w14:textId="77777777" w:rsidR="00BC4386" w:rsidRPr="00422BF8" w:rsidRDefault="00BC4386" w:rsidP="00111DB5">
            <w:pPr>
              <w:ind w:firstLine="0"/>
              <w:rPr>
                <w:rFonts w:ascii="Arial" w:hAnsi="Arial" w:cs="Arial"/>
                <w:sz w:val="20"/>
                <w:szCs w:val="20"/>
              </w:rPr>
            </w:pPr>
            <w:r w:rsidRPr="00422BF8">
              <w:rPr>
                <w:rFonts w:ascii="Segoe UI Symbol" w:eastAsia="Arial" w:hAnsi="Segoe UI Symbol" w:cs="Segoe UI Symbol"/>
                <w:b/>
                <w:bCs/>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39E3C3"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63</w:t>
            </w:r>
          </w:p>
        </w:tc>
      </w:tr>
      <w:tr w:rsidR="00BC4386" w:rsidRPr="00422BF8" w14:paraId="7763D711"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0DCBF"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3</w:t>
            </w:r>
          </w:p>
        </w:tc>
        <w:tc>
          <w:tcPr>
            <w:tcW w:w="7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17868"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Diseño de base de datos</w:t>
            </w:r>
          </w:p>
        </w:tc>
        <w:tc>
          <w:tcPr>
            <w:tcW w:w="5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512B5"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04/09/26</w:t>
            </w:r>
          </w:p>
        </w:tc>
        <w:tc>
          <w:tcPr>
            <w:tcW w:w="5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B9D4B"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02/10/26</w:t>
            </w:r>
          </w:p>
        </w:tc>
        <w:tc>
          <w:tcPr>
            <w:tcW w:w="5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E2389"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07/12/26</w:t>
            </w:r>
          </w:p>
        </w:tc>
        <w:tc>
          <w:tcPr>
            <w:tcW w:w="5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5F7B7"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02/01/27</w:t>
            </w:r>
          </w:p>
        </w:tc>
        <w:tc>
          <w:tcPr>
            <w:tcW w:w="56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D031E"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63</w:t>
            </w:r>
          </w:p>
        </w:tc>
        <w:tc>
          <w:tcPr>
            <w:tcW w:w="52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D755B" w14:textId="2F762843" w:rsidR="00BC4386" w:rsidRPr="00422BF8" w:rsidRDefault="00053317" w:rsidP="00111DB5">
            <w:pPr>
              <w:ind w:firstLine="0"/>
              <w:rPr>
                <w:rFonts w:ascii="Arial" w:hAnsi="Arial" w:cs="Arial"/>
                <w:sz w:val="20"/>
                <w:szCs w:val="20"/>
              </w:rPr>
            </w:pPr>
            <w:r w:rsidRPr="00422BF8">
              <w:rPr>
                <w:rFonts w:ascii="Arial" w:eastAsia="Arial" w:hAnsi="Arial" w:cs="Arial"/>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C0DA3"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21</w:t>
            </w:r>
          </w:p>
        </w:tc>
      </w:tr>
      <w:tr w:rsidR="00BC4386" w:rsidRPr="00422BF8" w14:paraId="6FB16C71"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C3E9180"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4</w:t>
            </w:r>
          </w:p>
        </w:tc>
        <w:tc>
          <w:tcPr>
            <w:tcW w:w="7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760ABC0"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Diseño UI/UX</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2A9ACD4"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07/12/26</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258372D"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04/02/27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D49A46C"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07/12/26</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D358C70"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04/02/27</w:t>
            </w:r>
          </w:p>
        </w:tc>
        <w:tc>
          <w:tcPr>
            <w:tcW w:w="56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A59904A"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0</w:t>
            </w:r>
          </w:p>
        </w:tc>
        <w:tc>
          <w:tcPr>
            <w:tcW w:w="523"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9011410" w14:textId="77777777" w:rsidR="00BC4386" w:rsidRPr="00422BF8" w:rsidRDefault="00BC4386" w:rsidP="00111DB5">
            <w:pPr>
              <w:ind w:firstLine="0"/>
              <w:rPr>
                <w:rFonts w:ascii="Arial" w:hAnsi="Arial" w:cs="Arial"/>
                <w:sz w:val="20"/>
                <w:szCs w:val="20"/>
              </w:rPr>
            </w:pPr>
            <w:r w:rsidRPr="00422BF8">
              <w:rPr>
                <w:rFonts w:ascii="Segoe UI Symbol" w:eastAsia="Arial" w:hAnsi="Segoe UI Symbol" w:cs="Segoe UI Symbol"/>
                <w:b/>
                <w:bCs/>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96B97F5"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42</w:t>
            </w:r>
          </w:p>
        </w:tc>
      </w:tr>
      <w:tr w:rsidR="00BC4386" w:rsidRPr="00422BF8" w14:paraId="73A77246"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9A0E1C"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5</w:t>
            </w:r>
          </w:p>
        </w:tc>
        <w:tc>
          <w:tcPr>
            <w:tcW w:w="7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1C00BF"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Desarrollo backend</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55582F"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07/12/26</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24D0C6"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04/05/27</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6A23A1"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07/01/27</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E5C050"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04/06/27</w:t>
            </w:r>
          </w:p>
        </w:tc>
        <w:tc>
          <w:tcPr>
            <w:tcW w:w="5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0F9B66"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21</w:t>
            </w:r>
          </w:p>
        </w:tc>
        <w:tc>
          <w:tcPr>
            <w:tcW w:w="5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C965D5" w14:textId="2E1A02F0" w:rsidR="00BC4386" w:rsidRPr="00422BF8" w:rsidRDefault="00053317" w:rsidP="00111DB5">
            <w:pPr>
              <w:ind w:firstLine="0"/>
              <w:rPr>
                <w:rFonts w:ascii="Arial" w:hAnsi="Arial" w:cs="Arial"/>
                <w:sz w:val="20"/>
                <w:szCs w:val="20"/>
              </w:rPr>
            </w:pPr>
            <w:r w:rsidRPr="00422BF8">
              <w:rPr>
                <w:rFonts w:ascii="Arial" w:eastAsia="Arial" w:hAnsi="Arial" w:cs="Arial"/>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5464AF"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105</w:t>
            </w:r>
          </w:p>
        </w:tc>
      </w:tr>
      <w:tr w:rsidR="00BC4386" w:rsidRPr="00422BF8" w14:paraId="3B6352FC"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9D7EC6D"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6</w:t>
            </w:r>
          </w:p>
        </w:tc>
        <w:tc>
          <w:tcPr>
            <w:tcW w:w="7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B95FB52"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Desarrollo frontend</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3D75E04"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05/02/27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83EA894"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02/06/27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6D6099D"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05/02/27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C3B8953"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02/06/27</w:t>
            </w:r>
          </w:p>
        </w:tc>
        <w:tc>
          <w:tcPr>
            <w:tcW w:w="56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3102551"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0</w:t>
            </w:r>
          </w:p>
        </w:tc>
        <w:tc>
          <w:tcPr>
            <w:tcW w:w="523"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D749168" w14:textId="77777777" w:rsidR="00BC4386" w:rsidRPr="00422BF8" w:rsidRDefault="00BC4386" w:rsidP="00111DB5">
            <w:pPr>
              <w:ind w:firstLine="0"/>
              <w:rPr>
                <w:rFonts w:ascii="Arial" w:hAnsi="Arial" w:cs="Arial"/>
                <w:sz w:val="20"/>
                <w:szCs w:val="20"/>
              </w:rPr>
            </w:pPr>
            <w:r w:rsidRPr="00422BF8">
              <w:rPr>
                <w:rFonts w:ascii="Segoe UI Symbol" w:eastAsia="Arial" w:hAnsi="Segoe UI Symbol" w:cs="Segoe UI Symbol"/>
                <w:b/>
                <w:bCs/>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BFB1BBA"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84</w:t>
            </w:r>
          </w:p>
        </w:tc>
      </w:tr>
      <w:tr w:rsidR="00BC4386" w:rsidRPr="00422BF8" w14:paraId="23138957"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37206"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7</w:t>
            </w:r>
          </w:p>
        </w:tc>
        <w:tc>
          <w:tcPr>
            <w:tcW w:w="7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A4046"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Desarrollo de APIs</w:t>
            </w:r>
          </w:p>
        </w:tc>
        <w:tc>
          <w:tcPr>
            <w:tcW w:w="5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08D13"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07/12/26</w:t>
            </w:r>
          </w:p>
        </w:tc>
        <w:tc>
          <w:tcPr>
            <w:tcW w:w="5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11553"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04/02/27</w:t>
            </w:r>
          </w:p>
        </w:tc>
        <w:tc>
          <w:tcPr>
            <w:tcW w:w="5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C0212"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06/04/27</w:t>
            </w:r>
          </w:p>
        </w:tc>
        <w:tc>
          <w:tcPr>
            <w:tcW w:w="5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83C1E"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02/06/27</w:t>
            </w:r>
          </w:p>
        </w:tc>
        <w:tc>
          <w:tcPr>
            <w:tcW w:w="56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6FAA1"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84</w:t>
            </w:r>
          </w:p>
        </w:tc>
        <w:tc>
          <w:tcPr>
            <w:tcW w:w="52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9C104" w14:textId="1D342E8C" w:rsidR="00BC4386" w:rsidRPr="00422BF8" w:rsidRDefault="00053317" w:rsidP="00111DB5">
            <w:pPr>
              <w:ind w:firstLine="0"/>
              <w:rPr>
                <w:rFonts w:ascii="Arial" w:hAnsi="Arial" w:cs="Arial"/>
                <w:sz w:val="20"/>
                <w:szCs w:val="20"/>
              </w:rPr>
            </w:pPr>
            <w:r w:rsidRPr="00422BF8">
              <w:rPr>
                <w:rFonts w:ascii="Arial" w:eastAsia="Arial" w:hAnsi="Arial" w:cs="Arial"/>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E77B8"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42</w:t>
            </w:r>
          </w:p>
        </w:tc>
      </w:tr>
      <w:tr w:rsidR="00BC4386" w:rsidRPr="00422BF8" w14:paraId="38DFD2F1"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F888AA0"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8</w:t>
            </w:r>
          </w:p>
        </w:tc>
        <w:tc>
          <w:tcPr>
            <w:tcW w:w="7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43AEE0E"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Integración de módulos</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3CB9403"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03/06/27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3F9F390"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30/07/27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7017ED5"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03/06/27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F6B6899"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30/07/27</w:t>
            </w:r>
          </w:p>
        </w:tc>
        <w:tc>
          <w:tcPr>
            <w:tcW w:w="56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698B0C3"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0</w:t>
            </w:r>
          </w:p>
        </w:tc>
        <w:tc>
          <w:tcPr>
            <w:tcW w:w="523"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AC21A5B" w14:textId="77777777" w:rsidR="00BC4386" w:rsidRPr="00422BF8" w:rsidRDefault="00BC4386" w:rsidP="00111DB5">
            <w:pPr>
              <w:ind w:firstLine="0"/>
              <w:rPr>
                <w:rFonts w:ascii="Arial" w:hAnsi="Arial" w:cs="Arial"/>
                <w:sz w:val="20"/>
                <w:szCs w:val="20"/>
              </w:rPr>
            </w:pPr>
            <w:r w:rsidRPr="00422BF8">
              <w:rPr>
                <w:rFonts w:ascii="Segoe UI Symbol" w:eastAsia="Arial" w:hAnsi="Segoe UI Symbol" w:cs="Segoe UI Symbol"/>
                <w:b/>
                <w:bCs/>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379F604"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42</w:t>
            </w:r>
          </w:p>
        </w:tc>
      </w:tr>
      <w:tr w:rsidR="00BC4386" w:rsidRPr="00422BF8" w14:paraId="2F1BA6A8"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AC3912"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9</w:t>
            </w:r>
          </w:p>
        </w:tc>
        <w:tc>
          <w:tcPr>
            <w:tcW w:w="7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16595B"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Pruebas unitarias</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6ECE9A"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03/06/27</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F8BBEC"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01/07/27</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4DF545"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02/07/27</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C73C2C"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30/07/27</w:t>
            </w:r>
          </w:p>
        </w:tc>
        <w:tc>
          <w:tcPr>
            <w:tcW w:w="5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5C313C"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21</w:t>
            </w:r>
          </w:p>
        </w:tc>
        <w:tc>
          <w:tcPr>
            <w:tcW w:w="5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D9AF0D" w14:textId="3E4B6F91" w:rsidR="00BC4386" w:rsidRPr="00422BF8" w:rsidRDefault="00053317" w:rsidP="00111DB5">
            <w:pPr>
              <w:ind w:firstLine="0"/>
              <w:rPr>
                <w:rFonts w:ascii="Arial" w:hAnsi="Arial" w:cs="Arial"/>
                <w:sz w:val="20"/>
                <w:szCs w:val="20"/>
              </w:rPr>
            </w:pPr>
            <w:r w:rsidRPr="00422BF8">
              <w:rPr>
                <w:rFonts w:ascii="Arial" w:eastAsia="Arial" w:hAnsi="Arial" w:cs="Arial"/>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1D60EA"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21</w:t>
            </w:r>
          </w:p>
        </w:tc>
      </w:tr>
      <w:tr w:rsidR="00BC4386" w:rsidRPr="00422BF8" w14:paraId="18D2F4C4"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2D556F8"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10</w:t>
            </w:r>
          </w:p>
        </w:tc>
        <w:tc>
          <w:tcPr>
            <w:tcW w:w="7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D763D10"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Pruebas de integración</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C1167E8"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02/08/27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2CBE1A2"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30/08/27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29BE017"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02/08/27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0F09CD5"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30/08/27</w:t>
            </w:r>
          </w:p>
        </w:tc>
        <w:tc>
          <w:tcPr>
            <w:tcW w:w="56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9BD8659"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0</w:t>
            </w:r>
          </w:p>
        </w:tc>
        <w:tc>
          <w:tcPr>
            <w:tcW w:w="523"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6D7DE9F" w14:textId="77777777" w:rsidR="00BC4386" w:rsidRPr="00422BF8" w:rsidRDefault="00BC4386" w:rsidP="00111DB5">
            <w:pPr>
              <w:ind w:firstLine="0"/>
              <w:rPr>
                <w:rFonts w:ascii="Arial" w:hAnsi="Arial" w:cs="Arial"/>
                <w:sz w:val="20"/>
                <w:szCs w:val="20"/>
              </w:rPr>
            </w:pPr>
            <w:r w:rsidRPr="00422BF8">
              <w:rPr>
                <w:rFonts w:ascii="Segoe UI Symbol" w:eastAsia="Arial" w:hAnsi="Segoe UI Symbol" w:cs="Segoe UI Symbol"/>
                <w:b/>
                <w:bCs/>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2844EE2"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21</w:t>
            </w:r>
          </w:p>
        </w:tc>
      </w:tr>
      <w:tr w:rsidR="00BC4386" w:rsidRPr="00422BF8" w14:paraId="4DD377EA"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04D3AC"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11</w:t>
            </w:r>
          </w:p>
        </w:tc>
        <w:tc>
          <w:tcPr>
            <w:tcW w:w="7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3970D6"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Pruebas UAT</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AA8541"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31/08/27</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C6DB56"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28/09/27</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D97271"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31/08/27</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085129"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28/09/27</w:t>
            </w:r>
          </w:p>
        </w:tc>
        <w:tc>
          <w:tcPr>
            <w:tcW w:w="5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1E7241"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0</w:t>
            </w:r>
          </w:p>
        </w:tc>
        <w:tc>
          <w:tcPr>
            <w:tcW w:w="5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11F1B7" w14:textId="77777777" w:rsidR="00BC4386" w:rsidRPr="00422BF8" w:rsidRDefault="00BC4386" w:rsidP="00111DB5">
            <w:pPr>
              <w:ind w:firstLine="0"/>
              <w:rPr>
                <w:rFonts w:ascii="Arial" w:hAnsi="Arial" w:cs="Arial"/>
                <w:sz w:val="20"/>
                <w:szCs w:val="20"/>
              </w:rPr>
            </w:pPr>
            <w:r w:rsidRPr="00422BF8">
              <w:rPr>
                <w:rFonts w:ascii="Segoe UI Symbol" w:eastAsia="Arial" w:hAnsi="Segoe UI Symbol" w:cs="Segoe UI Symbol"/>
                <w:b/>
                <w:bCs/>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72EBF9"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21</w:t>
            </w:r>
          </w:p>
        </w:tc>
      </w:tr>
      <w:tr w:rsidR="00BC4386" w:rsidRPr="00422BF8" w14:paraId="66511595"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4AC1849"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12</w:t>
            </w:r>
          </w:p>
        </w:tc>
        <w:tc>
          <w:tcPr>
            <w:tcW w:w="7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92C7EEA"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Corrección de errores</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B0D9B0B"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29/09/27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401CC24"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27/10/27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4013E12"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29/09/27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EB70CD4"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27/10/27</w:t>
            </w:r>
          </w:p>
        </w:tc>
        <w:tc>
          <w:tcPr>
            <w:tcW w:w="56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F742E7B"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0</w:t>
            </w:r>
          </w:p>
        </w:tc>
        <w:tc>
          <w:tcPr>
            <w:tcW w:w="523"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727FC20" w14:textId="77777777" w:rsidR="00BC4386" w:rsidRPr="00422BF8" w:rsidRDefault="00BC4386" w:rsidP="00111DB5">
            <w:pPr>
              <w:ind w:firstLine="0"/>
              <w:rPr>
                <w:rFonts w:ascii="Arial" w:hAnsi="Arial" w:cs="Arial"/>
                <w:sz w:val="20"/>
                <w:szCs w:val="20"/>
              </w:rPr>
            </w:pPr>
            <w:r w:rsidRPr="00422BF8">
              <w:rPr>
                <w:rFonts w:ascii="Segoe UI Symbol" w:eastAsia="Arial" w:hAnsi="Segoe UI Symbol" w:cs="Segoe UI Symbol"/>
                <w:b/>
                <w:bCs/>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400307E"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21</w:t>
            </w:r>
          </w:p>
        </w:tc>
      </w:tr>
      <w:tr w:rsidR="00BC4386" w:rsidRPr="00422BF8" w14:paraId="7B93FD6C"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B5DDBA"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13</w:t>
            </w:r>
          </w:p>
        </w:tc>
        <w:tc>
          <w:tcPr>
            <w:tcW w:w="7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08184B"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Despliegue en producción</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98A20E"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28/10/27</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8DBE64"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25/11/27</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CDCADD"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28/10/27</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EC2D2C"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25/11/27</w:t>
            </w:r>
          </w:p>
        </w:tc>
        <w:tc>
          <w:tcPr>
            <w:tcW w:w="5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8D9CE5"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0</w:t>
            </w:r>
          </w:p>
        </w:tc>
        <w:tc>
          <w:tcPr>
            <w:tcW w:w="5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C8C199" w14:textId="77777777" w:rsidR="00BC4386" w:rsidRPr="00422BF8" w:rsidRDefault="00BC4386" w:rsidP="00111DB5">
            <w:pPr>
              <w:ind w:firstLine="0"/>
              <w:rPr>
                <w:rFonts w:ascii="Arial" w:hAnsi="Arial" w:cs="Arial"/>
                <w:sz w:val="20"/>
                <w:szCs w:val="20"/>
              </w:rPr>
            </w:pPr>
            <w:r w:rsidRPr="00422BF8">
              <w:rPr>
                <w:rFonts w:ascii="Segoe UI Symbol" w:eastAsia="Arial" w:hAnsi="Segoe UI Symbol" w:cs="Segoe UI Symbol"/>
                <w:b/>
                <w:bCs/>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B80491"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21</w:t>
            </w:r>
          </w:p>
        </w:tc>
      </w:tr>
      <w:tr w:rsidR="00BC4386" w:rsidRPr="00422BF8" w14:paraId="4CEA1896"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76E14C3"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14</w:t>
            </w:r>
          </w:p>
        </w:tc>
        <w:tc>
          <w:tcPr>
            <w:tcW w:w="7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51F78D8"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Capacitación a usuarios</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36BE7FC"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26/11/27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DAF8F81"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24/12/27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3212359"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26/11/27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9560539"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24/12/27</w:t>
            </w:r>
          </w:p>
        </w:tc>
        <w:tc>
          <w:tcPr>
            <w:tcW w:w="56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41300CC"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0</w:t>
            </w:r>
          </w:p>
        </w:tc>
        <w:tc>
          <w:tcPr>
            <w:tcW w:w="523"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8126894" w14:textId="77777777" w:rsidR="00BC4386" w:rsidRPr="00422BF8" w:rsidRDefault="00BC4386" w:rsidP="00111DB5">
            <w:pPr>
              <w:ind w:firstLine="0"/>
              <w:rPr>
                <w:rFonts w:ascii="Arial" w:hAnsi="Arial" w:cs="Arial"/>
                <w:sz w:val="20"/>
                <w:szCs w:val="20"/>
              </w:rPr>
            </w:pPr>
            <w:r w:rsidRPr="00422BF8">
              <w:rPr>
                <w:rFonts w:ascii="Segoe UI Symbol" w:eastAsia="Arial" w:hAnsi="Segoe UI Symbol" w:cs="Segoe UI Symbol"/>
                <w:b/>
                <w:bCs/>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542C0C4"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21</w:t>
            </w:r>
          </w:p>
        </w:tc>
      </w:tr>
      <w:tr w:rsidR="00BC4386" w:rsidRPr="00422BF8" w14:paraId="32F940EF"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E1639"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15</w:t>
            </w:r>
          </w:p>
        </w:tc>
        <w:tc>
          <w:tcPr>
            <w:tcW w:w="7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7597B"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Documentación técnica</w:t>
            </w:r>
          </w:p>
        </w:tc>
        <w:tc>
          <w:tcPr>
            <w:tcW w:w="5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0962E"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02/08/27</w:t>
            </w:r>
          </w:p>
        </w:tc>
        <w:tc>
          <w:tcPr>
            <w:tcW w:w="5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E3C07"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30/08/27</w:t>
            </w:r>
          </w:p>
        </w:tc>
        <w:tc>
          <w:tcPr>
            <w:tcW w:w="5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19FCE"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26/11/27</w:t>
            </w:r>
          </w:p>
        </w:tc>
        <w:tc>
          <w:tcPr>
            <w:tcW w:w="5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C4B58"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24/12/27</w:t>
            </w:r>
          </w:p>
        </w:tc>
        <w:tc>
          <w:tcPr>
            <w:tcW w:w="56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360F0"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84</w:t>
            </w:r>
          </w:p>
        </w:tc>
        <w:tc>
          <w:tcPr>
            <w:tcW w:w="52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A953B" w14:textId="037988C4" w:rsidR="00BC4386" w:rsidRPr="00422BF8" w:rsidRDefault="00053317" w:rsidP="00111DB5">
            <w:pPr>
              <w:ind w:firstLine="0"/>
              <w:rPr>
                <w:rFonts w:ascii="Arial" w:hAnsi="Arial" w:cs="Arial"/>
                <w:sz w:val="20"/>
                <w:szCs w:val="20"/>
              </w:rPr>
            </w:pPr>
            <w:r w:rsidRPr="00422BF8">
              <w:rPr>
                <w:rFonts w:ascii="Arial" w:eastAsia="Arial" w:hAnsi="Arial" w:cs="Arial"/>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BBB33"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21</w:t>
            </w:r>
          </w:p>
        </w:tc>
      </w:tr>
      <w:tr w:rsidR="00BC4386" w:rsidRPr="00422BF8" w14:paraId="56B4F40D"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F3CED83"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16</w:t>
            </w:r>
          </w:p>
        </w:tc>
        <w:tc>
          <w:tcPr>
            <w:tcW w:w="7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F708883"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Doc. de usuario final</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B320633"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27/12/27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92488B3"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24/01/28</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99D2161"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27/12/27</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C1664B9"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24/01/28</w:t>
            </w:r>
          </w:p>
        </w:tc>
        <w:tc>
          <w:tcPr>
            <w:tcW w:w="56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222E8EB"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0</w:t>
            </w:r>
          </w:p>
        </w:tc>
        <w:tc>
          <w:tcPr>
            <w:tcW w:w="523"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04E65CC" w14:textId="77777777" w:rsidR="00BC4386" w:rsidRPr="00422BF8" w:rsidRDefault="00BC4386" w:rsidP="00111DB5">
            <w:pPr>
              <w:ind w:firstLine="0"/>
              <w:rPr>
                <w:rFonts w:ascii="Arial" w:hAnsi="Arial" w:cs="Arial"/>
                <w:sz w:val="20"/>
                <w:szCs w:val="20"/>
              </w:rPr>
            </w:pPr>
            <w:r w:rsidRPr="00422BF8">
              <w:rPr>
                <w:rFonts w:ascii="Segoe UI Symbol" w:eastAsia="Arial" w:hAnsi="Segoe UI Symbol" w:cs="Segoe UI Symbol"/>
                <w:b/>
                <w:bCs/>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AA42891"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21</w:t>
            </w:r>
          </w:p>
        </w:tc>
      </w:tr>
      <w:tr w:rsidR="00BC4386" w:rsidRPr="00422BF8" w14:paraId="42C0EDE6"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038B75"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17</w:t>
            </w:r>
          </w:p>
        </w:tc>
        <w:tc>
          <w:tcPr>
            <w:tcW w:w="7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0A078E"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Mantenimiento post-despliegue</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D0BCC2"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26/11/27</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E64713"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24/01/28</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41939F"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26/11/27</w:t>
            </w:r>
          </w:p>
        </w:tc>
        <w:tc>
          <w:tcPr>
            <w:tcW w:w="57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C90E02"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24/01/28</w:t>
            </w:r>
          </w:p>
        </w:tc>
        <w:tc>
          <w:tcPr>
            <w:tcW w:w="5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2B34FF"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0</w:t>
            </w:r>
          </w:p>
        </w:tc>
        <w:tc>
          <w:tcPr>
            <w:tcW w:w="5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9D0568" w14:textId="77777777" w:rsidR="00BC4386" w:rsidRPr="00422BF8" w:rsidRDefault="00BC4386" w:rsidP="00111DB5">
            <w:pPr>
              <w:ind w:firstLine="0"/>
              <w:rPr>
                <w:rFonts w:ascii="Arial" w:hAnsi="Arial" w:cs="Arial"/>
                <w:sz w:val="20"/>
                <w:szCs w:val="20"/>
              </w:rPr>
            </w:pPr>
            <w:r w:rsidRPr="00422BF8">
              <w:rPr>
                <w:rFonts w:ascii="Segoe UI Symbol" w:eastAsia="Arial" w:hAnsi="Segoe UI Symbol" w:cs="Segoe UI Symbol"/>
                <w:b/>
                <w:bCs/>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E560D6"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42</w:t>
            </w:r>
          </w:p>
        </w:tc>
      </w:tr>
      <w:tr w:rsidR="00BC4386" w:rsidRPr="00422BF8" w14:paraId="2026A980" w14:textId="77777777" w:rsidTr="00BC4386">
        <w:tc>
          <w:tcPr>
            <w:tcW w:w="399"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E736991"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18</w:t>
            </w:r>
          </w:p>
        </w:tc>
        <w:tc>
          <w:tcPr>
            <w:tcW w:w="767"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CA5D7CA"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Evaluación final y cierre</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1541A73"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25/01/28</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287A537"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22/02/28</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8D9F722"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25/01/28</w:t>
            </w:r>
          </w:p>
        </w:tc>
        <w:tc>
          <w:tcPr>
            <w:tcW w:w="57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CEAD07C"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22/02/28</w:t>
            </w:r>
          </w:p>
        </w:tc>
        <w:tc>
          <w:tcPr>
            <w:tcW w:w="56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74CE590" w14:textId="77777777" w:rsidR="00BC4386" w:rsidRPr="00422BF8" w:rsidRDefault="00BC4386" w:rsidP="00111DB5">
            <w:pPr>
              <w:ind w:firstLine="0"/>
              <w:rPr>
                <w:rFonts w:ascii="Arial" w:hAnsi="Arial" w:cs="Arial"/>
                <w:sz w:val="20"/>
                <w:szCs w:val="20"/>
              </w:rPr>
            </w:pPr>
            <w:r w:rsidRPr="00422BF8">
              <w:rPr>
                <w:rFonts w:ascii="Arial" w:eastAsia="Arial" w:hAnsi="Arial" w:cs="Arial"/>
                <w:b/>
                <w:bCs/>
                <w:color w:val="404040"/>
                <w:sz w:val="20"/>
                <w:szCs w:val="20"/>
              </w:rPr>
              <w:t>0</w:t>
            </w:r>
          </w:p>
        </w:tc>
        <w:tc>
          <w:tcPr>
            <w:tcW w:w="523"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C0F87D9" w14:textId="77777777" w:rsidR="00BC4386" w:rsidRPr="00422BF8" w:rsidRDefault="00BC4386" w:rsidP="00111DB5">
            <w:pPr>
              <w:ind w:firstLine="0"/>
              <w:rPr>
                <w:rFonts w:ascii="Arial" w:hAnsi="Arial" w:cs="Arial"/>
                <w:sz w:val="20"/>
                <w:szCs w:val="20"/>
              </w:rPr>
            </w:pPr>
            <w:r w:rsidRPr="00422BF8">
              <w:rPr>
                <w:rFonts w:ascii="Segoe UI Symbol" w:eastAsia="Arial" w:hAnsi="Segoe UI Symbol" w:cs="Segoe UI Symbol"/>
                <w:b/>
                <w:bCs/>
                <w:color w:val="404040"/>
                <w:sz w:val="20"/>
                <w:szCs w:val="20"/>
              </w:rPr>
              <w:t>✓</w:t>
            </w:r>
          </w:p>
        </w:tc>
        <w:tc>
          <w:tcPr>
            <w:tcW w:w="461"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ADB7510" w14:textId="77777777" w:rsidR="00BC4386" w:rsidRPr="00422BF8" w:rsidRDefault="00BC4386" w:rsidP="00111DB5">
            <w:pPr>
              <w:ind w:firstLine="0"/>
              <w:rPr>
                <w:rFonts w:ascii="Arial" w:hAnsi="Arial" w:cs="Arial"/>
                <w:sz w:val="20"/>
                <w:szCs w:val="20"/>
              </w:rPr>
            </w:pPr>
            <w:r w:rsidRPr="00422BF8">
              <w:rPr>
                <w:rFonts w:ascii="Arial" w:eastAsia="Arial" w:hAnsi="Arial" w:cs="Arial"/>
                <w:color w:val="404040"/>
                <w:sz w:val="20"/>
                <w:szCs w:val="20"/>
              </w:rPr>
              <w:t>21</w:t>
            </w:r>
          </w:p>
        </w:tc>
      </w:tr>
    </w:tbl>
    <w:p w14:paraId="513CC0B0" w14:textId="77777777" w:rsidR="00BC4386" w:rsidRPr="00422BF8" w:rsidRDefault="00BC4386" w:rsidP="00111DB5">
      <w:pPr>
        <w:ind w:firstLine="0"/>
        <w:rPr>
          <w:rFonts w:ascii="Arial" w:hAnsi="Arial" w:cs="Arial"/>
          <w:sz w:val="20"/>
          <w:szCs w:val="20"/>
        </w:rPr>
      </w:pPr>
    </w:p>
    <w:p w14:paraId="2E0D1365" w14:textId="596AFC36" w:rsidR="0001309C" w:rsidRPr="00422BF8" w:rsidRDefault="004171F7" w:rsidP="00111DB5">
      <w:pPr>
        <w:pStyle w:val="Ttulo3"/>
        <w:numPr>
          <w:ilvl w:val="1"/>
          <w:numId w:val="1"/>
        </w:numPr>
        <w:spacing w:before="0" w:after="0"/>
        <w:ind w:left="851"/>
        <w:rPr>
          <w:rFonts w:ascii="Arial" w:hAnsi="Arial" w:cs="Arial"/>
          <w:sz w:val="20"/>
          <w:szCs w:val="20"/>
        </w:rPr>
      </w:pPr>
      <w:bookmarkStart w:id="46" w:name="_Toc231294763"/>
      <w:r w:rsidRPr="00422BF8">
        <w:rPr>
          <w:rFonts w:ascii="Arial" w:hAnsi="Arial" w:cs="Arial"/>
          <w:sz w:val="20"/>
          <w:szCs w:val="20"/>
        </w:rPr>
        <w:t>Secuencia del Camino Crítico</w:t>
      </w:r>
      <w:bookmarkEnd w:id="46"/>
    </w:p>
    <w:p w14:paraId="41D0F70C" w14:textId="77777777" w:rsidR="004171F7" w:rsidRPr="00422BF8" w:rsidRDefault="004171F7" w:rsidP="00111DB5">
      <w:pPr>
        <w:ind w:firstLine="0"/>
        <w:rPr>
          <w:rFonts w:ascii="Arial" w:hAnsi="Arial" w:cs="Arial"/>
          <w:sz w:val="20"/>
          <w:szCs w:val="20"/>
        </w:rPr>
      </w:pPr>
    </w:p>
    <w:p w14:paraId="5F26C3D3" w14:textId="2C63CA4F" w:rsidR="004171F7" w:rsidRPr="00422BF8" w:rsidRDefault="004171F7" w:rsidP="00111DB5">
      <w:pPr>
        <w:ind w:firstLine="0"/>
        <w:rPr>
          <w:rFonts w:ascii="Arial" w:hAnsi="Arial" w:cs="Arial"/>
          <w:sz w:val="20"/>
          <w:szCs w:val="20"/>
          <w:lang w:val="en-US"/>
        </w:rPr>
      </w:pPr>
      <w:r w:rsidRPr="00422BF8">
        <w:rPr>
          <w:rFonts w:ascii="Arial" w:hAnsi="Arial" w:cs="Arial"/>
          <w:sz w:val="20"/>
          <w:szCs w:val="20"/>
        </w:rPr>
        <w:t xml:space="preserve">El camino crítico del proyecto está conformado por 13 de las 18 actividades (72.2% del total), lo que indica un proyecto con alta interdependencia entre sus actividades principales. </w:t>
      </w:r>
      <w:r w:rsidRPr="00422BF8">
        <w:rPr>
          <w:rFonts w:ascii="Arial" w:hAnsi="Arial" w:cs="Arial"/>
          <w:sz w:val="20"/>
          <w:szCs w:val="20"/>
          <w:lang w:val="en-US"/>
        </w:rPr>
        <w:t>La ruta crítica es:</w:t>
      </w:r>
    </w:p>
    <w:p w14:paraId="6D335EB3" w14:textId="77777777" w:rsidR="004171F7" w:rsidRPr="00422BF8" w:rsidRDefault="004171F7" w:rsidP="00111DB5">
      <w:pPr>
        <w:jc w:val="center"/>
        <w:rPr>
          <w:rFonts w:ascii="Arial" w:hAnsi="Arial" w:cs="Arial"/>
          <w:sz w:val="20"/>
          <w:szCs w:val="20"/>
          <w:lang w:val="en-US"/>
        </w:rPr>
      </w:pPr>
      <w:r w:rsidRPr="00422BF8">
        <w:rPr>
          <w:rFonts w:ascii="Arial" w:eastAsia="Arial" w:hAnsi="Arial" w:cs="Arial"/>
          <w:b/>
          <w:bCs/>
          <w:color w:val="1F3864"/>
          <w:sz w:val="20"/>
          <w:szCs w:val="20"/>
          <w:lang w:val="en-US"/>
        </w:rPr>
        <w:t>Act. 1 → Act. 2 → Act. 4 → Act. 6 → Act. 8 → Act. 10 → Act. 11 → Act. 12 → Act. 13 → Act. 14 → Act. 16 → Act. 17 → Act. 18</w:t>
      </w:r>
    </w:p>
    <w:p w14:paraId="3D6A26EB" w14:textId="12470BB8" w:rsidR="004171F7" w:rsidRPr="00422BF8" w:rsidRDefault="00B04B05" w:rsidP="00111DB5">
      <w:pPr>
        <w:pStyle w:val="Ttulo3"/>
        <w:numPr>
          <w:ilvl w:val="1"/>
          <w:numId w:val="1"/>
        </w:numPr>
        <w:spacing w:before="0" w:after="0"/>
        <w:ind w:left="851"/>
        <w:rPr>
          <w:rFonts w:ascii="Arial" w:hAnsi="Arial" w:cs="Arial"/>
          <w:sz w:val="20"/>
          <w:szCs w:val="20"/>
        </w:rPr>
      </w:pPr>
      <w:bookmarkStart w:id="47" w:name="_Toc231294764"/>
      <w:r w:rsidRPr="00422BF8">
        <w:rPr>
          <w:rFonts w:ascii="Arial" w:hAnsi="Arial" w:cs="Arial"/>
          <w:sz w:val="20"/>
          <w:szCs w:val="20"/>
        </w:rPr>
        <w:t>Actividades con Holgura (No Críticas)</w:t>
      </w:r>
      <w:bookmarkEnd w:id="47"/>
    </w:p>
    <w:p w14:paraId="7358DFBA" w14:textId="77777777" w:rsidR="00B04B05" w:rsidRPr="00422BF8" w:rsidRDefault="00B04B05" w:rsidP="00111DB5">
      <w:pPr>
        <w:ind w:firstLine="0"/>
        <w:rPr>
          <w:rFonts w:ascii="Arial" w:hAnsi="Arial" w:cs="Arial"/>
          <w:sz w:val="20"/>
          <w:szCs w:val="20"/>
          <w:lang w:val="en-US"/>
        </w:rPr>
      </w:pPr>
    </w:p>
    <w:p w14:paraId="187EF7FE" w14:textId="116E3805" w:rsidR="00B04B05" w:rsidRPr="00422BF8" w:rsidRDefault="00B04B05" w:rsidP="00111DB5">
      <w:pPr>
        <w:ind w:firstLine="0"/>
        <w:rPr>
          <w:rFonts w:ascii="Arial" w:hAnsi="Arial" w:cs="Arial"/>
          <w:sz w:val="20"/>
          <w:szCs w:val="20"/>
        </w:rPr>
      </w:pPr>
      <w:r w:rsidRPr="00422BF8">
        <w:rPr>
          <w:rFonts w:ascii="Arial" w:hAnsi="Arial" w:cs="Arial"/>
          <w:sz w:val="20"/>
          <w:szCs w:val="20"/>
        </w:rPr>
        <w:t>Las cinco actividades que no pertenecen al camino crítico tienen los siguientes márgenes de holgura:</w:t>
      </w:r>
    </w:p>
    <w:p w14:paraId="4592BD8D" w14:textId="77777777" w:rsidR="00B04B05" w:rsidRPr="00422BF8" w:rsidRDefault="00B04B05" w:rsidP="00111DB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
        <w:gridCol w:w="1939"/>
        <w:gridCol w:w="1438"/>
        <w:gridCol w:w="1438"/>
        <w:gridCol w:w="1788"/>
        <w:gridCol w:w="1447"/>
      </w:tblGrid>
      <w:tr w:rsidR="00B04B05" w:rsidRPr="00422BF8" w14:paraId="516672A9" w14:textId="77777777" w:rsidTr="00B04B05">
        <w:trPr>
          <w:tblHeader/>
        </w:trPr>
        <w:tc>
          <w:tcPr>
            <w:tcW w:w="561"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3376A6" w14:textId="77777777" w:rsidR="00B04B05" w:rsidRPr="00422BF8" w:rsidRDefault="00B04B05" w:rsidP="00111DB5">
            <w:pPr>
              <w:ind w:firstLine="0"/>
              <w:rPr>
                <w:rFonts w:ascii="Arial" w:hAnsi="Arial" w:cs="Arial"/>
                <w:sz w:val="20"/>
                <w:szCs w:val="20"/>
              </w:rPr>
            </w:pPr>
            <w:r w:rsidRPr="00422BF8">
              <w:rPr>
                <w:rFonts w:ascii="Arial" w:eastAsia="Arial" w:hAnsi="Arial" w:cs="Arial"/>
                <w:b/>
                <w:bCs/>
                <w:color w:val="FFFFFF"/>
                <w:sz w:val="20"/>
                <w:szCs w:val="20"/>
              </w:rPr>
              <w:t>#</w:t>
            </w:r>
          </w:p>
        </w:tc>
        <w:tc>
          <w:tcPr>
            <w:tcW w:w="1069"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5B7334" w14:textId="77777777" w:rsidR="00B04B05" w:rsidRPr="00422BF8" w:rsidRDefault="00B04B05" w:rsidP="00111DB5">
            <w:pPr>
              <w:ind w:firstLine="0"/>
              <w:rPr>
                <w:rFonts w:ascii="Arial" w:hAnsi="Arial" w:cs="Arial"/>
                <w:sz w:val="20"/>
                <w:szCs w:val="20"/>
              </w:rPr>
            </w:pPr>
            <w:r w:rsidRPr="00422BF8">
              <w:rPr>
                <w:rFonts w:ascii="Arial" w:eastAsia="Arial" w:hAnsi="Arial" w:cs="Arial"/>
                <w:b/>
                <w:bCs/>
                <w:color w:val="FFFFFF"/>
                <w:sz w:val="20"/>
                <w:szCs w:val="20"/>
              </w:rPr>
              <w:t>Actividad</w:t>
            </w:r>
          </w:p>
        </w:tc>
        <w:tc>
          <w:tcPr>
            <w:tcW w:w="793"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5F74E0" w14:textId="77777777" w:rsidR="00B04B05" w:rsidRPr="00422BF8" w:rsidRDefault="00B04B05" w:rsidP="00111DB5">
            <w:pPr>
              <w:ind w:firstLine="0"/>
              <w:rPr>
                <w:rFonts w:ascii="Arial" w:hAnsi="Arial" w:cs="Arial"/>
                <w:sz w:val="20"/>
                <w:szCs w:val="20"/>
              </w:rPr>
            </w:pPr>
            <w:r w:rsidRPr="00422BF8">
              <w:rPr>
                <w:rFonts w:ascii="Arial" w:eastAsia="Arial" w:hAnsi="Arial" w:cs="Arial"/>
                <w:b/>
                <w:bCs/>
                <w:color w:val="FFFFFF"/>
                <w:sz w:val="20"/>
                <w:szCs w:val="20"/>
              </w:rPr>
              <w:t>Holgura (días)</w:t>
            </w:r>
          </w:p>
        </w:tc>
        <w:tc>
          <w:tcPr>
            <w:tcW w:w="793"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1366E7" w14:textId="77777777" w:rsidR="00B04B05" w:rsidRPr="00422BF8" w:rsidRDefault="00B04B05" w:rsidP="00111DB5">
            <w:pPr>
              <w:ind w:firstLine="0"/>
              <w:rPr>
                <w:rFonts w:ascii="Arial" w:hAnsi="Arial" w:cs="Arial"/>
                <w:sz w:val="20"/>
                <w:szCs w:val="20"/>
              </w:rPr>
            </w:pPr>
            <w:r w:rsidRPr="00422BF8">
              <w:rPr>
                <w:rFonts w:ascii="Arial" w:eastAsia="Arial" w:hAnsi="Arial" w:cs="Arial"/>
                <w:b/>
                <w:bCs/>
                <w:color w:val="FFFFFF"/>
                <w:sz w:val="20"/>
                <w:szCs w:val="20"/>
              </w:rPr>
              <w:t>Holgura (meses)</w:t>
            </w:r>
          </w:p>
        </w:tc>
        <w:tc>
          <w:tcPr>
            <w:tcW w:w="986"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5F883A" w14:textId="77777777" w:rsidR="00B04B05" w:rsidRPr="00422BF8" w:rsidRDefault="00B04B05" w:rsidP="00111DB5">
            <w:pPr>
              <w:ind w:firstLine="0"/>
              <w:rPr>
                <w:rFonts w:ascii="Arial" w:hAnsi="Arial" w:cs="Arial"/>
                <w:sz w:val="20"/>
                <w:szCs w:val="20"/>
              </w:rPr>
            </w:pPr>
            <w:r w:rsidRPr="00422BF8">
              <w:rPr>
                <w:rFonts w:ascii="Arial" w:eastAsia="Arial" w:hAnsi="Arial" w:cs="Arial"/>
                <w:b/>
                <w:bCs/>
                <w:color w:val="FFFFFF"/>
                <w:sz w:val="20"/>
                <w:szCs w:val="20"/>
              </w:rPr>
              <w:t>Predecesora</w:t>
            </w:r>
          </w:p>
        </w:tc>
        <w:tc>
          <w:tcPr>
            <w:tcW w:w="798"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FA10E1" w14:textId="77777777" w:rsidR="00B04B05" w:rsidRPr="00422BF8" w:rsidRDefault="00B04B05" w:rsidP="00111DB5">
            <w:pPr>
              <w:ind w:firstLine="0"/>
              <w:rPr>
                <w:rFonts w:ascii="Arial" w:hAnsi="Arial" w:cs="Arial"/>
                <w:sz w:val="20"/>
                <w:szCs w:val="20"/>
              </w:rPr>
            </w:pPr>
            <w:r w:rsidRPr="00422BF8">
              <w:rPr>
                <w:rFonts w:ascii="Arial" w:eastAsia="Arial" w:hAnsi="Arial" w:cs="Arial"/>
                <w:b/>
                <w:bCs/>
                <w:color w:val="FFFFFF"/>
                <w:sz w:val="20"/>
                <w:szCs w:val="20"/>
              </w:rPr>
              <w:t>Impacto del retraso</w:t>
            </w:r>
          </w:p>
        </w:tc>
      </w:tr>
      <w:tr w:rsidR="00B04B05" w:rsidRPr="00422BF8" w14:paraId="7768DD03" w14:textId="77777777" w:rsidTr="00B04B05">
        <w:tc>
          <w:tcPr>
            <w:tcW w:w="5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499EF3"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3</w:t>
            </w:r>
          </w:p>
        </w:tc>
        <w:tc>
          <w:tcPr>
            <w:tcW w:w="106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63BD26"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Diseño de base de datos</w:t>
            </w:r>
          </w:p>
        </w:tc>
        <w:tc>
          <w:tcPr>
            <w:tcW w:w="79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5C31B9"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63 días</w:t>
            </w:r>
          </w:p>
        </w:tc>
        <w:tc>
          <w:tcPr>
            <w:tcW w:w="79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EC54A9"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~3 meses</w:t>
            </w:r>
          </w:p>
        </w:tc>
        <w:tc>
          <w:tcPr>
            <w:tcW w:w="98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7891B0"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Act. 1</w:t>
            </w:r>
          </w:p>
        </w:tc>
        <w:tc>
          <w:tcPr>
            <w:tcW w:w="79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79F2EB"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Puede retrasarse hasta 63 días sin afectar el proyecto</w:t>
            </w:r>
          </w:p>
        </w:tc>
      </w:tr>
      <w:tr w:rsidR="00B04B05" w:rsidRPr="00422BF8" w14:paraId="7169DDE0" w14:textId="77777777" w:rsidTr="00B04B05">
        <w:tc>
          <w:tcPr>
            <w:tcW w:w="5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3AC69"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5</w:t>
            </w:r>
          </w:p>
        </w:tc>
        <w:tc>
          <w:tcPr>
            <w:tcW w:w="106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9F668"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Desarrollo backend</w:t>
            </w:r>
          </w:p>
        </w:tc>
        <w:tc>
          <w:tcPr>
            <w:tcW w:w="79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EF1D0"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21 días</w:t>
            </w:r>
          </w:p>
        </w:tc>
        <w:tc>
          <w:tcPr>
            <w:tcW w:w="79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F801E"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~1 mes</w:t>
            </w:r>
          </w:p>
        </w:tc>
        <w:tc>
          <w:tcPr>
            <w:tcW w:w="98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2EAA6"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Act. 2, 3</w:t>
            </w:r>
          </w:p>
        </w:tc>
        <w:tc>
          <w:tcPr>
            <w:tcW w:w="79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09D93"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Puede retrasarse hasta 21 días sin afectar el proyecto</w:t>
            </w:r>
          </w:p>
        </w:tc>
      </w:tr>
      <w:tr w:rsidR="00B04B05" w:rsidRPr="00422BF8" w14:paraId="299B101B" w14:textId="77777777" w:rsidTr="00B04B05">
        <w:tc>
          <w:tcPr>
            <w:tcW w:w="5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71DF01"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7</w:t>
            </w:r>
          </w:p>
        </w:tc>
        <w:tc>
          <w:tcPr>
            <w:tcW w:w="106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84C9F4"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Desarrollo de APIs</w:t>
            </w:r>
          </w:p>
        </w:tc>
        <w:tc>
          <w:tcPr>
            <w:tcW w:w="79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44965F"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84 días</w:t>
            </w:r>
          </w:p>
        </w:tc>
        <w:tc>
          <w:tcPr>
            <w:tcW w:w="79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497063"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~4 meses</w:t>
            </w:r>
          </w:p>
        </w:tc>
        <w:tc>
          <w:tcPr>
            <w:tcW w:w="98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695071"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Act. 2, 3</w:t>
            </w:r>
          </w:p>
        </w:tc>
        <w:tc>
          <w:tcPr>
            <w:tcW w:w="79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3FEE05" w14:textId="26679A6F"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 xml:space="preserve">Mayor holgura del proyecto </w:t>
            </w:r>
            <w:r w:rsidR="00053317" w:rsidRPr="00422BF8">
              <w:rPr>
                <w:rFonts w:ascii="Arial" w:eastAsia="Arial" w:hAnsi="Arial" w:cs="Arial"/>
                <w:color w:val="404040"/>
                <w:sz w:val="20"/>
                <w:szCs w:val="20"/>
              </w:rPr>
              <w:t>-</w:t>
            </w:r>
            <w:r w:rsidRPr="00422BF8">
              <w:rPr>
                <w:rFonts w:ascii="Arial" w:eastAsia="Arial" w:hAnsi="Arial" w:cs="Arial"/>
                <w:color w:val="404040"/>
                <w:sz w:val="20"/>
                <w:szCs w:val="20"/>
              </w:rPr>
              <w:t xml:space="preserve"> alta flexibilidad</w:t>
            </w:r>
          </w:p>
        </w:tc>
      </w:tr>
      <w:tr w:rsidR="00B04B05" w:rsidRPr="00422BF8" w14:paraId="1BDB5BBA" w14:textId="77777777" w:rsidTr="00B04B05">
        <w:tc>
          <w:tcPr>
            <w:tcW w:w="5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5B0ED"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9</w:t>
            </w:r>
          </w:p>
        </w:tc>
        <w:tc>
          <w:tcPr>
            <w:tcW w:w="106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15B21"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Pruebas unitarias</w:t>
            </w:r>
          </w:p>
        </w:tc>
        <w:tc>
          <w:tcPr>
            <w:tcW w:w="79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1AB1A"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21 días</w:t>
            </w:r>
          </w:p>
        </w:tc>
        <w:tc>
          <w:tcPr>
            <w:tcW w:w="79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DBB12"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~1 mes</w:t>
            </w:r>
          </w:p>
        </w:tc>
        <w:tc>
          <w:tcPr>
            <w:tcW w:w="98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E64FA"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Act. 5, 6, 7</w:t>
            </w:r>
          </w:p>
        </w:tc>
        <w:tc>
          <w:tcPr>
            <w:tcW w:w="79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49095"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Puede retrasarse hasta 21 días sin afectar el proyecto</w:t>
            </w:r>
          </w:p>
        </w:tc>
      </w:tr>
      <w:tr w:rsidR="00B04B05" w:rsidRPr="00422BF8" w14:paraId="70622CAC" w14:textId="77777777" w:rsidTr="00B04B05">
        <w:tc>
          <w:tcPr>
            <w:tcW w:w="56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5ABFDE"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15</w:t>
            </w:r>
          </w:p>
        </w:tc>
        <w:tc>
          <w:tcPr>
            <w:tcW w:w="106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7F848F"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Documentación técnica</w:t>
            </w:r>
          </w:p>
        </w:tc>
        <w:tc>
          <w:tcPr>
            <w:tcW w:w="79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0D44C7"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84 días</w:t>
            </w:r>
          </w:p>
        </w:tc>
        <w:tc>
          <w:tcPr>
            <w:tcW w:w="79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147689"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~4 meses</w:t>
            </w:r>
          </w:p>
        </w:tc>
        <w:tc>
          <w:tcPr>
            <w:tcW w:w="98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144382" w14:textId="77777777"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Act. 8</w:t>
            </w:r>
          </w:p>
        </w:tc>
        <w:tc>
          <w:tcPr>
            <w:tcW w:w="79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6E8E9F" w14:textId="5B867D9B" w:rsidR="00B04B05" w:rsidRPr="00422BF8" w:rsidRDefault="00B04B05" w:rsidP="00111DB5">
            <w:pPr>
              <w:ind w:firstLine="0"/>
              <w:rPr>
                <w:rFonts w:ascii="Arial" w:hAnsi="Arial" w:cs="Arial"/>
                <w:sz w:val="20"/>
                <w:szCs w:val="20"/>
              </w:rPr>
            </w:pPr>
            <w:r w:rsidRPr="00422BF8">
              <w:rPr>
                <w:rFonts w:ascii="Arial" w:eastAsia="Arial" w:hAnsi="Arial" w:cs="Arial"/>
                <w:color w:val="404040"/>
                <w:sz w:val="20"/>
                <w:szCs w:val="20"/>
              </w:rPr>
              <w:t xml:space="preserve">Mayor holgura del proyecto </w:t>
            </w:r>
            <w:r w:rsidR="00053317" w:rsidRPr="00422BF8">
              <w:rPr>
                <w:rFonts w:ascii="Arial" w:eastAsia="Arial" w:hAnsi="Arial" w:cs="Arial"/>
                <w:color w:val="404040"/>
                <w:sz w:val="20"/>
                <w:szCs w:val="20"/>
              </w:rPr>
              <w:t>-</w:t>
            </w:r>
            <w:r w:rsidRPr="00422BF8">
              <w:rPr>
                <w:rFonts w:ascii="Arial" w:eastAsia="Arial" w:hAnsi="Arial" w:cs="Arial"/>
                <w:color w:val="404040"/>
                <w:sz w:val="20"/>
                <w:szCs w:val="20"/>
              </w:rPr>
              <w:t xml:space="preserve"> alta flexibilidad</w:t>
            </w:r>
          </w:p>
        </w:tc>
      </w:tr>
    </w:tbl>
    <w:p w14:paraId="7846A40E" w14:textId="77777777" w:rsidR="00B04B05" w:rsidRPr="00422BF8" w:rsidRDefault="00B04B05" w:rsidP="00111DB5">
      <w:pPr>
        <w:ind w:firstLine="0"/>
        <w:rPr>
          <w:rFonts w:ascii="Arial" w:hAnsi="Arial" w:cs="Arial"/>
          <w:sz w:val="20"/>
          <w:szCs w:val="20"/>
        </w:rPr>
      </w:pPr>
    </w:p>
    <w:p w14:paraId="06FDF62A" w14:textId="4D5E8350" w:rsidR="0001309C" w:rsidRPr="00422BF8" w:rsidRDefault="00B04B05" w:rsidP="00111DB5">
      <w:pPr>
        <w:pStyle w:val="Ttulo2"/>
        <w:numPr>
          <w:ilvl w:val="0"/>
          <w:numId w:val="1"/>
        </w:numPr>
        <w:spacing w:before="0" w:after="0"/>
        <w:ind w:left="567" w:hanging="567"/>
        <w:rPr>
          <w:rFonts w:ascii="Arial" w:hAnsi="Arial" w:cs="Arial"/>
          <w:sz w:val="20"/>
          <w:szCs w:val="20"/>
        </w:rPr>
      </w:pPr>
      <w:bookmarkStart w:id="48" w:name="_Toc231294765"/>
      <w:r w:rsidRPr="00422BF8">
        <w:rPr>
          <w:rFonts w:ascii="Arial" w:hAnsi="Arial" w:cs="Arial"/>
          <w:sz w:val="20"/>
          <w:szCs w:val="20"/>
        </w:rPr>
        <w:t>Resolución de Conflictos por Concurrencia de Recursos</w:t>
      </w:r>
      <w:bookmarkEnd w:id="48"/>
    </w:p>
    <w:p w14:paraId="5D9058EA" w14:textId="77777777" w:rsidR="00B04B05" w:rsidRPr="00422BF8" w:rsidRDefault="00B04B05" w:rsidP="00111DB5">
      <w:pPr>
        <w:ind w:firstLine="0"/>
        <w:rPr>
          <w:rFonts w:ascii="Arial" w:hAnsi="Arial" w:cs="Arial"/>
          <w:sz w:val="20"/>
          <w:szCs w:val="20"/>
        </w:rPr>
      </w:pPr>
    </w:p>
    <w:p w14:paraId="3EBEA566" w14:textId="77777777" w:rsidR="00B04B05" w:rsidRPr="00422BF8" w:rsidRDefault="00B04B05" w:rsidP="00111DB5">
      <w:pPr>
        <w:ind w:firstLine="0"/>
        <w:rPr>
          <w:rFonts w:ascii="Arial" w:hAnsi="Arial" w:cs="Arial"/>
          <w:sz w:val="20"/>
          <w:szCs w:val="20"/>
        </w:rPr>
      </w:pPr>
      <w:r w:rsidRPr="00422BF8">
        <w:rPr>
          <w:rFonts w:ascii="Arial" w:hAnsi="Arial" w:cs="Arial"/>
          <w:sz w:val="20"/>
          <w:szCs w:val="20"/>
        </w:rPr>
        <w:t>Un conflicto de recursos ocurre cuando una misma persona o perfil técnico es requerido simultáneamente en dos o más actividades que se ejecutan en paralelo. En la planificación del SIGL se identificaron los siguientes conflictos potenciales y sus resoluciones:</w:t>
      </w:r>
    </w:p>
    <w:p w14:paraId="32DC189E" w14:textId="77777777" w:rsidR="00B04B05" w:rsidRPr="00422BF8" w:rsidRDefault="00B04B05" w:rsidP="00111DB5">
      <w:pPr>
        <w:ind w:firstLine="0"/>
        <w:rPr>
          <w:rFonts w:ascii="Arial" w:hAnsi="Arial" w:cs="Arial"/>
          <w:sz w:val="20"/>
          <w:szCs w:val="20"/>
        </w:rPr>
      </w:pPr>
    </w:p>
    <w:p w14:paraId="40A921B7" w14:textId="3E8ACF82" w:rsidR="00B04B05" w:rsidRPr="00422BF8" w:rsidRDefault="00B04B05" w:rsidP="00111DB5">
      <w:pPr>
        <w:pStyle w:val="Ttulo3"/>
        <w:numPr>
          <w:ilvl w:val="1"/>
          <w:numId w:val="1"/>
        </w:numPr>
        <w:spacing w:before="0" w:after="0"/>
        <w:ind w:left="851"/>
        <w:rPr>
          <w:rFonts w:ascii="Arial" w:hAnsi="Arial" w:cs="Arial"/>
          <w:sz w:val="20"/>
          <w:szCs w:val="20"/>
        </w:rPr>
      </w:pPr>
      <w:bookmarkStart w:id="49" w:name="_Toc231294766"/>
      <w:r w:rsidRPr="00422BF8">
        <w:rPr>
          <w:rFonts w:ascii="Arial" w:hAnsi="Arial" w:cs="Arial"/>
          <w:sz w:val="20"/>
          <w:szCs w:val="20"/>
        </w:rPr>
        <w:t>Conflicto en el Perfil Backend Senior (</w:t>
      </w:r>
      <w:proofErr w:type="gramStart"/>
      <w:r w:rsidRPr="00422BF8">
        <w:rPr>
          <w:rFonts w:ascii="Arial" w:hAnsi="Arial" w:cs="Arial"/>
          <w:sz w:val="20"/>
          <w:szCs w:val="20"/>
        </w:rPr>
        <w:t>Diciembre</w:t>
      </w:r>
      <w:proofErr w:type="gramEnd"/>
      <w:r w:rsidRPr="00422BF8">
        <w:rPr>
          <w:rFonts w:ascii="Arial" w:hAnsi="Arial" w:cs="Arial"/>
          <w:sz w:val="20"/>
          <w:szCs w:val="20"/>
        </w:rPr>
        <w:t xml:space="preserve"> 2026 </w:t>
      </w:r>
      <w:r w:rsidR="00053317" w:rsidRPr="00422BF8">
        <w:rPr>
          <w:rFonts w:ascii="Arial" w:hAnsi="Arial" w:cs="Arial"/>
          <w:sz w:val="20"/>
          <w:szCs w:val="20"/>
        </w:rPr>
        <w:t>-</w:t>
      </w:r>
      <w:r w:rsidRPr="00422BF8">
        <w:rPr>
          <w:rFonts w:ascii="Arial" w:hAnsi="Arial" w:cs="Arial"/>
          <w:sz w:val="20"/>
          <w:szCs w:val="20"/>
        </w:rPr>
        <w:t xml:space="preserve"> Mayo 2027)</w:t>
      </w:r>
      <w:bookmarkEnd w:id="49"/>
    </w:p>
    <w:p w14:paraId="4199C185" w14:textId="77777777" w:rsidR="00B04B05" w:rsidRPr="00422BF8" w:rsidRDefault="00B04B05" w:rsidP="00111DB5">
      <w:pPr>
        <w:ind w:firstLine="0"/>
        <w:rPr>
          <w:rFonts w:ascii="Arial" w:hAnsi="Arial" w:cs="Arial"/>
          <w:sz w:val="20"/>
          <w:szCs w:val="20"/>
        </w:rPr>
      </w:pPr>
    </w:p>
    <w:p w14:paraId="337F4BCA" w14:textId="48CE8AC3" w:rsidR="00B04B05" w:rsidRPr="00422BF8" w:rsidRDefault="00B04B05" w:rsidP="00111DB5">
      <w:pPr>
        <w:ind w:firstLine="0"/>
        <w:rPr>
          <w:rFonts w:ascii="Arial" w:hAnsi="Arial" w:cs="Arial"/>
          <w:sz w:val="20"/>
          <w:szCs w:val="20"/>
        </w:rPr>
      </w:pPr>
      <w:r w:rsidRPr="00422BF8">
        <w:rPr>
          <w:rFonts w:ascii="Arial" w:hAnsi="Arial" w:cs="Arial"/>
          <w:sz w:val="20"/>
          <w:szCs w:val="20"/>
        </w:rPr>
        <w:t xml:space="preserve">Durante el período diciembre 2026 </w:t>
      </w:r>
      <w:r w:rsidR="00053317" w:rsidRPr="00422BF8">
        <w:rPr>
          <w:rFonts w:ascii="Arial" w:hAnsi="Arial" w:cs="Arial"/>
          <w:sz w:val="20"/>
          <w:szCs w:val="20"/>
        </w:rPr>
        <w:t>-</w:t>
      </w:r>
      <w:r w:rsidRPr="00422BF8">
        <w:rPr>
          <w:rFonts w:ascii="Arial" w:hAnsi="Arial" w:cs="Arial"/>
          <w:sz w:val="20"/>
          <w:szCs w:val="20"/>
        </w:rPr>
        <w:t xml:space="preserve"> mayo 2027 convergen tres actividades que requieren perfiles de Backend:</w:t>
      </w:r>
    </w:p>
    <w:p w14:paraId="64B10704" w14:textId="77777777" w:rsidR="00B04B05" w:rsidRPr="00422BF8" w:rsidRDefault="00B04B05" w:rsidP="00111DB5">
      <w:pPr>
        <w:ind w:firstLine="0"/>
        <w:rPr>
          <w:rFonts w:ascii="Arial" w:hAnsi="Arial" w:cs="Arial"/>
          <w:sz w:val="20"/>
          <w:szCs w:val="20"/>
        </w:rPr>
      </w:pPr>
    </w:p>
    <w:p w14:paraId="358B43D9" w14:textId="548F443A" w:rsidR="00B04B05" w:rsidRPr="00422BF8" w:rsidRDefault="00B04B05" w:rsidP="00111DB5">
      <w:pPr>
        <w:pStyle w:val="Prrafodelista"/>
        <w:numPr>
          <w:ilvl w:val="0"/>
          <w:numId w:val="22"/>
        </w:numPr>
        <w:rPr>
          <w:rFonts w:ascii="Arial" w:hAnsi="Arial" w:cs="Arial"/>
          <w:sz w:val="20"/>
          <w:szCs w:val="20"/>
        </w:rPr>
      </w:pPr>
      <w:r w:rsidRPr="00422BF8">
        <w:rPr>
          <w:rFonts w:ascii="Arial" w:hAnsi="Arial" w:cs="Arial"/>
          <w:sz w:val="20"/>
          <w:szCs w:val="20"/>
        </w:rPr>
        <w:t xml:space="preserve">Actividad 5: Desarrollo backend (07/12/2026 → 04/05/2027) </w:t>
      </w:r>
      <w:r w:rsidR="00053317" w:rsidRPr="00422BF8">
        <w:rPr>
          <w:rFonts w:ascii="Arial" w:hAnsi="Arial" w:cs="Arial"/>
          <w:sz w:val="20"/>
          <w:szCs w:val="20"/>
        </w:rPr>
        <w:t>-</w:t>
      </w:r>
      <w:r w:rsidRPr="00422BF8">
        <w:rPr>
          <w:rFonts w:ascii="Arial" w:hAnsi="Arial" w:cs="Arial"/>
          <w:sz w:val="20"/>
          <w:szCs w:val="20"/>
        </w:rPr>
        <w:t xml:space="preserve"> 105 días, 840 horas</w:t>
      </w:r>
    </w:p>
    <w:p w14:paraId="3AB6AFE7" w14:textId="0AE17A4D" w:rsidR="00B04B05" w:rsidRPr="00422BF8" w:rsidRDefault="00B04B05" w:rsidP="00111DB5">
      <w:pPr>
        <w:pStyle w:val="Prrafodelista"/>
        <w:numPr>
          <w:ilvl w:val="0"/>
          <w:numId w:val="22"/>
        </w:numPr>
        <w:rPr>
          <w:rFonts w:ascii="Arial" w:hAnsi="Arial" w:cs="Arial"/>
          <w:sz w:val="20"/>
          <w:szCs w:val="20"/>
        </w:rPr>
      </w:pPr>
      <w:r w:rsidRPr="00422BF8">
        <w:rPr>
          <w:rFonts w:ascii="Arial" w:hAnsi="Arial" w:cs="Arial"/>
          <w:sz w:val="20"/>
          <w:szCs w:val="20"/>
        </w:rPr>
        <w:t xml:space="preserve">Actividad 7: Desarrollo de APIs (07/12/2026 → 04/02/2027) </w:t>
      </w:r>
      <w:r w:rsidR="00053317" w:rsidRPr="00422BF8">
        <w:rPr>
          <w:rFonts w:ascii="Arial" w:hAnsi="Arial" w:cs="Arial"/>
          <w:sz w:val="20"/>
          <w:szCs w:val="20"/>
        </w:rPr>
        <w:t>-</w:t>
      </w:r>
      <w:r w:rsidRPr="00422BF8">
        <w:rPr>
          <w:rFonts w:ascii="Arial" w:hAnsi="Arial" w:cs="Arial"/>
          <w:sz w:val="20"/>
          <w:szCs w:val="20"/>
        </w:rPr>
        <w:t xml:space="preserve"> 42 días, 336 horas</w:t>
      </w:r>
    </w:p>
    <w:p w14:paraId="0D87031E" w14:textId="77777777" w:rsidR="00B04B05" w:rsidRPr="00422BF8" w:rsidRDefault="00B04B05" w:rsidP="00111DB5">
      <w:pPr>
        <w:ind w:firstLine="0"/>
        <w:rPr>
          <w:rFonts w:ascii="Arial" w:hAnsi="Arial" w:cs="Arial"/>
          <w:sz w:val="20"/>
          <w:szCs w:val="20"/>
        </w:rPr>
      </w:pPr>
    </w:p>
    <w:p w14:paraId="4EAC7976" w14:textId="77777777" w:rsidR="00B04B05" w:rsidRPr="00422BF8" w:rsidRDefault="00B04B05" w:rsidP="00111DB5">
      <w:pPr>
        <w:ind w:firstLine="0"/>
        <w:rPr>
          <w:rFonts w:ascii="Arial" w:hAnsi="Arial" w:cs="Arial"/>
          <w:b/>
          <w:bCs/>
          <w:sz w:val="20"/>
          <w:szCs w:val="20"/>
          <w:u w:val="single"/>
        </w:rPr>
      </w:pPr>
      <w:r w:rsidRPr="00422BF8">
        <w:rPr>
          <w:rFonts w:ascii="Arial" w:hAnsi="Arial" w:cs="Arial"/>
          <w:b/>
          <w:bCs/>
          <w:sz w:val="20"/>
          <w:szCs w:val="20"/>
          <w:u w:val="single"/>
        </w:rPr>
        <w:t xml:space="preserve">Resolución aplicada: </w:t>
      </w:r>
    </w:p>
    <w:p w14:paraId="60B368F7" w14:textId="77777777" w:rsidR="00B04B05" w:rsidRPr="00422BF8" w:rsidRDefault="00B04B05" w:rsidP="00111DB5">
      <w:pPr>
        <w:ind w:firstLine="0"/>
        <w:rPr>
          <w:rFonts w:ascii="Arial" w:hAnsi="Arial" w:cs="Arial"/>
          <w:sz w:val="20"/>
          <w:szCs w:val="20"/>
        </w:rPr>
      </w:pPr>
    </w:p>
    <w:p w14:paraId="0F8F5358" w14:textId="49BC87D2" w:rsidR="00B04B05" w:rsidRPr="00422BF8" w:rsidRDefault="00B04B05" w:rsidP="00111DB5">
      <w:pPr>
        <w:ind w:firstLine="0"/>
        <w:rPr>
          <w:rFonts w:ascii="Arial" w:hAnsi="Arial" w:cs="Arial"/>
          <w:sz w:val="20"/>
          <w:szCs w:val="20"/>
        </w:rPr>
      </w:pPr>
      <w:r w:rsidRPr="00422BF8">
        <w:rPr>
          <w:rFonts w:ascii="Arial" w:hAnsi="Arial" w:cs="Arial"/>
          <w:sz w:val="20"/>
          <w:szCs w:val="20"/>
        </w:rPr>
        <w:t>Se asignaron dos perfiles distintos para absorber la carga concurrente. Backend Senior 1 se encarga de las APIs (Act. 7) y comparte el desarrollo backend (Act. 5) con Backend Senior 2. De esta manera se evita la sobrecarga de un solo recurso y se mantiene el cronograma del camino crítico.</w:t>
      </w:r>
    </w:p>
    <w:p w14:paraId="087D085A" w14:textId="77777777" w:rsidR="00B04B05" w:rsidRPr="00422BF8" w:rsidRDefault="00B04B05" w:rsidP="00111DB5">
      <w:pPr>
        <w:ind w:firstLine="0"/>
        <w:rPr>
          <w:rFonts w:ascii="Arial" w:hAnsi="Arial" w:cs="Arial"/>
          <w:sz w:val="20"/>
          <w:szCs w:val="20"/>
        </w:rPr>
      </w:pPr>
    </w:p>
    <w:p w14:paraId="3FB60CB5" w14:textId="15F7EABA" w:rsidR="00B04B05" w:rsidRPr="00422BF8" w:rsidRDefault="00B04B05" w:rsidP="00111DB5">
      <w:pPr>
        <w:pStyle w:val="Ttulo3"/>
        <w:numPr>
          <w:ilvl w:val="1"/>
          <w:numId w:val="1"/>
        </w:numPr>
        <w:spacing w:before="0" w:after="0"/>
        <w:ind w:left="851"/>
        <w:rPr>
          <w:rFonts w:ascii="Arial" w:hAnsi="Arial" w:cs="Arial"/>
          <w:sz w:val="20"/>
          <w:szCs w:val="20"/>
        </w:rPr>
      </w:pPr>
      <w:bookmarkStart w:id="50" w:name="_Toc231294767"/>
      <w:r w:rsidRPr="00422BF8">
        <w:rPr>
          <w:rFonts w:ascii="Arial" w:hAnsi="Arial" w:cs="Arial"/>
          <w:sz w:val="20"/>
          <w:szCs w:val="20"/>
        </w:rPr>
        <w:t>Conflicto en el Perfil QA Tester (</w:t>
      </w:r>
      <w:proofErr w:type="gramStart"/>
      <w:r w:rsidRPr="00422BF8">
        <w:rPr>
          <w:rFonts w:ascii="Arial" w:hAnsi="Arial" w:cs="Arial"/>
          <w:sz w:val="20"/>
          <w:szCs w:val="20"/>
        </w:rPr>
        <w:t>Junio</w:t>
      </w:r>
      <w:proofErr w:type="gramEnd"/>
      <w:r w:rsidRPr="00422BF8">
        <w:rPr>
          <w:rFonts w:ascii="Arial" w:hAnsi="Arial" w:cs="Arial"/>
          <w:sz w:val="20"/>
          <w:szCs w:val="20"/>
        </w:rPr>
        <w:t xml:space="preserve"> </w:t>
      </w:r>
      <w:r w:rsidR="00053317" w:rsidRPr="00422BF8">
        <w:rPr>
          <w:rFonts w:ascii="Arial" w:hAnsi="Arial" w:cs="Arial"/>
          <w:sz w:val="20"/>
          <w:szCs w:val="20"/>
        </w:rPr>
        <w:t>-</w:t>
      </w:r>
      <w:r w:rsidRPr="00422BF8">
        <w:rPr>
          <w:rFonts w:ascii="Arial" w:hAnsi="Arial" w:cs="Arial"/>
          <w:sz w:val="20"/>
          <w:szCs w:val="20"/>
        </w:rPr>
        <w:t xml:space="preserve"> Julio 2027)</w:t>
      </w:r>
      <w:bookmarkEnd w:id="50"/>
    </w:p>
    <w:p w14:paraId="5E7E6382" w14:textId="77777777" w:rsidR="00B04B05" w:rsidRPr="00422BF8" w:rsidRDefault="00B04B05" w:rsidP="00111DB5">
      <w:pPr>
        <w:ind w:firstLine="0"/>
        <w:rPr>
          <w:rFonts w:ascii="Arial" w:hAnsi="Arial" w:cs="Arial"/>
          <w:sz w:val="20"/>
          <w:szCs w:val="20"/>
        </w:rPr>
      </w:pPr>
    </w:p>
    <w:p w14:paraId="0751C77B" w14:textId="77777777" w:rsidR="00735383" w:rsidRPr="00422BF8" w:rsidRDefault="00B04B05" w:rsidP="00111DB5">
      <w:pPr>
        <w:ind w:firstLine="0"/>
        <w:rPr>
          <w:rFonts w:ascii="Arial" w:hAnsi="Arial" w:cs="Arial"/>
          <w:sz w:val="20"/>
          <w:szCs w:val="20"/>
        </w:rPr>
      </w:pPr>
      <w:r w:rsidRPr="00422BF8">
        <w:rPr>
          <w:rFonts w:ascii="Arial" w:hAnsi="Arial" w:cs="Arial"/>
          <w:sz w:val="20"/>
          <w:szCs w:val="20"/>
        </w:rPr>
        <w:t xml:space="preserve">Las actividades 8 (Integración de módulos) y 9 (Pruebas unitarias) inician simultáneamente el 3 de junio de 2027. </w:t>
      </w:r>
    </w:p>
    <w:p w14:paraId="2BB9D923" w14:textId="77777777" w:rsidR="00735383" w:rsidRPr="00422BF8" w:rsidRDefault="00735383" w:rsidP="00111DB5">
      <w:pPr>
        <w:ind w:firstLine="0"/>
        <w:rPr>
          <w:rFonts w:ascii="Arial" w:hAnsi="Arial" w:cs="Arial"/>
          <w:sz w:val="20"/>
          <w:szCs w:val="20"/>
        </w:rPr>
      </w:pPr>
    </w:p>
    <w:p w14:paraId="46125571" w14:textId="675E679D" w:rsidR="00B04B05" w:rsidRPr="00422BF8" w:rsidRDefault="00B04B05" w:rsidP="00111DB5">
      <w:pPr>
        <w:ind w:firstLine="0"/>
        <w:rPr>
          <w:rFonts w:ascii="Arial" w:hAnsi="Arial" w:cs="Arial"/>
          <w:sz w:val="20"/>
          <w:szCs w:val="20"/>
        </w:rPr>
      </w:pPr>
      <w:r w:rsidRPr="00422BF8">
        <w:rPr>
          <w:rFonts w:ascii="Arial" w:hAnsi="Arial" w:cs="Arial"/>
          <w:sz w:val="20"/>
          <w:szCs w:val="20"/>
        </w:rPr>
        <w:t>Aunque el QA Tester es responsable de las pruebas unitarias (Act. 9), en este período también existe presión sobre los perfiles Backend para la integración.</w:t>
      </w:r>
    </w:p>
    <w:p w14:paraId="4864BA26" w14:textId="77777777" w:rsidR="00B04B05" w:rsidRPr="00422BF8" w:rsidRDefault="00B04B05" w:rsidP="00111DB5">
      <w:pPr>
        <w:ind w:firstLine="0"/>
        <w:rPr>
          <w:rFonts w:ascii="Arial" w:hAnsi="Arial" w:cs="Arial"/>
          <w:sz w:val="20"/>
          <w:szCs w:val="20"/>
        </w:rPr>
      </w:pPr>
    </w:p>
    <w:p w14:paraId="36277893" w14:textId="77777777" w:rsidR="00B04B05" w:rsidRPr="00422BF8" w:rsidRDefault="00B04B05" w:rsidP="00111DB5">
      <w:pPr>
        <w:ind w:firstLine="0"/>
        <w:rPr>
          <w:rFonts w:ascii="Arial" w:hAnsi="Arial" w:cs="Arial"/>
          <w:b/>
          <w:bCs/>
          <w:sz w:val="20"/>
          <w:szCs w:val="20"/>
          <w:u w:val="single"/>
        </w:rPr>
      </w:pPr>
      <w:r w:rsidRPr="00422BF8">
        <w:rPr>
          <w:rFonts w:ascii="Arial" w:hAnsi="Arial" w:cs="Arial"/>
          <w:b/>
          <w:bCs/>
          <w:sz w:val="20"/>
          <w:szCs w:val="20"/>
          <w:u w:val="single"/>
        </w:rPr>
        <w:t xml:space="preserve">Resolución aplicada: </w:t>
      </w:r>
    </w:p>
    <w:p w14:paraId="55DC8443" w14:textId="77777777" w:rsidR="00B04B05" w:rsidRPr="00422BF8" w:rsidRDefault="00B04B05" w:rsidP="00111DB5">
      <w:pPr>
        <w:ind w:firstLine="0"/>
        <w:rPr>
          <w:rFonts w:ascii="Arial" w:hAnsi="Arial" w:cs="Arial"/>
          <w:sz w:val="20"/>
          <w:szCs w:val="20"/>
        </w:rPr>
      </w:pPr>
    </w:p>
    <w:p w14:paraId="5B46256F" w14:textId="234980BC" w:rsidR="00B04B05" w:rsidRPr="00422BF8" w:rsidRDefault="00B04B05" w:rsidP="00111DB5">
      <w:pPr>
        <w:ind w:firstLine="0"/>
        <w:rPr>
          <w:rFonts w:ascii="Arial" w:hAnsi="Arial" w:cs="Arial"/>
          <w:sz w:val="20"/>
          <w:szCs w:val="20"/>
        </w:rPr>
      </w:pPr>
      <w:r w:rsidRPr="00422BF8">
        <w:rPr>
          <w:rFonts w:ascii="Arial" w:hAnsi="Arial" w:cs="Arial"/>
          <w:sz w:val="20"/>
          <w:szCs w:val="20"/>
        </w:rPr>
        <w:t>La actividad 9 (Pruebas unitarias) tiene una holgura de 21 días, lo que permite al QA Tester ajustar su inicio hasta el 2 de julio de 2027 sin impactar la fecha de entrega del proyecto. Sin embargo, en la planificación se mantuvo el inicio simultáneo para optimizar el tiempo total.</w:t>
      </w:r>
    </w:p>
    <w:p w14:paraId="2D17072A" w14:textId="77777777" w:rsidR="00B04B05" w:rsidRPr="00422BF8" w:rsidRDefault="00B04B05" w:rsidP="00111DB5">
      <w:pPr>
        <w:ind w:firstLine="0"/>
        <w:rPr>
          <w:rFonts w:ascii="Arial" w:hAnsi="Arial" w:cs="Arial"/>
          <w:sz w:val="20"/>
          <w:szCs w:val="20"/>
        </w:rPr>
      </w:pPr>
    </w:p>
    <w:p w14:paraId="677AA90D" w14:textId="5BB082E9" w:rsidR="00B04B05" w:rsidRPr="00422BF8" w:rsidRDefault="00B04B05" w:rsidP="00111DB5">
      <w:pPr>
        <w:pStyle w:val="Ttulo3"/>
        <w:numPr>
          <w:ilvl w:val="1"/>
          <w:numId w:val="1"/>
        </w:numPr>
        <w:spacing w:before="0" w:after="0"/>
        <w:ind w:left="851"/>
        <w:rPr>
          <w:rFonts w:ascii="Arial" w:hAnsi="Arial" w:cs="Arial"/>
          <w:sz w:val="20"/>
          <w:szCs w:val="20"/>
        </w:rPr>
      </w:pPr>
      <w:bookmarkStart w:id="51" w:name="_Toc231294768"/>
      <w:r w:rsidRPr="00422BF8">
        <w:rPr>
          <w:rFonts w:ascii="Arial" w:hAnsi="Arial" w:cs="Arial"/>
          <w:sz w:val="20"/>
          <w:szCs w:val="20"/>
        </w:rPr>
        <w:t>Conflicto en Implantación y Cierre (</w:t>
      </w:r>
      <w:proofErr w:type="gramStart"/>
      <w:r w:rsidRPr="00422BF8">
        <w:rPr>
          <w:rFonts w:ascii="Arial" w:hAnsi="Arial" w:cs="Arial"/>
          <w:sz w:val="20"/>
          <w:szCs w:val="20"/>
        </w:rPr>
        <w:t>Noviembre</w:t>
      </w:r>
      <w:proofErr w:type="gramEnd"/>
      <w:r w:rsidRPr="00422BF8">
        <w:rPr>
          <w:rFonts w:ascii="Arial" w:hAnsi="Arial" w:cs="Arial"/>
          <w:sz w:val="20"/>
          <w:szCs w:val="20"/>
        </w:rPr>
        <w:t xml:space="preserve"> 2027 </w:t>
      </w:r>
      <w:r w:rsidR="00053317" w:rsidRPr="00422BF8">
        <w:rPr>
          <w:rFonts w:ascii="Arial" w:hAnsi="Arial" w:cs="Arial"/>
          <w:sz w:val="20"/>
          <w:szCs w:val="20"/>
        </w:rPr>
        <w:t>-</w:t>
      </w:r>
      <w:r w:rsidRPr="00422BF8">
        <w:rPr>
          <w:rFonts w:ascii="Arial" w:hAnsi="Arial" w:cs="Arial"/>
          <w:sz w:val="20"/>
          <w:szCs w:val="20"/>
        </w:rPr>
        <w:t xml:space="preserve"> Enero 2028)</w:t>
      </w:r>
      <w:bookmarkEnd w:id="51"/>
    </w:p>
    <w:p w14:paraId="4A66F812" w14:textId="77777777" w:rsidR="00B04B05" w:rsidRPr="00422BF8" w:rsidRDefault="00B04B05" w:rsidP="00111DB5">
      <w:pPr>
        <w:ind w:firstLine="0"/>
        <w:rPr>
          <w:rFonts w:ascii="Arial" w:hAnsi="Arial" w:cs="Arial"/>
          <w:sz w:val="20"/>
          <w:szCs w:val="20"/>
        </w:rPr>
      </w:pPr>
    </w:p>
    <w:p w14:paraId="67B44CE9" w14:textId="4A80CDE0" w:rsidR="00B04B05" w:rsidRPr="00422BF8" w:rsidRDefault="00B04B05" w:rsidP="00111DB5">
      <w:pPr>
        <w:ind w:firstLine="0"/>
        <w:rPr>
          <w:rFonts w:ascii="Arial" w:hAnsi="Arial" w:cs="Arial"/>
          <w:sz w:val="20"/>
          <w:szCs w:val="20"/>
        </w:rPr>
      </w:pPr>
      <w:r w:rsidRPr="00422BF8">
        <w:rPr>
          <w:rFonts w:ascii="Arial" w:hAnsi="Arial" w:cs="Arial"/>
          <w:sz w:val="20"/>
          <w:szCs w:val="20"/>
        </w:rPr>
        <w:t>El DevOps Engineer es requerido en dos actividades que se solapan:</w:t>
      </w:r>
    </w:p>
    <w:p w14:paraId="3606F416" w14:textId="77777777" w:rsidR="00B04B05" w:rsidRPr="00422BF8" w:rsidRDefault="00B04B05" w:rsidP="00111DB5">
      <w:pPr>
        <w:ind w:firstLine="0"/>
        <w:rPr>
          <w:rFonts w:ascii="Arial" w:hAnsi="Arial" w:cs="Arial"/>
          <w:sz w:val="20"/>
          <w:szCs w:val="20"/>
        </w:rPr>
      </w:pPr>
    </w:p>
    <w:p w14:paraId="0AF763C9" w14:textId="06FA5503" w:rsidR="00B04B05" w:rsidRPr="00422BF8" w:rsidRDefault="00B04B05" w:rsidP="00111DB5">
      <w:pPr>
        <w:pStyle w:val="Prrafodelista"/>
        <w:numPr>
          <w:ilvl w:val="0"/>
          <w:numId w:val="22"/>
        </w:numPr>
        <w:rPr>
          <w:rFonts w:ascii="Arial" w:hAnsi="Arial" w:cs="Arial"/>
          <w:sz w:val="20"/>
          <w:szCs w:val="20"/>
        </w:rPr>
      </w:pPr>
      <w:r w:rsidRPr="00422BF8">
        <w:rPr>
          <w:rFonts w:ascii="Arial" w:hAnsi="Arial" w:cs="Arial"/>
          <w:sz w:val="20"/>
          <w:szCs w:val="20"/>
        </w:rPr>
        <w:t>Actividad 13: Despliegue en producción (28/10/2027 → 25/11/2027)</w:t>
      </w:r>
    </w:p>
    <w:p w14:paraId="4FBBC107" w14:textId="662C1851" w:rsidR="00B04B05" w:rsidRPr="00422BF8" w:rsidRDefault="00B04B05" w:rsidP="00111DB5">
      <w:pPr>
        <w:pStyle w:val="Prrafodelista"/>
        <w:numPr>
          <w:ilvl w:val="0"/>
          <w:numId w:val="22"/>
        </w:numPr>
        <w:rPr>
          <w:rFonts w:ascii="Arial" w:hAnsi="Arial" w:cs="Arial"/>
          <w:sz w:val="20"/>
          <w:szCs w:val="20"/>
        </w:rPr>
      </w:pPr>
      <w:r w:rsidRPr="00422BF8">
        <w:rPr>
          <w:rFonts w:ascii="Arial" w:hAnsi="Arial" w:cs="Arial"/>
          <w:sz w:val="20"/>
          <w:szCs w:val="20"/>
        </w:rPr>
        <w:t>Actividad 17: Mantenimiento post-despliegue (26/11/2027 → 24/01/2028)</w:t>
      </w:r>
    </w:p>
    <w:p w14:paraId="70E90D6B" w14:textId="77777777" w:rsidR="00B04B05" w:rsidRPr="00422BF8" w:rsidRDefault="00B04B05" w:rsidP="00111DB5">
      <w:pPr>
        <w:ind w:firstLine="0"/>
        <w:rPr>
          <w:rFonts w:ascii="Arial" w:hAnsi="Arial" w:cs="Arial"/>
          <w:sz w:val="20"/>
          <w:szCs w:val="20"/>
        </w:rPr>
      </w:pPr>
    </w:p>
    <w:p w14:paraId="1286D8D0" w14:textId="77777777" w:rsidR="00B04B05" w:rsidRPr="00422BF8" w:rsidRDefault="00B04B05" w:rsidP="00111DB5">
      <w:pPr>
        <w:ind w:firstLine="0"/>
        <w:rPr>
          <w:rFonts w:ascii="Arial" w:hAnsi="Arial" w:cs="Arial"/>
          <w:b/>
          <w:bCs/>
          <w:sz w:val="20"/>
          <w:szCs w:val="20"/>
          <w:u w:val="single"/>
        </w:rPr>
      </w:pPr>
      <w:r w:rsidRPr="00422BF8">
        <w:rPr>
          <w:rFonts w:ascii="Arial" w:hAnsi="Arial" w:cs="Arial"/>
          <w:b/>
          <w:bCs/>
          <w:sz w:val="20"/>
          <w:szCs w:val="20"/>
          <w:u w:val="single"/>
        </w:rPr>
        <w:t xml:space="preserve">Resolución aplicada: </w:t>
      </w:r>
    </w:p>
    <w:p w14:paraId="421BE204" w14:textId="77777777" w:rsidR="00B04B05" w:rsidRPr="00422BF8" w:rsidRDefault="00B04B05" w:rsidP="00111DB5">
      <w:pPr>
        <w:ind w:firstLine="0"/>
        <w:rPr>
          <w:rFonts w:ascii="Arial" w:hAnsi="Arial" w:cs="Arial"/>
          <w:sz w:val="20"/>
          <w:szCs w:val="20"/>
        </w:rPr>
      </w:pPr>
    </w:p>
    <w:p w14:paraId="37B4C6F2" w14:textId="5F581EC0" w:rsidR="00B04B05" w:rsidRPr="00422BF8" w:rsidRDefault="00B04B05" w:rsidP="00111DB5">
      <w:pPr>
        <w:ind w:firstLine="0"/>
        <w:rPr>
          <w:rFonts w:ascii="Arial" w:hAnsi="Arial" w:cs="Arial"/>
          <w:sz w:val="20"/>
          <w:szCs w:val="20"/>
        </w:rPr>
      </w:pPr>
      <w:r w:rsidRPr="00422BF8">
        <w:rPr>
          <w:rFonts w:ascii="Arial" w:hAnsi="Arial" w:cs="Arial"/>
          <w:sz w:val="20"/>
          <w:szCs w:val="20"/>
        </w:rPr>
        <w:t xml:space="preserve">Las actividades están secuenciadas correctamente </w:t>
      </w:r>
      <w:r w:rsidR="00053317" w:rsidRPr="00422BF8">
        <w:rPr>
          <w:rFonts w:ascii="Arial" w:hAnsi="Arial" w:cs="Arial"/>
          <w:sz w:val="20"/>
          <w:szCs w:val="20"/>
        </w:rPr>
        <w:t>-</w:t>
      </w:r>
      <w:r w:rsidRPr="00422BF8">
        <w:rPr>
          <w:rFonts w:ascii="Arial" w:hAnsi="Arial" w:cs="Arial"/>
          <w:sz w:val="20"/>
          <w:szCs w:val="20"/>
        </w:rPr>
        <w:t xml:space="preserve"> el mantenimiento inicia un día hábil después de que finaliza el despliegue, por lo que no existe solapamiento real. El perfil DevOps cubre ambas actividades en secuencia sin conflicto.</w:t>
      </w:r>
    </w:p>
    <w:p w14:paraId="2D40FC2B" w14:textId="77777777" w:rsidR="00B04B05" w:rsidRPr="00422BF8" w:rsidRDefault="00B04B05" w:rsidP="00111DB5">
      <w:pPr>
        <w:ind w:firstLine="0"/>
        <w:rPr>
          <w:rFonts w:ascii="Arial" w:hAnsi="Arial" w:cs="Arial"/>
          <w:sz w:val="20"/>
          <w:szCs w:val="20"/>
        </w:rPr>
      </w:pPr>
    </w:p>
    <w:p w14:paraId="3116D7B0" w14:textId="534FF31C" w:rsidR="00B04B05" w:rsidRPr="00422BF8" w:rsidRDefault="00B04B05" w:rsidP="00111DB5">
      <w:pPr>
        <w:pStyle w:val="Ttulo3"/>
        <w:numPr>
          <w:ilvl w:val="1"/>
          <w:numId w:val="1"/>
        </w:numPr>
        <w:spacing w:before="0" w:after="0"/>
        <w:ind w:left="851"/>
        <w:rPr>
          <w:rFonts w:ascii="Arial" w:hAnsi="Arial" w:cs="Arial"/>
          <w:sz w:val="20"/>
          <w:szCs w:val="20"/>
        </w:rPr>
      </w:pPr>
      <w:bookmarkStart w:id="52" w:name="_Toc231294769"/>
      <w:r w:rsidRPr="00422BF8">
        <w:rPr>
          <w:rFonts w:ascii="Arial" w:hAnsi="Arial" w:cs="Arial"/>
          <w:sz w:val="20"/>
          <w:szCs w:val="20"/>
        </w:rPr>
        <w:t>Conflicto Analista de Sistemas en Implantación y Cierre</w:t>
      </w:r>
      <w:bookmarkEnd w:id="52"/>
    </w:p>
    <w:p w14:paraId="473DEC49" w14:textId="77777777" w:rsidR="00B04B05" w:rsidRPr="00422BF8" w:rsidRDefault="00B04B05" w:rsidP="00111DB5">
      <w:pPr>
        <w:ind w:firstLine="0"/>
        <w:rPr>
          <w:rFonts w:ascii="Arial" w:hAnsi="Arial" w:cs="Arial"/>
          <w:sz w:val="20"/>
          <w:szCs w:val="20"/>
        </w:rPr>
      </w:pPr>
    </w:p>
    <w:p w14:paraId="545D3B26" w14:textId="77777777" w:rsidR="00B04B05" w:rsidRPr="00422BF8" w:rsidRDefault="00B04B05" w:rsidP="00111DB5">
      <w:pPr>
        <w:ind w:firstLine="0"/>
        <w:rPr>
          <w:rFonts w:ascii="Arial" w:hAnsi="Arial" w:cs="Arial"/>
          <w:sz w:val="20"/>
          <w:szCs w:val="20"/>
        </w:rPr>
      </w:pPr>
      <w:r w:rsidRPr="00422BF8">
        <w:rPr>
          <w:rFonts w:ascii="Arial" w:hAnsi="Arial" w:cs="Arial"/>
          <w:sz w:val="20"/>
          <w:szCs w:val="20"/>
        </w:rPr>
        <w:t>El Analista de Sistemas debe participar en cuatro actividades no completamente secuenciales:</w:t>
      </w:r>
    </w:p>
    <w:p w14:paraId="4AF450ED" w14:textId="77777777" w:rsidR="00B04B05" w:rsidRPr="00422BF8" w:rsidRDefault="00B04B05" w:rsidP="00111DB5">
      <w:pPr>
        <w:ind w:firstLine="0"/>
        <w:rPr>
          <w:rFonts w:ascii="Arial" w:hAnsi="Arial" w:cs="Arial"/>
          <w:sz w:val="20"/>
          <w:szCs w:val="20"/>
        </w:rPr>
      </w:pPr>
    </w:p>
    <w:p w14:paraId="17B31432" w14:textId="2F27549B" w:rsidR="00B04B05" w:rsidRPr="00422BF8" w:rsidRDefault="00B04B05" w:rsidP="00111DB5">
      <w:pPr>
        <w:pStyle w:val="Prrafodelista"/>
        <w:numPr>
          <w:ilvl w:val="0"/>
          <w:numId w:val="22"/>
        </w:numPr>
        <w:rPr>
          <w:rFonts w:ascii="Arial" w:hAnsi="Arial" w:cs="Arial"/>
          <w:sz w:val="20"/>
          <w:szCs w:val="20"/>
        </w:rPr>
      </w:pPr>
      <w:r w:rsidRPr="00422BF8">
        <w:rPr>
          <w:rFonts w:ascii="Arial" w:hAnsi="Arial" w:cs="Arial"/>
          <w:sz w:val="20"/>
          <w:szCs w:val="20"/>
        </w:rPr>
        <w:t>Actividad 14: Capacitación (26/11/2027 → 24/12/2027)</w:t>
      </w:r>
    </w:p>
    <w:p w14:paraId="4C1A9183" w14:textId="756AE9EB" w:rsidR="00B04B05" w:rsidRPr="00422BF8" w:rsidRDefault="00B04B05" w:rsidP="00111DB5">
      <w:pPr>
        <w:pStyle w:val="Prrafodelista"/>
        <w:numPr>
          <w:ilvl w:val="0"/>
          <w:numId w:val="22"/>
        </w:numPr>
        <w:rPr>
          <w:rFonts w:ascii="Arial" w:hAnsi="Arial" w:cs="Arial"/>
          <w:sz w:val="20"/>
          <w:szCs w:val="20"/>
        </w:rPr>
      </w:pPr>
      <w:r w:rsidRPr="00422BF8">
        <w:rPr>
          <w:rFonts w:ascii="Arial" w:hAnsi="Arial" w:cs="Arial"/>
          <w:sz w:val="20"/>
          <w:szCs w:val="20"/>
        </w:rPr>
        <w:t xml:space="preserve">Actividad 15: Documentación técnica (02/08/2027 → 30/08/2027) </w:t>
      </w:r>
      <w:r w:rsidR="00053317" w:rsidRPr="00422BF8">
        <w:rPr>
          <w:rFonts w:ascii="Arial" w:hAnsi="Arial" w:cs="Arial"/>
          <w:sz w:val="20"/>
          <w:szCs w:val="20"/>
        </w:rPr>
        <w:t>-</w:t>
      </w:r>
      <w:r w:rsidRPr="00422BF8">
        <w:rPr>
          <w:rFonts w:ascii="Arial" w:hAnsi="Arial" w:cs="Arial"/>
          <w:sz w:val="20"/>
          <w:szCs w:val="20"/>
        </w:rPr>
        <w:t xml:space="preserve"> anteriores</w:t>
      </w:r>
    </w:p>
    <w:p w14:paraId="324D3624" w14:textId="780846FD" w:rsidR="00B04B05" w:rsidRPr="00422BF8" w:rsidRDefault="00B04B05" w:rsidP="00111DB5">
      <w:pPr>
        <w:pStyle w:val="Prrafodelista"/>
        <w:numPr>
          <w:ilvl w:val="0"/>
          <w:numId w:val="22"/>
        </w:numPr>
        <w:rPr>
          <w:rFonts w:ascii="Arial" w:hAnsi="Arial" w:cs="Arial"/>
          <w:sz w:val="20"/>
          <w:szCs w:val="20"/>
        </w:rPr>
      </w:pPr>
      <w:r w:rsidRPr="00422BF8">
        <w:rPr>
          <w:rFonts w:ascii="Arial" w:hAnsi="Arial" w:cs="Arial"/>
          <w:sz w:val="20"/>
          <w:szCs w:val="20"/>
        </w:rPr>
        <w:t>Actividad 16: Documentación de usuario final (27/12/2027 → 24/01/2028)</w:t>
      </w:r>
    </w:p>
    <w:p w14:paraId="5722DDF7" w14:textId="77777777" w:rsidR="00B04B05" w:rsidRPr="00422BF8" w:rsidRDefault="00B04B05" w:rsidP="00111DB5">
      <w:pPr>
        <w:ind w:firstLine="0"/>
        <w:rPr>
          <w:rFonts w:ascii="Arial" w:hAnsi="Arial" w:cs="Arial"/>
          <w:sz w:val="20"/>
          <w:szCs w:val="20"/>
        </w:rPr>
      </w:pPr>
    </w:p>
    <w:p w14:paraId="6D358EC7" w14:textId="77777777" w:rsidR="00666C9E" w:rsidRPr="00422BF8" w:rsidRDefault="00B04B05" w:rsidP="00111DB5">
      <w:pPr>
        <w:ind w:firstLine="0"/>
        <w:rPr>
          <w:rFonts w:ascii="Arial" w:hAnsi="Arial" w:cs="Arial"/>
          <w:b/>
          <w:bCs/>
          <w:sz w:val="20"/>
          <w:szCs w:val="20"/>
          <w:u w:val="single"/>
        </w:rPr>
      </w:pPr>
      <w:r w:rsidRPr="00422BF8">
        <w:rPr>
          <w:rFonts w:ascii="Arial" w:hAnsi="Arial" w:cs="Arial"/>
          <w:b/>
          <w:bCs/>
          <w:sz w:val="20"/>
          <w:szCs w:val="20"/>
          <w:u w:val="single"/>
        </w:rPr>
        <w:t xml:space="preserve">Resolución aplicada: </w:t>
      </w:r>
    </w:p>
    <w:p w14:paraId="0B307657" w14:textId="77777777" w:rsidR="00666C9E" w:rsidRPr="00422BF8" w:rsidRDefault="00666C9E" w:rsidP="00111DB5">
      <w:pPr>
        <w:ind w:firstLine="0"/>
        <w:rPr>
          <w:rFonts w:ascii="Arial" w:hAnsi="Arial" w:cs="Arial"/>
          <w:sz w:val="20"/>
          <w:szCs w:val="20"/>
        </w:rPr>
      </w:pPr>
    </w:p>
    <w:p w14:paraId="16ED7E7F" w14:textId="53E423E3" w:rsidR="00735383" w:rsidRPr="00422BF8" w:rsidRDefault="00B04B05" w:rsidP="00111DB5">
      <w:pPr>
        <w:ind w:firstLine="0"/>
        <w:rPr>
          <w:rFonts w:ascii="Arial" w:hAnsi="Arial" w:cs="Arial"/>
          <w:sz w:val="20"/>
          <w:szCs w:val="20"/>
        </w:rPr>
      </w:pPr>
      <w:r w:rsidRPr="00422BF8">
        <w:rPr>
          <w:rFonts w:ascii="Arial" w:hAnsi="Arial" w:cs="Arial"/>
          <w:sz w:val="20"/>
          <w:szCs w:val="20"/>
        </w:rPr>
        <w:t>Las actividades 14, 15 y 16 están secuenciadas correctamente en el tiempo, con la actividad 15 ejecutada mucho antes (agosto 2027) y las actividades 14 y 16 en secuencia directa (diciembre 2027 → enero 2028). No existe solapamiento para este perfil.</w:t>
      </w:r>
    </w:p>
    <w:p w14:paraId="60BE4136" w14:textId="77777777" w:rsidR="00DB28FE" w:rsidRPr="00422BF8" w:rsidRDefault="00DB28FE" w:rsidP="00111DB5">
      <w:pPr>
        <w:ind w:firstLine="0"/>
        <w:rPr>
          <w:rFonts w:ascii="Arial" w:hAnsi="Arial" w:cs="Arial"/>
          <w:sz w:val="20"/>
          <w:szCs w:val="20"/>
        </w:rPr>
      </w:pPr>
    </w:p>
    <w:p w14:paraId="6B56CC75" w14:textId="77777777" w:rsidR="00735383" w:rsidRPr="00422BF8" w:rsidRDefault="00735383" w:rsidP="00111DB5">
      <w:pPr>
        <w:pBdr>
          <w:top w:val="single" w:sz="12" w:space="4" w:color="FFC107"/>
          <w:left w:val="single" w:sz="24" w:space="8" w:color="FFC107"/>
          <w:bottom w:val="single" w:sz="12" w:space="4" w:color="FFC107"/>
        </w:pBdr>
        <w:shd w:val="clear" w:color="auto" w:fill="FFF8E1"/>
        <w:ind w:left="240" w:right="240" w:firstLine="0"/>
        <w:jc w:val="center"/>
        <w:rPr>
          <w:rFonts w:ascii="Arial" w:hAnsi="Arial" w:cs="Arial"/>
          <w:b/>
          <w:color w:val="856404"/>
          <w:sz w:val="20"/>
          <w:szCs w:val="20"/>
        </w:rPr>
      </w:pPr>
      <w:bookmarkStart w:id="53" w:name="_Hlk231291107"/>
      <w:r w:rsidRPr="00422BF8">
        <w:rPr>
          <w:rFonts w:ascii="Segoe UI Emoji" w:hAnsi="Segoe UI Emoji" w:cs="Segoe UI Emoji"/>
          <w:b/>
          <w:color w:val="856404"/>
          <w:sz w:val="20"/>
          <w:szCs w:val="20"/>
        </w:rPr>
        <w:t>⚠️</w:t>
      </w:r>
      <w:r w:rsidRPr="00422BF8">
        <w:rPr>
          <w:rFonts w:ascii="Arial" w:hAnsi="Arial" w:cs="Arial"/>
          <w:b/>
          <w:color w:val="856404"/>
          <w:sz w:val="20"/>
          <w:szCs w:val="20"/>
        </w:rPr>
        <w:t xml:space="preserve"> Nota aclaratoria sobre la relación entre el presupuesto (Lab 1) y el cronograma (Lab 2): </w:t>
      </w:r>
    </w:p>
    <w:p w14:paraId="301A8177" w14:textId="4B0A75D2" w:rsidR="00735383" w:rsidRPr="00422BF8" w:rsidRDefault="00735383" w:rsidP="00111DB5">
      <w:pPr>
        <w:pBdr>
          <w:top w:val="single" w:sz="12" w:space="4" w:color="FFC107"/>
          <w:left w:val="single" w:sz="24" w:space="8" w:color="FFC107"/>
          <w:bottom w:val="single" w:sz="12" w:space="4" w:color="FFC107"/>
        </w:pBdr>
        <w:shd w:val="clear" w:color="auto" w:fill="FFF8E1"/>
        <w:ind w:left="240" w:right="240" w:firstLine="0"/>
        <w:jc w:val="center"/>
        <w:rPr>
          <w:rFonts w:ascii="Arial" w:hAnsi="Arial" w:cs="Arial"/>
          <w:sz w:val="20"/>
          <w:szCs w:val="20"/>
        </w:rPr>
      </w:pPr>
      <w:r w:rsidRPr="00422BF8">
        <w:rPr>
          <w:rFonts w:ascii="Arial" w:hAnsi="Arial" w:cs="Arial"/>
          <w:color w:val="404040"/>
          <w:sz w:val="20"/>
          <w:szCs w:val="20"/>
        </w:rPr>
        <w:t xml:space="preserve">Aunque el modelo financiero del Laboratorio No. 1 se construyó utilizando una estimación inicial de 8 meses calendario, durante la fase de planificación detallada realizada en el Laboratorio No. 2 se definieron dependencias, restricciones de recursos y actividades adicionales que ampliaron la duración total del cronograma. Por esta razón, el análisis económico se conserva como referencia presupuestal del ejercicio anterior, mientras que la planificación temporal refleja una estimación más precisa obtenida mediante </w:t>
      </w:r>
      <w:bookmarkEnd w:id="53"/>
      <w:r w:rsidRPr="00422BF8">
        <w:rPr>
          <w:rFonts w:ascii="Arial" w:hAnsi="Arial" w:cs="Arial"/>
          <w:color w:val="404040"/>
          <w:sz w:val="20"/>
          <w:szCs w:val="20"/>
        </w:rPr>
        <w:t>técnicas de gestión de proyectos.</w:t>
      </w:r>
    </w:p>
    <w:p w14:paraId="7B18B9F4" w14:textId="77777777" w:rsidR="00696621" w:rsidRPr="00422BF8" w:rsidRDefault="00696621" w:rsidP="00696621">
      <w:pPr>
        <w:rPr>
          <w:rFonts w:ascii="Arial" w:hAnsi="Arial" w:cs="Arial"/>
          <w:sz w:val="20"/>
          <w:szCs w:val="20"/>
        </w:rPr>
      </w:pPr>
    </w:p>
    <w:p w14:paraId="6A9FEDD7" w14:textId="5E9451F3" w:rsidR="00735383" w:rsidRPr="00422BF8" w:rsidRDefault="00735383" w:rsidP="00111DB5">
      <w:pPr>
        <w:pStyle w:val="Ttulo2"/>
        <w:numPr>
          <w:ilvl w:val="0"/>
          <w:numId w:val="1"/>
        </w:numPr>
        <w:spacing w:before="0" w:after="0"/>
        <w:ind w:left="567" w:hanging="567"/>
        <w:rPr>
          <w:rFonts w:ascii="Arial" w:hAnsi="Arial" w:cs="Arial"/>
          <w:sz w:val="20"/>
          <w:szCs w:val="20"/>
        </w:rPr>
      </w:pPr>
      <w:bookmarkStart w:id="54" w:name="_Toc231294770"/>
      <w:r w:rsidRPr="00422BF8">
        <w:rPr>
          <w:rFonts w:ascii="Arial" w:hAnsi="Arial" w:cs="Arial"/>
          <w:sz w:val="20"/>
          <w:szCs w:val="20"/>
        </w:rPr>
        <w:t>Costo del Proyecto</w:t>
      </w:r>
      <w:bookmarkEnd w:id="54"/>
    </w:p>
    <w:p w14:paraId="7462AFA7" w14:textId="77777777" w:rsidR="00735383" w:rsidRPr="00422BF8" w:rsidRDefault="00735383" w:rsidP="00111DB5">
      <w:pPr>
        <w:ind w:firstLine="0"/>
        <w:rPr>
          <w:rFonts w:ascii="Arial" w:hAnsi="Arial" w:cs="Arial"/>
          <w:sz w:val="20"/>
          <w:szCs w:val="20"/>
        </w:rPr>
      </w:pPr>
    </w:p>
    <w:p w14:paraId="6AA210FB" w14:textId="20A8B33C" w:rsidR="00735383" w:rsidRPr="00422BF8" w:rsidRDefault="00735383" w:rsidP="00111DB5">
      <w:pPr>
        <w:ind w:firstLine="0"/>
        <w:rPr>
          <w:rFonts w:ascii="Arial" w:hAnsi="Arial" w:cs="Arial"/>
          <w:sz w:val="20"/>
          <w:szCs w:val="20"/>
        </w:rPr>
      </w:pPr>
      <w:r w:rsidRPr="00422BF8">
        <w:rPr>
          <w:rFonts w:ascii="Arial" w:hAnsi="Arial" w:cs="Arial"/>
          <w:sz w:val="20"/>
          <w:szCs w:val="20"/>
        </w:rPr>
        <w:t>El costo total del proyecto fue calculado en el Laboratorio No. 1 mediante un modelo de contabilidad analítica desarrollado en Microsoft Excel (13 hojas interconectadas). A continuación, se presenta el resumen de los componentes del costo, calculados conforme a la legislación laboral colombiana vigente.</w:t>
      </w:r>
    </w:p>
    <w:p w14:paraId="68ABFDA9" w14:textId="77777777" w:rsidR="00735383" w:rsidRPr="00422BF8" w:rsidRDefault="00735383" w:rsidP="00111DB5">
      <w:pPr>
        <w:ind w:firstLine="0"/>
        <w:rPr>
          <w:rFonts w:ascii="Arial" w:hAnsi="Arial" w:cs="Arial"/>
          <w:sz w:val="20"/>
          <w:szCs w:val="20"/>
        </w:rPr>
      </w:pPr>
    </w:p>
    <w:p w14:paraId="0F4C7AC7" w14:textId="48B25C4D" w:rsidR="00735383" w:rsidRPr="00422BF8" w:rsidRDefault="00735383" w:rsidP="00111DB5">
      <w:pPr>
        <w:pStyle w:val="Ttulo3"/>
        <w:numPr>
          <w:ilvl w:val="1"/>
          <w:numId w:val="1"/>
        </w:numPr>
        <w:spacing w:before="0" w:after="0"/>
        <w:ind w:left="851"/>
        <w:rPr>
          <w:rFonts w:ascii="Arial" w:hAnsi="Arial" w:cs="Arial"/>
          <w:sz w:val="20"/>
          <w:szCs w:val="20"/>
        </w:rPr>
      </w:pPr>
      <w:bookmarkStart w:id="55" w:name="_Toc231294771"/>
      <w:r w:rsidRPr="00422BF8">
        <w:rPr>
          <w:rFonts w:ascii="Arial" w:hAnsi="Arial" w:cs="Arial"/>
          <w:sz w:val="20"/>
          <w:szCs w:val="20"/>
        </w:rPr>
        <w:t>Supuestos del Modelo de Costos</w:t>
      </w:r>
      <w:bookmarkEnd w:id="55"/>
    </w:p>
    <w:p w14:paraId="73E971F1" w14:textId="77777777" w:rsidR="00B04B05" w:rsidRPr="00422BF8" w:rsidRDefault="00B04B05" w:rsidP="00111DB5">
      <w:pPr>
        <w:ind w:firstLine="0"/>
        <w:rPr>
          <w:rFonts w:ascii="Arial" w:hAnsi="Arial" w:cs="Arial"/>
          <w:sz w:val="20"/>
          <w:szCs w:val="20"/>
        </w:rPr>
      </w:pPr>
    </w:p>
    <w:p w14:paraId="0048D0DA" w14:textId="2A6FB28F" w:rsidR="00735383" w:rsidRPr="00422BF8" w:rsidRDefault="00735383" w:rsidP="00111DB5">
      <w:pPr>
        <w:ind w:firstLine="0"/>
        <w:rPr>
          <w:rFonts w:ascii="Arial" w:hAnsi="Arial" w:cs="Arial"/>
          <w:sz w:val="20"/>
          <w:szCs w:val="20"/>
        </w:rPr>
      </w:pPr>
      <w:r w:rsidRPr="00422BF8">
        <w:rPr>
          <w:rFonts w:ascii="Arial" w:hAnsi="Arial" w:cs="Arial"/>
          <w:sz w:val="20"/>
          <w:szCs w:val="20"/>
        </w:rPr>
        <w:t>A continuación, los supuestos planteados:</w:t>
      </w:r>
    </w:p>
    <w:p w14:paraId="4F8DB959" w14:textId="77777777" w:rsidR="00735383" w:rsidRPr="00422BF8" w:rsidRDefault="00735383" w:rsidP="00111DB5">
      <w:pPr>
        <w:ind w:firstLine="0"/>
        <w:rPr>
          <w:rFonts w:ascii="Arial" w:hAnsi="Arial" w:cs="Arial"/>
          <w:sz w:val="20"/>
          <w:szCs w:val="20"/>
        </w:rPr>
      </w:pPr>
    </w:p>
    <w:p w14:paraId="1A216850" w14:textId="7CEEFBD6" w:rsidR="00735383" w:rsidRPr="00422BF8" w:rsidRDefault="00735383" w:rsidP="00111DB5">
      <w:pPr>
        <w:pStyle w:val="Prrafodelista"/>
        <w:numPr>
          <w:ilvl w:val="0"/>
          <w:numId w:val="22"/>
        </w:numPr>
        <w:rPr>
          <w:rFonts w:ascii="Arial" w:hAnsi="Arial" w:cs="Arial"/>
          <w:sz w:val="20"/>
          <w:szCs w:val="20"/>
        </w:rPr>
      </w:pPr>
      <w:r w:rsidRPr="00422BF8">
        <w:rPr>
          <w:rFonts w:ascii="Arial" w:hAnsi="Arial" w:cs="Arial"/>
          <w:sz w:val="20"/>
          <w:szCs w:val="20"/>
        </w:rPr>
        <w:t>Duración del proyecto: 8 meses calendario (base del Lab 1)</w:t>
      </w:r>
    </w:p>
    <w:p w14:paraId="0EAB71CC" w14:textId="0D950FCD" w:rsidR="00735383" w:rsidRPr="00422BF8" w:rsidRDefault="00735383" w:rsidP="00111DB5">
      <w:pPr>
        <w:pStyle w:val="Prrafodelista"/>
        <w:numPr>
          <w:ilvl w:val="0"/>
          <w:numId w:val="22"/>
        </w:numPr>
        <w:rPr>
          <w:rFonts w:ascii="Arial" w:hAnsi="Arial" w:cs="Arial"/>
          <w:sz w:val="20"/>
          <w:szCs w:val="20"/>
        </w:rPr>
      </w:pPr>
      <w:r w:rsidRPr="00422BF8">
        <w:rPr>
          <w:rFonts w:ascii="Arial" w:hAnsi="Arial" w:cs="Arial"/>
          <w:sz w:val="20"/>
          <w:szCs w:val="20"/>
        </w:rPr>
        <w:t>Jornada laboral: 8 horas/día, 173 horas/mes</w:t>
      </w:r>
    </w:p>
    <w:p w14:paraId="62396371" w14:textId="5EA6EF88" w:rsidR="00735383" w:rsidRPr="00422BF8" w:rsidRDefault="00735383" w:rsidP="00111DB5">
      <w:pPr>
        <w:pStyle w:val="Prrafodelista"/>
        <w:numPr>
          <w:ilvl w:val="0"/>
          <w:numId w:val="22"/>
        </w:numPr>
        <w:rPr>
          <w:rFonts w:ascii="Arial" w:hAnsi="Arial" w:cs="Arial"/>
          <w:sz w:val="20"/>
          <w:szCs w:val="20"/>
        </w:rPr>
      </w:pPr>
      <w:r w:rsidRPr="00422BF8">
        <w:rPr>
          <w:rFonts w:ascii="Arial" w:hAnsi="Arial" w:cs="Arial"/>
          <w:sz w:val="20"/>
          <w:szCs w:val="20"/>
        </w:rPr>
        <w:t>Prestaciones sociales: 52% sobre salario base (prima, vacaciones, cesantías, intereses, ARL, EPS, pensión)</w:t>
      </w:r>
    </w:p>
    <w:p w14:paraId="4EA8D911" w14:textId="7B138ED2" w:rsidR="00735383" w:rsidRPr="00422BF8" w:rsidRDefault="00735383" w:rsidP="00111DB5">
      <w:pPr>
        <w:pStyle w:val="Prrafodelista"/>
        <w:numPr>
          <w:ilvl w:val="0"/>
          <w:numId w:val="22"/>
        </w:numPr>
        <w:rPr>
          <w:rFonts w:ascii="Arial" w:hAnsi="Arial" w:cs="Arial"/>
          <w:sz w:val="20"/>
          <w:szCs w:val="20"/>
        </w:rPr>
      </w:pPr>
      <w:r w:rsidRPr="00422BF8">
        <w:rPr>
          <w:rFonts w:ascii="Arial" w:hAnsi="Arial" w:cs="Arial"/>
          <w:sz w:val="20"/>
          <w:szCs w:val="20"/>
        </w:rPr>
        <w:t>IVA sobre recursos tecnológicos: 19% (legislación tributaria colombiana)</w:t>
      </w:r>
    </w:p>
    <w:p w14:paraId="3E9C340C" w14:textId="3B6D8521" w:rsidR="00735383" w:rsidRPr="00422BF8" w:rsidRDefault="00735383" w:rsidP="00111DB5">
      <w:pPr>
        <w:pStyle w:val="Prrafodelista"/>
        <w:numPr>
          <w:ilvl w:val="0"/>
          <w:numId w:val="22"/>
        </w:numPr>
        <w:rPr>
          <w:rFonts w:ascii="Arial" w:hAnsi="Arial" w:cs="Arial"/>
          <w:sz w:val="20"/>
          <w:szCs w:val="20"/>
        </w:rPr>
      </w:pPr>
      <w:r w:rsidRPr="00422BF8">
        <w:rPr>
          <w:rFonts w:ascii="Arial" w:hAnsi="Arial" w:cs="Arial"/>
          <w:sz w:val="20"/>
          <w:szCs w:val="20"/>
        </w:rPr>
        <w:t>Imprevistos: 10% sobre costo total operacional</w:t>
      </w:r>
    </w:p>
    <w:p w14:paraId="78D974E4" w14:textId="7A71D781" w:rsidR="00735383" w:rsidRPr="00422BF8" w:rsidRDefault="00735383" w:rsidP="00111DB5">
      <w:pPr>
        <w:pStyle w:val="Prrafodelista"/>
        <w:numPr>
          <w:ilvl w:val="0"/>
          <w:numId w:val="22"/>
        </w:numPr>
        <w:rPr>
          <w:rFonts w:ascii="Arial" w:hAnsi="Arial" w:cs="Arial"/>
          <w:sz w:val="20"/>
          <w:szCs w:val="20"/>
        </w:rPr>
      </w:pPr>
      <w:r w:rsidRPr="00422BF8">
        <w:rPr>
          <w:rFonts w:ascii="Arial" w:hAnsi="Arial" w:cs="Arial"/>
          <w:sz w:val="20"/>
          <w:szCs w:val="20"/>
        </w:rPr>
        <w:t>Margen de ganancia: 30% sobre inversión total</w:t>
      </w:r>
    </w:p>
    <w:p w14:paraId="60347AF6" w14:textId="77777777" w:rsidR="00735383" w:rsidRPr="00422BF8" w:rsidRDefault="00735383" w:rsidP="00111DB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2209"/>
        <w:gridCol w:w="2209"/>
      </w:tblGrid>
      <w:tr w:rsidR="00735383" w:rsidRPr="00422BF8" w14:paraId="428F4E05" w14:textId="77777777" w:rsidTr="00735383">
        <w:trPr>
          <w:tblHeader/>
        </w:trPr>
        <w:tc>
          <w:tcPr>
            <w:tcW w:w="256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37F26E" w14:textId="77777777" w:rsidR="00735383" w:rsidRPr="00422BF8" w:rsidRDefault="00735383" w:rsidP="00111DB5">
            <w:pPr>
              <w:ind w:firstLine="0"/>
              <w:rPr>
                <w:rFonts w:ascii="Arial" w:hAnsi="Arial" w:cs="Arial"/>
                <w:sz w:val="20"/>
                <w:szCs w:val="20"/>
              </w:rPr>
            </w:pPr>
            <w:r w:rsidRPr="00422BF8">
              <w:rPr>
                <w:rFonts w:ascii="Arial" w:eastAsia="Arial" w:hAnsi="Arial" w:cs="Arial"/>
                <w:b/>
                <w:bCs/>
                <w:color w:val="FFFFFF"/>
                <w:sz w:val="20"/>
                <w:szCs w:val="20"/>
              </w:rPr>
              <w:t>Componente de costo</w:t>
            </w:r>
          </w:p>
        </w:tc>
        <w:tc>
          <w:tcPr>
            <w:tcW w:w="1218"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95C5F31"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b/>
                <w:bCs/>
                <w:color w:val="FFFFFF"/>
                <w:sz w:val="20"/>
                <w:szCs w:val="20"/>
              </w:rPr>
              <w:t>Valor (COP)</w:t>
            </w:r>
          </w:p>
        </w:tc>
        <w:tc>
          <w:tcPr>
            <w:tcW w:w="1218"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BCD6F6"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b/>
                <w:bCs/>
                <w:color w:val="FFFFFF"/>
                <w:sz w:val="20"/>
                <w:szCs w:val="20"/>
              </w:rPr>
              <w:t>% del total</w:t>
            </w:r>
          </w:p>
        </w:tc>
      </w:tr>
      <w:tr w:rsidR="00735383" w:rsidRPr="00422BF8" w14:paraId="5E2353FB" w14:textId="77777777" w:rsidTr="00735383">
        <w:tc>
          <w:tcPr>
            <w:tcW w:w="256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B0E791" w14:textId="77777777" w:rsidR="00735383" w:rsidRPr="00422BF8" w:rsidRDefault="00735383" w:rsidP="00111DB5">
            <w:pPr>
              <w:ind w:firstLine="0"/>
              <w:rPr>
                <w:rFonts w:ascii="Arial" w:hAnsi="Arial" w:cs="Arial"/>
                <w:sz w:val="20"/>
                <w:szCs w:val="20"/>
              </w:rPr>
            </w:pPr>
            <w:r w:rsidRPr="00422BF8">
              <w:rPr>
                <w:rFonts w:ascii="Arial" w:eastAsia="Arial" w:hAnsi="Arial" w:cs="Arial"/>
                <w:b/>
                <w:bCs/>
                <w:color w:val="404040"/>
                <w:sz w:val="20"/>
                <w:szCs w:val="20"/>
              </w:rPr>
              <w:t>Costo base de nómina (salarios brutos)</w:t>
            </w:r>
          </w:p>
        </w:tc>
        <w:tc>
          <w:tcPr>
            <w:tcW w:w="1218"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B05FAC"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color w:val="404040"/>
                <w:sz w:val="20"/>
                <w:szCs w:val="20"/>
              </w:rPr>
              <w:t>$229,000,000</w:t>
            </w:r>
          </w:p>
        </w:tc>
        <w:tc>
          <w:tcPr>
            <w:tcW w:w="1218"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531397"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color w:val="404040"/>
                <w:sz w:val="20"/>
                <w:szCs w:val="20"/>
              </w:rPr>
              <w:t>35.9%</w:t>
            </w:r>
          </w:p>
        </w:tc>
      </w:tr>
      <w:tr w:rsidR="00735383" w:rsidRPr="00422BF8" w14:paraId="39CBBA7E" w14:textId="77777777" w:rsidTr="00735383">
        <w:tc>
          <w:tcPr>
            <w:tcW w:w="25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59B302" w14:textId="77777777" w:rsidR="00735383" w:rsidRPr="00422BF8" w:rsidRDefault="00735383" w:rsidP="00111DB5">
            <w:pPr>
              <w:ind w:firstLine="0"/>
              <w:rPr>
                <w:rFonts w:ascii="Arial" w:hAnsi="Arial" w:cs="Arial"/>
                <w:sz w:val="20"/>
                <w:szCs w:val="20"/>
              </w:rPr>
            </w:pPr>
            <w:r w:rsidRPr="00422BF8">
              <w:rPr>
                <w:rFonts w:ascii="Arial" w:eastAsia="Arial" w:hAnsi="Arial" w:cs="Arial"/>
                <w:color w:val="404040"/>
                <w:sz w:val="20"/>
                <w:szCs w:val="20"/>
              </w:rPr>
              <w:t>Prestaciones sociales (52% sobre nómina)</w:t>
            </w:r>
          </w:p>
        </w:tc>
        <w:tc>
          <w:tcPr>
            <w:tcW w:w="12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34F9A3"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color w:val="404040"/>
                <w:sz w:val="20"/>
                <w:szCs w:val="20"/>
              </w:rPr>
              <w:t>$119,080,000</w:t>
            </w:r>
          </w:p>
        </w:tc>
        <w:tc>
          <w:tcPr>
            <w:tcW w:w="12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59DEF8"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color w:val="404040"/>
                <w:sz w:val="20"/>
                <w:szCs w:val="20"/>
              </w:rPr>
              <w:t>18.7%</w:t>
            </w:r>
          </w:p>
        </w:tc>
      </w:tr>
      <w:tr w:rsidR="00735383" w:rsidRPr="00422BF8" w14:paraId="1733205F" w14:textId="77777777" w:rsidTr="00735383">
        <w:tc>
          <w:tcPr>
            <w:tcW w:w="256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BE4AEA" w14:textId="77777777" w:rsidR="00735383" w:rsidRPr="00422BF8" w:rsidRDefault="00735383" w:rsidP="00111DB5">
            <w:pPr>
              <w:ind w:firstLine="0"/>
              <w:rPr>
                <w:rFonts w:ascii="Arial" w:hAnsi="Arial" w:cs="Arial"/>
                <w:sz w:val="20"/>
                <w:szCs w:val="20"/>
              </w:rPr>
            </w:pPr>
            <w:r w:rsidRPr="00422BF8">
              <w:rPr>
                <w:rFonts w:ascii="Arial" w:eastAsia="Arial" w:hAnsi="Arial" w:cs="Arial"/>
                <w:b/>
                <w:bCs/>
                <w:color w:val="404040"/>
                <w:sz w:val="20"/>
                <w:szCs w:val="20"/>
              </w:rPr>
              <w:t>Subtotal costo laboral</w:t>
            </w:r>
          </w:p>
        </w:tc>
        <w:tc>
          <w:tcPr>
            <w:tcW w:w="1218"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4CD65D"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b/>
                <w:bCs/>
                <w:color w:val="404040"/>
                <w:sz w:val="20"/>
                <w:szCs w:val="20"/>
              </w:rPr>
              <w:t>$348,080,000</w:t>
            </w:r>
          </w:p>
        </w:tc>
        <w:tc>
          <w:tcPr>
            <w:tcW w:w="1218"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C88215"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color w:val="404040"/>
                <w:sz w:val="20"/>
                <w:szCs w:val="20"/>
              </w:rPr>
              <w:t>54.5%</w:t>
            </w:r>
          </w:p>
        </w:tc>
      </w:tr>
      <w:tr w:rsidR="00735383" w:rsidRPr="00422BF8" w14:paraId="2BCBAD0E" w14:textId="77777777" w:rsidTr="00735383">
        <w:tc>
          <w:tcPr>
            <w:tcW w:w="25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6D8D98" w14:textId="77777777" w:rsidR="00735383" w:rsidRPr="00422BF8" w:rsidRDefault="00735383" w:rsidP="00111DB5">
            <w:pPr>
              <w:ind w:firstLine="0"/>
              <w:rPr>
                <w:rFonts w:ascii="Arial" w:hAnsi="Arial" w:cs="Arial"/>
                <w:sz w:val="20"/>
                <w:szCs w:val="20"/>
              </w:rPr>
            </w:pPr>
            <w:r w:rsidRPr="00422BF8">
              <w:rPr>
                <w:rFonts w:ascii="Arial" w:eastAsia="Arial" w:hAnsi="Arial" w:cs="Arial"/>
                <w:color w:val="404040"/>
                <w:sz w:val="20"/>
                <w:szCs w:val="20"/>
              </w:rPr>
              <w:t>Recursos técnicos (hardware + software + IVA 19%)</w:t>
            </w:r>
          </w:p>
        </w:tc>
        <w:tc>
          <w:tcPr>
            <w:tcW w:w="12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DDB2B8"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color w:val="404040"/>
                <w:sz w:val="20"/>
                <w:szCs w:val="20"/>
              </w:rPr>
              <w:t>$98,310,200</w:t>
            </w:r>
          </w:p>
        </w:tc>
        <w:tc>
          <w:tcPr>
            <w:tcW w:w="12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1E2704"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color w:val="404040"/>
                <w:sz w:val="20"/>
                <w:szCs w:val="20"/>
              </w:rPr>
              <w:t>15.4%</w:t>
            </w:r>
          </w:p>
        </w:tc>
      </w:tr>
      <w:tr w:rsidR="00735383" w:rsidRPr="00422BF8" w14:paraId="5EE672B2" w14:textId="77777777" w:rsidTr="00735383">
        <w:tc>
          <w:tcPr>
            <w:tcW w:w="256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BABB71" w14:textId="77777777" w:rsidR="00735383" w:rsidRPr="00422BF8" w:rsidRDefault="00735383" w:rsidP="00111DB5">
            <w:pPr>
              <w:ind w:firstLine="0"/>
              <w:rPr>
                <w:rFonts w:ascii="Arial" w:hAnsi="Arial" w:cs="Arial"/>
                <w:sz w:val="20"/>
                <w:szCs w:val="20"/>
              </w:rPr>
            </w:pPr>
            <w:r w:rsidRPr="00422BF8">
              <w:rPr>
                <w:rFonts w:ascii="Arial" w:eastAsia="Arial" w:hAnsi="Arial" w:cs="Arial"/>
                <w:b/>
                <w:bCs/>
                <w:color w:val="404040"/>
                <w:sz w:val="20"/>
                <w:szCs w:val="20"/>
              </w:rPr>
              <w:t>Subtotal costo operacional</w:t>
            </w:r>
          </w:p>
        </w:tc>
        <w:tc>
          <w:tcPr>
            <w:tcW w:w="1218"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B5B138"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b/>
                <w:bCs/>
                <w:color w:val="404040"/>
                <w:sz w:val="20"/>
                <w:szCs w:val="20"/>
              </w:rPr>
              <w:t>$446,390,200</w:t>
            </w:r>
          </w:p>
        </w:tc>
        <w:tc>
          <w:tcPr>
            <w:tcW w:w="1218"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5CA302"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color w:val="404040"/>
                <w:sz w:val="20"/>
                <w:szCs w:val="20"/>
              </w:rPr>
              <w:t>69.9%</w:t>
            </w:r>
          </w:p>
        </w:tc>
      </w:tr>
      <w:tr w:rsidR="00735383" w:rsidRPr="00422BF8" w14:paraId="29D94723" w14:textId="77777777" w:rsidTr="00735383">
        <w:tc>
          <w:tcPr>
            <w:tcW w:w="25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CAF0E1" w14:textId="77777777" w:rsidR="00735383" w:rsidRPr="00422BF8" w:rsidRDefault="00735383" w:rsidP="00111DB5">
            <w:pPr>
              <w:ind w:firstLine="0"/>
              <w:rPr>
                <w:rFonts w:ascii="Arial" w:hAnsi="Arial" w:cs="Arial"/>
                <w:sz w:val="20"/>
                <w:szCs w:val="20"/>
              </w:rPr>
            </w:pPr>
            <w:r w:rsidRPr="00422BF8">
              <w:rPr>
                <w:rFonts w:ascii="Arial" w:eastAsia="Arial" w:hAnsi="Arial" w:cs="Arial"/>
                <w:color w:val="404040"/>
                <w:sz w:val="20"/>
                <w:szCs w:val="20"/>
              </w:rPr>
              <w:t>Imprevistos (10% sobre costo operacional)</w:t>
            </w:r>
          </w:p>
        </w:tc>
        <w:tc>
          <w:tcPr>
            <w:tcW w:w="12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87B5E4"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color w:val="404040"/>
                <w:sz w:val="20"/>
                <w:szCs w:val="20"/>
              </w:rPr>
              <w:t>$44,639,020</w:t>
            </w:r>
          </w:p>
        </w:tc>
        <w:tc>
          <w:tcPr>
            <w:tcW w:w="12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59B09D"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color w:val="404040"/>
                <w:sz w:val="20"/>
                <w:szCs w:val="20"/>
              </w:rPr>
              <w:t>7.0%</w:t>
            </w:r>
          </w:p>
        </w:tc>
      </w:tr>
      <w:tr w:rsidR="00735383" w:rsidRPr="00422BF8" w14:paraId="689C179A" w14:textId="77777777" w:rsidTr="00735383">
        <w:tc>
          <w:tcPr>
            <w:tcW w:w="256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8AC3DD" w14:textId="77777777" w:rsidR="00735383" w:rsidRPr="00422BF8" w:rsidRDefault="00735383" w:rsidP="00111DB5">
            <w:pPr>
              <w:ind w:firstLine="0"/>
              <w:rPr>
                <w:rFonts w:ascii="Arial" w:hAnsi="Arial" w:cs="Arial"/>
                <w:sz w:val="20"/>
                <w:szCs w:val="20"/>
              </w:rPr>
            </w:pPr>
            <w:r w:rsidRPr="00422BF8">
              <w:rPr>
                <w:rFonts w:ascii="Arial" w:eastAsia="Arial" w:hAnsi="Arial" w:cs="Arial"/>
                <w:b/>
                <w:bCs/>
                <w:color w:val="FFFFFF"/>
                <w:sz w:val="20"/>
                <w:szCs w:val="20"/>
              </w:rPr>
              <w:t>INVERSIÓN TOTAL DEL PROYECTO</w:t>
            </w:r>
          </w:p>
        </w:tc>
        <w:tc>
          <w:tcPr>
            <w:tcW w:w="1218"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88A6F6"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b/>
                <w:bCs/>
                <w:color w:val="FFFFFF"/>
                <w:sz w:val="20"/>
                <w:szCs w:val="20"/>
              </w:rPr>
              <w:t>$491,029,220</w:t>
            </w:r>
          </w:p>
        </w:tc>
        <w:tc>
          <w:tcPr>
            <w:tcW w:w="1218"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7A159D"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b/>
                <w:bCs/>
                <w:color w:val="FFFFFF"/>
                <w:sz w:val="20"/>
                <w:szCs w:val="20"/>
              </w:rPr>
              <w:t>77.0%</w:t>
            </w:r>
          </w:p>
        </w:tc>
      </w:tr>
      <w:tr w:rsidR="00735383" w:rsidRPr="00422BF8" w14:paraId="7AA6EF94" w14:textId="77777777" w:rsidTr="00735383">
        <w:tc>
          <w:tcPr>
            <w:tcW w:w="2564"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7425A8B" w14:textId="77777777" w:rsidR="00735383" w:rsidRPr="00422BF8" w:rsidRDefault="00735383" w:rsidP="00111DB5">
            <w:pPr>
              <w:ind w:firstLine="0"/>
              <w:rPr>
                <w:rFonts w:ascii="Arial" w:hAnsi="Arial" w:cs="Arial"/>
                <w:sz w:val="20"/>
                <w:szCs w:val="20"/>
              </w:rPr>
            </w:pPr>
            <w:r w:rsidRPr="00422BF8">
              <w:rPr>
                <w:rFonts w:ascii="Arial" w:eastAsia="Arial" w:hAnsi="Arial" w:cs="Arial"/>
                <w:b/>
                <w:bCs/>
                <w:color w:val="404040"/>
                <w:sz w:val="20"/>
                <w:szCs w:val="20"/>
              </w:rPr>
              <w:t>Ganancia esperada (30% sobre inversión)</w:t>
            </w:r>
          </w:p>
        </w:tc>
        <w:tc>
          <w:tcPr>
            <w:tcW w:w="121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7985A0A"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b/>
                <w:bCs/>
                <w:color w:val="404040"/>
                <w:sz w:val="20"/>
                <w:szCs w:val="20"/>
              </w:rPr>
              <w:t>$147,308,766</w:t>
            </w:r>
          </w:p>
        </w:tc>
        <w:tc>
          <w:tcPr>
            <w:tcW w:w="1218" w:type="pct"/>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AC31FC8"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color w:val="404040"/>
                <w:sz w:val="20"/>
                <w:szCs w:val="20"/>
              </w:rPr>
              <w:t>23.1%</w:t>
            </w:r>
          </w:p>
        </w:tc>
      </w:tr>
      <w:tr w:rsidR="00735383" w:rsidRPr="00422BF8" w14:paraId="39DC238A" w14:textId="77777777" w:rsidTr="00735383">
        <w:tc>
          <w:tcPr>
            <w:tcW w:w="256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41FC3F" w14:textId="77777777" w:rsidR="00735383" w:rsidRPr="00422BF8" w:rsidRDefault="00735383" w:rsidP="00111DB5">
            <w:pPr>
              <w:ind w:firstLine="0"/>
              <w:rPr>
                <w:rFonts w:ascii="Arial" w:hAnsi="Arial" w:cs="Arial"/>
                <w:sz w:val="20"/>
                <w:szCs w:val="20"/>
              </w:rPr>
            </w:pPr>
            <w:r w:rsidRPr="00422BF8">
              <w:rPr>
                <w:rFonts w:ascii="Arial" w:eastAsia="Arial" w:hAnsi="Arial" w:cs="Arial"/>
                <w:b/>
                <w:bCs/>
                <w:color w:val="FFFFFF"/>
                <w:sz w:val="20"/>
                <w:szCs w:val="20"/>
              </w:rPr>
              <w:t>PRECIO DE VENTA FINAL AL CLIENTE</w:t>
            </w:r>
          </w:p>
        </w:tc>
        <w:tc>
          <w:tcPr>
            <w:tcW w:w="1218"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76E3EB"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b/>
                <w:bCs/>
                <w:color w:val="FFFFFF"/>
                <w:sz w:val="20"/>
                <w:szCs w:val="20"/>
              </w:rPr>
              <w:t>$638,337,986</w:t>
            </w:r>
          </w:p>
        </w:tc>
        <w:tc>
          <w:tcPr>
            <w:tcW w:w="1218"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12588E" w14:textId="77777777" w:rsidR="00735383" w:rsidRPr="00422BF8" w:rsidRDefault="00735383" w:rsidP="00111DB5">
            <w:pPr>
              <w:ind w:firstLine="0"/>
              <w:jc w:val="right"/>
              <w:rPr>
                <w:rFonts w:ascii="Arial" w:hAnsi="Arial" w:cs="Arial"/>
                <w:sz w:val="20"/>
                <w:szCs w:val="20"/>
              </w:rPr>
            </w:pPr>
            <w:r w:rsidRPr="00422BF8">
              <w:rPr>
                <w:rFonts w:ascii="Arial" w:eastAsia="Arial" w:hAnsi="Arial" w:cs="Arial"/>
                <w:b/>
                <w:bCs/>
                <w:color w:val="FFFFFF"/>
                <w:sz w:val="20"/>
                <w:szCs w:val="20"/>
              </w:rPr>
              <w:t>100%</w:t>
            </w:r>
          </w:p>
        </w:tc>
      </w:tr>
    </w:tbl>
    <w:p w14:paraId="32FF1A1C" w14:textId="77777777" w:rsidR="00735383" w:rsidRPr="00422BF8" w:rsidRDefault="00735383" w:rsidP="00111DB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3"/>
        <w:gridCol w:w="3021"/>
      </w:tblGrid>
      <w:tr w:rsidR="00735383" w:rsidRPr="00422BF8" w14:paraId="786F7913" w14:textId="77777777" w:rsidTr="00735383">
        <w:trPr>
          <w:tblHeader/>
        </w:trPr>
        <w:tc>
          <w:tcPr>
            <w:tcW w:w="1667"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32ACA8" w14:textId="77777777" w:rsidR="00735383" w:rsidRPr="00422BF8" w:rsidRDefault="00735383" w:rsidP="00111DB5">
            <w:pPr>
              <w:ind w:firstLine="0"/>
              <w:rPr>
                <w:rFonts w:ascii="Arial" w:hAnsi="Arial" w:cs="Arial"/>
                <w:sz w:val="20"/>
                <w:szCs w:val="20"/>
              </w:rPr>
            </w:pPr>
            <w:r w:rsidRPr="00422BF8">
              <w:rPr>
                <w:rFonts w:ascii="Arial" w:eastAsia="Arial" w:hAnsi="Arial" w:cs="Arial"/>
                <w:b/>
                <w:bCs/>
                <w:color w:val="FFFFFF"/>
                <w:sz w:val="20"/>
                <w:szCs w:val="20"/>
              </w:rPr>
              <w:t>Indicador financiero</w:t>
            </w:r>
          </w:p>
        </w:tc>
        <w:tc>
          <w:tcPr>
            <w:tcW w:w="1667"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168C63" w14:textId="77777777" w:rsidR="00735383" w:rsidRPr="00422BF8" w:rsidRDefault="00735383" w:rsidP="00111DB5">
            <w:pPr>
              <w:ind w:firstLine="0"/>
              <w:rPr>
                <w:rFonts w:ascii="Arial" w:hAnsi="Arial" w:cs="Arial"/>
                <w:sz w:val="20"/>
                <w:szCs w:val="20"/>
              </w:rPr>
            </w:pPr>
            <w:r w:rsidRPr="00422BF8">
              <w:rPr>
                <w:rFonts w:ascii="Arial" w:eastAsia="Arial" w:hAnsi="Arial" w:cs="Arial"/>
                <w:b/>
                <w:bCs/>
                <w:color w:val="FFFFFF"/>
                <w:sz w:val="20"/>
                <w:szCs w:val="20"/>
              </w:rPr>
              <w:t>Valor</w:t>
            </w:r>
          </w:p>
        </w:tc>
        <w:tc>
          <w:tcPr>
            <w:tcW w:w="1667"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148642" w14:textId="77777777" w:rsidR="00735383" w:rsidRPr="00422BF8" w:rsidRDefault="00735383" w:rsidP="00111DB5">
            <w:pPr>
              <w:ind w:firstLine="0"/>
              <w:rPr>
                <w:rFonts w:ascii="Arial" w:hAnsi="Arial" w:cs="Arial"/>
                <w:sz w:val="20"/>
                <w:szCs w:val="20"/>
              </w:rPr>
            </w:pPr>
            <w:r w:rsidRPr="00422BF8">
              <w:rPr>
                <w:rFonts w:ascii="Arial" w:eastAsia="Arial" w:hAnsi="Arial" w:cs="Arial"/>
                <w:b/>
                <w:bCs/>
                <w:color w:val="FFFFFF"/>
                <w:sz w:val="20"/>
                <w:szCs w:val="20"/>
              </w:rPr>
              <w:t>Descripción</w:t>
            </w:r>
          </w:p>
        </w:tc>
      </w:tr>
      <w:tr w:rsidR="00735383" w:rsidRPr="00422BF8" w14:paraId="45C7BDAE" w14:textId="77777777" w:rsidTr="00735383">
        <w:tc>
          <w:tcPr>
            <w:tcW w:w="1667"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84CBB4" w14:textId="77777777" w:rsidR="00735383" w:rsidRPr="00422BF8" w:rsidRDefault="00735383" w:rsidP="00111DB5">
            <w:pPr>
              <w:ind w:firstLine="0"/>
              <w:rPr>
                <w:rFonts w:ascii="Arial" w:hAnsi="Arial" w:cs="Arial"/>
                <w:sz w:val="20"/>
                <w:szCs w:val="20"/>
              </w:rPr>
            </w:pPr>
            <w:r w:rsidRPr="00422BF8">
              <w:rPr>
                <w:rFonts w:ascii="Arial" w:eastAsia="Arial" w:hAnsi="Arial" w:cs="Arial"/>
                <w:color w:val="404040"/>
                <w:sz w:val="20"/>
                <w:szCs w:val="20"/>
              </w:rPr>
              <w:t>ROI (Retorno sobre inversión)</w:t>
            </w:r>
          </w:p>
        </w:tc>
        <w:tc>
          <w:tcPr>
            <w:tcW w:w="1667"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87B7B1" w14:textId="77777777" w:rsidR="00735383" w:rsidRPr="00422BF8" w:rsidRDefault="00735383" w:rsidP="00111DB5">
            <w:pPr>
              <w:ind w:firstLine="0"/>
              <w:jc w:val="center"/>
              <w:rPr>
                <w:rFonts w:ascii="Arial" w:hAnsi="Arial" w:cs="Arial"/>
                <w:sz w:val="20"/>
                <w:szCs w:val="20"/>
              </w:rPr>
            </w:pPr>
            <w:r w:rsidRPr="00422BF8">
              <w:rPr>
                <w:rFonts w:ascii="Arial" w:eastAsia="Arial" w:hAnsi="Arial" w:cs="Arial"/>
                <w:color w:val="404040"/>
                <w:sz w:val="20"/>
                <w:szCs w:val="20"/>
              </w:rPr>
              <w:t>30.0%</w:t>
            </w:r>
          </w:p>
        </w:tc>
        <w:tc>
          <w:tcPr>
            <w:tcW w:w="1667"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9EF272" w14:textId="77777777" w:rsidR="00735383" w:rsidRPr="00422BF8" w:rsidRDefault="00735383" w:rsidP="00111DB5">
            <w:pPr>
              <w:ind w:firstLine="0"/>
              <w:rPr>
                <w:rFonts w:ascii="Arial" w:hAnsi="Arial" w:cs="Arial"/>
                <w:sz w:val="20"/>
                <w:szCs w:val="20"/>
              </w:rPr>
            </w:pPr>
            <w:r w:rsidRPr="00422BF8">
              <w:rPr>
                <w:rFonts w:ascii="Arial" w:eastAsia="Arial" w:hAnsi="Arial" w:cs="Arial"/>
                <w:color w:val="404040"/>
                <w:sz w:val="20"/>
                <w:szCs w:val="20"/>
              </w:rPr>
              <w:t>Por cada $1 invertido se recuperan $1.30</w:t>
            </w:r>
          </w:p>
        </w:tc>
      </w:tr>
      <w:tr w:rsidR="00735383" w:rsidRPr="00422BF8" w14:paraId="5A503BFA" w14:textId="77777777" w:rsidTr="00735383">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C493E1" w14:textId="77777777" w:rsidR="00735383" w:rsidRPr="00422BF8" w:rsidRDefault="00735383" w:rsidP="00111DB5">
            <w:pPr>
              <w:ind w:firstLine="0"/>
              <w:rPr>
                <w:rFonts w:ascii="Arial" w:hAnsi="Arial" w:cs="Arial"/>
                <w:sz w:val="20"/>
                <w:szCs w:val="20"/>
              </w:rPr>
            </w:pPr>
            <w:r w:rsidRPr="00422BF8">
              <w:rPr>
                <w:rFonts w:ascii="Arial" w:eastAsia="Arial" w:hAnsi="Arial" w:cs="Arial"/>
                <w:color w:val="404040"/>
                <w:sz w:val="20"/>
                <w:szCs w:val="20"/>
              </w:rPr>
              <w:t>Utilidad sobre ventas</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69E626" w14:textId="77777777" w:rsidR="00735383" w:rsidRPr="00422BF8" w:rsidRDefault="00735383" w:rsidP="00111DB5">
            <w:pPr>
              <w:ind w:firstLine="0"/>
              <w:jc w:val="center"/>
              <w:rPr>
                <w:rFonts w:ascii="Arial" w:hAnsi="Arial" w:cs="Arial"/>
                <w:sz w:val="20"/>
                <w:szCs w:val="20"/>
              </w:rPr>
            </w:pPr>
            <w:r w:rsidRPr="00422BF8">
              <w:rPr>
                <w:rFonts w:ascii="Arial" w:eastAsia="Arial" w:hAnsi="Arial" w:cs="Arial"/>
                <w:color w:val="404040"/>
                <w:sz w:val="20"/>
                <w:szCs w:val="20"/>
              </w:rPr>
              <w:t>23.1%</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AEF741" w14:textId="77777777" w:rsidR="00735383" w:rsidRPr="00422BF8" w:rsidRDefault="00735383" w:rsidP="00111DB5">
            <w:pPr>
              <w:ind w:firstLine="0"/>
              <w:rPr>
                <w:rFonts w:ascii="Arial" w:hAnsi="Arial" w:cs="Arial"/>
                <w:sz w:val="20"/>
                <w:szCs w:val="20"/>
              </w:rPr>
            </w:pPr>
            <w:r w:rsidRPr="00422BF8">
              <w:rPr>
                <w:rFonts w:ascii="Arial" w:eastAsia="Arial" w:hAnsi="Arial" w:cs="Arial"/>
                <w:color w:val="404040"/>
                <w:sz w:val="20"/>
                <w:szCs w:val="20"/>
              </w:rPr>
              <w:t>Margen neto de ganancia sobre el precio final</w:t>
            </w:r>
          </w:p>
        </w:tc>
      </w:tr>
      <w:tr w:rsidR="00735383" w:rsidRPr="00422BF8" w14:paraId="459C16F4" w14:textId="77777777" w:rsidTr="00735383">
        <w:tc>
          <w:tcPr>
            <w:tcW w:w="1667"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19BB9D" w14:textId="77777777" w:rsidR="00735383" w:rsidRPr="00422BF8" w:rsidRDefault="00735383" w:rsidP="00111DB5">
            <w:pPr>
              <w:ind w:firstLine="0"/>
              <w:rPr>
                <w:rFonts w:ascii="Arial" w:hAnsi="Arial" w:cs="Arial"/>
                <w:sz w:val="20"/>
                <w:szCs w:val="20"/>
              </w:rPr>
            </w:pPr>
            <w:r w:rsidRPr="00422BF8">
              <w:rPr>
                <w:rFonts w:ascii="Arial" w:eastAsia="Arial" w:hAnsi="Arial" w:cs="Arial"/>
                <w:color w:val="404040"/>
                <w:sz w:val="20"/>
                <w:szCs w:val="20"/>
              </w:rPr>
              <w:t>Punto de equilibrio</w:t>
            </w:r>
          </w:p>
        </w:tc>
        <w:tc>
          <w:tcPr>
            <w:tcW w:w="1667"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3F4F0D" w14:textId="77777777" w:rsidR="00735383" w:rsidRPr="00422BF8" w:rsidRDefault="00735383" w:rsidP="00111DB5">
            <w:pPr>
              <w:ind w:firstLine="0"/>
              <w:jc w:val="center"/>
              <w:rPr>
                <w:rFonts w:ascii="Arial" w:hAnsi="Arial" w:cs="Arial"/>
                <w:sz w:val="20"/>
                <w:szCs w:val="20"/>
              </w:rPr>
            </w:pPr>
            <w:r w:rsidRPr="00422BF8">
              <w:rPr>
                <w:rFonts w:ascii="Arial" w:eastAsia="Arial" w:hAnsi="Arial" w:cs="Arial"/>
                <w:color w:val="404040"/>
                <w:sz w:val="20"/>
                <w:szCs w:val="20"/>
              </w:rPr>
              <w:t>76.9%</w:t>
            </w:r>
          </w:p>
        </w:tc>
        <w:tc>
          <w:tcPr>
            <w:tcW w:w="1667"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0C87779" w14:textId="77777777" w:rsidR="00735383" w:rsidRPr="00422BF8" w:rsidRDefault="00735383" w:rsidP="00111DB5">
            <w:pPr>
              <w:ind w:firstLine="0"/>
              <w:rPr>
                <w:rFonts w:ascii="Arial" w:hAnsi="Arial" w:cs="Arial"/>
                <w:sz w:val="20"/>
                <w:szCs w:val="20"/>
              </w:rPr>
            </w:pPr>
            <w:r w:rsidRPr="00422BF8">
              <w:rPr>
                <w:rFonts w:ascii="Arial" w:eastAsia="Arial" w:hAnsi="Arial" w:cs="Arial"/>
                <w:color w:val="404040"/>
                <w:sz w:val="20"/>
                <w:szCs w:val="20"/>
              </w:rPr>
              <w:t>% del precio de venta que cubre la inversión</w:t>
            </w:r>
          </w:p>
        </w:tc>
      </w:tr>
      <w:tr w:rsidR="00735383" w:rsidRPr="00422BF8" w14:paraId="2D63936C" w14:textId="77777777" w:rsidTr="00735383">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2958BF" w14:textId="77777777" w:rsidR="00735383" w:rsidRPr="00422BF8" w:rsidRDefault="00735383" w:rsidP="00111DB5">
            <w:pPr>
              <w:ind w:firstLine="0"/>
              <w:rPr>
                <w:rFonts w:ascii="Arial" w:hAnsi="Arial" w:cs="Arial"/>
                <w:sz w:val="20"/>
                <w:szCs w:val="20"/>
              </w:rPr>
            </w:pPr>
            <w:r w:rsidRPr="00422BF8">
              <w:rPr>
                <w:rFonts w:ascii="Arial" w:eastAsia="Arial" w:hAnsi="Arial" w:cs="Arial"/>
                <w:color w:val="404040"/>
                <w:sz w:val="20"/>
                <w:szCs w:val="20"/>
              </w:rPr>
              <w:t>Participación RR.HH. en costos</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3E6384" w14:textId="77777777" w:rsidR="00735383" w:rsidRPr="00422BF8" w:rsidRDefault="00735383" w:rsidP="00111DB5">
            <w:pPr>
              <w:ind w:firstLine="0"/>
              <w:jc w:val="center"/>
              <w:rPr>
                <w:rFonts w:ascii="Arial" w:hAnsi="Arial" w:cs="Arial"/>
                <w:sz w:val="20"/>
                <w:szCs w:val="20"/>
              </w:rPr>
            </w:pPr>
            <w:r w:rsidRPr="00422BF8">
              <w:rPr>
                <w:rFonts w:ascii="Arial" w:eastAsia="Arial" w:hAnsi="Arial" w:cs="Arial"/>
                <w:color w:val="404040"/>
                <w:sz w:val="20"/>
                <w:szCs w:val="20"/>
              </w:rPr>
              <w:t>70.8%</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7C8768" w14:textId="77777777" w:rsidR="00735383" w:rsidRPr="00422BF8" w:rsidRDefault="00735383" w:rsidP="00111DB5">
            <w:pPr>
              <w:ind w:firstLine="0"/>
              <w:rPr>
                <w:rFonts w:ascii="Arial" w:hAnsi="Arial" w:cs="Arial"/>
                <w:sz w:val="20"/>
                <w:szCs w:val="20"/>
              </w:rPr>
            </w:pPr>
            <w:r w:rsidRPr="00422BF8">
              <w:rPr>
                <w:rFonts w:ascii="Arial" w:eastAsia="Arial" w:hAnsi="Arial" w:cs="Arial"/>
                <w:color w:val="404040"/>
                <w:sz w:val="20"/>
                <w:szCs w:val="20"/>
              </w:rPr>
              <w:t>El recurso humano representa el mayor componente</w:t>
            </w:r>
          </w:p>
        </w:tc>
      </w:tr>
    </w:tbl>
    <w:p w14:paraId="3E02B095" w14:textId="77777777" w:rsidR="00735383" w:rsidRPr="00422BF8" w:rsidRDefault="00735383" w:rsidP="00111DB5">
      <w:pPr>
        <w:ind w:firstLine="0"/>
        <w:rPr>
          <w:rFonts w:ascii="Arial" w:hAnsi="Arial" w:cs="Arial"/>
          <w:sz w:val="20"/>
          <w:szCs w:val="20"/>
        </w:rPr>
      </w:pPr>
    </w:p>
    <w:p w14:paraId="2F46782C" w14:textId="512ED753" w:rsidR="00735383" w:rsidRPr="00422BF8" w:rsidRDefault="0020651A" w:rsidP="00111DB5">
      <w:pPr>
        <w:pStyle w:val="Ttulo2"/>
        <w:numPr>
          <w:ilvl w:val="0"/>
          <w:numId w:val="1"/>
        </w:numPr>
        <w:spacing w:before="0" w:after="0"/>
        <w:ind w:left="567" w:hanging="567"/>
        <w:rPr>
          <w:rFonts w:ascii="Arial" w:hAnsi="Arial" w:cs="Arial"/>
          <w:sz w:val="20"/>
          <w:szCs w:val="20"/>
        </w:rPr>
      </w:pPr>
      <w:bookmarkStart w:id="56" w:name="_Toc231294772"/>
      <w:r w:rsidRPr="00422BF8">
        <w:rPr>
          <w:rFonts w:ascii="Arial" w:hAnsi="Arial" w:cs="Arial"/>
          <w:sz w:val="20"/>
          <w:szCs w:val="20"/>
        </w:rPr>
        <w:t>Archivo Complementario: Diagrama de Gantt por Mes (“Tareas”)</w:t>
      </w:r>
      <w:bookmarkEnd w:id="56"/>
    </w:p>
    <w:p w14:paraId="71A00016" w14:textId="77777777" w:rsidR="0020651A" w:rsidRPr="00422BF8" w:rsidRDefault="0020651A" w:rsidP="00111DB5">
      <w:pPr>
        <w:ind w:firstLine="0"/>
        <w:rPr>
          <w:rFonts w:ascii="Arial" w:hAnsi="Arial" w:cs="Arial"/>
          <w:sz w:val="20"/>
          <w:szCs w:val="20"/>
        </w:rPr>
      </w:pPr>
    </w:p>
    <w:p w14:paraId="1E3F1BC8" w14:textId="77777777" w:rsidR="0020651A" w:rsidRPr="00422BF8" w:rsidRDefault="0020651A" w:rsidP="00111DB5">
      <w:pPr>
        <w:ind w:firstLine="0"/>
        <w:rPr>
          <w:rFonts w:ascii="Arial" w:hAnsi="Arial" w:cs="Arial"/>
          <w:sz w:val="20"/>
          <w:szCs w:val="20"/>
        </w:rPr>
      </w:pPr>
      <w:r w:rsidRPr="00422BF8">
        <w:rPr>
          <w:rFonts w:ascii="Arial" w:hAnsi="Arial" w:cs="Arial"/>
          <w:sz w:val="20"/>
          <w:szCs w:val="20"/>
        </w:rPr>
        <w:t>Como material de soporte al presente laboratorio, se incluye un archivo complementario denominado “Tareas”, exportado directamente desde la instancia Odoo Projects (axentdev.odoo.com) el día 01 de junio de 2026 a las 20:42 horas. Este archivo contiene el diagrama de Gantt completo del proyecto Sistema de Información para Gestión Logística (SIGL), organizado mes a mes en un formato de vista detallada por día calendario, con granularidad diaria para todo el rango del proyecto.</w:t>
      </w:r>
    </w:p>
    <w:p w14:paraId="38A687EF" w14:textId="77777777" w:rsidR="0020651A" w:rsidRPr="00422BF8" w:rsidRDefault="0020651A" w:rsidP="00111DB5">
      <w:pPr>
        <w:ind w:firstLine="0"/>
        <w:rPr>
          <w:rFonts w:ascii="Arial" w:hAnsi="Arial" w:cs="Arial"/>
          <w:sz w:val="20"/>
          <w:szCs w:val="20"/>
        </w:rPr>
      </w:pPr>
    </w:p>
    <w:p w14:paraId="2EC7B2AE" w14:textId="76198FCF" w:rsidR="0020651A" w:rsidRPr="00422BF8" w:rsidRDefault="0020651A" w:rsidP="00111DB5">
      <w:pPr>
        <w:ind w:firstLine="0"/>
        <w:rPr>
          <w:rFonts w:ascii="Arial" w:hAnsi="Arial" w:cs="Arial"/>
          <w:sz w:val="20"/>
          <w:szCs w:val="20"/>
        </w:rPr>
      </w:pPr>
      <w:r w:rsidRPr="00422BF8">
        <w:rPr>
          <w:rFonts w:ascii="Arial" w:hAnsi="Arial" w:cs="Arial"/>
          <w:sz w:val="20"/>
          <w:szCs w:val="20"/>
        </w:rPr>
        <w:t>El archivo “Tareas” consta de 21 páginas, cada una correspondiente a un mes del proyecto, desde junio 2026 (pág. 1/21) hasta febrero 2028 (pág. 21/21). En cada página se muestra una cuadrícula con los días del mes en el eje horizontal y las actividades activas durante ese mes en el eje vertical, con barras de color turquesa que indican los días hábiles trabajados. Este nivel de detalle complementa las vistas de Gantt general presentadas en la sección 10 del presente documento y permite verificar día a día el estado de cada actividad.</w:t>
      </w:r>
    </w:p>
    <w:p w14:paraId="4C067E8B" w14:textId="77777777" w:rsidR="0020651A" w:rsidRPr="00422BF8" w:rsidRDefault="0020651A" w:rsidP="00111DB5">
      <w:pPr>
        <w:ind w:firstLine="0"/>
        <w:rPr>
          <w:rFonts w:ascii="Arial" w:hAnsi="Arial" w:cs="Arial"/>
          <w:sz w:val="20"/>
          <w:szCs w:val="20"/>
        </w:rPr>
      </w:pPr>
    </w:p>
    <w:p w14:paraId="72E18914" w14:textId="5DEBC124" w:rsidR="0020651A" w:rsidRPr="00422BF8" w:rsidRDefault="0020651A" w:rsidP="00111DB5">
      <w:pPr>
        <w:ind w:firstLine="0"/>
        <w:rPr>
          <w:rFonts w:ascii="Arial" w:hAnsi="Arial" w:cs="Arial"/>
          <w:sz w:val="20"/>
          <w:szCs w:val="20"/>
        </w:rPr>
      </w:pPr>
      <w:r w:rsidRPr="00422BF8">
        <w:rPr>
          <w:rFonts w:ascii="Arial" w:hAnsi="Arial" w:cs="Arial"/>
          <w:noProof/>
          <w:sz w:val="20"/>
          <w:szCs w:val="20"/>
        </w:rPr>
        <w:drawing>
          <wp:inline distT="0" distB="0" distL="0" distR="0" wp14:anchorId="385D5E3E" wp14:editId="7CE1FAFD">
            <wp:extent cx="5759450" cy="264795"/>
            <wp:effectExtent l="0" t="0" r="0" b="1905"/>
            <wp:docPr id="449821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21722" name=""/>
                    <pic:cNvPicPr/>
                  </pic:nvPicPr>
                  <pic:blipFill>
                    <a:blip r:embed="rId58"/>
                    <a:stretch>
                      <a:fillRect/>
                    </a:stretch>
                  </pic:blipFill>
                  <pic:spPr>
                    <a:xfrm>
                      <a:off x="0" y="0"/>
                      <a:ext cx="5759450" cy="264795"/>
                    </a:xfrm>
                    <a:prstGeom prst="rect">
                      <a:avLst/>
                    </a:prstGeom>
                  </pic:spPr>
                </pic:pic>
              </a:graphicData>
            </a:graphic>
          </wp:inline>
        </w:drawing>
      </w:r>
    </w:p>
    <w:p w14:paraId="30F396FB" w14:textId="77777777" w:rsidR="0020651A" w:rsidRPr="00422BF8" w:rsidRDefault="0020651A" w:rsidP="00111DB5">
      <w:pPr>
        <w:ind w:firstLine="0"/>
        <w:rPr>
          <w:rFonts w:ascii="Arial" w:hAnsi="Arial" w:cs="Arial"/>
          <w:sz w:val="20"/>
          <w:szCs w:val="20"/>
        </w:rPr>
      </w:pPr>
    </w:p>
    <w:p w14:paraId="74A0413A" w14:textId="5390FC39" w:rsidR="0020651A" w:rsidRPr="00422BF8" w:rsidRDefault="0020651A" w:rsidP="00111DB5">
      <w:pPr>
        <w:pStyle w:val="Ttulo3"/>
        <w:numPr>
          <w:ilvl w:val="1"/>
          <w:numId w:val="1"/>
        </w:numPr>
        <w:spacing w:before="0" w:after="0"/>
        <w:ind w:left="851"/>
        <w:rPr>
          <w:rFonts w:ascii="Arial" w:hAnsi="Arial" w:cs="Arial"/>
          <w:sz w:val="20"/>
          <w:szCs w:val="20"/>
        </w:rPr>
      </w:pPr>
      <w:bookmarkStart w:id="57" w:name="_Toc231294773"/>
      <w:r w:rsidRPr="00422BF8">
        <w:rPr>
          <w:rFonts w:ascii="Arial" w:hAnsi="Arial" w:cs="Arial"/>
          <w:sz w:val="20"/>
          <w:szCs w:val="20"/>
        </w:rPr>
        <w:t>Características del Archivo</w:t>
      </w:r>
      <w:bookmarkEnd w:id="57"/>
    </w:p>
    <w:p w14:paraId="53936D00" w14:textId="77777777" w:rsidR="0020651A" w:rsidRPr="00422BF8" w:rsidRDefault="0020651A" w:rsidP="00111DB5">
      <w:pPr>
        <w:ind w:firstLine="0"/>
        <w:rPr>
          <w:rFonts w:ascii="Arial" w:hAnsi="Arial" w:cs="Arial"/>
          <w:sz w:val="20"/>
          <w:szCs w:val="20"/>
        </w:rPr>
      </w:pPr>
    </w:p>
    <w:p w14:paraId="42F33E9D" w14:textId="4C88CA97" w:rsidR="0020651A" w:rsidRPr="00422BF8" w:rsidRDefault="0020651A" w:rsidP="00111DB5">
      <w:pPr>
        <w:pStyle w:val="Prrafodelista"/>
        <w:numPr>
          <w:ilvl w:val="0"/>
          <w:numId w:val="34"/>
        </w:numPr>
        <w:rPr>
          <w:rFonts w:ascii="Arial" w:hAnsi="Arial" w:cs="Arial"/>
          <w:sz w:val="20"/>
          <w:szCs w:val="20"/>
        </w:rPr>
      </w:pPr>
      <w:r w:rsidRPr="00422BF8">
        <w:rPr>
          <w:rFonts w:ascii="Arial" w:hAnsi="Arial" w:cs="Arial"/>
          <w:sz w:val="20"/>
          <w:szCs w:val="20"/>
        </w:rPr>
        <w:t>Nombre del archivo: “Tareas”</w:t>
      </w:r>
    </w:p>
    <w:p w14:paraId="08B5E049" w14:textId="1828D7C6" w:rsidR="0020651A" w:rsidRPr="00422BF8" w:rsidRDefault="0020651A" w:rsidP="00111DB5">
      <w:pPr>
        <w:pStyle w:val="Prrafodelista"/>
        <w:numPr>
          <w:ilvl w:val="0"/>
          <w:numId w:val="34"/>
        </w:numPr>
        <w:rPr>
          <w:rFonts w:ascii="Arial" w:hAnsi="Arial" w:cs="Arial"/>
          <w:sz w:val="20"/>
          <w:szCs w:val="20"/>
          <w:lang w:val="pt-BR"/>
        </w:rPr>
      </w:pPr>
      <w:r w:rsidRPr="00422BF8">
        <w:rPr>
          <w:rFonts w:ascii="Arial" w:hAnsi="Arial" w:cs="Arial"/>
          <w:sz w:val="20"/>
          <w:szCs w:val="20"/>
          <w:lang w:val="pt-BR"/>
        </w:rPr>
        <w:t xml:space="preserve">Fuente: Reporte exportado desde Odoo Projects </w:t>
      </w:r>
      <w:r w:rsidR="00053317" w:rsidRPr="00422BF8">
        <w:rPr>
          <w:rFonts w:ascii="Arial" w:hAnsi="Arial" w:cs="Arial"/>
          <w:sz w:val="20"/>
          <w:szCs w:val="20"/>
          <w:lang w:val="pt-BR"/>
        </w:rPr>
        <w:t>-</w:t>
      </w:r>
      <w:r w:rsidRPr="00422BF8">
        <w:rPr>
          <w:rFonts w:ascii="Arial" w:hAnsi="Arial" w:cs="Arial"/>
          <w:sz w:val="20"/>
          <w:szCs w:val="20"/>
          <w:lang w:val="pt-BR"/>
        </w:rPr>
        <w:t xml:space="preserve"> axentdev.odoo.com, instancia AxentDev.</w:t>
      </w:r>
    </w:p>
    <w:p w14:paraId="4469FC6D" w14:textId="5DDBE0BE" w:rsidR="0020651A" w:rsidRPr="00422BF8" w:rsidRDefault="0020651A" w:rsidP="00111DB5">
      <w:pPr>
        <w:pStyle w:val="Prrafodelista"/>
        <w:numPr>
          <w:ilvl w:val="0"/>
          <w:numId w:val="34"/>
        </w:numPr>
        <w:rPr>
          <w:rFonts w:ascii="Arial" w:hAnsi="Arial" w:cs="Arial"/>
          <w:sz w:val="20"/>
          <w:szCs w:val="20"/>
        </w:rPr>
      </w:pPr>
      <w:r w:rsidRPr="00422BF8">
        <w:rPr>
          <w:rFonts w:ascii="Arial" w:hAnsi="Arial" w:cs="Arial"/>
          <w:sz w:val="20"/>
          <w:szCs w:val="20"/>
        </w:rPr>
        <w:t>Fecha y hora de generación: 2026-06-01, 20:42 horas.</w:t>
      </w:r>
    </w:p>
    <w:p w14:paraId="3105CC5F" w14:textId="436502AE" w:rsidR="0020651A" w:rsidRPr="00422BF8" w:rsidRDefault="0020651A" w:rsidP="00111DB5">
      <w:pPr>
        <w:pStyle w:val="Prrafodelista"/>
        <w:numPr>
          <w:ilvl w:val="0"/>
          <w:numId w:val="34"/>
        </w:numPr>
        <w:rPr>
          <w:rFonts w:ascii="Arial" w:hAnsi="Arial" w:cs="Arial"/>
          <w:sz w:val="20"/>
          <w:szCs w:val="20"/>
        </w:rPr>
      </w:pPr>
      <w:r w:rsidRPr="00422BF8">
        <w:rPr>
          <w:rFonts w:ascii="Arial" w:hAnsi="Arial" w:cs="Arial"/>
          <w:sz w:val="20"/>
          <w:szCs w:val="20"/>
        </w:rPr>
        <w:t>Número de páginas: 21 (una página por mes del proyecto).</w:t>
      </w:r>
    </w:p>
    <w:p w14:paraId="467E2C22" w14:textId="3829C66A" w:rsidR="0020651A" w:rsidRPr="00422BF8" w:rsidRDefault="0020651A" w:rsidP="00111DB5">
      <w:pPr>
        <w:pStyle w:val="Prrafodelista"/>
        <w:numPr>
          <w:ilvl w:val="0"/>
          <w:numId w:val="34"/>
        </w:numPr>
        <w:rPr>
          <w:rFonts w:ascii="Arial" w:hAnsi="Arial" w:cs="Arial"/>
          <w:sz w:val="20"/>
          <w:szCs w:val="20"/>
        </w:rPr>
      </w:pPr>
      <w:r w:rsidRPr="00422BF8">
        <w:rPr>
          <w:rFonts w:ascii="Arial" w:hAnsi="Arial" w:cs="Arial"/>
          <w:sz w:val="20"/>
          <w:szCs w:val="20"/>
        </w:rPr>
        <w:t>Rango temporal cubierto: junio 2026 → febrero 2028 (21 meses consecutivos).</w:t>
      </w:r>
    </w:p>
    <w:p w14:paraId="716FE319" w14:textId="630DE2C3" w:rsidR="0020651A" w:rsidRPr="00422BF8" w:rsidRDefault="0020651A" w:rsidP="00111DB5">
      <w:pPr>
        <w:pStyle w:val="Prrafodelista"/>
        <w:numPr>
          <w:ilvl w:val="0"/>
          <w:numId w:val="34"/>
        </w:numPr>
        <w:rPr>
          <w:rFonts w:ascii="Arial" w:hAnsi="Arial" w:cs="Arial"/>
          <w:sz w:val="20"/>
          <w:szCs w:val="20"/>
        </w:rPr>
      </w:pPr>
      <w:r w:rsidRPr="00422BF8">
        <w:rPr>
          <w:rFonts w:ascii="Arial" w:hAnsi="Arial" w:cs="Arial"/>
          <w:sz w:val="20"/>
          <w:szCs w:val="20"/>
        </w:rPr>
        <w:t>Granularidad: día a día (cada columna representa un día calendario del mes).</w:t>
      </w:r>
    </w:p>
    <w:p w14:paraId="6C68329C" w14:textId="5BB3A2B1" w:rsidR="0020651A" w:rsidRPr="00422BF8" w:rsidRDefault="0020651A" w:rsidP="00111DB5">
      <w:pPr>
        <w:pStyle w:val="Prrafodelista"/>
        <w:numPr>
          <w:ilvl w:val="0"/>
          <w:numId w:val="34"/>
        </w:numPr>
        <w:rPr>
          <w:rFonts w:ascii="Arial" w:hAnsi="Arial" w:cs="Arial"/>
          <w:sz w:val="20"/>
          <w:szCs w:val="20"/>
        </w:rPr>
      </w:pPr>
      <w:r w:rsidRPr="00422BF8">
        <w:rPr>
          <w:rFonts w:ascii="Arial" w:hAnsi="Arial" w:cs="Arial"/>
          <w:sz w:val="20"/>
          <w:szCs w:val="20"/>
        </w:rPr>
        <w:t>Formato visual: barras de color turquesa sobre cuadrícula blanca. El nombre de cada actividad aparece en el eje vertical izquierdo; los números de día del mes en el encabezado horizontal.</w:t>
      </w:r>
    </w:p>
    <w:p w14:paraId="7B50AEFB" w14:textId="5018A829" w:rsidR="0020651A" w:rsidRPr="00422BF8" w:rsidRDefault="0020651A" w:rsidP="00111DB5">
      <w:pPr>
        <w:pStyle w:val="Prrafodelista"/>
        <w:numPr>
          <w:ilvl w:val="0"/>
          <w:numId w:val="34"/>
        </w:numPr>
        <w:rPr>
          <w:rFonts w:ascii="Arial" w:hAnsi="Arial" w:cs="Arial"/>
          <w:sz w:val="20"/>
          <w:szCs w:val="20"/>
        </w:rPr>
      </w:pPr>
      <w:r w:rsidRPr="00422BF8">
        <w:rPr>
          <w:rFonts w:ascii="Arial" w:hAnsi="Arial" w:cs="Arial"/>
          <w:sz w:val="20"/>
          <w:szCs w:val="20"/>
        </w:rPr>
        <w:t>Actividades mostradas por página: solo las actividades con fechas activas en ese mes específico.</w:t>
      </w:r>
    </w:p>
    <w:p w14:paraId="743A370E" w14:textId="77777777" w:rsidR="0020651A" w:rsidRPr="00422BF8" w:rsidRDefault="0020651A" w:rsidP="00111DB5">
      <w:pPr>
        <w:ind w:firstLine="0"/>
        <w:rPr>
          <w:rFonts w:ascii="Arial" w:hAnsi="Arial" w:cs="Arial"/>
          <w:sz w:val="20"/>
          <w:szCs w:val="20"/>
        </w:rPr>
      </w:pPr>
    </w:p>
    <w:p w14:paraId="31AE7167" w14:textId="23642E8D" w:rsidR="0020651A" w:rsidRPr="00422BF8" w:rsidRDefault="006D237B" w:rsidP="00111DB5">
      <w:pPr>
        <w:pStyle w:val="Ttulo3"/>
        <w:numPr>
          <w:ilvl w:val="1"/>
          <w:numId w:val="1"/>
        </w:numPr>
        <w:spacing w:before="0" w:after="0"/>
        <w:ind w:left="851"/>
        <w:rPr>
          <w:rFonts w:ascii="Arial" w:hAnsi="Arial" w:cs="Arial"/>
          <w:sz w:val="20"/>
          <w:szCs w:val="20"/>
        </w:rPr>
      </w:pPr>
      <w:bookmarkStart w:id="58" w:name="_Toc231294774"/>
      <w:r w:rsidRPr="00422BF8">
        <w:rPr>
          <w:rFonts w:ascii="Arial" w:hAnsi="Arial" w:cs="Arial"/>
          <w:sz w:val="20"/>
          <w:szCs w:val="20"/>
        </w:rPr>
        <w:t>Contenido por Página (Mes a Mes)</w:t>
      </w:r>
      <w:bookmarkEnd w:id="58"/>
    </w:p>
    <w:p w14:paraId="766CDFE1" w14:textId="77777777" w:rsidR="006D237B" w:rsidRPr="00422BF8" w:rsidRDefault="006D237B" w:rsidP="00111DB5">
      <w:pPr>
        <w:ind w:firstLine="0"/>
        <w:rPr>
          <w:rFonts w:ascii="Arial" w:hAnsi="Arial" w:cs="Arial"/>
          <w:sz w:val="20"/>
          <w:szCs w:val="20"/>
        </w:rPr>
      </w:pPr>
    </w:p>
    <w:p w14:paraId="23ABACC1" w14:textId="6D04EE10" w:rsidR="006D237B" w:rsidRPr="00422BF8" w:rsidRDefault="006D237B" w:rsidP="00111DB5">
      <w:pPr>
        <w:ind w:firstLine="0"/>
        <w:rPr>
          <w:rFonts w:ascii="Arial" w:hAnsi="Arial" w:cs="Arial"/>
          <w:sz w:val="20"/>
          <w:szCs w:val="20"/>
        </w:rPr>
      </w:pPr>
      <w:r w:rsidRPr="00422BF8">
        <w:rPr>
          <w:rFonts w:ascii="Arial" w:hAnsi="Arial" w:cs="Arial"/>
          <w:sz w:val="20"/>
          <w:szCs w:val="20"/>
        </w:rPr>
        <w:t>La siguiente tabla describe las actividades visibles en cada página del archivo “Tareas”:</w:t>
      </w:r>
    </w:p>
    <w:p w14:paraId="0314489B" w14:textId="77777777" w:rsidR="006D237B" w:rsidRPr="00422BF8" w:rsidRDefault="006D237B" w:rsidP="00111DB5">
      <w:pPr>
        <w:ind w:firstLine="0"/>
        <w:rPr>
          <w:rFonts w:ascii="Arial" w:hAnsi="Arial" w:cs="Arial"/>
          <w:sz w:val="20"/>
          <w:szCs w:val="20"/>
        </w:rPr>
      </w:pPr>
    </w:p>
    <w:tbl>
      <w:tblPr>
        <w:tblW w:w="5000" w:type="pct"/>
        <w:tblCellMar>
          <w:top w:w="80" w:type="dxa"/>
          <w:left w:w="120" w:type="dxa"/>
          <w:bottom w:w="80" w:type="dxa"/>
          <w:right w:w="120" w:type="dxa"/>
        </w:tblCellMar>
        <w:tblLook w:val="04A0" w:firstRow="1" w:lastRow="0" w:firstColumn="1" w:lastColumn="0" w:noHBand="0" w:noVBand="1"/>
      </w:tblPr>
      <w:tblGrid>
        <w:gridCol w:w="1298"/>
        <w:gridCol w:w="1823"/>
        <w:gridCol w:w="5947"/>
      </w:tblGrid>
      <w:tr w:rsidR="006D237B" w:rsidRPr="00422BF8" w14:paraId="57E0DE87"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1F3864"/>
          </w:tcPr>
          <w:p w14:paraId="7B3ECB08" w14:textId="77777777" w:rsidR="006D237B" w:rsidRPr="00422BF8" w:rsidRDefault="006D237B" w:rsidP="00111DB5">
            <w:pPr>
              <w:ind w:firstLine="0"/>
              <w:rPr>
                <w:rFonts w:ascii="Arial" w:hAnsi="Arial" w:cs="Arial"/>
                <w:sz w:val="20"/>
                <w:szCs w:val="20"/>
              </w:rPr>
            </w:pPr>
            <w:r w:rsidRPr="00422BF8">
              <w:rPr>
                <w:rFonts w:ascii="Arial" w:hAnsi="Arial" w:cs="Arial"/>
                <w:b/>
                <w:color w:val="FFFFFF"/>
                <w:sz w:val="20"/>
                <w:szCs w:val="20"/>
              </w:rPr>
              <w:t>Pág.</w:t>
            </w:r>
          </w:p>
        </w:tc>
        <w:tc>
          <w:tcPr>
            <w:tcW w:w="1005" w:type="pct"/>
            <w:tcBorders>
              <w:top w:val="single" w:sz="1" w:space="0" w:color="CCCCCC"/>
              <w:left w:val="single" w:sz="1" w:space="0" w:color="CCCCCC"/>
              <w:bottom w:val="single" w:sz="1" w:space="0" w:color="CCCCCC"/>
              <w:right w:val="single" w:sz="1" w:space="0" w:color="CCCCCC"/>
            </w:tcBorders>
            <w:shd w:val="clear" w:color="auto" w:fill="1F3864"/>
          </w:tcPr>
          <w:p w14:paraId="32FFFD20" w14:textId="77777777" w:rsidR="006D237B" w:rsidRPr="00422BF8" w:rsidRDefault="006D237B" w:rsidP="00111DB5">
            <w:pPr>
              <w:ind w:firstLine="0"/>
              <w:rPr>
                <w:rFonts w:ascii="Arial" w:hAnsi="Arial" w:cs="Arial"/>
                <w:sz w:val="20"/>
                <w:szCs w:val="20"/>
              </w:rPr>
            </w:pPr>
            <w:r w:rsidRPr="00422BF8">
              <w:rPr>
                <w:rFonts w:ascii="Arial" w:hAnsi="Arial" w:cs="Arial"/>
                <w:b/>
                <w:color w:val="FFFFFF"/>
                <w:sz w:val="20"/>
                <w:szCs w:val="20"/>
              </w:rPr>
              <w:t>Mes</w:t>
            </w:r>
          </w:p>
        </w:tc>
        <w:tc>
          <w:tcPr>
            <w:tcW w:w="3279" w:type="pct"/>
            <w:tcBorders>
              <w:top w:val="single" w:sz="1" w:space="0" w:color="CCCCCC"/>
              <w:left w:val="single" w:sz="1" w:space="0" w:color="CCCCCC"/>
              <w:bottom w:val="single" w:sz="1" w:space="0" w:color="CCCCCC"/>
              <w:right w:val="single" w:sz="1" w:space="0" w:color="CCCCCC"/>
            </w:tcBorders>
            <w:shd w:val="clear" w:color="auto" w:fill="1F3864"/>
          </w:tcPr>
          <w:p w14:paraId="219E7AFC" w14:textId="77777777" w:rsidR="006D237B" w:rsidRPr="00422BF8" w:rsidRDefault="006D237B" w:rsidP="00111DB5">
            <w:pPr>
              <w:ind w:firstLine="0"/>
              <w:rPr>
                <w:rFonts w:ascii="Arial" w:hAnsi="Arial" w:cs="Arial"/>
                <w:sz w:val="20"/>
                <w:szCs w:val="20"/>
              </w:rPr>
            </w:pPr>
            <w:r w:rsidRPr="00422BF8">
              <w:rPr>
                <w:rFonts w:ascii="Arial" w:hAnsi="Arial" w:cs="Arial"/>
                <w:b/>
                <w:color w:val="FFFFFF"/>
                <w:sz w:val="20"/>
                <w:szCs w:val="20"/>
              </w:rPr>
              <w:t>Actividades activas en el mes (archivo “Tareas”)</w:t>
            </w:r>
          </w:p>
        </w:tc>
      </w:tr>
      <w:tr w:rsidR="006D237B" w:rsidRPr="00422BF8" w14:paraId="71CB497F"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D6E4F0"/>
          </w:tcPr>
          <w:p w14:paraId="68C5B7BC"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1</w:t>
            </w:r>
          </w:p>
        </w:tc>
        <w:tc>
          <w:tcPr>
            <w:tcW w:w="1005" w:type="pct"/>
            <w:tcBorders>
              <w:top w:val="single" w:sz="1" w:space="0" w:color="CCCCCC"/>
              <w:left w:val="single" w:sz="1" w:space="0" w:color="CCCCCC"/>
              <w:bottom w:val="single" w:sz="1" w:space="0" w:color="CCCCCC"/>
              <w:right w:val="single" w:sz="1" w:space="0" w:color="CCCCCC"/>
            </w:tcBorders>
            <w:shd w:val="clear" w:color="auto" w:fill="D6E4F0"/>
          </w:tcPr>
          <w:p w14:paraId="04268736"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Junio 2026</w:t>
            </w:r>
          </w:p>
        </w:tc>
        <w:tc>
          <w:tcPr>
            <w:tcW w:w="3279" w:type="pct"/>
            <w:tcBorders>
              <w:top w:val="single" w:sz="1" w:space="0" w:color="CCCCCC"/>
              <w:left w:val="single" w:sz="1" w:space="0" w:color="CCCCCC"/>
              <w:bottom w:val="single" w:sz="1" w:space="0" w:color="CCCCCC"/>
              <w:right w:val="single" w:sz="1" w:space="0" w:color="CCCCCC"/>
            </w:tcBorders>
            <w:shd w:val="clear" w:color="auto" w:fill="D6E4F0"/>
          </w:tcPr>
          <w:p w14:paraId="551DC2E9"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1: Levantamiento de requerimientos</w:t>
            </w:r>
          </w:p>
        </w:tc>
      </w:tr>
      <w:tr w:rsidR="006D237B" w:rsidRPr="00422BF8" w14:paraId="37884B11"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FFFFFF"/>
          </w:tcPr>
          <w:p w14:paraId="1ECF79B6"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2</w:t>
            </w:r>
          </w:p>
        </w:tc>
        <w:tc>
          <w:tcPr>
            <w:tcW w:w="1005" w:type="pct"/>
            <w:tcBorders>
              <w:top w:val="single" w:sz="1" w:space="0" w:color="CCCCCC"/>
              <w:left w:val="single" w:sz="1" w:space="0" w:color="CCCCCC"/>
              <w:bottom w:val="single" w:sz="1" w:space="0" w:color="CCCCCC"/>
              <w:right w:val="single" w:sz="1" w:space="0" w:color="CCCCCC"/>
            </w:tcBorders>
            <w:shd w:val="clear" w:color="auto" w:fill="FFFFFF"/>
          </w:tcPr>
          <w:p w14:paraId="187CF63D"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Julio 2026</w:t>
            </w:r>
          </w:p>
        </w:tc>
        <w:tc>
          <w:tcPr>
            <w:tcW w:w="3279" w:type="pct"/>
            <w:tcBorders>
              <w:top w:val="single" w:sz="1" w:space="0" w:color="CCCCCC"/>
              <w:left w:val="single" w:sz="1" w:space="0" w:color="CCCCCC"/>
              <w:bottom w:val="single" w:sz="1" w:space="0" w:color="CCCCCC"/>
              <w:right w:val="single" w:sz="1" w:space="0" w:color="CCCCCC"/>
            </w:tcBorders>
            <w:shd w:val="clear" w:color="auto" w:fill="FFFFFF"/>
          </w:tcPr>
          <w:p w14:paraId="0CFF41B4"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1: Levantamiento de requerimientos</w:t>
            </w:r>
          </w:p>
        </w:tc>
      </w:tr>
      <w:tr w:rsidR="006D237B" w:rsidRPr="00422BF8" w14:paraId="311E7BD9"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D6E4F0"/>
          </w:tcPr>
          <w:p w14:paraId="02B49941"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3</w:t>
            </w:r>
          </w:p>
        </w:tc>
        <w:tc>
          <w:tcPr>
            <w:tcW w:w="1005" w:type="pct"/>
            <w:tcBorders>
              <w:top w:val="single" w:sz="1" w:space="0" w:color="CCCCCC"/>
              <w:left w:val="single" w:sz="1" w:space="0" w:color="CCCCCC"/>
              <w:bottom w:val="single" w:sz="1" w:space="0" w:color="CCCCCC"/>
              <w:right w:val="single" w:sz="1" w:space="0" w:color="CCCCCC"/>
            </w:tcBorders>
            <w:shd w:val="clear" w:color="auto" w:fill="D6E4F0"/>
          </w:tcPr>
          <w:p w14:paraId="6568106D"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Agosto 2026</w:t>
            </w:r>
          </w:p>
        </w:tc>
        <w:tc>
          <w:tcPr>
            <w:tcW w:w="3279" w:type="pct"/>
            <w:tcBorders>
              <w:top w:val="single" w:sz="1" w:space="0" w:color="CCCCCC"/>
              <w:left w:val="single" w:sz="1" w:space="0" w:color="CCCCCC"/>
              <w:bottom w:val="single" w:sz="1" w:space="0" w:color="CCCCCC"/>
              <w:right w:val="single" w:sz="1" w:space="0" w:color="CCCCCC"/>
            </w:tcBorders>
            <w:shd w:val="clear" w:color="auto" w:fill="D6E4F0"/>
          </w:tcPr>
          <w:p w14:paraId="644B202E"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1: Levantamiento de requerimientos</w:t>
            </w:r>
          </w:p>
        </w:tc>
      </w:tr>
      <w:tr w:rsidR="006D237B" w:rsidRPr="00422BF8" w14:paraId="61F32C16"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FFFFFF"/>
          </w:tcPr>
          <w:p w14:paraId="79820653"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4</w:t>
            </w:r>
          </w:p>
        </w:tc>
        <w:tc>
          <w:tcPr>
            <w:tcW w:w="1005" w:type="pct"/>
            <w:tcBorders>
              <w:top w:val="single" w:sz="1" w:space="0" w:color="CCCCCC"/>
              <w:left w:val="single" w:sz="1" w:space="0" w:color="CCCCCC"/>
              <w:bottom w:val="single" w:sz="1" w:space="0" w:color="CCCCCC"/>
              <w:right w:val="single" w:sz="1" w:space="0" w:color="CCCCCC"/>
            </w:tcBorders>
            <w:shd w:val="clear" w:color="auto" w:fill="FFFFFF"/>
          </w:tcPr>
          <w:p w14:paraId="0C399DD5"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Septiembre 2026</w:t>
            </w:r>
          </w:p>
        </w:tc>
        <w:tc>
          <w:tcPr>
            <w:tcW w:w="3279" w:type="pct"/>
            <w:tcBorders>
              <w:top w:val="single" w:sz="1" w:space="0" w:color="CCCCCC"/>
              <w:left w:val="single" w:sz="1" w:space="0" w:color="CCCCCC"/>
              <w:bottom w:val="single" w:sz="1" w:space="0" w:color="CCCCCC"/>
              <w:right w:val="single" w:sz="1" w:space="0" w:color="CCCCCC"/>
            </w:tcBorders>
            <w:shd w:val="clear" w:color="auto" w:fill="FFFFFF"/>
          </w:tcPr>
          <w:p w14:paraId="1968BBA3"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1 (hasta día 3), Act. 2: Diseño de arquitectura, Act. 3: Diseño de base de datos</w:t>
            </w:r>
          </w:p>
        </w:tc>
      </w:tr>
      <w:tr w:rsidR="006D237B" w:rsidRPr="00422BF8" w14:paraId="19D32E0E"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D6E4F0"/>
          </w:tcPr>
          <w:p w14:paraId="48EF39F5"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5</w:t>
            </w:r>
          </w:p>
        </w:tc>
        <w:tc>
          <w:tcPr>
            <w:tcW w:w="1005" w:type="pct"/>
            <w:tcBorders>
              <w:top w:val="single" w:sz="1" w:space="0" w:color="CCCCCC"/>
              <w:left w:val="single" w:sz="1" w:space="0" w:color="CCCCCC"/>
              <w:bottom w:val="single" w:sz="1" w:space="0" w:color="CCCCCC"/>
              <w:right w:val="single" w:sz="1" w:space="0" w:color="CCCCCC"/>
            </w:tcBorders>
            <w:shd w:val="clear" w:color="auto" w:fill="D6E4F0"/>
          </w:tcPr>
          <w:p w14:paraId="1C8F5069"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Octubre 2026</w:t>
            </w:r>
          </w:p>
        </w:tc>
        <w:tc>
          <w:tcPr>
            <w:tcW w:w="3279" w:type="pct"/>
            <w:tcBorders>
              <w:top w:val="single" w:sz="1" w:space="0" w:color="CCCCCC"/>
              <w:left w:val="single" w:sz="1" w:space="0" w:color="CCCCCC"/>
              <w:bottom w:val="single" w:sz="1" w:space="0" w:color="CCCCCC"/>
              <w:right w:val="single" w:sz="1" w:space="0" w:color="CCCCCC"/>
            </w:tcBorders>
            <w:shd w:val="clear" w:color="auto" w:fill="D6E4F0"/>
          </w:tcPr>
          <w:p w14:paraId="410C8EE8"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2: Diseño de arquitectura, Act. 3: Diseño de base de datos (hasta día 2)</w:t>
            </w:r>
          </w:p>
        </w:tc>
      </w:tr>
      <w:tr w:rsidR="006D237B" w:rsidRPr="00422BF8" w14:paraId="1236301F"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FFFFFF"/>
          </w:tcPr>
          <w:p w14:paraId="559A8568"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6</w:t>
            </w:r>
          </w:p>
        </w:tc>
        <w:tc>
          <w:tcPr>
            <w:tcW w:w="1005" w:type="pct"/>
            <w:tcBorders>
              <w:top w:val="single" w:sz="1" w:space="0" w:color="CCCCCC"/>
              <w:left w:val="single" w:sz="1" w:space="0" w:color="CCCCCC"/>
              <w:bottom w:val="single" w:sz="1" w:space="0" w:color="CCCCCC"/>
              <w:right w:val="single" w:sz="1" w:space="0" w:color="CCCCCC"/>
            </w:tcBorders>
            <w:shd w:val="clear" w:color="auto" w:fill="FFFFFF"/>
          </w:tcPr>
          <w:p w14:paraId="23FCDB12"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Noviembre 2026</w:t>
            </w:r>
          </w:p>
        </w:tc>
        <w:tc>
          <w:tcPr>
            <w:tcW w:w="3279" w:type="pct"/>
            <w:tcBorders>
              <w:top w:val="single" w:sz="1" w:space="0" w:color="CCCCCC"/>
              <w:left w:val="single" w:sz="1" w:space="0" w:color="CCCCCC"/>
              <w:bottom w:val="single" w:sz="1" w:space="0" w:color="CCCCCC"/>
              <w:right w:val="single" w:sz="1" w:space="0" w:color="CCCCCC"/>
            </w:tcBorders>
            <w:shd w:val="clear" w:color="auto" w:fill="FFFFFF"/>
          </w:tcPr>
          <w:p w14:paraId="366D17C8"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2: Diseño de arquitectura del sistema</w:t>
            </w:r>
          </w:p>
        </w:tc>
      </w:tr>
      <w:tr w:rsidR="006D237B" w:rsidRPr="00422BF8" w14:paraId="0A3AFE4D"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D6E4F0"/>
          </w:tcPr>
          <w:p w14:paraId="43E0CE48"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7</w:t>
            </w:r>
          </w:p>
        </w:tc>
        <w:tc>
          <w:tcPr>
            <w:tcW w:w="1005" w:type="pct"/>
            <w:tcBorders>
              <w:top w:val="single" w:sz="1" w:space="0" w:color="CCCCCC"/>
              <w:left w:val="single" w:sz="1" w:space="0" w:color="CCCCCC"/>
              <w:bottom w:val="single" w:sz="1" w:space="0" w:color="CCCCCC"/>
              <w:right w:val="single" w:sz="1" w:space="0" w:color="CCCCCC"/>
            </w:tcBorders>
            <w:shd w:val="clear" w:color="auto" w:fill="D6E4F0"/>
          </w:tcPr>
          <w:p w14:paraId="225682C4"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Diciembre 2026</w:t>
            </w:r>
          </w:p>
        </w:tc>
        <w:tc>
          <w:tcPr>
            <w:tcW w:w="3279" w:type="pct"/>
            <w:tcBorders>
              <w:top w:val="single" w:sz="1" w:space="0" w:color="CCCCCC"/>
              <w:left w:val="single" w:sz="1" w:space="0" w:color="CCCCCC"/>
              <w:bottom w:val="single" w:sz="1" w:space="0" w:color="CCCCCC"/>
              <w:right w:val="single" w:sz="1" w:space="0" w:color="CCCCCC"/>
            </w:tcBorders>
            <w:shd w:val="clear" w:color="auto" w:fill="D6E4F0"/>
          </w:tcPr>
          <w:p w14:paraId="6BE34E2D"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2 (hasta día 4), Act. 4: Diseño UI/UX, Act. 5: Desarrollo backend, Act. 7: Desarrollo de APIs</w:t>
            </w:r>
          </w:p>
        </w:tc>
      </w:tr>
      <w:tr w:rsidR="006D237B" w:rsidRPr="00422BF8" w14:paraId="25F394A0"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FFFFFF"/>
          </w:tcPr>
          <w:p w14:paraId="143A7D75"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8</w:t>
            </w:r>
          </w:p>
        </w:tc>
        <w:tc>
          <w:tcPr>
            <w:tcW w:w="1005" w:type="pct"/>
            <w:tcBorders>
              <w:top w:val="single" w:sz="1" w:space="0" w:color="CCCCCC"/>
              <w:left w:val="single" w:sz="1" w:space="0" w:color="CCCCCC"/>
              <w:bottom w:val="single" w:sz="1" w:space="0" w:color="CCCCCC"/>
              <w:right w:val="single" w:sz="1" w:space="0" w:color="CCCCCC"/>
            </w:tcBorders>
            <w:shd w:val="clear" w:color="auto" w:fill="FFFFFF"/>
          </w:tcPr>
          <w:p w14:paraId="22EBAECC"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Enero 2027</w:t>
            </w:r>
          </w:p>
        </w:tc>
        <w:tc>
          <w:tcPr>
            <w:tcW w:w="3279" w:type="pct"/>
            <w:tcBorders>
              <w:top w:val="single" w:sz="1" w:space="0" w:color="CCCCCC"/>
              <w:left w:val="single" w:sz="1" w:space="0" w:color="CCCCCC"/>
              <w:bottom w:val="single" w:sz="1" w:space="0" w:color="CCCCCC"/>
              <w:right w:val="single" w:sz="1" w:space="0" w:color="CCCCCC"/>
            </w:tcBorders>
            <w:shd w:val="clear" w:color="auto" w:fill="FFFFFF"/>
          </w:tcPr>
          <w:p w14:paraId="469D91EA"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4: Diseño UI/UX, Act. 5: Desarrollo backend, Act. 7: Desarrollo de APIs</w:t>
            </w:r>
          </w:p>
        </w:tc>
      </w:tr>
      <w:tr w:rsidR="006D237B" w:rsidRPr="00422BF8" w14:paraId="40E76911"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D6E4F0"/>
          </w:tcPr>
          <w:p w14:paraId="0C999711"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9</w:t>
            </w:r>
          </w:p>
        </w:tc>
        <w:tc>
          <w:tcPr>
            <w:tcW w:w="1005" w:type="pct"/>
            <w:tcBorders>
              <w:top w:val="single" w:sz="1" w:space="0" w:color="CCCCCC"/>
              <w:left w:val="single" w:sz="1" w:space="0" w:color="CCCCCC"/>
              <w:bottom w:val="single" w:sz="1" w:space="0" w:color="CCCCCC"/>
              <w:right w:val="single" w:sz="1" w:space="0" w:color="CCCCCC"/>
            </w:tcBorders>
            <w:shd w:val="clear" w:color="auto" w:fill="D6E4F0"/>
          </w:tcPr>
          <w:p w14:paraId="7B4531F3"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Febrero 2027</w:t>
            </w:r>
          </w:p>
        </w:tc>
        <w:tc>
          <w:tcPr>
            <w:tcW w:w="3279" w:type="pct"/>
            <w:tcBorders>
              <w:top w:val="single" w:sz="1" w:space="0" w:color="CCCCCC"/>
              <w:left w:val="single" w:sz="1" w:space="0" w:color="CCCCCC"/>
              <w:bottom w:val="single" w:sz="1" w:space="0" w:color="CCCCCC"/>
              <w:right w:val="single" w:sz="1" w:space="0" w:color="CCCCCC"/>
            </w:tcBorders>
            <w:shd w:val="clear" w:color="auto" w:fill="D6E4F0"/>
          </w:tcPr>
          <w:p w14:paraId="289A421F"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4 (hasta día 4), Act. 5: Desarrollo backend, Act. 6: Desarrollo frontend (desde día 5), Act. 7 (hasta día 4)</w:t>
            </w:r>
          </w:p>
        </w:tc>
      </w:tr>
      <w:tr w:rsidR="006D237B" w:rsidRPr="008420BA" w14:paraId="54D399F5"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FFFFFF"/>
          </w:tcPr>
          <w:p w14:paraId="08B687CC"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10</w:t>
            </w:r>
          </w:p>
        </w:tc>
        <w:tc>
          <w:tcPr>
            <w:tcW w:w="1005" w:type="pct"/>
            <w:tcBorders>
              <w:top w:val="single" w:sz="1" w:space="0" w:color="CCCCCC"/>
              <w:left w:val="single" w:sz="1" w:space="0" w:color="CCCCCC"/>
              <w:bottom w:val="single" w:sz="1" w:space="0" w:color="CCCCCC"/>
              <w:right w:val="single" w:sz="1" w:space="0" w:color="CCCCCC"/>
            </w:tcBorders>
            <w:shd w:val="clear" w:color="auto" w:fill="FFFFFF"/>
          </w:tcPr>
          <w:p w14:paraId="5D844FAF"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Marzo 2027</w:t>
            </w:r>
          </w:p>
        </w:tc>
        <w:tc>
          <w:tcPr>
            <w:tcW w:w="3279" w:type="pct"/>
            <w:tcBorders>
              <w:top w:val="single" w:sz="1" w:space="0" w:color="CCCCCC"/>
              <w:left w:val="single" w:sz="1" w:space="0" w:color="CCCCCC"/>
              <w:bottom w:val="single" w:sz="1" w:space="0" w:color="CCCCCC"/>
              <w:right w:val="single" w:sz="1" w:space="0" w:color="CCCCCC"/>
            </w:tcBorders>
            <w:shd w:val="clear" w:color="auto" w:fill="FFFFFF"/>
          </w:tcPr>
          <w:p w14:paraId="37F1DDB7" w14:textId="77777777" w:rsidR="006D237B" w:rsidRPr="00422BF8" w:rsidRDefault="006D237B" w:rsidP="00111DB5">
            <w:pPr>
              <w:ind w:firstLine="0"/>
              <w:rPr>
                <w:rFonts w:ascii="Arial" w:hAnsi="Arial" w:cs="Arial"/>
                <w:sz w:val="20"/>
                <w:szCs w:val="20"/>
                <w:lang w:val="en-US"/>
              </w:rPr>
            </w:pPr>
            <w:r w:rsidRPr="00422BF8">
              <w:rPr>
                <w:rFonts w:ascii="Arial" w:hAnsi="Arial" w:cs="Arial"/>
                <w:color w:val="404040"/>
                <w:sz w:val="20"/>
                <w:szCs w:val="20"/>
                <w:lang w:val="en-US"/>
              </w:rPr>
              <w:t>Act. 5: Desarrollo backend, Act. 6: Desarrollo frontend</w:t>
            </w:r>
          </w:p>
        </w:tc>
      </w:tr>
      <w:tr w:rsidR="006D237B" w:rsidRPr="008420BA" w14:paraId="702DC50A"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D6E4F0"/>
          </w:tcPr>
          <w:p w14:paraId="54C63C18"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11</w:t>
            </w:r>
          </w:p>
        </w:tc>
        <w:tc>
          <w:tcPr>
            <w:tcW w:w="1005" w:type="pct"/>
            <w:tcBorders>
              <w:top w:val="single" w:sz="1" w:space="0" w:color="CCCCCC"/>
              <w:left w:val="single" w:sz="1" w:space="0" w:color="CCCCCC"/>
              <w:bottom w:val="single" w:sz="1" w:space="0" w:color="CCCCCC"/>
              <w:right w:val="single" w:sz="1" w:space="0" w:color="CCCCCC"/>
            </w:tcBorders>
            <w:shd w:val="clear" w:color="auto" w:fill="D6E4F0"/>
          </w:tcPr>
          <w:p w14:paraId="53FC5ABB"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Abril 2027</w:t>
            </w:r>
          </w:p>
        </w:tc>
        <w:tc>
          <w:tcPr>
            <w:tcW w:w="3279" w:type="pct"/>
            <w:tcBorders>
              <w:top w:val="single" w:sz="1" w:space="0" w:color="CCCCCC"/>
              <w:left w:val="single" w:sz="1" w:space="0" w:color="CCCCCC"/>
              <w:bottom w:val="single" w:sz="1" w:space="0" w:color="CCCCCC"/>
              <w:right w:val="single" w:sz="1" w:space="0" w:color="CCCCCC"/>
            </w:tcBorders>
            <w:shd w:val="clear" w:color="auto" w:fill="D6E4F0"/>
          </w:tcPr>
          <w:p w14:paraId="133194FF" w14:textId="77777777" w:rsidR="006D237B" w:rsidRPr="00422BF8" w:rsidRDefault="006D237B" w:rsidP="00111DB5">
            <w:pPr>
              <w:ind w:firstLine="0"/>
              <w:rPr>
                <w:rFonts w:ascii="Arial" w:hAnsi="Arial" w:cs="Arial"/>
                <w:sz w:val="20"/>
                <w:szCs w:val="20"/>
                <w:lang w:val="en-US"/>
              </w:rPr>
            </w:pPr>
            <w:r w:rsidRPr="00422BF8">
              <w:rPr>
                <w:rFonts w:ascii="Arial" w:hAnsi="Arial" w:cs="Arial"/>
                <w:color w:val="404040"/>
                <w:sz w:val="20"/>
                <w:szCs w:val="20"/>
                <w:lang w:val="en-US"/>
              </w:rPr>
              <w:t>Act. 5: Desarrollo backend, Act. 6: Desarrollo frontend</w:t>
            </w:r>
          </w:p>
        </w:tc>
      </w:tr>
      <w:tr w:rsidR="006D237B" w:rsidRPr="00422BF8" w14:paraId="0D0E8E71"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FFFFFF"/>
          </w:tcPr>
          <w:p w14:paraId="26ECF8A3"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12</w:t>
            </w:r>
          </w:p>
        </w:tc>
        <w:tc>
          <w:tcPr>
            <w:tcW w:w="1005" w:type="pct"/>
            <w:tcBorders>
              <w:top w:val="single" w:sz="1" w:space="0" w:color="CCCCCC"/>
              <w:left w:val="single" w:sz="1" w:space="0" w:color="CCCCCC"/>
              <w:bottom w:val="single" w:sz="1" w:space="0" w:color="CCCCCC"/>
              <w:right w:val="single" w:sz="1" w:space="0" w:color="CCCCCC"/>
            </w:tcBorders>
            <w:shd w:val="clear" w:color="auto" w:fill="FFFFFF"/>
          </w:tcPr>
          <w:p w14:paraId="6C0B3D2F"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Mayo 2027</w:t>
            </w:r>
          </w:p>
        </w:tc>
        <w:tc>
          <w:tcPr>
            <w:tcW w:w="3279" w:type="pct"/>
            <w:tcBorders>
              <w:top w:val="single" w:sz="1" w:space="0" w:color="CCCCCC"/>
              <w:left w:val="single" w:sz="1" w:space="0" w:color="CCCCCC"/>
              <w:bottom w:val="single" w:sz="1" w:space="0" w:color="CCCCCC"/>
              <w:right w:val="single" w:sz="1" w:space="0" w:color="CCCCCC"/>
            </w:tcBorders>
            <w:shd w:val="clear" w:color="auto" w:fill="FFFFFF"/>
          </w:tcPr>
          <w:p w14:paraId="06372838"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5 (hasta día 4), Act. 6: Desarrollo frontend</w:t>
            </w:r>
          </w:p>
        </w:tc>
      </w:tr>
      <w:tr w:rsidR="006D237B" w:rsidRPr="00422BF8" w14:paraId="3D0F308A"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D6E4F0"/>
          </w:tcPr>
          <w:p w14:paraId="027B2AF8"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13</w:t>
            </w:r>
          </w:p>
        </w:tc>
        <w:tc>
          <w:tcPr>
            <w:tcW w:w="1005" w:type="pct"/>
            <w:tcBorders>
              <w:top w:val="single" w:sz="1" w:space="0" w:color="CCCCCC"/>
              <w:left w:val="single" w:sz="1" w:space="0" w:color="CCCCCC"/>
              <w:bottom w:val="single" w:sz="1" w:space="0" w:color="CCCCCC"/>
              <w:right w:val="single" w:sz="1" w:space="0" w:color="CCCCCC"/>
            </w:tcBorders>
            <w:shd w:val="clear" w:color="auto" w:fill="D6E4F0"/>
          </w:tcPr>
          <w:p w14:paraId="4A2C1C1F"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Junio 2027</w:t>
            </w:r>
          </w:p>
        </w:tc>
        <w:tc>
          <w:tcPr>
            <w:tcW w:w="3279" w:type="pct"/>
            <w:tcBorders>
              <w:top w:val="single" w:sz="1" w:space="0" w:color="CCCCCC"/>
              <w:left w:val="single" w:sz="1" w:space="0" w:color="CCCCCC"/>
              <w:bottom w:val="single" w:sz="1" w:space="0" w:color="CCCCCC"/>
              <w:right w:val="single" w:sz="1" w:space="0" w:color="CCCCCC"/>
            </w:tcBorders>
            <w:shd w:val="clear" w:color="auto" w:fill="D6E4F0"/>
          </w:tcPr>
          <w:p w14:paraId="193FBBAA"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6 (hasta día 2), Act. 8: Integración de módulos, Act. 9: Pruebas unitarias</w:t>
            </w:r>
          </w:p>
        </w:tc>
      </w:tr>
      <w:tr w:rsidR="006D237B" w:rsidRPr="00422BF8" w14:paraId="57CA7CAE"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FFFFFF"/>
          </w:tcPr>
          <w:p w14:paraId="0AC5F86D"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14</w:t>
            </w:r>
          </w:p>
        </w:tc>
        <w:tc>
          <w:tcPr>
            <w:tcW w:w="1005" w:type="pct"/>
            <w:tcBorders>
              <w:top w:val="single" w:sz="1" w:space="0" w:color="CCCCCC"/>
              <w:left w:val="single" w:sz="1" w:space="0" w:color="CCCCCC"/>
              <w:bottom w:val="single" w:sz="1" w:space="0" w:color="CCCCCC"/>
              <w:right w:val="single" w:sz="1" w:space="0" w:color="CCCCCC"/>
            </w:tcBorders>
            <w:shd w:val="clear" w:color="auto" w:fill="FFFFFF"/>
          </w:tcPr>
          <w:p w14:paraId="67D81C5A"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Julio 2027</w:t>
            </w:r>
          </w:p>
        </w:tc>
        <w:tc>
          <w:tcPr>
            <w:tcW w:w="3279" w:type="pct"/>
            <w:tcBorders>
              <w:top w:val="single" w:sz="1" w:space="0" w:color="CCCCCC"/>
              <w:left w:val="single" w:sz="1" w:space="0" w:color="CCCCCC"/>
              <w:bottom w:val="single" w:sz="1" w:space="0" w:color="CCCCCC"/>
              <w:right w:val="single" w:sz="1" w:space="0" w:color="CCCCCC"/>
            </w:tcBorders>
            <w:shd w:val="clear" w:color="auto" w:fill="FFFFFF"/>
          </w:tcPr>
          <w:p w14:paraId="68C48FB8"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8: Integración de módulos, Act. 9: Pruebas unitarias (hasta día 1)</w:t>
            </w:r>
          </w:p>
        </w:tc>
      </w:tr>
      <w:tr w:rsidR="006D237B" w:rsidRPr="00422BF8" w14:paraId="7391695E"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D6E4F0"/>
          </w:tcPr>
          <w:p w14:paraId="0E1DFC33"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15</w:t>
            </w:r>
          </w:p>
        </w:tc>
        <w:tc>
          <w:tcPr>
            <w:tcW w:w="1005" w:type="pct"/>
            <w:tcBorders>
              <w:top w:val="single" w:sz="1" w:space="0" w:color="CCCCCC"/>
              <w:left w:val="single" w:sz="1" w:space="0" w:color="CCCCCC"/>
              <w:bottom w:val="single" w:sz="1" w:space="0" w:color="CCCCCC"/>
              <w:right w:val="single" w:sz="1" w:space="0" w:color="CCCCCC"/>
            </w:tcBorders>
            <w:shd w:val="clear" w:color="auto" w:fill="D6E4F0"/>
          </w:tcPr>
          <w:p w14:paraId="2F60F3F7"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Agosto 2027</w:t>
            </w:r>
          </w:p>
        </w:tc>
        <w:tc>
          <w:tcPr>
            <w:tcW w:w="3279" w:type="pct"/>
            <w:tcBorders>
              <w:top w:val="single" w:sz="1" w:space="0" w:color="CCCCCC"/>
              <w:left w:val="single" w:sz="1" w:space="0" w:color="CCCCCC"/>
              <w:bottom w:val="single" w:sz="1" w:space="0" w:color="CCCCCC"/>
              <w:right w:val="single" w:sz="1" w:space="0" w:color="CCCCCC"/>
            </w:tcBorders>
            <w:shd w:val="clear" w:color="auto" w:fill="D6E4F0"/>
          </w:tcPr>
          <w:p w14:paraId="357C107D"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8 (hasta día 30), Act. 10: Pruebas de integración, Act. 15: Documentación técnica</w:t>
            </w:r>
          </w:p>
        </w:tc>
      </w:tr>
      <w:tr w:rsidR="006D237B" w:rsidRPr="00422BF8" w14:paraId="1C996723"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FFFFFF"/>
          </w:tcPr>
          <w:p w14:paraId="2C8432CF"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16</w:t>
            </w:r>
          </w:p>
        </w:tc>
        <w:tc>
          <w:tcPr>
            <w:tcW w:w="1005" w:type="pct"/>
            <w:tcBorders>
              <w:top w:val="single" w:sz="1" w:space="0" w:color="CCCCCC"/>
              <w:left w:val="single" w:sz="1" w:space="0" w:color="CCCCCC"/>
              <w:bottom w:val="single" w:sz="1" w:space="0" w:color="CCCCCC"/>
              <w:right w:val="single" w:sz="1" w:space="0" w:color="CCCCCC"/>
            </w:tcBorders>
            <w:shd w:val="clear" w:color="auto" w:fill="FFFFFF"/>
          </w:tcPr>
          <w:p w14:paraId="669E0C2F"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Septiembre 2027</w:t>
            </w:r>
          </w:p>
        </w:tc>
        <w:tc>
          <w:tcPr>
            <w:tcW w:w="3279" w:type="pct"/>
            <w:tcBorders>
              <w:top w:val="single" w:sz="1" w:space="0" w:color="CCCCCC"/>
              <w:left w:val="single" w:sz="1" w:space="0" w:color="CCCCCC"/>
              <w:bottom w:val="single" w:sz="1" w:space="0" w:color="CCCCCC"/>
              <w:right w:val="single" w:sz="1" w:space="0" w:color="CCCCCC"/>
            </w:tcBorders>
            <w:shd w:val="clear" w:color="auto" w:fill="FFFFFF"/>
          </w:tcPr>
          <w:p w14:paraId="584650DF"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11: Pruebas UAT</w:t>
            </w:r>
          </w:p>
        </w:tc>
      </w:tr>
      <w:tr w:rsidR="006D237B" w:rsidRPr="00422BF8" w14:paraId="743390B5"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D6E4F0"/>
          </w:tcPr>
          <w:p w14:paraId="44166150"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17</w:t>
            </w:r>
          </w:p>
        </w:tc>
        <w:tc>
          <w:tcPr>
            <w:tcW w:w="1005" w:type="pct"/>
            <w:tcBorders>
              <w:top w:val="single" w:sz="1" w:space="0" w:color="CCCCCC"/>
              <w:left w:val="single" w:sz="1" w:space="0" w:color="CCCCCC"/>
              <w:bottom w:val="single" w:sz="1" w:space="0" w:color="CCCCCC"/>
              <w:right w:val="single" w:sz="1" w:space="0" w:color="CCCCCC"/>
            </w:tcBorders>
            <w:shd w:val="clear" w:color="auto" w:fill="D6E4F0"/>
          </w:tcPr>
          <w:p w14:paraId="29A00B5D"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Octubre 2027</w:t>
            </w:r>
          </w:p>
        </w:tc>
        <w:tc>
          <w:tcPr>
            <w:tcW w:w="3279" w:type="pct"/>
            <w:tcBorders>
              <w:top w:val="single" w:sz="1" w:space="0" w:color="CCCCCC"/>
              <w:left w:val="single" w:sz="1" w:space="0" w:color="CCCCCC"/>
              <w:bottom w:val="single" w:sz="1" w:space="0" w:color="CCCCCC"/>
              <w:right w:val="single" w:sz="1" w:space="0" w:color="CCCCCC"/>
            </w:tcBorders>
            <w:shd w:val="clear" w:color="auto" w:fill="D6E4F0"/>
          </w:tcPr>
          <w:p w14:paraId="7BE0A554"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12: Corrección de errores y ajustes</w:t>
            </w:r>
          </w:p>
        </w:tc>
      </w:tr>
      <w:tr w:rsidR="006D237B" w:rsidRPr="00422BF8" w14:paraId="59FBB229"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FFFFFF"/>
          </w:tcPr>
          <w:p w14:paraId="79436011"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18</w:t>
            </w:r>
          </w:p>
        </w:tc>
        <w:tc>
          <w:tcPr>
            <w:tcW w:w="1005" w:type="pct"/>
            <w:tcBorders>
              <w:top w:val="single" w:sz="1" w:space="0" w:color="CCCCCC"/>
              <w:left w:val="single" w:sz="1" w:space="0" w:color="CCCCCC"/>
              <w:bottom w:val="single" w:sz="1" w:space="0" w:color="CCCCCC"/>
              <w:right w:val="single" w:sz="1" w:space="0" w:color="CCCCCC"/>
            </w:tcBorders>
            <w:shd w:val="clear" w:color="auto" w:fill="FFFFFF"/>
          </w:tcPr>
          <w:p w14:paraId="28C9772B"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Noviembre 2027</w:t>
            </w:r>
          </w:p>
        </w:tc>
        <w:tc>
          <w:tcPr>
            <w:tcW w:w="3279" w:type="pct"/>
            <w:tcBorders>
              <w:top w:val="single" w:sz="1" w:space="0" w:color="CCCCCC"/>
              <w:left w:val="single" w:sz="1" w:space="0" w:color="CCCCCC"/>
              <w:bottom w:val="single" w:sz="1" w:space="0" w:color="CCCCCC"/>
              <w:right w:val="single" w:sz="1" w:space="0" w:color="CCCCCC"/>
            </w:tcBorders>
            <w:shd w:val="clear" w:color="auto" w:fill="FFFFFF"/>
          </w:tcPr>
          <w:p w14:paraId="53ED845C"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13: Despliegue en producción (hasta día 25), Act. 14: Capacitación, Act. 17: Mantenimiento</w:t>
            </w:r>
          </w:p>
        </w:tc>
      </w:tr>
      <w:tr w:rsidR="006D237B" w:rsidRPr="00422BF8" w14:paraId="6E04C6DD"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D6E4F0"/>
          </w:tcPr>
          <w:p w14:paraId="27EEA896"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19</w:t>
            </w:r>
          </w:p>
        </w:tc>
        <w:tc>
          <w:tcPr>
            <w:tcW w:w="1005" w:type="pct"/>
            <w:tcBorders>
              <w:top w:val="single" w:sz="1" w:space="0" w:color="CCCCCC"/>
              <w:left w:val="single" w:sz="1" w:space="0" w:color="CCCCCC"/>
              <w:bottom w:val="single" w:sz="1" w:space="0" w:color="CCCCCC"/>
              <w:right w:val="single" w:sz="1" w:space="0" w:color="CCCCCC"/>
            </w:tcBorders>
            <w:shd w:val="clear" w:color="auto" w:fill="D6E4F0"/>
          </w:tcPr>
          <w:p w14:paraId="09C6463B"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Diciembre 2027</w:t>
            </w:r>
          </w:p>
        </w:tc>
        <w:tc>
          <w:tcPr>
            <w:tcW w:w="3279" w:type="pct"/>
            <w:tcBorders>
              <w:top w:val="single" w:sz="1" w:space="0" w:color="CCCCCC"/>
              <w:left w:val="single" w:sz="1" w:space="0" w:color="CCCCCC"/>
              <w:bottom w:val="single" w:sz="1" w:space="0" w:color="CCCCCC"/>
              <w:right w:val="single" w:sz="1" w:space="0" w:color="CCCCCC"/>
            </w:tcBorders>
            <w:shd w:val="clear" w:color="auto" w:fill="D6E4F0"/>
          </w:tcPr>
          <w:p w14:paraId="168100B4"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14 (hasta día 24), Act. 16: Doc. de usuario final (desde día 27), Act. 17: Mantenimiento</w:t>
            </w:r>
          </w:p>
        </w:tc>
      </w:tr>
      <w:tr w:rsidR="006D237B" w:rsidRPr="00422BF8" w14:paraId="18BD18E0"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FFFFFF"/>
          </w:tcPr>
          <w:p w14:paraId="484E0572"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20</w:t>
            </w:r>
          </w:p>
        </w:tc>
        <w:tc>
          <w:tcPr>
            <w:tcW w:w="1005" w:type="pct"/>
            <w:tcBorders>
              <w:top w:val="single" w:sz="1" w:space="0" w:color="CCCCCC"/>
              <w:left w:val="single" w:sz="1" w:space="0" w:color="CCCCCC"/>
              <w:bottom w:val="single" w:sz="1" w:space="0" w:color="CCCCCC"/>
              <w:right w:val="single" w:sz="1" w:space="0" w:color="CCCCCC"/>
            </w:tcBorders>
            <w:shd w:val="clear" w:color="auto" w:fill="FFFFFF"/>
          </w:tcPr>
          <w:p w14:paraId="7433B550"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Enero 2028</w:t>
            </w:r>
          </w:p>
        </w:tc>
        <w:tc>
          <w:tcPr>
            <w:tcW w:w="3279" w:type="pct"/>
            <w:tcBorders>
              <w:top w:val="single" w:sz="1" w:space="0" w:color="CCCCCC"/>
              <w:left w:val="single" w:sz="1" w:space="0" w:color="CCCCCC"/>
              <w:bottom w:val="single" w:sz="1" w:space="0" w:color="CCCCCC"/>
              <w:right w:val="single" w:sz="1" w:space="0" w:color="CCCCCC"/>
            </w:tcBorders>
            <w:shd w:val="clear" w:color="auto" w:fill="FFFFFF"/>
          </w:tcPr>
          <w:p w14:paraId="7EBFA22A" w14:textId="77777777" w:rsidR="006D237B" w:rsidRPr="00422BF8" w:rsidRDefault="006D237B" w:rsidP="00111DB5">
            <w:pPr>
              <w:ind w:firstLine="0"/>
              <w:rPr>
                <w:rFonts w:ascii="Arial" w:hAnsi="Arial" w:cs="Arial"/>
                <w:sz w:val="20"/>
                <w:szCs w:val="20"/>
              </w:rPr>
            </w:pPr>
            <w:r w:rsidRPr="00422BF8">
              <w:rPr>
                <w:rFonts w:ascii="Arial" w:hAnsi="Arial" w:cs="Arial"/>
                <w:color w:val="404040"/>
                <w:sz w:val="20"/>
                <w:szCs w:val="20"/>
              </w:rPr>
              <w:t>Act. 16 (hasta día 24), Act. 17 (hasta día 24), Act. 18: Evaluación final (desde día 25)</w:t>
            </w:r>
          </w:p>
        </w:tc>
      </w:tr>
      <w:tr w:rsidR="006D237B" w:rsidRPr="00422BF8" w14:paraId="10515840" w14:textId="77777777" w:rsidTr="006D237B">
        <w:tc>
          <w:tcPr>
            <w:tcW w:w="716" w:type="pct"/>
            <w:tcBorders>
              <w:top w:val="single" w:sz="1" w:space="0" w:color="CCCCCC"/>
              <w:left w:val="single" w:sz="1" w:space="0" w:color="CCCCCC"/>
              <w:bottom w:val="single" w:sz="1" w:space="0" w:color="CCCCCC"/>
              <w:right w:val="single" w:sz="1" w:space="0" w:color="CCCCCC"/>
            </w:tcBorders>
            <w:shd w:val="clear" w:color="auto" w:fill="1F3864"/>
          </w:tcPr>
          <w:p w14:paraId="29700758" w14:textId="77777777" w:rsidR="006D237B" w:rsidRPr="00422BF8" w:rsidRDefault="006D237B" w:rsidP="00111DB5">
            <w:pPr>
              <w:ind w:firstLine="0"/>
              <w:rPr>
                <w:rFonts w:ascii="Arial" w:hAnsi="Arial" w:cs="Arial"/>
                <w:sz w:val="20"/>
                <w:szCs w:val="20"/>
              </w:rPr>
            </w:pPr>
            <w:r w:rsidRPr="00422BF8">
              <w:rPr>
                <w:rFonts w:ascii="Arial" w:hAnsi="Arial" w:cs="Arial"/>
                <w:b/>
                <w:color w:val="FFFFFF"/>
                <w:sz w:val="20"/>
                <w:szCs w:val="20"/>
              </w:rPr>
              <w:t>21</w:t>
            </w:r>
          </w:p>
        </w:tc>
        <w:tc>
          <w:tcPr>
            <w:tcW w:w="1005" w:type="pct"/>
            <w:tcBorders>
              <w:top w:val="single" w:sz="1" w:space="0" w:color="CCCCCC"/>
              <w:left w:val="single" w:sz="1" w:space="0" w:color="CCCCCC"/>
              <w:bottom w:val="single" w:sz="1" w:space="0" w:color="CCCCCC"/>
              <w:right w:val="single" w:sz="1" w:space="0" w:color="CCCCCC"/>
            </w:tcBorders>
            <w:shd w:val="clear" w:color="auto" w:fill="1F3864"/>
          </w:tcPr>
          <w:p w14:paraId="49D676C3" w14:textId="77777777" w:rsidR="006D237B" w:rsidRPr="00422BF8" w:rsidRDefault="006D237B" w:rsidP="00111DB5">
            <w:pPr>
              <w:ind w:firstLine="0"/>
              <w:rPr>
                <w:rFonts w:ascii="Arial" w:hAnsi="Arial" w:cs="Arial"/>
                <w:sz w:val="20"/>
                <w:szCs w:val="20"/>
              </w:rPr>
            </w:pPr>
            <w:r w:rsidRPr="00422BF8">
              <w:rPr>
                <w:rFonts w:ascii="Arial" w:hAnsi="Arial" w:cs="Arial"/>
                <w:b/>
                <w:color w:val="FFFFFF"/>
                <w:sz w:val="20"/>
                <w:szCs w:val="20"/>
              </w:rPr>
              <w:t>Febrero 2028</w:t>
            </w:r>
          </w:p>
        </w:tc>
        <w:tc>
          <w:tcPr>
            <w:tcW w:w="3279" w:type="pct"/>
            <w:tcBorders>
              <w:top w:val="single" w:sz="1" w:space="0" w:color="CCCCCC"/>
              <w:left w:val="single" w:sz="1" w:space="0" w:color="CCCCCC"/>
              <w:bottom w:val="single" w:sz="1" w:space="0" w:color="CCCCCC"/>
              <w:right w:val="single" w:sz="1" w:space="0" w:color="CCCCCC"/>
            </w:tcBorders>
            <w:shd w:val="clear" w:color="auto" w:fill="1F3864"/>
          </w:tcPr>
          <w:p w14:paraId="4396EEBB" w14:textId="4F12AF2A" w:rsidR="006D237B" w:rsidRPr="00422BF8" w:rsidRDefault="006D237B" w:rsidP="00111DB5">
            <w:pPr>
              <w:ind w:firstLine="0"/>
              <w:rPr>
                <w:rFonts w:ascii="Arial" w:hAnsi="Arial" w:cs="Arial"/>
                <w:sz w:val="20"/>
                <w:szCs w:val="20"/>
              </w:rPr>
            </w:pPr>
            <w:r w:rsidRPr="00422BF8">
              <w:rPr>
                <w:rFonts w:ascii="Arial" w:hAnsi="Arial" w:cs="Arial"/>
                <w:b/>
                <w:color w:val="FFFFFF"/>
                <w:sz w:val="20"/>
                <w:szCs w:val="20"/>
              </w:rPr>
              <w:t xml:space="preserve">Act. 18: Evaluación final y cierre del proyecto (hasta día 22) </w:t>
            </w:r>
            <w:r w:rsidR="00053317" w:rsidRPr="00422BF8">
              <w:rPr>
                <w:rFonts w:ascii="Arial" w:hAnsi="Arial" w:cs="Arial"/>
                <w:b/>
                <w:color w:val="FFFFFF"/>
                <w:sz w:val="20"/>
                <w:szCs w:val="20"/>
              </w:rPr>
              <w:t>-</w:t>
            </w:r>
            <w:r w:rsidRPr="00422BF8">
              <w:rPr>
                <w:rFonts w:ascii="Arial" w:hAnsi="Arial" w:cs="Arial"/>
                <w:b/>
                <w:color w:val="FFFFFF"/>
                <w:sz w:val="20"/>
                <w:szCs w:val="20"/>
              </w:rPr>
              <w:t xml:space="preserve"> FIN DEL PROYECTO</w:t>
            </w:r>
          </w:p>
        </w:tc>
      </w:tr>
    </w:tbl>
    <w:p w14:paraId="69AB43FC" w14:textId="77777777" w:rsidR="006D237B" w:rsidRPr="00422BF8" w:rsidRDefault="006D237B" w:rsidP="00111DB5">
      <w:pPr>
        <w:ind w:firstLine="0"/>
        <w:rPr>
          <w:rFonts w:ascii="Arial" w:hAnsi="Arial" w:cs="Arial"/>
          <w:sz w:val="20"/>
          <w:szCs w:val="20"/>
        </w:rPr>
      </w:pPr>
    </w:p>
    <w:p w14:paraId="40A4C30C" w14:textId="6AA1B9C4" w:rsidR="006D237B" w:rsidRPr="00422BF8" w:rsidRDefault="006D237B" w:rsidP="00111DB5">
      <w:pPr>
        <w:pStyle w:val="Ttulo3"/>
        <w:numPr>
          <w:ilvl w:val="1"/>
          <w:numId w:val="1"/>
        </w:numPr>
        <w:spacing w:before="0" w:after="0"/>
        <w:ind w:left="851"/>
        <w:rPr>
          <w:rFonts w:ascii="Arial" w:hAnsi="Arial" w:cs="Arial"/>
          <w:sz w:val="20"/>
          <w:szCs w:val="20"/>
        </w:rPr>
      </w:pPr>
      <w:bookmarkStart w:id="59" w:name="_Toc231294775"/>
      <w:r w:rsidRPr="00422BF8">
        <w:rPr>
          <w:rFonts w:ascii="Arial" w:hAnsi="Arial" w:cs="Arial"/>
          <w:sz w:val="20"/>
          <w:szCs w:val="20"/>
        </w:rPr>
        <w:t>Evidencia Visual del Archivo “Tareas”</w:t>
      </w:r>
      <w:bookmarkEnd w:id="59"/>
    </w:p>
    <w:p w14:paraId="65BD72E5" w14:textId="77777777" w:rsidR="006D237B" w:rsidRPr="00422BF8" w:rsidRDefault="006D237B" w:rsidP="00111DB5">
      <w:pPr>
        <w:ind w:firstLine="0"/>
        <w:rPr>
          <w:rFonts w:ascii="Arial" w:hAnsi="Arial" w:cs="Arial"/>
          <w:sz w:val="20"/>
          <w:szCs w:val="20"/>
        </w:rPr>
      </w:pPr>
    </w:p>
    <w:p w14:paraId="4CCDD3CA" w14:textId="3A32CBA7" w:rsidR="006D237B" w:rsidRPr="00422BF8" w:rsidRDefault="006D237B" w:rsidP="00111DB5">
      <w:pPr>
        <w:ind w:firstLine="0"/>
        <w:rPr>
          <w:rFonts w:ascii="Arial" w:hAnsi="Arial" w:cs="Arial"/>
          <w:sz w:val="20"/>
          <w:szCs w:val="20"/>
        </w:rPr>
      </w:pPr>
      <w:r w:rsidRPr="00422BF8">
        <w:rPr>
          <w:rFonts w:ascii="Arial" w:hAnsi="Arial" w:cs="Arial"/>
          <w:sz w:val="20"/>
          <w:szCs w:val="20"/>
        </w:rPr>
        <w:t>A continuación, se presentan capturas del archivo “Tareas” mostrando la primera y última página del Gantt mensual exportado desde Odoo Projects:</w:t>
      </w:r>
    </w:p>
    <w:p w14:paraId="3EB714C2" w14:textId="77777777" w:rsidR="0020651A" w:rsidRPr="00422BF8" w:rsidRDefault="0020651A" w:rsidP="00111DB5">
      <w:pPr>
        <w:ind w:firstLine="0"/>
        <w:rPr>
          <w:rFonts w:ascii="Arial" w:hAnsi="Arial" w:cs="Arial"/>
          <w:sz w:val="20"/>
          <w:szCs w:val="20"/>
        </w:rPr>
      </w:pPr>
    </w:p>
    <w:p w14:paraId="3FBD5A8F" w14:textId="70B8D04D" w:rsidR="006D237B" w:rsidRPr="00422BF8" w:rsidRDefault="006D237B" w:rsidP="00111DB5">
      <w:pPr>
        <w:ind w:firstLine="0"/>
        <w:rPr>
          <w:rFonts w:ascii="Arial" w:hAnsi="Arial" w:cs="Arial"/>
          <w:sz w:val="20"/>
          <w:szCs w:val="20"/>
        </w:rPr>
      </w:pPr>
      <w:r w:rsidRPr="00422BF8">
        <w:rPr>
          <w:rFonts w:ascii="Arial" w:hAnsi="Arial" w:cs="Arial"/>
          <w:noProof/>
          <w:sz w:val="20"/>
          <w:szCs w:val="20"/>
        </w:rPr>
        <w:drawing>
          <wp:inline distT="0" distB="0" distL="0" distR="0" wp14:anchorId="7D1BFB9A" wp14:editId="359036DC">
            <wp:extent cx="5715000" cy="4021477"/>
            <wp:effectExtent l="0" t="0" r="0" b="0"/>
            <wp:docPr id="202" name="gantt_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gantt_p1"/>
                    <pic:cNvPicPr/>
                  </pic:nvPicPr>
                  <pic:blipFill>
                    <a:blip r:embed="rId59"/>
                    <a:stretch>
                      <a:fillRect/>
                    </a:stretch>
                  </pic:blipFill>
                  <pic:spPr>
                    <a:xfrm>
                      <a:off x="0" y="0"/>
                      <a:ext cx="5715000" cy="4021477"/>
                    </a:xfrm>
                    <a:prstGeom prst="rect">
                      <a:avLst/>
                    </a:prstGeom>
                  </pic:spPr>
                </pic:pic>
              </a:graphicData>
            </a:graphic>
          </wp:inline>
        </w:drawing>
      </w:r>
    </w:p>
    <w:p w14:paraId="133A4162" w14:textId="31A29336" w:rsidR="006D237B" w:rsidRPr="00422BF8" w:rsidRDefault="006D237B" w:rsidP="00111DB5">
      <w:pPr>
        <w:ind w:firstLine="0"/>
        <w:jc w:val="center"/>
        <w:rPr>
          <w:rFonts w:ascii="Arial" w:hAnsi="Arial" w:cs="Arial"/>
          <w:i/>
          <w:iCs/>
          <w:sz w:val="20"/>
          <w:szCs w:val="20"/>
        </w:rPr>
      </w:pPr>
      <w:r w:rsidRPr="00422BF8">
        <w:rPr>
          <w:rFonts w:ascii="Arial" w:hAnsi="Arial" w:cs="Arial"/>
          <w:i/>
          <w:iCs/>
          <w:sz w:val="20"/>
          <w:szCs w:val="20"/>
        </w:rPr>
        <w:t>Figura 5</w:t>
      </w:r>
      <w:r w:rsidR="00015B3B" w:rsidRPr="00422BF8">
        <w:rPr>
          <w:rFonts w:ascii="Arial" w:hAnsi="Arial" w:cs="Arial"/>
          <w:i/>
          <w:iCs/>
          <w:sz w:val="20"/>
          <w:szCs w:val="20"/>
        </w:rPr>
        <w:t>1</w:t>
      </w:r>
      <w:r w:rsidRPr="00422BF8">
        <w:rPr>
          <w:rFonts w:ascii="Arial" w:hAnsi="Arial" w:cs="Arial"/>
          <w:i/>
          <w:iCs/>
          <w:sz w:val="20"/>
          <w:szCs w:val="20"/>
        </w:rPr>
        <w:t xml:space="preserve">. Archivo “Tareas” pág. 1/21 </w:t>
      </w:r>
      <w:r w:rsidR="00053317" w:rsidRPr="00422BF8">
        <w:rPr>
          <w:rFonts w:ascii="Arial" w:hAnsi="Arial" w:cs="Arial"/>
          <w:i/>
          <w:iCs/>
          <w:sz w:val="20"/>
          <w:szCs w:val="20"/>
        </w:rPr>
        <w:t>-</w:t>
      </w:r>
      <w:r w:rsidRPr="00422BF8">
        <w:rPr>
          <w:rFonts w:ascii="Arial" w:hAnsi="Arial" w:cs="Arial"/>
          <w:i/>
          <w:iCs/>
          <w:sz w:val="20"/>
          <w:szCs w:val="20"/>
        </w:rPr>
        <w:t xml:space="preserve"> </w:t>
      </w:r>
      <w:proofErr w:type="gramStart"/>
      <w:r w:rsidRPr="00422BF8">
        <w:rPr>
          <w:rFonts w:ascii="Arial" w:hAnsi="Arial" w:cs="Arial"/>
          <w:i/>
          <w:iCs/>
          <w:sz w:val="20"/>
          <w:szCs w:val="20"/>
        </w:rPr>
        <w:t>Junio</w:t>
      </w:r>
      <w:proofErr w:type="gramEnd"/>
      <w:r w:rsidRPr="00422BF8">
        <w:rPr>
          <w:rFonts w:ascii="Arial" w:hAnsi="Arial" w:cs="Arial"/>
          <w:i/>
          <w:iCs/>
          <w:sz w:val="20"/>
          <w:szCs w:val="20"/>
        </w:rPr>
        <w:t xml:space="preserve"> 2026: Actividad 1 Levantamiento de requerimientos</w:t>
      </w:r>
    </w:p>
    <w:p w14:paraId="0BCA9A99" w14:textId="77777777" w:rsidR="006D237B" w:rsidRPr="00422BF8" w:rsidRDefault="006D237B" w:rsidP="00111DB5">
      <w:pPr>
        <w:ind w:firstLine="0"/>
        <w:rPr>
          <w:rFonts w:ascii="Arial" w:hAnsi="Arial" w:cs="Arial"/>
          <w:sz w:val="20"/>
          <w:szCs w:val="20"/>
        </w:rPr>
      </w:pPr>
    </w:p>
    <w:p w14:paraId="4B7B5CD7" w14:textId="695DC76D" w:rsidR="006D237B" w:rsidRPr="00422BF8" w:rsidRDefault="006D237B" w:rsidP="00111DB5">
      <w:pPr>
        <w:ind w:firstLine="0"/>
        <w:rPr>
          <w:rFonts w:ascii="Arial" w:hAnsi="Arial" w:cs="Arial"/>
          <w:sz w:val="20"/>
          <w:szCs w:val="20"/>
        </w:rPr>
      </w:pPr>
      <w:r w:rsidRPr="00422BF8">
        <w:rPr>
          <w:rFonts w:ascii="Arial" w:hAnsi="Arial" w:cs="Arial"/>
          <w:noProof/>
          <w:sz w:val="20"/>
          <w:szCs w:val="20"/>
        </w:rPr>
        <w:drawing>
          <wp:inline distT="0" distB="0" distL="0" distR="0" wp14:anchorId="4DB89A6E" wp14:editId="3E095523">
            <wp:extent cx="5715000" cy="5571226"/>
            <wp:effectExtent l="0" t="0" r="0" b="0"/>
            <wp:docPr id="204" name="gantt_p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gantt_p21"/>
                    <pic:cNvPicPr/>
                  </pic:nvPicPr>
                  <pic:blipFill>
                    <a:blip r:embed="rId60"/>
                    <a:stretch>
                      <a:fillRect/>
                    </a:stretch>
                  </pic:blipFill>
                  <pic:spPr>
                    <a:xfrm>
                      <a:off x="0" y="0"/>
                      <a:ext cx="5715000" cy="5571226"/>
                    </a:xfrm>
                    <a:prstGeom prst="rect">
                      <a:avLst/>
                    </a:prstGeom>
                  </pic:spPr>
                </pic:pic>
              </a:graphicData>
            </a:graphic>
          </wp:inline>
        </w:drawing>
      </w:r>
    </w:p>
    <w:p w14:paraId="67810B01" w14:textId="353A0564" w:rsidR="006D237B" w:rsidRPr="00422BF8" w:rsidRDefault="006D237B" w:rsidP="00111DB5">
      <w:pPr>
        <w:ind w:firstLine="0"/>
        <w:jc w:val="center"/>
        <w:rPr>
          <w:rFonts w:ascii="Arial" w:hAnsi="Arial" w:cs="Arial"/>
          <w:i/>
          <w:iCs/>
          <w:sz w:val="20"/>
          <w:szCs w:val="20"/>
        </w:rPr>
      </w:pPr>
      <w:r w:rsidRPr="00422BF8">
        <w:rPr>
          <w:rFonts w:ascii="Arial" w:hAnsi="Arial" w:cs="Arial"/>
          <w:i/>
          <w:iCs/>
          <w:sz w:val="20"/>
          <w:szCs w:val="20"/>
        </w:rPr>
        <w:t>Figura 5</w:t>
      </w:r>
      <w:r w:rsidR="00015B3B" w:rsidRPr="00422BF8">
        <w:rPr>
          <w:rFonts w:ascii="Arial" w:hAnsi="Arial" w:cs="Arial"/>
          <w:i/>
          <w:iCs/>
          <w:sz w:val="20"/>
          <w:szCs w:val="20"/>
        </w:rPr>
        <w:t>2</w:t>
      </w:r>
      <w:r w:rsidRPr="00422BF8">
        <w:rPr>
          <w:rFonts w:ascii="Arial" w:hAnsi="Arial" w:cs="Arial"/>
          <w:i/>
          <w:iCs/>
          <w:sz w:val="20"/>
          <w:szCs w:val="20"/>
        </w:rPr>
        <w:t xml:space="preserve">. Archivo “Tareas” págs. 20–21/21 </w:t>
      </w:r>
      <w:r w:rsidR="00053317" w:rsidRPr="00422BF8">
        <w:rPr>
          <w:rFonts w:ascii="Arial" w:hAnsi="Arial" w:cs="Arial"/>
          <w:i/>
          <w:iCs/>
          <w:sz w:val="20"/>
          <w:szCs w:val="20"/>
        </w:rPr>
        <w:t>-</w:t>
      </w:r>
      <w:r w:rsidRPr="00422BF8">
        <w:rPr>
          <w:rFonts w:ascii="Arial" w:hAnsi="Arial" w:cs="Arial"/>
          <w:i/>
          <w:iCs/>
          <w:sz w:val="20"/>
          <w:szCs w:val="20"/>
        </w:rPr>
        <w:t xml:space="preserve"> </w:t>
      </w:r>
      <w:proofErr w:type="gramStart"/>
      <w:r w:rsidRPr="00422BF8">
        <w:rPr>
          <w:rFonts w:ascii="Arial" w:hAnsi="Arial" w:cs="Arial"/>
          <w:i/>
          <w:iCs/>
          <w:sz w:val="20"/>
          <w:szCs w:val="20"/>
        </w:rPr>
        <w:t>Enero</w:t>
      </w:r>
      <w:proofErr w:type="gramEnd"/>
      <w:r w:rsidRPr="00422BF8">
        <w:rPr>
          <w:rFonts w:ascii="Arial" w:hAnsi="Arial" w:cs="Arial"/>
          <w:i/>
          <w:iCs/>
          <w:sz w:val="20"/>
          <w:szCs w:val="20"/>
        </w:rPr>
        <w:t xml:space="preserve"> y Febrero 2028: cierre del proyecto</w:t>
      </w:r>
    </w:p>
    <w:p w14:paraId="4CE3CA61" w14:textId="77777777" w:rsidR="006D237B" w:rsidRPr="00422BF8" w:rsidRDefault="006D237B" w:rsidP="00111DB5">
      <w:pPr>
        <w:ind w:firstLine="0"/>
        <w:rPr>
          <w:rFonts w:ascii="Arial" w:hAnsi="Arial" w:cs="Arial"/>
          <w:sz w:val="20"/>
          <w:szCs w:val="20"/>
        </w:rPr>
      </w:pPr>
    </w:p>
    <w:p w14:paraId="59FD2E97" w14:textId="30151753" w:rsidR="006D237B" w:rsidRPr="00422BF8" w:rsidRDefault="006D237B" w:rsidP="00111DB5">
      <w:pPr>
        <w:pStyle w:val="Ttulo3"/>
        <w:numPr>
          <w:ilvl w:val="1"/>
          <w:numId w:val="1"/>
        </w:numPr>
        <w:spacing w:before="0" w:after="0"/>
        <w:ind w:left="851"/>
        <w:rPr>
          <w:rFonts w:ascii="Arial" w:hAnsi="Arial" w:cs="Arial"/>
          <w:sz w:val="20"/>
          <w:szCs w:val="20"/>
        </w:rPr>
      </w:pPr>
      <w:bookmarkStart w:id="60" w:name="_Toc231294776"/>
      <w:r w:rsidRPr="00422BF8">
        <w:rPr>
          <w:rFonts w:ascii="Arial" w:hAnsi="Arial" w:cs="Arial"/>
          <w:sz w:val="20"/>
          <w:szCs w:val="20"/>
        </w:rPr>
        <w:t>Relación con el Documento Principal</w:t>
      </w:r>
      <w:bookmarkEnd w:id="60"/>
    </w:p>
    <w:p w14:paraId="2EAE825D" w14:textId="77777777" w:rsidR="006D237B" w:rsidRPr="00422BF8" w:rsidRDefault="006D237B" w:rsidP="00111DB5">
      <w:pPr>
        <w:ind w:firstLine="0"/>
        <w:rPr>
          <w:rFonts w:ascii="Arial" w:hAnsi="Arial" w:cs="Arial"/>
          <w:sz w:val="20"/>
          <w:szCs w:val="20"/>
        </w:rPr>
      </w:pPr>
    </w:p>
    <w:p w14:paraId="440C6F5E" w14:textId="77777777" w:rsidR="006D237B" w:rsidRPr="00422BF8" w:rsidRDefault="006D237B" w:rsidP="00111DB5">
      <w:pPr>
        <w:ind w:firstLine="0"/>
        <w:rPr>
          <w:rFonts w:ascii="Arial" w:hAnsi="Arial" w:cs="Arial"/>
          <w:sz w:val="20"/>
          <w:szCs w:val="20"/>
        </w:rPr>
      </w:pPr>
      <w:r w:rsidRPr="00422BF8">
        <w:rPr>
          <w:rFonts w:ascii="Arial" w:hAnsi="Arial" w:cs="Arial"/>
          <w:sz w:val="20"/>
          <w:szCs w:val="20"/>
        </w:rPr>
        <w:t>El archivo “Tareas” debe entregarse junto al presente documento Word como parte del paquete completo del Laboratorio No. 2. Mientras el presente documento Word provee el análisis, la metodología CPM y las vistas de Gantt general (sección 10), el archivo “Tareas” ofrece la vista granular mes a mes que permite verificar con exactitud los días de ejecución de cada actividad dentro del calendario del proyecto.</w:t>
      </w:r>
    </w:p>
    <w:p w14:paraId="3801005B" w14:textId="77777777" w:rsidR="006D237B" w:rsidRPr="00422BF8" w:rsidRDefault="006D237B" w:rsidP="00111DB5">
      <w:pPr>
        <w:ind w:firstLine="0"/>
        <w:rPr>
          <w:rFonts w:ascii="Arial" w:hAnsi="Arial" w:cs="Arial"/>
          <w:sz w:val="20"/>
          <w:szCs w:val="20"/>
        </w:rPr>
      </w:pPr>
    </w:p>
    <w:p w14:paraId="70262522" w14:textId="2C193234" w:rsidR="006D237B" w:rsidRPr="00422BF8" w:rsidRDefault="006D237B" w:rsidP="00111DB5">
      <w:pPr>
        <w:ind w:firstLine="0"/>
        <w:rPr>
          <w:rFonts w:ascii="Arial" w:hAnsi="Arial" w:cs="Arial"/>
          <w:sz w:val="20"/>
          <w:szCs w:val="20"/>
        </w:rPr>
      </w:pPr>
      <w:r w:rsidRPr="00422BF8">
        <w:rPr>
          <w:rFonts w:ascii="Arial" w:hAnsi="Arial" w:cs="Arial"/>
          <w:sz w:val="20"/>
          <w:szCs w:val="20"/>
        </w:rPr>
        <w:t>La trazabilidad del archivo queda garantizada por el encabezado impreso en cada página, que incluye la fecha de generación (2026-06-01 20:42), el nombre de la instancia (AxentDev) y el número de página sobre el total (e.g., “1 / 21”). Ambos documentos en conjunto constituyen la evidencia completa del laboratorio de planificación de proyectos.</w:t>
      </w:r>
    </w:p>
    <w:p w14:paraId="0A454703" w14:textId="77777777" w:rsidR="006D237B" w:rsidRPr="00422BF8" w:rsidRDefault="006D237B" w:rsidP="00111DB5">
      <w:pPr>
        <w:ind w:firstLine="0"/>
        <w:rPr>
          <w:rFonts w:ascii="Arial" w:hAnsi="Arial" w:cs="Arial"/>
          <w:sz w:val="20"/>
          <w:szCs w:val="20"/>
        </w:rPr>
      </w:pPr>
    </w:p>
    <w:p w14:paraId="144B5799" w14:textId="434813B5" w:rsidR="006D237B" w:rsidRPr="00422BF8" w:rsidRDefault="006D237B" w:rsidP="00111DB5">
      <w:pPr>
        <w:pStyle w:val="Ttulo2"/>
        <w:numPr>
          <w:ilvl w:val="0"/>
          <w:numId w:val="1"/>
        </w:numPr>
        <w:spacing w:before="0" w:after="0"/>
        <w:ind w:left="567" w:hanging="567"/>
        <w:rPr>
          <w:rFonts w:ascii="Arial" w:hAnsi="Arial" w:cs="Arial"/>
          <w:sz w:val="20"/>
          <w:szCs w:val="20"/>
        </w:rPr>
      </w:pPr>
      <w:bookmarkStart w:id="61" w:name="_Toc231294777"/>
      <w:r w:rsidRPr="00422BF8">
        <w:rPr>
          <w:rFonts w:ascii="Arial" w:hAnsi="Arial" w:cs="Arial"/>
          <w:sz w:val="20"/>
          <w:szCs w:val="20"/>
        </w:rPr>
        <w:t>Acceso al Proyecto en Odoo Projects</w:t>
      </w:r>
      <w:bookmarkEnd w:id="61"/>
    </w:p>
    <w:p w14:paraId="1F507510" w14:textId="77777777" w:rsidR="006D237B" w:rsidRPr="00422BF8" w:rsidRDefault="006D237B" w:rsidP="00111DB5">
      <w:pPr>
        <w:ind w:firstLine="0"/>
        <w:rPr>
          <w:rFonts w:ascii="Arial" w:hAnsi="Arial" w:cs="Arial"/>
          <w:sz w:val="20"/>
          <w:szCs w:val="20"/>
        </w:rPr>
      </w:pPr>
    </w:p>
    <w:p w14:paraId="7ACE0639" w14:textId="31A6C2D3" w:rsidR="006D237B" w:rsidRPr="00422BF8" w:rsidRDefault="006D237B" w:rsidP="00111DB5">
      <w:pPr>
        <w:ind w:firstLine="0"/>
        <w:rPr>
          <w:rFonts w:ascii="Arial" w:hAnsi="Arial" w:cs="Arial"/>
          <w:sz w:val="20"/>
          <w:szCs w:val="20"/>
        </w:rPr>
      </w:pPr>
      <w:r w:rsidRPr="00422BF8">
        <w:rPr>
          <w:rFonts w:ascii="Arial" w:hAnsi="Arial" w:cs="Arial"/>
          <w:sz w:val="20"/>
          <w:szCs w:val="20"/>
        </w:rPr>
        <w:t xml:space="preserve">El proyecto Sistema de Información para Gestión Logística (SIGL) fue desarrollado y se encuentra disponible en la instancia Odoo Projects de AxentDev. A </w:t>
      </w:r>
      <w:proofErr w:type="gramStart"/>
      <w:r w:rsidRPr="00422BF8">
        <w:rPr>
          <w:rFonts w:ascii="Arial" w:hAnsi="Arial" w:cs="Arial"/>
          <w:sz w:val="20"/>
          <w:szCs w:val="20"/>
        </w:rPr>
        <w:t>continuación</w:t>
      </w:r>
      <w:proofErr w:type="gramEnd"/>
      <w:r w:rsidRPr="00422BF8">
        <w:rPr>
          <w:rFonts w:ascii="Arial" w:hAnsi="Arial" w:cs="Arial"/>
          <w:sz w:val="20"/>
          <w:szCs w:val="20"/>
        </w:rPr>
        <w:t xml:space="preserve"> se presentan los datos de acceso y el enlace directo al proyecto.</w:t>
      </w:r>
    </w:p>
    <w:p w14:paraId="68F537D3" w14:textId="77777777" w:rsidR="006D237B" w:rsidRPr="00422BF8" w:rsidRDefault="006D237B" w:rsidP="00111DB5">
      <w:pPr>
        <w:ind w:firstLine="0"/>
        <w:rPr>
          <w:rFonts w:ascii="Arial" w:hAnsi="Arial" w:cs="Arial"/>
          <w:sz w:val="20"/>
          <w:szCs w:val="20"/>
        </w:rPr>
      </w:pPr>
    </w:p>
    <w:p w14:paraId="0113AABE" w14:textId="0CD3309C" w:rsidR="006D237B" w:rsidRPr="00422BF8" w:rsidRDefault="006D237B" w:rsidP="00111DB5">
      <w:pPr>
        <w:pStyle w:val="Ttulo3"/>
        <w:numPr>
          <w:ilvl w:val="1"/>
          <w:numId w:val="1"/>
        </w:numPr>
        <w:spacing w:before="0" w:after="0"/>
        <w:ind w:left="851"/>
        <w:rPr>
          <w:rFonts w:ascii="Arial" w:hAnsi="Arial" w:cs="Arial"/>
          <w:sz w:val="20"/>
          <w:szCs w:val="20"/>
        </w:rPr>
      </w:pPr>
      <w:bookmarkStart w:id="62" w:name="_Toc231294778"/>
      <w:r w:rsidRPr="00422BF8">
        <w:rPr>
          <w:rFonts w:ascii="Arial" w:hAnsi="Arial" w:cs="Arial"/>
          <w:sz w:val="20"/>
          <w:szCs w:val="20"/>
        </w:rPr>
        <w:t>Datos de la Instancia</w:t>
      </w:r>
      <w:bookmarkEnd w:id="62"/>
    </w:p>
    <w:p w14:paraId="27222CF5" w14:textId="77777777" w:rsidR="0094111B" w:rsidRPr="00422BF8" w:rsidRDefault="0094111B" w:rsidP="00111DB5">
      <w:pPr>
        <w:ind w:firstLine="0"/>
        <w:rPr>
          <w:rFonts w:ascii="Arial" w:hAnsi="Arial" w:cs="Arial"/>
          <w:sz w:val="20"/>
          <w:szCs w:val="20"/>
        </w:rPr>
      </w:pPr>
    </w:p>
    <w:p w14:paraId="2416C3A5" w14:textId="0865094B" w:rsidR="006D237B" w:rsidRPr="00422BF8" w:rsidRDefault="00DB12A2" w:rsidP="00111DB5">
      <w:pPr>
        <w:ind w:firstLine="0"/>
        <w:rPr>
          <w:rFonts w:ascii="Arial" w:hAnsi="Arial" w:cs="Arial"/>
          <w:sz w:val="20"/>
          <w:szCs w:val="20"/>
        </w:rPr>
      </w:pPr>
      <w:r w:rsidRPr="00422BF8">
        <w:rPr>
          <w:rFonts w:ascii="Arial" w:hAnsi="Arial" w:cs="Arial"/>
          <w:sz w:val="20"/>
          <w:szCs w:val="20"/>
        </w:rPr>
        <w:t>En esta sección se presentan los datos generales de la instancia de Odoo Projects utilizada para el desarrollo del laboratorio. La información incluye los detalles de la plataforma, el nombre de la instancia, la identificación del proyecto, el enlace de acceso y otros elementos relevantes que permiten contextualizar el entorno de trabajo empleado para la planificación y gestión del Sistema de Información para Gestión Logística (SIGL). Estos datos facilitan la trazabilidad del proyecto y la verificación de la configuración utilizada durante la ejecución del laboratorio.</w:t>
      </w:r>
    </w:p>
    <w:p w14:paraId="0F318AB3" w14:textId="77777777" w:rsidR="00DB12A2" w:rsidRPr="00422BF8" w:rsidRDefault="00DB12A2" w:rsidP="00111DB5">
      <w:pPr>
        <w:ind w:firstLine="0"/>
        <w:rPr>
          <w:rFonts w:ascii="Arial" w:hAnsi="Arial" w:cs="Arial"/>
          <w:sz w:val="20"/>
          <w:szCs w:val="20"/>
        </w:rPr>
      </w:pPr>
    </w:p>
    <w:tbl>
      <w:tblPr>
        <w:tblW w:w="5000" w:type="pct"/>
        <w:tblCellMar>
          <w:top w:w="80" w:type="dxa"/>
          <w:left w:w="120" w:type="dxa"/>
          <w:bottom w:w="80" w:type="dxa"/>
          <w:right w:w="120" w:type="dxa"/>
        </w:tblCellMar>
        <w:tblLook w:val="04A0" w:firstRow="1" w:lastRow="0" w:firstColumn="1" w:lastColumn="0" w:noHBand="0" w:noVBand="1"/>
      </w:tblPr>
      <w:tblGrid>
        <w:gridCol w:w="2683"/>
        <w:gridCol w:w="6385"/>
      </w:tblGrid>
      <w:tr w:rsidR="00DB12A2" w:rsidRPr="00422BF8" w14:paraId="35618371" w14:textId="77777777" w:rsidTr="00DB12A2">
        <w:tc>
          <w:tcPr>
            <w:tcW w:w="1533" w:type="pct"/>
            <w:tcBorders>
              <w:top w:val="single" w:sz="1" w:space="0" w:color="CCCCCC"/>
              <w:left w:val="single" w:sz="1" w:space="0" w:color="CCCCCC"/>
              <w:bottom w:val="single" w:sz="1" w:space="0" w:color="CCCCCC"/>
              <w:right w:val="single" w:sz="1" w:space="0" w:color="CCCCCC"/>
            </w:tcBorders>
            <w:shd w:val="clear" w:color="auto" w:fill="1F3864"/>
          </w:tcPr>
          <w:p w14:paraId="2D8BE637" w14:textId="77777777" w:rsidR="00DB12A2" w:rsidRPr="00422BF8" w:rsidRDefault="00DB12A2" w:rsidP="00111DB5">
            <w:pPr>
              <w:ind w:firstLine="0"/>
              <w:rPr>
                <w:rFonts w:ascii="Arial" w:hAnsi="Arial" w:cs="Arial"/>
                <w:sz w:val="20"/>
                <w:szCs w:val="20"/>
              </w:rPr>
            </w:pPr>
            <w:r w:rsidRPr="00422BF8">
              <w:rPr>
                <w:rFonts w:ascii="Arial" w:hAnsi="Arial" w:cs="Arial"/>
                <w:b/>
                <w:color w:val="FFFFFF"/>
                <w:sz w:val="20"/>
                <w:szCs w:val="20"/>
              </w:rPr>
              <w:t>Campo</w:t>
            </w:r>
          </w:p>
        </w:tc>
        <w:tc>
          <w:tcPr>
            <w:tcW w:w="3467" w:type="pct"/>
            <w:tcBorders>
              <w:top w:val="single" w:sz="1" w:space="0" w:color="CCCCCC"/>
              <w:left w:val="single" w:sz="1" w:space="0" w:color="CCCCCC"/>
              <w:bottom w:val="single" w:sz="1" w:space="0" w:color="CCCCCC"/>
              <w:right w:val="single" w:sz="1" w:space="0" w:color="CCCCCC"/>
            </w:tcBorders>
            <w:shd w:val="clear" w:color="auto" w:fill="1F3864"/>
          </w:tcPr>
          <w:p w14:paraId="6B0B8E5D" w14:textId="77777777" w:rsidR="00DB12A2" w:rsidRPr="00422BF8" w:rsidRDefault="00DB12A2" w:rsidP="00111DB5">
            <w:pPr>
              <w:ind w:firstLine="0"/>
              <w:rPr>
                <w:rFonts w:ascii="Arial" w:hAnsi="Arial" w:cs="Arial"/>
                <w:sz w:val="20"/>
                <w:szCs w:val="20"/>
              </w:rPr>
            </w:pPr>
            <w:r w:rsidRPr="00422BF8">
              <w:rPr>
                <w:rFonts w:ascii="Arial" w:hAnsi="Arial" w:cs="Arial"/>
                <w:b/>
                <w:color w:val="FFFFFF"/>
                <w:sz w:val="20"/>
                <w:szCs w:val="20"/>
              </w:rPr>
              <w:t>Detalle</w:t>
            </w:r>
          </w:p>
        </w:tc>
      </w:tr>
      <w:tr w:rsidR="00DB12A2" w:rsidRPr="00422BF8" w14:paraId="5B6D4489" w14:textId="77777777" w:rsidTr="00DB12A2">
        <w:tc>
          <w:tcPr>
            <w:tcW w:w="1533" w:type="pct"/>
            <w:tcBorders>
              <w:top w:val="single" w:sz="1" w:space="0" w:color="CCCCCC"/>
              <w:left w:val="single" w:sz="1" w:space="0" w:color="CCCCCC"/>
              <w:bottom w:val="single" w:sz="1" w:space="0" w:color="CCCCCC"/>
              <w:right w:val="single" w:sz="1" w:space="0" w:color="CCCCCC"/>
            </w:tcBorders>
            <w:shd w:val="clear" w:color="auto" w:fill="D6E4F0"/>
          </w:tcPr>
          <w:p w14:paraId="78FC510D" w14:textId="77777777" w:rsidR="00DB12A2" w:rsidRPr="00422BF8" w:rsidRDefault="00DB12A2" w:rsidP="00111DB5">
            <w:pPr>
              <w:ind w:firstLine="0"/>
              <w:rPr>
                <w:rFonts w:ascii="Arial" w:hAnsi="Arial" w:cs="Arial"/>
                <w:sz w:val="20"/>
                <w:szCs w:val="20"/>
              </w:rPr>
            </w:pPr>
            <w:r w:rsidRPr="00422BF8">
              <w:rPr>
                <w:rFonts w:ascii="Arial" w:hAnsi="Arial" w:cs="Arial"/>
                <w:b/>
                <w:sz w:val="20"/>
                <w:szCs w:val="20"/>
              </w:rPr>
              <w:t>Plataforma</w:t>
            </w:r>
          </w:p>
        </w:tc>
        <w:tc>
          <w:tcPr>
            <w:tcW w:w="3467" w:type="pct"/>
            <w:tcBorders>
              <w:top w:val="single" w:sz="1" w:space="0" w:color="CCCCCC"/>
              <w:left w:val="single" w:sz="1" w:space="0" w:color="CCCCCC"/>
              <w:bottom w:val="single" w:sz="1" w:space="0" w:color="CCCCCC"/>
              <w:right w:val="single" w:sz="1" w:space="0" w:color="CCCCCC"/>
            </w:tcBorders>
            <w:shd w:val="clear" w:color="auto" w:fill="D6E4F0"/>
          </w:tcPr>
          <w:p w14:paraId="02BE591C" w14:textId="77777777" w:rsidR="00DB12A2" w:rsidRPr="00422BF8" w:rsidRDefault="00DB12A2" w:rsidP="00111DB5">
            <w:pPr>
              <w:ind w:firstLine="0"/>
              <w:rPr>
                <w:rFonts w:ascii="Arial" w:hAnsi="Arial" w:cs="Arial"/>
                <w:sz w:val="20"/>
                <w:szCs w:val="20"/>
              </w:rPr>
            </w:pPr>
            <w:r w:rsidRPr="00422BF8">
              <w:rPr>
                <w:rFonts w:ascii="Arial" w:hAnsi="Arial" w:cs="Arial"/>
                <w:sz w:val="20"/>
                <w:szCs w:val="20"/>
              </w:rPr>
              <w:t>Odoo Projects (Edición Enterprise)</w:t>
            </w:r>
          </w:p>
        </w:tc>
      </w:tr>
      <w:tr w:rsidR="00DB12A2" w:rsidRPr="00422BF8" w14:paraId="4ABEE3E7" w14:textId="77777777" w:rsidTr="00DB12A2">
        <w:tc>
          <w:tcPr>
            <w:tcW w:w="1533" w:type="pct"/>
            <w:tcBorders>
              <w:top w:val="single" w:sz="1" w:space="0" w:color="CCCCCC"/>
              <w:left w:val="single" w:sz="1" w:space="0" w:color="CCCCCC"/>
              <w:bottom w:val="single" w:sz="1" w:space="0" w:color="CCCCCC"/>
              <w:right w:val="single" w:sz="1" w:space="0" w:color="CCCCCC"/>
            </w:tcBorders>
            <w:shd w:val="clear" w:color="auto" w:fill="F2F2F2"/>
          </w:tcPr>
          <w:p w14:paraId="09EB32E9" w14:textId="77777777" w:rsidR="00DB12A2" w:rsidRPr="00422BF8" w:rsidRDefault="00DB12A2" w:rsidP="00111DB5">
            <w:pPr>
              <w:ind w:firstLine="0"/>
              <w:rPr>
                <w:rFonts w:ascii="Arial" w:hAnsi="Arial" w:cs="Arial"/>
                <w:sz w:val="20"/>
                <w:szCs w:val="20"/>
              </w:rPr>
            </w:pPr>
            <w:r w:rsidRPr="00422BF8">
              <w:rPr>
                <w:rFonts w:ascii="Arial" w:hAnsi="Arial" w:cs="Arial"/>
                <w:b/>
                <w:sz w:val="20"/>
                <w:szCs w:val="20"/>
              </w:rPr>
              <w:t>Instancia / Empresa</w:t>
            </w:r>
          </w:p>
        </w:tc>
        <w:tc>
          <w:tcPr>
            <w:tcW w:w="3467" w:type="pct"/>
            <w:tcBorders>
              <w:top w:val="single" w:sz="1" w:space="0" w:color="CCCCCC"/>
              <w:left w:val="single" w:sz="1" w:space="0" w:color="CCCCCC"/>
              <w:bottom w:val="single" w:sz="1" w:space="0" w:color="CCCCCC"/>
              <w:right w:val="single" w:sz="1" w:space="0" w:color="CCCCCC"/>
            </w:tcBorders>
            <w:shd w:val="clear" w:color="auto" w:fill="F2F2F2"/>
          </w:tcPr>
          <w:p w14:paraId="1F0CD7C8" w14:textId="135E74B4" w:rsidR="00DB12A2" w:rsidRPr="00422BF8" w:rsidRDefault="00DB12A2" w:rsidP="00111DB5">
            <w:pPr>
              <w:ind w:firstLine="0"/>
              <w:rPr>
                <w:rFonts w:ascii="Arial" w:hAnsi="Arial" w:cs="Arial"/>
                <w:sz w:val="20"/>
                <w:szCs w:val="20"/>
              </w:rPr>
            </w:pPr>
            <w:r w:rsidRPr="00422BF8">
              <w:rPr>
                <w:rFonts w:ascii="Arial" w:hAnsi="Arial" w:cs="Arial"/>
                <w:sz w:val="20"/>
                <w:szCs w:val="20"/>
              </w:rPr>
              <w:t xml:space="preserve">AxentDev </w:t>
            </w:r>
            <w:r w:rsidR="00053317" w:rsidRPr="00422BF8">
              <w:rPr>
                <w:rFonts w:ascii="Arial" w:hAnsi="Arial" w:cs="Arial"/>
                <w:sz w:val="20"/>
                <w:szCs w:val="20"/>
              </w:rPr>
              <w:t>-</w:t>
            </w:r>
            <w:r w:rsidRPr="00422BF8">
              <w:rPr>
                <w:rFonts w:ascii="Arial" w:hAnsi="Arial" w:cs="Arial"/>
                <w:sz w:val="20"/>
                <w:szCs w:val="20"/>
              </w:rPr>
              <w:t xml:space="preserve"> axentdev.odoo.com</w:t>
            </w:r>
          </w:p>
        </w:tc>
      </w:tr>
      <w:tr w:rsidR="00DB12A2" w:rsidRPr="00422BF8" w14:paraId="02F7FD21" w14:textId="77777777" w:rsidTr="00DB12A2">
        <w:tc>
          <w:tcPr>
            <w:tcW w:w="1533" w:type="pct"/>
            <w:tcBorders>
              <w:top w:val="single" w:sz="1" w:space="0" w:color="CCCCCC"/>
              <w:left w:val="single" w:sz="1" w:space="0" w:color="CCCCCC"/>
              <w:bottom w:val="single" w:sz="1" w:space="0" w:color="CCCCCC"/>
              <w:right w:val="single" w:sz="1" w:space="0" w:color="CCCCCC"/>
            </w:tcBorders>
            <w:shd w:val="clear" w:color="auto" w:fill="D6E4F0"/>
          </w:tcPr>
          <w:p w14:paraId="183A035D" w14:textId="77777777" w:rsidR="00DB12A2" w:rsidRPr="00422BF8" w:rsidRDefault="00DB12A2" w:rsidP="00111DB5">
            <w:pPr>
              <w:ind w:firstLine="0"/>
              <w:rPr>
                <w:rFonts w:ascii="Arial" w:hAnsi="Arial" w:cs="Arial"/>
                <w:sz w:val="20"/>
                <w:szCs w:val="20"/>
              </w:rPr>
            </w:pPr>
            <w:r w:rsidRPr="00422BF8">
              <w:rPr>
                <w:rFonts w:ascii="Arial" w:hAnsi="Arial" w:cs="Arial"/>
                <w:b/>
                <w:sz w:val="20"/>
                <w:szCs w:val="20"/>
              </w:rPr>
              <w:t>Nombre del proyecto</w:t>
            </w:r>
          </w:p>
        </w:tc>
        <w:tc>
          <w:tcPr>
            <w:tcW w:w="3467" w:type="pct"/>
            <w:tcBorders>
              <w:top w:val="single" w:sz="1" w:space="0" w:color="CCCCCC"/>
              <w:left w:val="single" w:sz="1" w:space="0" w:color="CCCCCC"/>
              <w:bottom w:val="single" w:sz="1" w:space="0" w:color="CCCCCC"/>
              <w:right w:val="single" w:sz="1" w:space="0" w:color="CCCCCC"/>
            </w:tcBorders>
            <w:shd w:val="clear" w:color="auto" w:fill="D6E4F0"/>
          </w:tcPr>
          <w:p w14:paraId="049FD696" w14:textId="77777777" w:rsidR="00DB12A2" w:rsidRPr="00422BF8" w:rsidRDefault="00DB12A2" w:rsidP="00111DB5">
            <w:pPr>
              <w:ind w:firstLine="0"/>
              <w:rPr>
                <w:rFonts w:ascii="Arial" w:hAnsi="Arial" w:cs="Arial"/>
                <w:sz w:val="20"/>
                <w:szCs w:val="20"/>
              </w:rPr>
            </w:pPr>
            <w:r w:rsidRPr="00422BF8">
              <w:rPr>
                <w:rFonts w:ascii="Arial" w:hAnsi="Arial" w:cs="Arial"/>
                <w:sz w:val="20"/>
                <w:szCs w:val="20"/>
              </w:rPr>
              <w:t>Sistema de Información para Gestión Logística</w:t>
            </w:r>
          </w:p>
        </w:tc>
      </w:tr>
      <w:tr w:rsidR="00DB12A2" w:rsidRPr="00422BF8" w14:paraId="260A6CF5" w14:textId="77777777" w:rsidTr="00DB12A2">
        <w:tc>
          <w:tcPr>
            <w:tcW w:w="1533" w:type="pct"/>
            <w:tcBorders>
              <w:top w:val="single" w:sz="1" w:space="0" w:color="CCCCCC"/>
              <w:left w:val="single" w:sz="1" w:space="0" w:color="CCCCCC"/>
              <w:bottom w:val="single" w:sz="1" w:space="0" w:color="CCCCCC"/>
              <w:right w:val="single" w:sz="1" w:space="0" w:color="CCCCCC"/>
            </w:tcBorders>
            <w:shd w:val="clear" w:color="auto" w:fill="F2F2F2"/>
          </w:tcPr>
          <w:p w14:paraId="7EB69D25" w14:textId="77777777" w:rsidR="00DB12A2" w:rsidRPr="00422BF8" w:rsidRDefault="00DB12A2" w:rsidP="00111DB5">
            <w:pPr>
              <w:ind w:firstLine="0"/>
              <w:rPr>
                <w:rFonts w:ascii="Arial" w:hAnsi="Arial" w:cs="Arial"/>
                <w:sz w:val="20"/>
                <w:szCs w:val="20"/>
              </w:rPr>
            </w:pPr>
            <w:r w:rsidRPr="00422BF8">
              <w:rPr>
                <w:rFonts w:ascii="Arial" w:hAnsi="Arial" w:cs="Arial"/>
                <w:b/>
                <w:sz w:val="20"/>
                <w:szCs w:val="20"/>
              </w:rPr>
              <w:t>Enlace directo al proyecto</w:t>
            </w:r>
          </w:p>
        </w:tc>
        <w:tc>
          <w:tcPr>
            <w:tcW w:w="3467" w:type="pct"/>
            <w:tcBorders>
              <w:top w:val="single" w:sz="1" w:space="0" w:color="CCCCCC"/>
              <w:left w:val="single" w:sz="1" w:space="0" w:color="CCCCCC"/>
              <w:bottom w:val="single" w:sz="1" w:space="0" w:color="CCCCCC"/>
              <w:right w:val="single" w:sz="1" w:space="0" w:color="CCCCCC"/>
            </w:tcBorders>
            <w:shd w:val="clear" w:color="auto" w:fill="F2F2F2"/>
          </w:tcPr>
          <w:p w14:paraId="3EB7A38F" w14:textId="77777777" w:rsidR="00DB12A2" w:rsidRPr="00422BF8" w:rsidRDefault="00DB12A2" w:rsidP="00111DB5">
            <w:pPr>
              <w:ind w:firstLine="0"/>
              <w:rPr>
                <w:rFonts w:ascii="Arial" w:hAnsi="Arial" w:cs="Arial"/>
                <w:sz w:val="20"/>
                <w:szCs w:val="20"/>
              </w:rPr>
            </w:pPr>
            <w:r w:rsidRPr="00422BF8">
              <w:rPr>
                <w:rFonts w:ascii="Arial" w:hAnsi="Arial" w:cs="Arial"/>
                <w:color w:val="1F3864"/>
                <w:sz w:val="20"/>
                <w:szCs w:val="20"/>
                <w:u w:val="single"/>
              </w:rPr>
              <w:t>https://axentdev.odoo.com/mail/view?model=project.project&amp;res_id=2</w:t>
            </w:r>
          </w:p>
        </w:tc>
      </w:tr>
      <w:tr w:rsidR="00DB12A2" w:rsidRPr="00422BF8" w14:paraId="2EFAF55D" w14:textId="77777777" w:rsidTr="00DB12A2">
        <w:tc>
          <w:tcPr>
            <w:tcW w:w="1533" w:type="pct"/>
            <w:tcBorders>
              <w:top w:val="single" w:sz="1" w:space="0" w:color="CCCCCC"/>
              <w:left w:val="single" w:sz="1" w:space="0" w:color="CCCCCC"/>
              <w:bottom w:val="single" w:sz="1" w:space="0" w:color="CCCCCC"/>
              <w:right w:val="single" w:sz="1" w:space="0" w:color="CCCCCC"/>
            </w:tcBorders>
            <w:shd w:val="clear" w:color="auto" w:fill="D6E4F0"/>
          </w:tcPr>
          <w:p w14:paraId="7902BBD5" w14:textId="77777777" w:rsidR="00DB12A2" w:rsidRPr="00422BF8" w:rsidRDefault="00DB12A2" w:rsidP="00111DB5">
            <w:pPr>
              <w:ind w:firstLine="0"/>
              <w:rPr>
                <w:rFonts w:ascii="Arial" w:hAnsi="Arial" w:cs="Arial"/>
                <w:sz w:val="20"/>
                <w:szCs w:val="20"/>
              </w:rPr>
            </w:pPr>
            <w:r w:rsidRPr="00422BF8">
              <w:rPr>
                <w:rFonts w:ascii="Arial" w:hAnsi="Arial" w:cs="Arial"/>
                <w:b/>
                <w:sz w:val="20"/>
                <w:szCs w:val="20"/>
              </w:rPr>
              <w:t>Administrador del proyecto</w:t>
            </w:r>
          </w:p>
        </w:tc>
        <w:tc>
          <w:tcPr>
            <w:tcW w:w="3467" w:type="pct"/>
            <w:tcBorders>
              <w:top w:val="single" w:sz="1" w:space="0" w:color="CCCCCC"/>
              <w:left w:val="single" w:sz="1" w:space="0" w:color="CCCCCC"/>
              <w:bottom w:val="single" w:sz="1" w:space="0" w:color="CCCCCC"/>
              <w:right w:val="single" w:sz="1" w:space="0" w:color="CCCCCC"/>
            </w:tcBorders>
            <w:shd w:val="clear" w:color="auto" w:fill="D6E4F0"/>
          </w:tcPr>
          <w:p w14:paraId="78ECC97F" w14:textId="5793B5D7" w:rsidR="00DB12A2" w:rsidRPr="00422BF8" w:rsidRDefault="00DB12A2" w:rsidP="00111DB5">
            <w:pPr>
              <w:ind w:firstLine="0"/>
              <w:rPr>
                <w:rFonts w:ascii="Arial" w:hAnsi="Arial" w:cs="Arial"/>
                <w:sz w:val="20"/>
                <w:szCs w:val="20"/>
              </w:rPr>
            </w:pPr>
            <w:r w:rsidRPr="00422BF8">
              <w:rPr>
                <w:rFonts w:ascii="Arial" w:hAnsi="Arial" w:cs="Arial"/>
                <w:sz w:val="20"/>
                <w:szCs w:val="20"/>
              </w:rPr>
              <w:t xml:space="preserve">Alejandro De Mendoza </w:t>
            </w:r>
            <w:r w:rsidR="00053317" w:rsidRPr="00422BF8">
              <w:rPr>
                <w:rFonts w:ascii="Arial" w:hAnsi="Arial" w:cs="Arial"/>
                <w:sz w:val="20"/>
                <w:szCs w:val="20"/>
              </w:rPr>
              <w:t>-</w:t>
            </w:r>
            <w:r w:rsidRPr="00422BF8">
              <w:rPr>
                <w:rFonts w:ascii="Arial" w:hAnsi="Arial" w:cs="Arial"/>
                <w:sz w:val="20"/>
                <w:szCs w:val="20"/>
              </w:rPr>
              <w:t xml:space="preserve"> alejandro.mendoza.techengineer@gmail.com</w:t>
            </w:r>
          </w:p>
        </w:tc>
      </w:tr>
      <w:tr w:rsidR="00DB12A2" w:rsidRPr="00422BF8" w14:paraId="45179F74" w14:textId="77777777" w:rsidTr="00DB12A2">
        <w:tc>
          <w:tcPr>
            <w:tcW w:w="1533" w:type="pct"/>
            <w:tcBorders>
              <w:top w:val="single" w:sz="1" w:space="0" w:color="CCCCCC"/>
              <w:left w:val="single" w:sz="1" w:space="0" w:color="CCCCCC"/>
              <w:bottom w:val="single" w:sz="1" w:space="0" w:color="CCCCCC"/>
              <w:right w:val="single" w:sz="1" w:space="0" w:color="CCCCCC"/>
            </w:tcBorders>
            <w:shd w:val="clear" w:color="auto" w:fill="F2F2F2"/>
          </w:tcPr>
          <w:p w14:paraId="6CA3BDBC" w14:textId="77777777" w:rsidR="00DB12A2" w:rsidRPr="00422BF8" w:rsidRDefault="00DB12A2" w:rsidP="00111DB5">
            <w:pPr>
              <w:ind w:firstLine="0"/>
              <w:rPr>
                <w:rFonts w:ascii="Arial" w:hAnsi="Arial" w:cs="Arial"/>
                <w:sz w:val="20"/>
                <w:szCs w:val="20"/>
              </w:rPr>
            </w:pPr>
            <w:r w:rsidRPr="00422BF8">
              <w:rPr>
                <w:rFonts w:ascii="Arial" w:hAnsi="Arial" w:cs="Arial"/>
                <w:b/>
                <w:sz w:val="20"/>
                <w:szCs w:val="20"/>
              </w:rPr>
              <w:t>Tareas registradas</w:t>
            </w:r>
          </w:p>
        </w:tc>
        <w:tc>
          <w:tcPr>
            <w:tcW w:w="3467" w:type="pct"/>
            <w:tcBorders>
              <w:top w:val="single" w:sz="1" w:space="0" w:color="CCCCCC"/>
              <w:left w:val="single" w:sz="1" w:space="0" w:color="CCCCCC"/>
              <w:bottom w:val="single" w:sz="1" w:space="0" w:color="CCCCCC"/>
              <w:right w:val="single" w:sz="1" w:space="0" w:color="CCCCCC"/>
            </w:tcBorders>
            <w:shd w:val="clear" w:color="auto" w:fill="F2F2F2"/>
          </w:tcPr>
          <w:p w14:paraId="60B2C40A" w14:textId="77777777" w:rsidR="00DB12A2" w:rsidRPr="00422BF8" w:rsidRDefault="00DB12A2" w:rsidP="00111DB5">
            <w:pPr>
              <w:ind w:firstLine="0"/>
              <w:rPr>
                <w:rFonts w:ascii="Arial" w:hAnsi="Arial" w:cs="Arial"/>
                <w:sz w:val="20"/>
                <w:szCs w:val="20"/>
              </w:rPr>
            </w:pPr>
            <w:r w:rsidRPr="00422BF8">
              <w:rPr>
                <w:rFonts w:ascii="Arial" w:hAnsi="Arial" w:cs="Arial"/>
                <w:sz w:val="20"/>
                <w:szCs w:val="20"/>
              </w:rPr>
              <w:t>18 tareas en 7 etapas</w:t>
            </w:r>
          </w:p>
        </w:tc>
      </w:tr>
    </w:tbl>
    <w:p w14:paraId="4C6F36D0" w14:textId="77777777" w:rsidR="00DB12A2" w:rsidRPr="00422BF8" w:rsidRDefault="00DB12A2" w:rsidP="00111DB5">
      <w:pPr>
        <w:ind w:firstLine="0"/>
        <w:rPr>
          <w:rFonts w:ascii="Arial" w:hAnsi="Arial" w:cs="Arial"/>
          <w:sz w:val="20"/>
          <w:szCs w:val="20"/>
        </w:rPr>
      </w:pPr>
    </w:p>
    <w:p w14:paraId="7F74CC88" w14:textId="4D05FC46" w:rsidR="00DB12A2" w:rsidRPr="00422BF8" w:rsidRDefault="00DB12A2" w:rsidP="00111DB5">
      <w:pPr>
        <w:ind w:firstLine="0"/>
        <w:rPr>
          <w:rFonts w:ascii="Arial" w:hAnsi="Arial" w:cs="Arial"/>
          <w:sz w:val="20"/>
          <w:szCs w:val="20"/>
        </w:rPr>
      </w:pPr>
      <w:r w:rsidRPr="00422BF8">
        <w:rPr>
          <w:rFonts w:ascii="Arial" w:hAnsi="Arial" w:cs="Arial"/>
          <w:noProof/>
          <w:sz w:val="20"/>
          <w:szCs w:val="20"/>
        </w:rPr>
        <w:drawing>
          <wp:inline distT="0" distB="0" distL="0" distR="0" wp14:anchorId="79ABE164" wp14:editId="2362671C">
            <wp:extent cx="5759450" cy="1886994"/>
            <wp:effectExtent l="0" t="0" r="0" b="0"/>
            <wp:docPr id="200" name="img_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g_share"/>
                    <pic:cNvPicPr/>
                  </pic:nvPicPr>
                  <pic:blipFill>
                    <a:blip r:embed="rId61"/>
                    <a:stretch>
                      <a:fillRect/>
                    </a:stretch>
                  </pic:blipFill>
                  <pic:spPr>
                    <a:xfrm>
                      <a:off x="0" y="0"/>
                      <a:ext cx="5759450" cy="1886994"/>
                    </a:xfrm>
                    <a:prstGeom prst="rect">
                      <a:avLst/>
                    </a:prstGeom>
                  </pic:spPr>
                </pic:pic>
              </a:graphicData>
            </a:graphic>
          </wp:inline>
        </w:drawing>
      </w:r>
    </w:p>
    <w:p w14:paraId="25CF0776" w14:textId="6E7B4D96" w:rsidR="006D237B" w:rsidRPr="00422BF8" w:rsidRDefault="00DB12A2" w:rsidP="00111DB5">
      <w:pPr>
        <w:ind w:firstLine="0"/>
        <w:jc w:val="center"/>
        <w:rPr>
          <w:rFonts w:ascii="Arial" w:hAnsi="Arial" w:cs="Arial"/>
          <w:i/>
          <w:iCs/>
          <w:sz w:val="20"/>
          <w:szCs w:val="20"/>
        </w:rPr>
      </w:pPr>
      <w:r w:rsidRPr="00422BF8">
        <w:rPr>
          <w:rFonts w:ascii="Arial" w:hAnsi="Arial" w:cs="Arial"/>
          <w:i/>
          <w:iCs/>
          <w:sz w:val="20"/>
          <w:szCs w:val="20"/>
        </w:rPr>
        <w:t>Figura 5</w:t>
      </w:r>
      <w:r w:rsidR="00015B3B" w:rsidRPr="00422BF8">
        <w:rPr>
          <w:rFonts w:ascii="Arial" w:hAnsi="Arial" w:cs="Arial"/>
          <w:i/>
          <w:iCs/>
          <w:sz w:val="20"/>
          <w:szCs w:val="20"/>
        </w:rPr>
        <w:t>3</w:t>
      </w:r>
      <w:r w:rsidRPr="00422BF8">
        <w:rPr>
          <w:rFonts w:ascii="Arial" w:hAnsi="Arial" w:cs="Arial"/>
          <w:i/>
          <w:iCs/>
          <w:sz w:val="20"/>
          <w:szCs w:val="20"/>
        </w:rPr>
        <w:t xml:space="preserve">. Modal “Compartir proyecto” en Odoo Projects </w:t>
      </w:r>
      <w:r w:rsidR="00053317" w:rsidRPr="00422BF8">
        <w:rPr>
          <w:rFonts w:ascii="Arial" w:hAnsi="Arial" w:cs="Arial"/>
          <w:i/>
          <w:iCs/>
          <w:sz w:val="20"/>
          <w:szCs w:val="20"/>
        </w:rPr>
        <w:t>-</w:t>
      </w:r>
      <w:r w:rsidRPr="00422BF8">
        <w:rPr>
          <w:rFonts w:ascii="Arial" w:hAnsi="Arial" w:cs="Arial"/>
          <w:i/>
          <w:iCs/>
          <w:sz w:val="20"/>
          <w:szCs w:val="20"/>
        </w:rPr>
        <w:t xml:space="preserve"> enlace del proyecto SIGL en axentdev.odoo.com</w:t>
      </w:r>
    </w:p>
    <w:p w14:paraId="7116661C" w14:textId="77777777" w:rsidR="00DB12A2" w:rsidRPr="00422BF8" w:rsidRDefault="00DB12A2" w:rsidP="00111DB5">
      <w:pPr>
        <w:ind w:firstLine="0"/>
        <w:rPr>
          <w:rFonts w:ascii="Arial" w:hAnsi="Arial" w:cs="Arial"/>
          <w:sz w:val="20"/>
          <w:szCs w:val="20"/>
        </w:rPr>
      </w:pPr>
    </w:p>
    <w:p w14:paraId="67F5DF4C" w14:textId="0B78F17B" w:rsidR="00DB12A2" w:rsidRPr="00422BF8" w:rsidRDefault="00DB12A2" w:rsidP="00111DB5">
      <w:pPr>
        <w:pStyle w:val="Ttulo3"/>
        <w:numPr>
          <w:ilvl w:val="1"/>
          <w:numId w:val="1"/>
        </w:numPr>
        <w:spacing w:before="0" w:after="0"/>
        <w:ind w:left="851"/>
        <w:rPr>
          <w:rFonts w:ascii="Arial" w:hAnsi="Arial" w:cs="Arial"/>
          <w:sz w:val="20"/>
          <w:szCs w:val="20"/>
        </w:rPr>
      </w:pPr>
      <w:bookmarkStart w:id="63" w:name="_Toc231294779"/>
      <w:r w:rsidRPr="00422BF8">
        <w:rPr>
          <w:rFonts w:ascii="Arial" w:hAnsi="Arial" w:cs="Arial"/>
          <w:sz w:val="20"/>
          <w:szCs w:val="20"/>
        </w:rPr>
        <w:t>Instrucciones de Acceso</w:t>
      </w:r>
      <w:bookmarkEnd w:id="63"/>
    </w:p>
    <w:p w14:paraId="2F4AFDEC" w14:textId="77777777" w:rsidR="0094111B" w:rsidRPr="00422BF8" w:rsidRDefault="0094111B" w:rsidP="00111DB5">
      <w:pPr>
        <w:ind w:firstLine="0"/>
        <w:rPr>
          <w:rFonts w:ascii="Arial" w:hAnsi="Arial" w:cs="Arial"/>
          <w:sz w:val="20"/>
          <w:szCs w:val="20"/>
        </w:rPr>
      </w:pPr>
    </w:p>
    <w:p w14:paraId="25ED3D55" w14:textId="77777777" w:rsidR="0094111B" w:rsidRPr="00422BF8" w:rsidRDefault="0094111B" w:rsidP="00111DB5">
      <w:pPr>
        <w:ind w:firstLine="0"/>
        <w:rPr>
          <w:rFonts w:ascii="Arial" w:hAnsi="Arial" w:cs="Arial"/>
          <w:sz w:val="20"/>
          <w:szCs w:val="20"/>
        </w:rPr>
      </w:pPr>
      <w:r w:rsidRPr="00422BF8">
        <w:rPr>
          <w:rFonts w:ascii="Arial" w:hAnsi="Arial" w:cs="Arial"/>
          <w:sz w:val="20"/>
          <w:szCs w:val="20"/>
        </w:rPr>
        <w:t>El acceso al proyecto en Odoo Projects requiere autenticación en la instancia axentdev.odoo.com. La plataforma está configurada con registro abierto, lo que permite que cualquier persona pueda crear una cuenta gratuita. Sin embargo, para visualizar el proyecto específico, el colaborador debe ser agregado como miembro por el administrador.</w:t>
      </w:r>
    </w:p>
    <w:p w14:paraId="2BDB4A4E" w14:textId="77777777" w:rsidR="0094111B" w:rsidRPr="00422BF8" w:rsidRDefault="0094111B" w:rsidP="00111DB5">
      <w:pPr>
        <w:ind w:firstLine="0"/>
        <w:rPr>
          <w:rFonts w:ascii="Arial" w:hAnsi="Arial" w:cs="Arial"/>
          <w:sz w:val="20"/>
          <w:szCs w:val="20"/>
        </w:rPr>
      </w:pPr>
    </w:p>
    <w:p w14:paraId="1956A233" w14:textId="77777777" w:rsidR="0094111B" w:rsidRPr="00422BF8" w:rsidRDefault="0094111B" w:rsidP="00111DB5">
      <w:pPr>
        <w:ind w:firstLine="0"/>
        <w:rPr>
          <w:rFonts w:ascii="Arial" w:hAnsi="Arial" w:cs="Arial"/>
          <w:b/>
          <w:bCs/>
          <w:sz w:val="20"/>
          <w:szCs w:val="20"/>
          <w:u w:val="single"/>
        </w:rPr>
      </w:pPr>
      <w:r w:rsidRPr="00422BF8">
        <w:rPr>
          <w:rFonts w:ascii="Arial" w:hAnsi="Arial" w:cs="Arial"/>
          <w:b/>
          <w:bCs/>
          <w:sz w:val="20"/>
          <w:szCs w:val="20"/>
          <w:u w:val="single"/>
        </w:rPr>
        <w:t>En caso de que el docente o evaluador requiera acceso directo a la instancia para verificar el proyecto, deberá enviar su correo electrónico al estudiante Alejandro De Mendoza a la dirección alejandro.mendoza.techengineer@gmail.com, quien procederá a agregarlo como colaborador con los permisos de lectura correspondientes en un plazo no mayor a 24 horas.</w:t>
      </w:r>
    </w:p>
    <w:p w14:paraId="21239937" w14:textId="77777777" w:rsidR="0094111B" w:rsidRPr="00422BF8" w:rsidRDefault="0094111B" w:rsidP="00111DB5">
      <w:pPr>
        <w:ind w:firstLine="0"/>
        <w:rPr>
          <w:rFonts w:ascii="Arial" w:hAnsi="Arial" w:cs="Arial"/>
          <w:sz w:val="20"/>
          <w:szCs w:val="20"/>
        </w:rPr>
      </w:pPr>
    </w:p>
    <w:p w14:paraId="23185E70" w14:textId="2B993A79" w:rsidR="0094111B" w:rsidRPr="00422BF8" w:rsidRDefault="0094111B" w:rsidP="00111DB5">
      <w:pPr>
        <w:ind w:firstLine="0"/>
        <w:rPr>
          <w:rFonts w:ascii="Arial" w:hAnsi="Arial" w:cs="Arial"/>
          <w:sz w:val="20"/>
          <w:szCs w:val="20"/>
        </w:rPr>
      </w:pPr>
      <w:r w:rsidRPr="00422BF8">
        <w:rPr>
          <w:rFonts w:ascii="Arial" w:hAnsi="Arial" w:cs="Arial"/>
          <w:sz w:val="20"/>
          <w:szCs w:val="20"/>
        </w:rPr>
        <w:t>Cabe señalar que la totalidad de la evidencia del proyecto se encuentra documentada en el presente informe mediante capturas de pantalla tomadas directamente desde la plataforma Odoo Projects durante el desarrollo del laboratorio, por lo que el acceso a la instancia es complementario y no indispensable para la evaluación del trabajo.</w:t>
      </w:r>
    </w:p>
    <w:p w14:paraId="16388475" w14:textId="77777777" w:rsidR="00DB12A2" w:rsidRPr="00422BF8" w:rsidRDefault="00DB12A2" w:rsidP="00111DB5">
      <w:pPr>
        <w:ind w:firstLine="0"/>
        <w:rPr>
          <w:rFonts w:ascii="Arial" w:hAnsi="Arial" w:cs="Arial"/>
          <w:sz w:val="20"/>
          <w:szCs w:val="20"/>
        </w:rPr>
      </w:pPr>
    </w:p>
    <w:p w14:paraId="01178BCD" w14:textId="577EDB71" w:rsidR="0094111B" w:rsidRPr="00422BF8" w:rsidRDefault="004E3A70" w:rsidP="00111DB5">
      <w:pPr>
        <w:pStyle w:val="Ttulo2"/>
        <w:numPr>
          <w:ilvl w:val="0"/>
          <w:numId w:val="1"/>
        </w:numPr>
        <w:spacing w:before="0" w:after="0"/>
        <w:ind w:left="567" w:hanging="567"/>
        <w:rPr>
          <w:rFonts w:ascii="Arial" w:hAnsi="Arial" w:cs="Arial"/>
          <w:sz w:val="20"/>
          <w:szCs w:val="20"/>
        </w:rPr>
      </w:pPr>
      <w:bookmarkStart w:id="64" w:name="_Toc231294780"/>
      <w:r w:rsidRPr="00422BF8">
        <w:rPr>
          <w:rFonts w:ascii="Arial" w:hAnsi="Arial" w:cs="Arial"/>
          <w:sz w:val="20"/>
          <w:szCs w:val="20"/>
        </w:rPr>
        <w:t>Desarrollo Complementario en Excel</w:t>
      </w:r>
      <w:bookmarkEnd w:id="64"/>
    </w:p>
    <w:p w14:paraId="5DF43DF3" w14:textId="77777777" w:rsidR="0094111B" w:rsidRPr="00422BF8" w:rsidRDefault="0094111B" w:rsidP="00111DB5">
      <w:pPr>
        <w:ind w:firstLine="0"/>
        <w:rPr>
          <w:rFonts w:ascii="Arial" w:hAnsi="Arial" w:cs="Arial"/>
          <w:sz w:val="20"/>
          <w:szCs w:val="20"/>
        </w:rPr>
      </w:pPr>
    </w:p>
    <w:p w14:paraId="1621C6D4" w14:textId="3167D914" w:rsidR="004E3A70" w:rsidRPr="00422BF8" w:rsidRDefault="004E3A70" w:rsidP="00111DB5">
      <w:pPr>
        <w:ind w:firstLine="0"/>
        <w:rPr>
          <w:rFonts w:ascii="Arial" w:hAnsi="Arial" w:cs="Arial"/>
          <w:sz w:val="20"/>
          <w:szCs w:val="20"/>
        </w:rPr>
      </w:pPr>
      <w:r w:rsidRPr="00422BF8">
        <w:rPr>
          <w:rFonts w:ascii="Arial" w:hAnsi="Arial" w:cs="Arial"/>
          <w:sz w:val="20"/>
          <w:szCs w:val="20"/>
        </w:rPr>
        <w:t>En adición a la planificación desarrollada en Odoo Projects (documentada en las secciones anteriores), y conforme a las indicaciones complementarias del docente comunicadas a través del grupo del aula, se elaboró un archivo Excel que complementa la entrega del Laboratorio No. 2. Este archivo replica y complementa la información del proyecto en formato de hoja de cálculo, facilitando su revisión sin necesidad de acceso a la plataforma Odoo.</w:t>
      </w:r>
    </w:p>
    <w:p w14:paraId="237730A3" w14:textId="77777777" w:rsidR="004E3A70" w:rsidRPr="00422BF8" w:rsidRDefault="004E3A70" w:rsidP="00111DB5">
      <w:pPr>
        <w:ind w:firstLine="0"/>
        <w:rPr>
          <w:rFonts w:ascii="Arial" w:hAnsi="Arial" w:cs="Arial"/>
          <w:sz w:val="20"/>
          <w:szCs w:val="20"/>
        </w:rPr>
      </w:pPr>
    </w:p>
    <w:p w14:paraId="75E9C549" w14:textId="2DBEBBA3" w:rsidR="004E3A70" w:rsidRPr="00422BF8" w:rsidRDefault="004E3A70" w:rsidP="00111DB5">
      <w:pPr>
        <w:pStyle w:val="Ttulo3"/>
        <w:numPr>
          <w:ilvl w:val="1"/>
          <w:numId w:val="1"/>
        </w:numPr>
        <w:spacing w:before="0" w:after="0"/>
        <w:ind w:left="851"/>
        <w:rPr>
          <w:rFonts w:ascii="Arial" w:hAnsi="Arial" w:cs="Arial"/>
          <w:sz w:val="20"/>
          <w:szCs w:val="20"/>
        </w:rPr>
      </w:pPr>
      <w:bookmarkStart w:id="65" w:name="_Toc231294781"/>
      <w:r w:rsidRPr="00422BF8">
        <w:rPr>
          <w:rFonts w:ascii="Arial" w:hAnsi="Arial" w:cs="Arial"/>
          <w:sz w:val="20"/>
          <w:szCs w:val="20"/>
        </w:rPr>
        <w:t>Contenido del Archivo Excel</w:t>
      </w:r>
      <w:bookmarkEnd w:id="65"/>
    </w:p>
    <w:p w14:paraId="3FEAE925" w14:textId="77777777" w:rsidR="004E3A70" w:rsidRPr="00422BF8" w:rsidRDefault="004E3A70" w:rsidP="00111DB5">
      <w:pPr>
        <w:ind w:firstLine="0"/>
        <w:rPr>
          <w:rFonts w:ascii="Arial" w:hAnsi="Arial" w:cs="Arial"/>
          <w:sz w:val="20"/>
          <w:szCs w:val="20"/>
        </w:rPr>
      </w:pPr>
    </w:p>
    <w:p w14:paraId="22034944" w14:textId="0047D649" w:rsidR="004E3A70" w:rsidRPr="00422BF8" w:rsidRDefault="004E3A70" w:rsidP="00111DB5">
      <w:pPr>
        <w:ind w:firstLine="0"/>
        <w:rPr>
          <w:rFonts w:ascii="Arial" w:hAnsi="Arial" w:cs="Arial"/>
          <w:sz w:val="20"/>
          <w:szCs w:val="20"/>
        </w:rPr>
      </w:pPr>
      <w:r w:rsidRPr="00422BF8">
        <w:rPr>
          <w:rFonts w:ascii="Arial" w:hAnsi="Arial" w:cs="Arial"/>
          <w:sz w:val="20"/>
          <w:szCs w:val="20"/>
        </w:rPr>
        <w:t>El archivo “Lab2_Planificacion_SIGL.xlsx” contiene tres hojas de trabajo interconectadas:</w:t>
      </w:r>
    </w:p>
    <w:p w14:paraId="5EC537CD" w14:textId="77777777" w:rsidR="004E3A70" w:rsidRPr="00422BF8" w:rsidRDefault="004E3A70" w:rsidP="00111DB5">
      <w:pPr>
        <w:ind w:firstLine="0"/>
        <w:rPr>
          <w:rFonts w:ascii="Arial" w:hAnsi="Arial" w:cs="Arial"/>
          <w:sz w:val="20"/>
          <w:szCs w:val="20"/>
        </w:rPr>
      </w:pPr>
    </w:p>
    <w:tbl>
      <w:tblPr>
        <w:tblW w:w="5000" w:type="pct"/>
        <w:tblCellMar>
          <w:top w:w="80" w:type="dxa"/>
          <w:left w:w="120" w:type="dxa"/>
          <w:bottom w:w="80" w:type="dxa"/>
          <w:right w:w="120" w:type="dxa"/>
        </w:tblCellMar>
        <w:tblLook w:val="04A0" w:firstRow="1" w:lastRow="0" w:firstColumn="1" w:lastColumn="0" w:noHBand="0" w:noVBand="1"/>
      </w:tblPr>
      <w:tblGrid>
        <w:gridCol w:w="1310"/>
        <w:gridCol w:w="2314"/>
        <w:gridCol w:w="5444"/>
      </w:tblGrid>
      <w:tr w:rsidR="004E3A70" w:rsidRPr="00422BF8" w14:paraId="3C9C8818" w14:textId="77777777" w:rsidTr="004E3A70">
        <w:tc>
          <w:tcPr>
            <w:tcW w:w="722" w:type="pct"/>
            <w:tcBorders>
              <w:top w:val="single" w:sz="1" w:space="0" w:color="CCCCCC"/>
              <w:left w:val="single" w:sz="1" w:space="0" w:color="CCCCCC"/>
              <w:bottom w:val="single" w:sz="1" w:space="0" w:color="CCCCCC"/>
              <w:right w:val="single" w:sz="1" w:space="0" w:color="CCCCCC"/>
            </w:tcBorders>
            <w:shd w:val="clear" w:color="auto" w:fill="1F3864"/>
          </w:tcPr>
          <w:p w14:paraId="4FE8B4B6" w14:textId="77777777" w:rsidR="004E3A70" w:rsidRPr="00422BF8" w:rsidRDefault="004E3A70" w:rsidP="00111DB5">
            <w:pPr>
              <w:ind w:firstLine="0"/>
              <w:rPr>
                <w:rFonts w:ascii="Arial" w:hAnsi="Arial" w:cs="Arial"/>
                <w:sz w:val="20"/>
                <w:szCs w:val="20"/>
              </w:rPr>
            </w:pPr>
            <w:r w:rsidRPr="00422BF8">
              <w:rPr>
                <w:rFonts w:ascii="Arial" w:hAnsi="Arial" w:cs="Arial"/>
                <w:b/>
                <w:color w:val="FFFFFF"/>
                <w:sz w:val="20"/>
                <w:szCs w:val="20"/>
              </w:rPr>
              <w:t>Hoja</w:t>
            </w:r>
          </w:p>
        </w:tc>
        <w:tc>
          <w:tcPr>
            <w:tcW w:w="1276" w:type="pct"/>
            <w:tcBorders>
              <w:top w:val="single" w:sz="1" w:space="0" w:color="CCCCCC"/>
              <w:left w:val="single" w:sz="1" w:space="0" w:color="CCCCCC"/>
              <w:bottom w:val="single" w:sz="1" w:space="0" w:color="CCCCCC"/>
              <w:right w:val="single" w:sz="1" w:space="0" w:color="CCCCCC"/>
            </w:tcBorders>
            <w:shd w:val="clear" w:color="auto" w:fill="1F3864"/>
          </w:tcPr>
          <w:p w14:paraId="2D697DE3" w14:textId="77777777" w:rsidR="004E3A70" w:rsidRPr="00422BF8" w:rsidRDefault="004E3A70" w:rsidP="00111DB5">
            <w:pPr>
              <w:ind w:firstLine="0"/>
              <w:rPr>
                <w:rFonts w:ascii="Arial" w:hAnsi="Arial" w:cs="Arial"/>
                <w:sz w:val="20"/>
                <w:szCs w:val="20"/>
              </w:rPr>
            </w:pPr>
            <w:r w:rsidRPr="00422BF8">
              <w:rPr>
                <w:rFonts w:ascii="Arial" w:hAnsi="Arial" w:cs="Arial"/>
                <w:b/>
                <w:color w:val="FFFFFF"/>
                <w:sz w:val="20"/>
                <w:szCs w:val="20"/>
              </w:rPr>
              <w:t>Nombre</w:t>
            </w:r>
          </w:p>
        </w:tc>
        <w:tc>
          <w:tcPr>
            <w:tcW w:w="3003" w:type="pct"/>
            <w:tcBorders>
              <w:top w:val="single" w:sz="1" w:space="0" w:color="CCCCCC"/>
              <w:left w:val="single" w:sz="1" w:space="0" w:color="CCCCCC"/>
              <w:bottom w:val="single" w:sz="1" w:space="0" w:color="CCCCCC"/>
              <w:right w:val="single" w:sz="1" w:space="0" w:color="CCCCCC"/>
            </w:tcBorders>
            <w:shd w:val="clear" w:color="auto" w:fill="1F3864"/>
          </w:tcPr>
          <w:p w14:paraId="430F4A27" w14:textId="77777777" w:rsidR="004E3A70" w:rsidRPr="00422BF8" w:rsidRDefault="004E3A70" w:rsidP="00111DB5">
            <w:pPr>
              <w:ind w:firstLine="0"/>
              <w:rPr>
                <w:rFonts w:ascii="Arial" w:hAnsi="Arial" w:cs="Arial"/>
                <w:sz w:val="20"/>
                <w:szCs w:val="20"/>
              </w:rPr>
            </w:pPr>
            <w:r w:rsidRPr="00422BF8">
              <w:rPr>
                <w:rFonts w:ascii="Arial" w:hAnsi="Arial" w:cs="Arial"/>
                <w:b/>
                <w:color w:val="FFFFFF"/>
                <w:sz w:val="20"/>
                <w:szCs w:val="20"/>
              </w:rPr>
              <w:t>Contenido</w:t>
            </w:r>
          </w:p>
        </w:tc>
      </w:tr>
      <w:tr w:rsidR="004E3A70" w:rsidRPr="00422BF8" w14:paraId="2F102EBD" w14:textId="77777777" w:rsidTr="004E3A70">
        <w:tc>
          <w:tcPr>
            <w:tcW w:w="722" w:type="pct"/>
            <w:tcBorders>
              <w:top w:val="single" w:sz="1" w:space="0" w:color="CCCCCC"/>
              <w:left w:val="single" w:sz="1" w:space="0" w:color="CCCCCC"/>
              <w:bottom w:val="single" w:sz="1" w:space="0" w:color="CCCCCC"/>
              <w:right w:val="single" w:sz="1" w:space="0" w:color="CCCCCC"/>
            </w:tcBorders>
            <w:shd w:val="clear" w:color="auto" w:fill="D6E4F0"/>
          </w:tcPr>
          <w:p w14:paraId="5C1DD6F6" w14:textId="77777777" w:rsidR="004E3A70" w:rsidRPr="00422BF8" w:rsidRDefault="004E3A70" w:rsidP="00111DB5">
            <w:pPr>
              <w:ind w:firstLine="0"/>
              <w:rPr>
                <w:rFonts w:ascii="Arial" w:hAnsi="Arial" w:cs="Arial"/>
                <w:sz w:val="20"/>
                <w:szCs w:val="20"/>
              </w:rPr>
            </w:pPr>
            <w:r w:rsidRPr="00422BF8">
              <w:rPr>
                <w:rFonts w:ascii="Arial" w:hAnsi="Arial" w:cs="Arial"/>
                <w:b/>
                <w:sz w:val="20"/>
                <w:szCs w:val="20"/>
              </w:rPr>
              <w:t>1</w:t>
            </w:r>
          </w:p>
        </w:tc>
        <w:tc>
          <w:tcPr>
            <w:tcW w:w="1276" w:type="pct"/>
            <w:tcBorders>
              <w:top w:val="single" w:sz="1" w:space="0" w:color="CCCCCC"/>
              <w:left w:val="single" w:sz="1" w:space="0" w:color="CCCCCC"/>
              <w:bottom w:val="single" w:sz="1" w:space="0" w:color="CCCCCC"/>
              <w:right w:val="single" w:sz="1" w:space="0" w:color="CCCCCC"/>
            </w:tcBorders>
            <w:shd w:val="clear" w:color="auto" w:fill="D6E4F0"/>
          </w:tcPr>
          <w:p w14:paraId="7FCC77D3" w14:textId="77777777" w:rsidR="004E3A70" w:rsidRPr="00422BF8" w:rsidRDefault="004E3A70" w:rsidP="00111DB5">
            <w:pPr>
              <w:ind w:firstLine="0"/>
              <w:rPr>
                <w:rFonts w:ascii="Arial" w:hAnsi="Arial" w:cs="Arial"/>
                <w:sz w:val="20"/>
                <w:szCs w:val="20"/>
              </w:rPr>
            </w:pPr>
            <w:r w:rsidRPr="00422BF8">
              <w:rPr>
                <w:rFonts w:ascii="Arial" w:hAnsi="Arial" w:cs="Arial"/>
                <w:b/>
                <w:sz w:val="20"/>
                <w:szCs w:val="20"/>
              </w:rPr>
              <w:t>Planificación</w:t>
            </w:r>
          </w:p>
        </w:tc>
        <w:tc>
          <w:tcPr>
            <w:tcW w:w="3003" w:type="pct"/>
            <w:tcBorders>
              <w:top w:val="single" w:sz="1" w:space="0" w:color="CCCCCC"/>
              <w:left w:val="single" w:sz="1" w:space="0" w:color="CCCCCC"/>
              <w:bottom w:val="single" w:sz="1" w:space="0" w:color="CCCCCC"/>
              <w:right w:val="single" w:sz="1" w:space="0" w:color="CCCCCC"/>
            </w:tcBorders>
            <w:shd w:val="clear" w:color="auto" w:fill="D6E4F0"/>
          </w:tcPr>
          <w:p w14:paraId="621DDF66" w14:textId="77777777" w:rsidR="004E3A70" w:rsidRPr="00422BF8" w:rsidRDefault="004E3A70" w:rsidP="00111DB5">
            <w:pPr>
              <w:ind w:firstLine="0"/>
              <w:rPr>
                <w:rFonts w:ascii="Arial" w:hAnsi="Arial" w:cs="Arial"/>
                <w:sz w:val="20"/>
                <w:szCs w:val="20"/>
              </w:rPr>
            </w:pPr>
            <w:r w:rsidRPr="00422BF8">
              <w:rPr>
                <w:rFonts w:ascii="Arial" w:hAnsi="Arial" w:cs="Arial"/>
                <w:sz w:val="20"/>
                <w:szCs w:val="20"/>
              </w:rPr>
              <w:t>Tabla completa de las 18 actividades con: #, nombre, fase, fechas inicio/fin, días laborales, horas, responsable, dependencias, holgura, indicador de camino crítico y estado en Odoo. Resaltado condicional: amarillo = actividades críticas.</w:t>
            </w:r>
          </w:p>
        </w:tc>
      </w:tr>
      <w:tr w:rsidR="004E3A70" w:rsidRPr="00422BF8" w14:paraId="4105A732" w14:textId="77777777" w:rsidTr="004E3A70">
        <w:tc>
          <w:tcPr>
            <w:tcW w:w="722" w:type="pct"/>
            <w:tcBorders>
              <w:top w:val="single" w:sz="1" w:space="0" w:color="CCCCCC"/>
              <w:left w:val="single" w:sz="1" w:space="0" w:color="CCCCCC"/>
              <w:bottom w:val="single" w:sz="1" w:space="0" w:color="CCCCCC"/>
              <w:right w:val="single" w:sz="1" w:space="0" w:color="CCCCCC"/>
            </w:tcBorders>
            <w:shd w:val="clear" w:color="auto" w:fill="F2F2F2"/>
          </w:tcPr>
          <w:p w14:paraId="1ADDC49B" w14:textId="77777777" w:rsidR="004E3A70" w:rsidRPr="00422BF8" w:rsidRDefault="004E3A70" w:rsidP="00111DB5">
            <w:pPr>
              <w:ind w:firstLine="0"/>
              <w:rPr>
                <w:rFonts w:ascii="Arial" w:hAnsi="Arial" w:cs="Arial"/>
                <w:sz w:val="20"/>
                <w:szCs w:val="20"/>
              </w:rPr>
            </w:pPr>
            <w:r w:rsidRPr="00422BF8">
              <w:rPr>
                <w:rFonts w:ascii="Arial" w:hAnsi="Arial" w:cs="Arial"/>
                <w:b/>
                <w:sz w:val="20"/>
                <w:szCs w:val="20"/>
              </w:rPr>
              <w:t>2</w:t>
            </w:r>
          </w:p>
        </w:tc>
        <w:tc>
          <w:tcPr>
            <w:tcW w:w="1276" w:type="pct"/>
            <w:tcBorders>
              <w:top w:val="single" w:sz="1" w:space="0" w:color="CCCCCC"/>
              <w:left w:val="single" w:sz="1" w:space="0" w:color="CCCCCC"/>
              <w:bottom w:val="single" w:sz="1" w:space="0" w:color="CCCCCC"/>
              <w:right w:val="single" w:sz="1" w:space="0" w:color="CCCCCC"/>
            </w:tcBorders>
            <w:shd w:val="clear" w:color="auto" w:fill="F2F2F2"/>
          </w:tcPr>
          <w:p w14:paraId="48CC2DC6" w14:textId="77777777" w:rsidR="004E3A70" w:rsidRPr="00422BF8" w:rsidRDefault="004E3A70" w:rsidP="00111DB5">
            <w:pPr>
              <w:ind w:firstLine="0"/>
              <w:rPr>
                <w:rFonts w:ascii="Arial" w:hAnsi="Arial" w:cs="Arial"/>
                <w:sz w:val="20"/>
                <w:szCs w:val="20"/>
              </w:rPr>
            </w:pPr>
            <w:r w:rsidRPr="00422BF8">
              <w:rPr>
                <w:rFonts w:ascii="Arial" w:hAnsi="Arial" w:cs="Arial"/>
                <w:b/>
                <w:sz w:val="20"/>
                <w:szCs w:val="20"/>
              </w:rPr>
              <w:t>Gantt</w:t>
            </w:r>
          </w:p>
        </w:tc>
        <w:tc>
          <w:tcPr>
            <w:tcW w:w="3003" w:type="pct"/>
            <w:tcBorders>
              <w:top w:val="single" w:sz="1" w:space="0" w:color="CCCCCC"/>
              <w:left w:val="single" w:sz="1" w:space="0" w:color="CCCCCC"/>
              <w:bottom w:val="single" w:sz="1" w:space="0" w:color="CCCCCC"/>
              <w:right w:val="single" w:sz="1" w:space="0" w:color="CCCCCC"/>
            </w:tcBorders>
            <w:shd w:val="clear" w:color="auto" w:fill="F2F2F2"/>
          </w:tcPr>
          <w:p w14:paraId="5C04D8FF" w14:textId="77777777" w:rsidR="004E3A70" w:rsidRPr="00422BF8" w:rsidRDefault="004E3A70" w:rsidP="00111DB5">
            <w:pPr>
              <w:ind w:firstLine="0"/>
              <w:rPr>
                <w:rFonts w:ascii="Arial" w:hAnsi="Arial" w:cs="Arial"/>
                <w:sz w:val="20"/>
                <w:szCs w:val="20"/>
              </w:rPr>
            </w:pPr>
            <w:r w:rsidRPr="00422BF8">
              <w:rPr>
                <w:rFonts w:ascii="Arial" w:hAnsi="Arial" w:cs="Arial"/>
                <w:sz w:val="20"/>
                <w:szCs w:val="20"/>
              </w:rPr>
              <w:t>Diagrama de Gantt visual con barras de color por mes (junio 2026 → febrero 2028). Columnas: actividad, fase, responsable y una columna por mes. Barras azules = actividades críticas; barras verdes = actividades con holgura. Fila de resumen muestra el número de actividades críticas activas por mes.</w:t>
            </w:r>
          </w:p>
        </w:tc>
      </w:tr>
      <w:tr w:rsidR="004E3A70" w:rsidRPr="00422BF8" w14:paraId="499ABD96" w14:textId="77777777" w:rsidTr="004E3A70">
        <w:tc>
          <w:tcPr>
            <w:tcW w:w="722" w:type="pct"/>
            <w:tcBorders>
              <w:top w:val="single" w:sz="1" w:space="0" w:color="CCCCCC"/>
              <w:left w:val="single" w:sz="1" w:space="0" w:color="CCCCCC"/>
              <w:bottom w:val="single" w:sz="1" w:space="0" w:color="CCCCCC"/>
              <w:right w:val="single" w:sz="1" w:space="0" w:color="CCCCCC"/>
            </w:tcBorders>
            <w:shd w:val="clear" w:color="auto" w:fill="D6E4F0"/>
          </w:tcPr>
          <w:p w14:paraId="10EC0CF9" w14:textId="77777777" w:rsidR="004E3A70" w:rsidRPr="00422BF8" w:rsidRDefault="004E3A70" w:rsidP="00111DB5">
            <w:pPr>
              <w:ind w:firstLine="0"/>
              <w:rPr>
                <w:rFonts w:ascii="Arial" w:hAnsi="Arial" w:cs="Arial"/>
                <w:sz w:val="20"/>
                <w:szCs w:val="20"/>
              </w:rPr>
            </w:pPr>
            <w:r w:rsidRPr="00422BF8">
              <w:rPr>
                <w:rFonts w:ascii="Arial" w:hAnsi="Arial" w:cs="Arial"/>
                <w:b/>
                <w:sz w:val="20"/>
                <w:szCs w:val="20"/>
              </w:rPr>
              <w:t>3</w:t>
            </w:r>
          </w:p>
        </w:tc>
        <w:tc>
          <w:tcPr>
            <w:tcW w:w="1276" w:type="pct"/>
            <w:tcBorders>
              <w:top w:val="single" w:sz="1" w:space="0" w:color="CCCCCC"/>
              <w:left w:val="single" w:sz="1" w:space="0" w:color="CCCCCC"/>
              <w:bottom w:val="single" w:sz="1" w:space="0" w:color="CCCCCC"/>
              <w:right w:val="single" w:sz="1" w:space="0" w:color="CCCCCC"/>
            </w:tcBorders>
            <w:shd w:val="clear" w:color="auto" w:fill="D6E4F0"/>
          </w:tcPr>
          <w:p w14:paraId="4ABA5DD6" w14:textId="77777777" w:rsidR="004E3A70" w:rsidRPr="00422BF8" w:rsidRDefault="004E3A70" w:rsidP="00111DB5">
            <w:pPr>
              <w:ind w:firstLine="0"/>
              <w:rPr>
                <w:rFonts w:ascii="Arial" w:hAnsi="Arial" w:cs="Arial"/>
                <w:sz w:val="20"/>
                <w:szCs w:val="20"/>
              </w:rPr>
            </w:pPr>
            <w:r w:rsidRPr="00422BF8">
              <w:rPr>
                <w:rFonts w:ascii="Arial" w:hAnsi="Arial" w:cs="Arial"/>
                <w:b/>
                <w:sz w:val="20"/>
                <w:szCs w:val="20"/>
              </w:rPr>
              <w:t>Recursos Humanos</w:t>
            </w:r>
          </w:p>
        </w:tc>
        <w:tc>
          <w:tcPr>
            <w:tcW w:w="3003" w:type="pct"/>
            <w:tcBorders>
              <w:top w:val="single" w:sz="1" w:space="0" w:color="CCCCCC"/>
              <w:left w:val="single" w:sz="1" w:space="0" w:color="CCCCCC"/>
              <w:bottom w:val="single" w:sz="1" w:space="0" w:color="CCCCCC"/>
              <w:right w:val="single" w:sz="1" w:space="0" w:color="CCCCCC"/>
            </w:tcBorders>
            <w:shd w:val="clear" w:color="auto" w:fill="D6E4F0"/>
          </w:tcPr>
          <w:p w14:paraId="6AAEA91D" w14:textId="77777777" w:rsidR="004E3A70" w:rsidRPr="00422BF8" w:rsidRDefault="004E3A70" w:rsidP="00111DB5">
            <w:pPr>
              <w:ind w:firstLine="0"/>
              <w:rPr>
                <w:rFonts w:ascii="Arial" w:hAnsi="Arial" w:cs="Arial"/>
                <w:sz w:val="20"/>
                <w:szCs w:val="20"/>
              </w:rPr>
            </w:pPr>
            <w:r w:rsidRPr="00422BF8">
              <w:rPr>
                <w:rFonts w:ascii="Arial" w:hAnsi="Arial" w:cs="Arial"/>
                <w:sz w:val="20"/>
                <w:szCs w:val="20"/>
              </w:rPr>
              <w:t>Tabla de los 10 perfiles del equipo con: nombre del perfil/usuario Odoo, área, actividades asignadas, fechas de participación, horas totales y costo estimado del Lab 1. Total: 11 personas, 4,200 horas, $431,760,000 COP en nómina base.</w:t>
            </w:r>
          </w:p>
        </w:tc>
      </w:tr>
    </w:tbl>
    <w:p w14:paraId="013677C2" w14:textId="77777777" w:rsidR="004E3A70" w:rsidRPr="00422BF8" w:rsidRDefault="004E3A70" w:rsidP="00111DB5">
      <w:pPr>
        <w:ind w:firstLine="0"/>
        <w:rPr>
          <w:rFonts w:ascii="Arial" w:hAnsi="Arial" w:cs="Arial"/>
          <w:sz w:val="20"/>
          <w:szCs w:val="20"/>
        </w:rPr>
      </w:pPr>
    </w:p>
    <w:p w14:paraId="17CD5031" w14:textId="6909C5B6" w:rsidR="004E3A70" w:rsidRPr="00422BF8" w:rsidRDefault="004E3A70" w:rsidP="00111DB5">
      <w:pPr>
        <w:pStyle w:val="Ttulo3"/>
        <w:numPr>
          <w:ilvl w:val="1"/>
          <w:numId w:val="1"/>
        </w:numPr>
        <w:spacing w:before="0" w:after="0"/>
        <w:ind w:left="851"/>
        <w:rPr>
          <w:rFonts w:ascii="Arial" w:hAnsi="Arial" w:cs="Arial"/>
          <w:sz w:val="20"/>
          <w:szCs w:val="20"/>
        </w:rPr>
      </w:pPr>
      <w:bookmarkStart w:id="66" w:name="_Toc231294782"/>
      <w:r w:rsidRPr="00422BF8">
        <w:rPr>
          <w:rFonts w:ascii="Arial" w:hAnsi="Arial" w:cs="Arial"/>
          <w:sz w:val="20"/>
          <w:szCs w:val="20"/>
        </w:rPr>
        <w:t>Imágenes de las hojas en el Excel</w:t>
      </w:r>
      <w:bookmarkEnd w:id="66"/>
    </w:p>
    <w:p w14:paraId="1D3E1656" w14:textId="77777777" w:rsidR="004E3A70" w:rsidRPr="00422BF8" w:rsidRDefault="004E3A70" w:rsidP="00111DB5">
      <w:pPr>
        <w:ind w:firstLine="0"/>
        <w:rPr>
          <w:rFonts w:ascii="Arial" w:hAnsi="Arial" w:cs="Arial"/>
          <w:sz w:val="20"/>
          <w:szCs w:val="20"/>
        </w:rPr>
      </w:pPr>
    </w:p>
    <w:p w14:paraId="7505D067" w14:textId="10ECF3FE" w:rsidR="004E3A70" w:rsidRPr="00422BF8" w:rsidRDefault="004E3A70" w:rsidP="00111DB5">
      <w:pPr>
        <w:ind w:firstLine="0"/>
        <w:rPr>
          <w:rFonts w:ascii="Arial" w:hAnsi="Arial" w:cs="Arial"/>
          <w:sz w:val="20"/>
          <w:szCs w:val="20"/>
        </w:rPr>
      </w:pPr>
      <w:r w:rsidRPr="00422BF8">
        <w:rPr>
          <w:rFonts w:ascii="Arial" w:hAnsi="Arial" w:cs="Arial"/>
          <w:sz w:val="20"/>
          <w:szCs w:val="20"/>
        </w:rPr>
        <w:t xml:space="preserve">A </w:t>
      </w:r>
      <w:r w:rsidR="000E3305" w:rsidRPr="00422BF8">
        <w:rPr>
          <w:rFonts w:ascii="Arial" w:hAnsi="Arial" w:cs="Arial"/>
          <w:sz w:val="20"/>
          <w:szCs w:val="20"/>
        </w:rPr>
        <w:t>continuación,</w:t>
      </w:r>
      <w:r w:rsidRPr="00422BF8">
        <w:rPr>
          <w:rFonts w:ascii="Arial" w:hAnsi="Arial" w:cs="Arial"/>
          <w:sz w:val="20"/>
          <w:szCs w:val="20"/>
        </w:rPr>
        <w:t xml:space="preserve"> las respectivas </w:t>
      </w:r>
      <w:r w:rsidR="00053317" w:rsidRPr="00422BF8">
        <w:rPr>
          <w:rFonts w:ascii="Arial" w:hAnsi="Arial" w:cs="Arial"/>
          <w:sz w:val="20"/>
          <w:szCs w:val="20"/>
        </w:rPr>
        <w:t>imágenes</w:t>
      </w:r>
      <w:r w:rsidRPr="00422BF8">
        <w:rPr>
          <w:rFonts w:ascii="Arial" w:hAnsi="Arial" w:cs="Arial"/>
          <w:sz w:val="20"/>
          <w:szCs w:val="20"/>
        </w:rPr>
        <w:t>:</w:t>
      </w:r>
    </w:p>
    <w:p w14:paraId="4E588C03" w14:textId="77777777" w:rsidR="004E3A70" w:rsidRPr="00422BF8" w:rsidRDefault="004E3A70" w:rsidP="00111DB5">
      <w:pPr>
        <w:ind w:firstLine="0"/>
        <w:rPr>
          <w:rFonts w:ascii="Arial" w:hAnsi="Arial" w:cs="Arial"/>
          <w:sz w:val="20"/>
          <w:szCs w:val="20"/>
        </w:rPr>
      </w:pPr>
    </w:p>
    <w:p w14:paraId="3EF86697" w14:textId="6A455B50" w:rsidR="004E3A70" w:rsidRPr="00422BF8" w:rsidRDefault="00053317" w:rsidP="00111DB5">
      <w:pPr>
        <w:ind w:firstLine="0"/>
        <w:rPr>
          <w:rFonts w:ascii="Arial" w:hAnsi="Arial" w:cs="Arial"/>
          <w:sz w:val="20"/>
          <w:szCs w:val="20"/>
        </w:rPr>
      </w:pPr>
      <w:r w:rsidRPr="00422BF8">
        <w:rPr>
          <w:rFonts w:ascii="Arial" w:hAnsi="Arial" w:cs="Arial"/>
          <w:noProof/>
          <w:sz w:val="20"/>
          <w:szCs w:val="20"/>
        </w:rPr>
        <w:drawing>
          <wp:inline distT="0" distB="0" distL="0" distR="0" wp14:anchorId="01CCFE69" wp14:editId="50E5B192">
            <wp:extent cx="5759450" cy="4100195"/>
            <wp:effectExtent l="0" t="0" r="0" b="0"/>
            <wp:docPr id="1640935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35790" name=""/>
                    <pic:cNvPicPr/>
                  </pic:nvPicPr>
                  <pic:blipFill>
                    <a:blip r:embed="rId62"/>
                    <a:stretch>
                      <a:fillRect/>
                    </a:stretch>
                  </pic:blipFill>
                  <pic:spPr>
                    <a:xfrm>
                      <a:off x="0" y="0"/>
                      <a:ext cx="5759450" cy="4100195"/>
                    </a:xfrm>
                    <a:prstGeom prst="rect">
                      <a:avLst/>
                    </a:prstGeom>
                  </pic:spPr>
                </pic:pic>
              </a:graphicData>
            </a:graphic>
          </wp:inline>
        </w:drawing>
      </w:r>
    </w:p>
    <w:p w14:paraId="6B882253" w14:textId="25AD7F32" w:rsidR="00053317" w:rsidRPr="00422BF8" w:rsidRDefault="00053317" w:rsidP="00111DB5">
      <w:pPr>
        <w:ind w:firstLine="0"/>
        <w:jc w:val="center"/>
        <w:rPr>
          <w:rFonts w:ascii="Arial" w:hAnsi="Arial" w:cs="Arial"/>
          <w:sz w:val="20"/>
          <w:szCs w:val="20"/>
        </w:rPr>
      </w:pPr>
      <w:r w:rsidRPr="00422BF8">
        <w:rPr>
          <w:rFonts w:ascii="Arial" w:hAnsi="Arial" w:cs="Arial"/>
          <w:i/>
          <w:iCs/>
          <w:sz w:val="20"/>
          <w:szCs w:val="20"/>
        </w:rPr>
        <w:t>Figura 5</w:t>
      </w:r>
      <w:r w:rsidR="002E0950" w:rsidRPr="00422BF8">
        <w:rPr>
          <w:rFonts w:ascii="Arial" w:hAnsi="Arial" w:cs="Arial"/>
          <w:i/>
          <w:iCs/>
          <w:sz w:val="20"/>
          <w:szCs w:val="20"/>
        </w:rPr>
        <w:t>4</w:t>
      </w:r>
      <w:r w:rsidRPr="00422BF8">
        <w:rPr>
          <w:rFonts w:ascii="Arial" w:hAnsi="Arial" w:cs="Arial"/>
          <w:i/>
          <w:iCs/>
          <w:sz w:val="20"/>
          <w:szCs w:val="20"/>
        </w:rPr>
        <w:t>. Tabla de planificación</w:t>
      </w:r>
    </w:p>
    <w:p w14:paraId="459272BB" w14:textId="77777777" w:rsidR="00053317" w:rsidRPr="00422BF8" w:rsidRDefault="00053317" w:rsidP="00111DB5">
      <w:pPr>
        <w:ind w:firstLine="0"/>
        <w:rPr>
          <w:rFonts w:ascii="Arial" w:hAnsi="Arial" w:cs="Arial"/>
          <w:sz w:val="20"/>
          <w:szCs w:val="20"/>
        </w:rPr>
      </w:pPr>
    </w:p>
    <w:p w14:paraId="53EA3DA1" w14:textId="2B3E1E87" w:rsidR="00053317" w:rsidRPr="00422BF8" w:rsidRDefault="00053317" w:rsidP="00111DB5">
      <w:pPr>
        <w:ind w:firstLine="0"/>
        <w:rPr>
          <w:rFonts w:ascii="Arial" w:hAnsi="Arial" w:cs="Arial"/>
          <w:sz w:val="20"/>
          <w:szCs w:val="20"/>
        </w:rPr>
      </w:pPr>
      <w:r w:rsidRPr="00422BF8">
        <w:rPr>
          <w:rFonts w:ascii="Arial" w:hAnsi="Arial" w:cs="Arial"/>
          <w:noProof/>
          <w:sz w:val="20"/>
          <w:szCs w:val="20"/>
        </w:rPr>
        <w:drawing>
          <wp:inline distT="0" distB="0" distL="0" distR="0" wp14:anchorId="0925E5C2" wp14:editId="1059D127">
            <wp:extent cx="5759450" cy="3710305"/>
            <wp:effectExtent l="0" t="0" r="0" b="4445"/>
            <wp:docPr id="1322854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54103" name=""/>
                    <pic:cNvPicPr/>
                  </pic:nvPicPr>
                  <pic:blipFill>
                    <a:blip r:embed="rId63"/>
                    <a:stretch>
                      <a:fillRect/>
                    </a:stretch>
                  </pic:blipFill>
                  <pic:spPr>
                    <a:xfrm>
                      <a:off x="0" y="0"/>
                      <a:ext cx="5759450" cy="3710305"/>
                    </a:xfrm>
                    <a:prstGeom prst="rect">
                      <a:avLst/>
                    </a:prstGeom>
                  </pic:spPr>
                </pic:pic>
              </a:graphicData>
            </a:graphic>
          </wp:inline>
        </w:drawing>
      </w:r>
    </w:p>
    <w:p w14:paraId="52BCC615" w14:textId="5F43D7A9" w:rsidR="00053317" w:rsidRPr="00422BF8" w:rsidRDefault="00053317" w:rsidP="00111DB5">
      <w:pPr>
        <w:ind w:firstLine="0"/>
        <w:jc w:val="center"/>
        <w:rPr>
          <w:rFonts w:ascii="Arial" w:hAnsi="Arial" w:cs="Arial"/>
          <w:sz w:val="20"/>
          <w:szCs w:val="20"/>
          <w:lang w:val="pt-BR"/>
        </w:rPr>
      </w:pPr>
      <w:r w:rsidRPr="00422BF8">
        <w:rPr>
          <w:rFonts w:ascii="Arial" w:hAnsi="Arial" w:cs="Arial"/>
          <w:i/>
          <w:iCs/>
          <w:sz w:val="20"/>
          <w:szCs w:val="20"/>
          <w:lang w:val="pt-BR"/>
        </w:rPr>
        <w:t>Figura 5</w:t>
      </w:r>
      <w:r w:rsidR="002E0950" w:rsidRPr="00422BF8">
        <w:rPr>
          <w:rFonts w:ascii="Arial" w:hAnsi="Arial" w:cs="Arial"/>
          <w:i/>
          <w:iCs/>
          <w:sz w:val="20"/>
          <w:szCs w:val="20"/>
          <w:lang w:val="pt-BR"/>
        </w:rPr>
        <w:t>5</w:t>
      </w:r>
      <w:r w:rsidRPr="00422BF8">
        <w:rPr>
          <w:rFonts w:ascii="Arial" w:hAnsi="Arial" w:cs="Arial"/>
          <w:i/>
          <w:iCs/>
          <w:sz w:val="20"/>
          <w:szCs w:val="20"/>
          <w:lang w:val="pt-BR"/>
        </w:rPr>
        <w:t>. Diagrama de Gantt</w:t>
      </w:r>
    </w:p>
    <w:p w14:paraId="19EFA4DD" w14:textId="77777777" w:rsidR="00053317" w:rsidRPr="00422BF8" w:rsidRDefault="00053317" w:rsidP="00111DB5">
      <w:pPr>
        <w:ind w:firstLine="0"/>
        <w:rPr>
          <w:rFonts w:ascii="Arial" w:hAnsi="Arial" w:cs="Arial"/>
          <w:sz w:val="20"/>
          <w:szCs w:val="20"/>
          <w:lang w:val="pt-BR"/>
        </w:rPr>
      </w:pPr>
    </w:p>
    <w:p w14:paraId="46F15CA1" w14:textId="77777777" w:rsidR="00053317" w:rsidRPr="00422BF8" w:rsidRDefault="00053317" w:rsidP="00111DB5">
      <w:pPr>
        <w:ind w:firstLine="0"/>
        <w:rPr>
          <w:rFonts w:ascii="Arial" w:hAnsi="Arial" w:cs="Arial"/>
          <w:sz w:val="20"/>
          <w:szCs w:val="20"/>
          <w:lang w:val="pt-BR"/>
        </w:rPr>
      </w:pPr>
    </w:p>
    <w:p w14:paraId="7E2569C5" w14:textId="6FCE9E60" w:rsidR="00053317" w:rsidRPr="00422BF8" w:rsidRDefault="00053317" w:rsidP="00111DB5">
      <w:pPr>
        <w:ind w:firstLine="0"/>
        <w:jc w:val="center"/>
        <w:rPr>
          <w:rFonts w:ascii="Arial" w:hAnsi="Arial" w:cs="Arial"/>
          <w:sz w:val="20"/>
          <w:szCs w:val="20"/>
        </w:rPr>
      </w:pPr>
      <w:r w:rsidRPr="00422BF8">
        <w:rPr>
          <w:rFonts w:ascii="Arial" w:hAnsi="Arial" w:cs="Arial"/>
          <w:noProof/>
          <w:sz w:val="20"/>
          <w:szCs w:val="20"/>
        </w:rPr>
        <w:drawing>
          <wp:inline distT="0" distB="0" distL="0" distR="0" wp14:anchorId="5C6EAAAB" wp14:editId="2501ED58">
            <wp:extent cx="5759450" cy="2602865"/>
            <wp:effectExtent l="0" t="0" r="0" b="6985"/>
            <wp:docPr id="1734812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12951" name=""/>
                    <pic:cNvPicPr/>
                  </pic:nvPicPr>
                  <pic:blipFill>
                    <a:blip r:embed="rId64"/>
                    <a:stretch>
                      <a:fillRect/>
                    </a:stretch>
                  </pic:blipFill>
                  <pic:spPr>
                    <a:xfrm>
                      <a:off x="0" y="0"/>
                      <a:ext cx="5759450" cy="2602865"/>
                    </a:xfrm>
                    <a:prstGeom prst="rect">
                      <a:avLst/>
                    </a:prstGeom>
                  </pic:spPr>
                </pic:pic>
              </a:graphicData>
            </a:graphic>
          </wp:inline>
        </w:drawing>
      </w:r>
      <w:r w:rsidRPr="00422BF8">
        <w:rPr>
          <w:rFonts w:ascii="Arial" w:hAnsi="Arial" w:cs="Arial"/>
          <w:i/>
          <w:iCs/>
          <w:sz w:val="20"/>
          <w:szCs w:val="20"/>
          <w:lang w:val="pt-BR"/>
        </w:rPr>
        <w:t>Figura 5</w:t>
      </w:r>
      <w:r w:rsidR="002E0950" w:rsidRPr="00422BF8">
        <w:rPr>
          <w:rFonts w:ascii="Arial" w:hAnsi="Arial" w:cs="Arial"/>
          <w:i/>
          <w:iCs/>
          <w:sz w:val="20"/>
          <w:szCs w:val="20"/>
          <w:lang w:val="pt-BR"/>
        </w:rPr>
        <w:t>6</w:t>
      </w:r>
      <w:r w:rsidRPr="00422BF8">
        <w:rPr>
          <w:rFonts w:ascii="Arial" w:hAnsi="Arial" w:cs="Arial"/>
          <w:i/>
          <w:iCs/>
          <w:sz w:val="20"/>
          <w:szCs w:val="20"/>
          <w:lang w:val="pt-BR"/>
        </w:rPr>
        <w:t xml:space="preserve">. </w:t>
      </w:r>
      <w:r w:rsidRPr="00422BF8">
        <w:rPr>
          <w:rFonts w:ascii="Arial" w:hAnsi="Arial" w:cs="Arial"/>
          <w:i/>
          <w:iCs/>
          <w:sz w:val="20"/>
          <w:szCs w:val="20"/>
        </w:rPr>
        <w:t>Imagen de la tabla del recurso humano del proyecto</w:t>
      </w:r>
    </w:p>
    <w:p w14:paraId="61FCE52B" w14:textId="77777777" w:rsidR="004E3A70" w:rsidRPr="00422BF8" w:rsidRDefault="004E3A70" w:rsidP="00111DB5">
      <w:pPr>
        <w:ind w:firstLine="0"/>
        <w:rPr>
          <w:rFonts w:ascii="Arial" w:hAnsi="Arial" w:cs="Arial"/>
          <w:sz w:val="20"/>
          <w:szCs w:val="20"/>
        </w:rPr>
      </w:pPr>
    </w:p>
    <w:p w14:paraId="2F9BEE8B" w14:textId="3A8A2D69" w:rsidR="004E3A70" w:rsidRPr="00422BF8" w:rsidRDefault="004E3A70" w:rsidP="00111DB5">
      <w:pPr>
        <w:pStyle w:val="Ttulo3"/>
        <w:numPr>
          <w:ilvl w:val="1"/>
          <w:numId w:val="1"/>
        </w:numPr>
        <w:spacing w:before="0" w:after="0"/>
        <w:ind w:left="851"/>
        <w:rPr>
          <w:rFonts w:ascii="Arial" w:hAnsi="Arial" w:cs="Arial"/>
          <w:sz w:val="20"/>
          <w:szCs w:val="20"/>
        </w:rPr>
      </w:pPr>
      <w:bookmarkStart w:id="67" w:name="_Toc231294783"/>
      <w:r w:rsidRPr="00422BF8">
        <w:rPr>
          <w:rFonts w:ascii="Arial" w:hAnsi="Arial" w:cs="Arial"/>
          <w:sz w:val="20"/>
          <w:szCs w:val="20"/>
        </w:rPr>
        <w:t>Relación con Odoo Projects</w:t>
      </w:r>
      <w:bookmarkEnd w:id="67"/>
    </w:p>
    <w:p w14:paraId="796BE5EF" w14:textId="77777777" w:rsidR="004E3A70" w:rsidRPr="00422BF8" w:rsidRDefault="004E3A70" w:rsidP="00111DB5">
      <w:pPr>
        <w:ind w:firstLine="0"/>
        <w:rPr>
          <w:rFonts w:ascii="Arial" w:hAnsi="Arial" w:cs="Arial"/>
          <w:sz w:val="20"/>
          <w:szCs w:val="20"/>
        </w:rPr>
      </w:pPr>
    </w:p>
    <w:p w14:paraId="426276C5" w14:textId="77777777" w:rsidR="004E3A70" w:rsidRPr="00422BF8" w:rsidRDefault="004E3A70" w:rsidP="00111DB5">
      <w:pPr>
        <w:ind w:firstLine="0"/>
        <w:rPr>
          <w:rFonts w:ascii="Arial" w:hAnsi="Arial" w:cs="Arial"/>
          <w:sz w:val="20"/>
          <w:szCs w:val="20"/>
        </w:rPr>
      </w:pPr>
      <w:r w:rsidRPr="00422BF8">
        <w:rPr>
          <w:rFonts w:ascii="Arial" w:hAnsi="Arial" w:cs="Arial"/>
          <w:sz w:val="20"/>
          <w:szCs w:val="20"/>
        </w:rPr>
        <w:t>El archivo Excel es complementario y consistente con la planificación desarrollada en Odoo Projects. Todos los datos (fechas, dependencias, responsables, horas) provienen directamente de la configuración realizada en la instancia axentdev.odoo.com documentada en las secciones 3 a 13 del presente informe. El Gantt en Excel reproduce mes a mes las mismas barras que el diagrama de Gantt de Odoo (sección 10), permitiendo una comparación directa entre ambas herramientas.</w:t>
      </w:r>
    </w:p>
    <w:p w14:paraId="0F795156" w14:textId="77777777" w:rsidR="00053317" w:rsidRPr="00422BF8" w:rsidRDefault="00053317" w:rsidP="00111DB5">
      <w:pPr>
        <w:ind w:firstLine="0"/>
        <w:rPr>
          <w:rFonts w:ascii="Arial" w:hAnsi="Arial" w:cs="Arial"/>
          <w:sz w:val="20"/>
          <w:szCs w:val="20"/>
        </w:rPr>
      </w:pPr>
    </w:p>
    <w:p w14:paraId="5673486B" w14:textId="77777777" w:rsidR="004E3A70" w:rsidRPr="00422BF8" w:rsidRDefault="004E3A70" w:rsidP="00111DB5">
      <w:pPr>
        <w:ind w:firstLine="0"/>
        <w:rPr>
          <w:rFonts w:ascii="Arial" w:hAnsi="Arial" w:cs="Arial"/>
          <w:sz w:val="20"/>
          <w:szCs w:val="20"/>
        </w:rPr>
      </w:pPr>
      <w:r w:rsidRPr="00422BF8">
        <w:rPr>
          <w:rFonts w:ascii="Arial" w:hAnsi="Arial" w:cs="Arial"/>
          <w:sz w:val="20"/>
          <w:szCs w:val="20"/>
        </w:rPr>
        <w:t>El paquete de entrega completo del Laboratorio No. 2 incluye los siguientes archivos:</w:t>
      </w:r>
    </w:p>
    <w:p w14:paraId="63F99035" w14:textId="77777777" w:rsidR="00053317" w:rsidRPr="00422BF8" w:rsidRDefault="00053317" w:rsidP="00111DB5">
      <w:pPr>
        <w:ind w:firstLine="0"/>
        <w:rPr>
          <w:rFonts w:ascii="Arial" w:hAnsi="Arial" w:cs="Arial"/>
          <w:sz w:val="20"/>
          <w:szCs w:val="20"/>
        </w:rPr>
      </w:pPr>
    </w:p>
    <w:p w14:paraId="1FAE1D72" w14:textId="7777FDC1" w:rsidR="004E3A70" w:rsidRPr="00422BF8" w:rsidRDefault="004E3A70" w:rsidP="00111DB5">
      <w:pPr>
        <w:pStyle w:val="Prrafodelista"/>
        <w:numPr>
          <w:ilvl w:val="0"/>
          <w:numId w:val="35"/>
        </w:numPr>
        <w:rPr>
          <w:rFonts w:ascii="Arial" w:hAnsi="Arial" w:cs="Arial"/>
          <w:sz w:val="20"/>
          <w:szCs w:val="20"/>
        </w:rPr>
      </w:pPr>
      <w:r w:rsidRPr="00422BF8">
        <w:rPr>
          <w:rFonts w:ascii="Arial" w:hAnsi="Arial" w:cs="Arial"/>
          <w:sz w:val="20"/>
          <w:szCs w:val="20"/>
        </w:rPr>
        <w:t xml:space="preserve">Lab2_Planificacion_Proyecto_COMPLETO.docx </w:t>
      </w:r>
      <w:r w:rsidR="00053317" w:rsidRPr="00422BF8">
        <w:rPr>
          <w:rFonts w:ascii="Arial" w:hAnsi="Arial" w:cs="Arial"/>
          <w:sz w:val="20"/>
          <w:szCs w:val="20"/>
        </w:rPr>
        <w:t>-</w:t>
      </w:r>
      <w:r w:rsidRPr="00422BF8">
        <w:rPr>
          <w:rFonts w:ascii="Arial" w:hAnsi="Arial" w:cs="Arial"/>
          <w:sz w:val="20"/>
          <w:szCs w:val="20"/>
        </w:rPr>
        <w:t xml:space="preserve"> Presente documento Word con el informe completo del laboratorio (secciones 1–19).</w:t>
      </w:r>
    </w:p>
    <w:p w14:paraId="75AC5974" w14:textId="5477C2EB" w:rsidR="004E3A70" w:rsidRPr="00422BF8" w:rsidRDefault="004E3A70" w:rsidP="00111DB5">
      <w:pPr>
        <w:pStyle w:val="Prrafodelista"/>
        <w:numPr>
          <w:ilvl w:val="0"/>
          <w:numId w:val="35"/>
        </w:numPr>
        <w:rPr>
          <w:rFonts w:ascii="Arial" w:hAnsi="Arial" w:cs="Arial"/>
          <w:sz w:val="20"/>
          <w:szCs w:val="20"/>
        </w:rPr>
      </w:pPr>
      <w:r w:rsidRPr="00422BF8">
        <w:rPr>
          <w:rFonts w:ascii="Arial" w:hAnsi="Arial" w:cs="Arial"/>
          <w:sz w:val="20"/>
          <w:szCs w:val="20"/>
        </w:rPr>
        <w:t xml:space="preserve">Lab2_Planificacion_SIGL.xlsx </w:t>
      </w:r>
      <w:r w:rsidR="00053317" w:rsidRPr="00422BF8">
        <w:rPr>
          <w:rFonts w:ascii="Arial" w:hAnsi="Arial" w:cs="Arial"/>
          <w:sz w:val="20"/>
          <w:szCs w:val="20"/>
        </w:rPr>
        <w:t>-</w:t>
      </w:r>
      <w:r w:rsidRPr="00422BF8">
        <w:rPr>
          <w:rFonts w:ascii="Arial" w:hAnsi="Arial" w:cs="Arial"/>
          <w:sz w:val="20"/>
          <w:szCs w:val="20"/>
        </w:rPr>
        <w:t xml:space="preserve"> Archivo Excel con tabla de planificación, diagrama de Gantt y recursos humanos (este apartado).</w:t>
      </w:r>
    </w:p>
    <w:p w14:paraId="109AFAB2" w14:textId="282FA144" w:rsidR="004E3A70" w:rsidRPr="00422BF8" w:rsidRDefault="004E3A70" w:rsidP="00111DB5">
      <w:pPr>
        <w:pStyle w:val="Prrafodelista"/>
        <w:numPr>
          <w:ilvl w:val="0"/>
          <w:numId w:val="35"/>
        </w:numPr>
        <w:rPr>
          <w:rFonts w:ascii="Arial" w:hAnsi="Arial" w:cs="Arial"/>
          <w:sz w:val="20"/>
          <w:szCs w:val="20"/>
        </w:rPr>
      </w:pPr>
      <w:r w:rsidRPr="00422BF8">
        <w:rPr>
          <w:rFonts w:ascii="Arial" w:hAnsi="Arial" w:cs="Arial"/>
          <w:sz w:val="20"/>
          <w:szCs w:val="20"/>
        </w:rPr>
        <w:t xml:space="preserve">Tareas.pdf </w:t>
      </w:r>
      <w:r w:rsidR="00053317" w:rsidRPr="00422BF8">
        <w:rPr>
          <w:rFonts w:ascii="Arial" w:hAnsi="Arial" w:cs="Arial"/>
          <w:sz w:val="20"/>
          <w:szCs w:val="20"/>
        </w:rPr>
        <w:t>-</w:t>
      </w:r>
      <w:r w:rsidRPr="00422BF8">
        <w:rPr>
          <w:rFonts w:ascii="Arial" w:hAnsi="Arial" w:cs="Arial"/>
          <w:sz w:val="20"/>
          <w:szCs w:val="20"/>
        </w:rPr>
        <w:t xml:space="preserve"> Reporte Gantt mensual exportado directamente desde Odoo Projects (21 páginas, junio 2026 → febrero 2028).</w:t>
      </w:r>
    </w:p>
    <w:p w14:paraId="3E8F797B" w14:textId="77777777" w:rsidR="004E3A70" w:rsidRPr="00422BF8" w:rsidRDefault="004E3A70" w:rsidP="00111DB5">
      <w:pPr>
        <w:ind w:firstLine="0"/>
        <w:rPr>
          <w:rFonts w:ascii="Arial" w:hAnsi="Arial" w:cs="Arial"/>
          <w:sz w:val="20"/>
          <w:szCs w:val="20"/>
        </w:rPr>
      </w:pPr>
    </w:p>
    <w:p w14:paraId="674DDD2D" w14:textId="67C0B8E2" w:rsidR="00CA2AF1" w:rsidRPr="00422BF8" w:rsidRDefault="00CA2AF1" w:rsidP="00111DB5">
      <w:pPr>
        <w:pStyle w:val="Ttulo2"/>
        <w:numPr>
          <w:ilvl w:val="0"/>
          <w:numId w:val="1"/>
        </w:numPr>
        <w:spacing w:before="0" w:after="0"/>
        <w:ind w:left="567" w:hanging="567"/>
        <w:rPr>
          <w:rFonts w:ascii="Arial" w:hAnsi="Arial" w:cs="Arial"/>
          <w:sz w:val="20"/>
          <w:szCs w:val="20"/>
        </w:rPr>
      </w:pPr>
      <w:bookmarkStart w:id="68" w:name="_Toc231294784"/>
      <w:r w:rsidRPr="00422BF8">
        <w:rPr>
          <w:rFonts w:ascii="Arial" w:hAnsi="Arial" w:cs="Arial"/>
          <w:sz w:val="20"/>
          <w:szCs w:val="20"/>
        </w:rPr>
        <w:t>Resultados del Laboratorio</w:t>
      </w:r>
      <w:bookmarkEnd w:id="68"/>
    </w:p>
    <w:p w14:paraId="559D79A4" w14:textId="77777777" w:rsidR="00CA2AF1" w:rsidRPr="00422BF8" w:rsidRDefault="00CA2AF1" w:rsidP="00111DB5">
      <w:pPr>
        <w:ind w:firstLine="0"/>
        <w:rPr>
          <w:rFonts w:ascii="Arial" w:hAnsi="Arial" w:cs="Arial"/>
          <w:sz w:val="20"/>
          <w:szCs w:val="20"/>
        </w:rPr>
      </w:pPr>
    </w:p>
    <w:p w14:paraId="68EA6030" w14:textId="7D619042" w:rsidR="004E3A70" w:rsidRPr="00422BF8" w:rsidRDefault="00CA2AF1" w:rsidP="00111DB5">
      <w:pPr>
        <w:ind w:firstLine="0"/>
        <w:rPr>
          <w:rFonts w:ascii="Arial" w:hAnsi="Arial" w:cs="Arial"/>
          <w:sz w:val="20"/>
          <w:szCs w:val="20"/>
        </w:rPr>
      </w:pPr>
      <w:r w:rsidRPr="00422BF8">
        <w:rPr>
          <w:rFonts w:ascii="Arial" w:hAnsi="Arial" w:cs="Arial"/>
          <w:sz w:val="20"/>
          <w:szCs w:val="20"/>
        </w:rPr>
        <w:t>La presente sección consolida los principales resultados obtenidos durante el desarrollo del Laboratorio No. 2, permitiendo evaluar el cumplimiento de los objetivos planteados para la planificación del proyecto Sistema de Información para Gestión Logística (SIGL). A través de los indicadores presentados se resumen aspectos clave como la duración del proyecto, la distribución de actividades, la asignación de recursos humanos, la identificación del camino crítico y la integración de la planificación con el presupuesto definido previamente. Estos resultados proporcionan una visión general del proyecto y permiten valorar la efectividad de las herramientas y metodologías empleadas durante el proceso de planificación.</w:t>
      </w:r>
    </w:p>
    <w:p w14:paraId="21FCD114" w14:textId="77777777" w:rsidR="004E3A70" w:rsidRPr="00422BF8" w:rsidRDefault="004E3A70" w:rsidP="00111DB5">
      <w:pPr>
        <w:ind w:firstLine="0"/>
        <w:rPr>
          <w:rFonts w:ascii="Arial" w:hAnsi="Arial" w:cs="Arial"/>
          <w:sz w:val="20"/>
          <w:szCs w:val="20"/>
        </w:rPr>
      </w:pPr>
    </w:p>
    <w:p w14:paraId="700070DF" w14:textId="2ECD554A" w:rsidR="000E6B5D" w:rsidRPr="00422BF8" w:rsidRDefault="000E6B5D" w:rsidP="00111DB5">
      <w:pPr>
        <w:pStyle w:val="Ttulo3"/>
        <w:numPr>
          <w:ilvl w:val="1"/>
          <w:numId w:val="1"/>
        </w:numPr>
        <w:spacing w:before="0" w:after="0"/>
        <w:ind w:left="851"/>
        <w:rPr>
          <w:rFonts w:ascii="Arial" w:hAnsi="Arial" w:cs="Arial"/>
          <w:sz w:val="20"/>
          <w:szCs w:val="20"/>
        </w:rPr>
      </w:pPr>
      <w:bookmarkStart w:id="69" w:name="_Toc231294785"/>
      <w:r w:rsidRPr="00422BF8">
        <w:rPr>
          <w:rFonts w:ascii="Arial" w:hAnsi="Arial" w:cs="Arial"/>
          <w:sz w:val="20"/>
          <w:szCs w:val="20"/>
        </w:rPr>
        <w:t>Resumen de Resultados</w:t>
      </w:r>
      <w:bookmarkEnd w:id="69"/>
    </w:p>
    <w:p w14:paraId="4076AEC5" w14:textId="77777777" w:rsidR="000E6B5D" w:rsidRPr="00422BF8" w:rsidRDefault="000E6B5D" w:rsidP="00111DB5">
      <w:pPr>
        <w:ind w:firstLine="0"/>
        <w:rPr>
          <w:rFonts w:ascii="Arial" w:hAnsi="Arial" w:cs="Arial"/>
          <w:sz w:val="20"/>
          <w:szCs w:val="20"/>
        </w:rPr>
      </w:pPr>
    </w:p>
    <w:p w14:paraId="6BFA863E" w14:textId="13904246" w:rsidR="000E6B5D" w:rsidRPr="00422BF8" w:rsidRDefault="000E6B5D" w:rsidP="00111DB5">
      <w:pPr>
        <w:ind w:firstLine="0"/>
        <w:rPr>
          <w:rFonts w:ascii="Arial" w:hAnsi="Arial" w:cs="Arial"/>
          <w:sz w:val="20"/>
          <w:szCs w:val="20"/>
        </w:rPr>
      </w:pPr>
      <w:r w:rsidRPr="00422BF8">
        <w:rPr>
          <w:rFonts w:ascii="Arial" w:hAnsi="Arial" w:cs="Arial"/>
          <w:sz w:val="20"/>
          <w:szCs w:val="20"/>
        </w:rPr>
        <w:t>La siguiente tabla presenta una síntesis de los principales resultados obtenidos durante la planificación del proyecto SIGL, consolidando la información más relevante relacionada con el cronograma, los recursos, las actividades y los indicadores generales del proyecto. Este resumen permite visualizar de manera rápida los parámetros fundamentales definidos durante el laboratorio y facilita la comprensión del alcance, duración, estructura organizacional y viabilidad general de la iniciativa tecnológica.</w:t>
      </w:r>
    </w:p>
    <w:p w14:paraId="3D1B91E6" w14:textId="77777777" w:rsidR="000E6B5D" w:rsidRPr="00422BF8" w:rsidRDefault="000E6B5D" w:rsidP="00111DB5">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1"/>
        <w:gridCol w:w="5677"/>
      </w:tblGrid>
      <w:tr w:rsidR="000E6B5D" w:rsidRPr="00422BF8" w14:paraId="4A053173" w14:textId="77777777" w:rsidTr="000E6B5D">
        <w:trPr>
          <w:tblHeader/>
        </w:trPr>
        <w:tc>
          <w:tcPr>
            <w:tcW w:w="1870"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B06AC1"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FFFFFF"/>
                <w:sz w:val="20"/>
                <w:szCs w:val="20"/>
              </w:rPr>
              <w:t>Parámetro del proyecto</w:t>
            </w:r>
          </w:p>
        </w:tc>
        <w:tc>
          <w:tcPr>
            <w:tcW w:w="3130"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FC458E"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FFFFFF"/>
                <w:sz w:val="20"/>
                <w:szCs w:val="20"/>
              </w:rPr>
              <w:t>Resultado</w:t>
            </w:r>
          </w:p>
        </w:tc>
      </w:tr>
      <w:tr w:rsidR="000E6B5D" w:rsidRPr="00422BF8" w14:paraId="58A34D18"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46F2F3"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404040"/>
                <w:sz w:val="20"/>
                <w:szCs w:val="20"/>
              </w:rPr>
              <w:t>Nombre del proyecto</w:t>
            </w:r>
          </w:p>
        </w:tc>
        <w:tc>
          <w:tcPr>
            <w:tcW w:w="313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E33CE0" w14:textId="77777777" w:rsidR="000E6B5D" w:rsidRPr="00422BF8" w:rsidRDefault="000E6B5D" w:rsidP="00111DB5">
            <w:pPr>
              <w:ind w:firstLine="0"/>
              <w:rPr>
                <w:rFonts w:ascii="Arial" w:hAnsi="Arial" w:cs="Arial"/>
                <w:sz w:val="20"/>
                <w:szCs w:val="20"/>
              </w:rPr>
            </w:pPr>
            <w:r w:rsidRPr="00422BF8">
              <w:rPr>
                <w:rFonts w:ascii="Arial" w:eastAsia="Arial" w:hAnsi="Arial" w:cs="Arial"/>
                <w:color w:val="404040"/>
                <w:sz w:val="20"/>
                <w:szCs w:val="20"/>
              </w:rPr>
              <w:t>Sistema de Información para Gestión Logística (SIGL)</w:t>
            </w:r>
          </w:p>
        </w:tc>
      </w:tr>
      <w:tr w:rsidR="000E6B5D" w:rsidRPr="00422BF8" w14:paraId="5C272CC5"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D164F8"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404040"/>
                <w:sz w:val="20"/>
                <w:szCs w:val="20"/>
              </w:rPr>
              <w:t>Herramienta utilizada</w:t>
            </w:r>
          </w:p>
        </w:tc>
        <w:tc>
          <w:tcPr>
            <w:tcW w:w="313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1B2A00" w14:textId="55D34BF6" w:rsidR="000E6B5D" w:rsidRPr="00422BF8" w:rsidRDefault="001147AF" w:rsidP="00111DB5">
            <w:pPr>
              <w:ind w:firstLine="0"/>
              <w:rPr>
                <w:rFonts w:ascii="Arial" w:hAnsi="Arial" w:cs="Arial"/>
                <w:sz w:val="20"/>
                <w:szCs w:val="20"/>
                <w:lang w:val="en-US"/>
              </w:rPr>
            </w:pPr>
            <w:r w:rsidRPr="00422BF8">
              <w:rPr>
                <w:rFonts w:ascii="Arial" w:eastAsia="Arial" w:hAnsi="Arial" w:cs="Arial"/>
                <w:color w:val="404040"/>
                <w:sz w:val="20"/>
                <w:szCs w:val="20"/>
                <w:lang w:val="en-US"/>
              </w:rPr>
              <w:t>Odoo Projects (axentdev.odoo.com) + Microsoft Excel</w:t>
            </w:r>
          </w:p>
        </w:tc>
      </w:tr>
      <w:tr w:rsidR="000E6B5D" w:rsidRPr="00422BF8" w14:paraId="0E8AF685"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ED7B9F"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404040"/>
                <w:sz w:val="20"/>
                <w:szCs w:val="20"/>
              </w:rPr>
              <w:t>Fecha de inicio</w:t>
            </w:r>
          </w:p>
        </w:tc>
        <w:tc>
          <w:tcPr>
            <w:tcW w:w="313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2AC7ED7" w14:textId="77777777" w:rsidR="000E6B5D" w:rsidRPr="00422BF8" w:rsidRDefault="000E6B5D" w:rsidP="00111DB5">
            <w:pPr>
              <w:ind w:firstLine="0"/>
              <w:rPr>
                <w:rFonts w:ascii="Arial" w:hAnsi="Arial" w:cs="Arial"/>
                <w:sz w:val="20"/>
                <w:szCs w:val="20"/>
              </w:rPr>
            </w:pPr>
            <w:r w:rsidRPr="00422BF8">
              <w:rPr>
                <w:rFonts w:ascii="Arial" w:eastAsia="Arial" w:hAnsi="Arial" w:cs="Arial"/>
                <w:color w:val="404040"/>
                <w:sz w:val="20"/>
                <w:szCs w:val="20"/>
              </w:rPr>
              <w:t>01 de junio de 2026</w:t>
            </w:r>
          </w:p>
        </w:tc>
      </w:tr>
      <w:tr w:rsidR="000E6B5D" w:rsidRPr="00422BF8" w14:paraId="2DAE560F"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1FFBD3"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404040"/>
                <w:sz w:val="20"/>
                <w:szCs w:val="20"/>
              </w:rPr>
              <w:t>Fecha de finalización</w:t>
            </w:r>
          </w:p>
        </w:tc>
        <w:tc>
          <w:tcPr>
            <w:tcW w:w="313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0C8745" w14:textId="77777777" w:rsidR="000E6B5D" w:rsidRPr="00422BF8" w:rsidRDefault="000E6B5D" w:rsidP="00111DB5">
            <w:pPr>
              <w:ind w:firstLine="0"/>
              <w:rPr>
                <w:rFonts w:ascii="Arial" w:hAnsi="Arial" w:cs="Arial"/>
                <w:sz w:val="20"/>
                <w:szCs w:val="20"/>
              </w:rPr>
            </w:pPr>
            <w:r w:rsidRPr="00422BF8">
              <w:rPr>
                <w:rFonts w:ascii="Arial" w:eastAsia="Arial" w:hAnsi="Arial" w:cs="Arial"/>
                <w:color w:val="404040"/>
                <w:sz w:val="20"/>
                <w:szCs w:val="20"/>
              </w:rPr>
              <w:t>22 de febrero de 2028</w:t>
            </w:r>
          </w:p>
        </w:tc>
      </w:tr>
      <w:tr w:rsidR="000E6B5D" w:rsidRPr="00422BF8" w14:paraId="18A2FDE6"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2837D2"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404040"/>
                <w:sz w:val="20"/>
                <w:szCs w:val="20"/>
              </w:rPr>
              <w:t>Duración total (calendario)</w:t>
            </w:r>
          </w:p>
        </w:tc>
        <w:tc>
          <w:tcPr>
            <w:tcW w:w="313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F239DF" w14:textId="77777777" w:rsidR="000E6B5D" w:rsidRPr="00422BF8" w:rsidRDefault="000E6B5D" w:rsidP="00111DB5">
            <w:pPr>
              <w:ind w:firstLine="0"/>
              <w:rPr>
                <w:rFonts w:ascii="Arial" w:hAnsi="Arial" w:cs="Arial"/>
                <w:sz w:val="20"/>
                <w:szCs w:val="20"/>
              </w:rPr>
            </w:pPr>
            <w:r w:rsidRPr="00422BF8">
              <w:rPr>
                <w:rFonts w:ascii="Arial" w:eastAsia="Arial" w:hAnsi="Arial" w:cs="Arial"/>
                <w:color w:val="404040"/>
                <w:sz w:val="20"/>
                <w:szCs w:val="20"/>
              </w:rPr>
              <w:t>632 días calendario</w:t>
            </w:r>
          </w:p>
        </w:tc>
      </w:tr>
      <w:tr w:rsidR="000E6B5D" w:rsidRPr="00422BF8" w14:paraId="7D5557CE"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F32AE2"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404040"/>
                <w:sz w:val="20"/>
                <w:szCs w:val="20"/>
              </w:rPr>
              <w:t>Duración total (laborales)</w:t>
            </w:r>
          </w:p>
        </w:tc>
        <w:tc>
          <w:tcPr>
            <w:tcW w:w="313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C10122" w14:textId="77777777" w:rsidR="000E6B5D" w:rsidRPr="00422BF8" w:rsidRDefault="000E6B5D" w:rsidP="00111DB5">
            <w:pPr>
              <w:ind w:firstLine="0"/>
              <w:rPr>
                <w:rFonts w:ascii="Arial" w:hAnsi="Arial" w:cs="Arial"/>
                <w:sz w:val="20"/>
                <w:szCs w:val="20"/>
              </w:rPr>
            </w:pPr>
            <w:r w:rsidRPr="00422BF8">
              <w:rPr>
                <w:rFonts w:ascii="Arial" w:eastAsia="Arial" w:hAnsi="Arial" w:cs="Arial"/>
                <w:color w:val="404040"/>
                <w:sz w:val="20"/>
                <w:szCs w:val="20"/>
              </w:rPr>
              <w:t>432 días laborales hábiles</w:t>
            </w:r>
          </w:p>
        </w:tc>
      </w:tr>
      <w:tr w:rsidR="000E6B5D" w:rsidRPr="00422BF8" w14:paraId="57F0CA87"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166DC0" w14:textId="77777777" w:rsidR="000E6B5D" w:rsidRPr="00422BF8" w:rsidRDefault="000E6B5D" w:rsidP="00111DB5">
            <w:pPr>
              <w:ind w:firstLine="0"/>
              <w:rPr>
                <w:rFonts w:ascii="Arial" w:hAnsi="Arial" w:cs="Arial"/>
                <w:sz w:val="20"/>
                <w:szCs w:val="20"/>
              </w:rPr>
            </w:pPr>
            <w:proofErr w:type="gramStart"/>
            <w:r w:rsidRPr="00422BF8">
              <w:rPr>
                <w:rFonts w:ascii="Arial" w:eastAsia="Arial" w:hAnsi="Arial" w:cs="Arial"/>
                <w:b/>
                <w:bCs/>
                <w:color w:val="404040"/>
                <w:sz w:val="20"/>
                <w:szCs w:val="20"/>
              </w:rPr>
              <w:t>Total</w:t>
            </w:r>
            <w:proofErr w:type="gramEnd"/>
            <w:r w:rsidRPr="00422BF8">
              <w:rPr>
                <w:rFonts w:ascii="Arial" w:eastAsia="Arial" w:hAnsi="Arial" w:cs="Arial"/>
                <w:b/>
                <w:bCs/>
                <w:color w:val="404040"/>
                <w:sz w:val="20"/>
                <w:szCs w:val="20"/>
              </w:rPr>
              <w:t xml:space="preserve"> de actividades</w:t>
            </w:r>
          </w:p>
        </w:tc>
        <w:tc>
          <w:tcPr>
            <w:tcW w:w="313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7D3897" w14:textId="77777777" w:rsidR="000E6B5D" w:rsidRPr="00422BF8" w:rsidRDefault="000E6B5D" w:rsidP="00111DB5">
            <w:pPr>
              <w:ind w:firstLine="0"/>
              <w:rPr>
                <w:rFonts w:ascii="Arial" w:hAnsi="Arial" w:cs="Arial"/>
                <w:sz w:val="20"/>
                <w:szCs w:val="20"/>
              </w:rPr>
            </w:pPr>
            <w:r w:rsidRPr="00422BF8">
              <w:rPr>
                <w:rFonts w:ascii="Arial" w:eastAsia="Arial" w:hAnsi="Arial" w:cs="Arial"/>
                <w:color w:val="404040"/>
                <w:sz w:val="20"/>
                <w:szCs w:val="20"/>
              </w:rPr>
              <w:t>18 actividades en 7 fases</w:t>
            </w:r>
          </w:p>
        </w:tc>
      </w:tr>
      <w:tr w:rsidR="000E6B5D" w:rsidRPr="00422BF8" w14:paraId="4BB442FA"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96766F" w14:textId="77777777" w:rsidR="000E6B5D" w:rsidRPr="00422BF8" w:rsidRDefault="000E6B5D" w:rsidP="00111DB5">
            <w:pPr>
              <w:ind w:firstLine="0"/>
              <w:rPr>
                <w:rFonts w:ascii="Arial" w:hAnsi="Arial" w:cs="Arial"/>
                <w:sz w:val="20"/>
                <w:szCs w:val="20"/>
              </w:rPr>
            </w:pPr>
            <w:proofErr w:type="gramStart"/>
            <w:r w:rsidRPr="00422BF8">
              <w:rPr>
                <w:rFonts w:ascii="Arial" w:eastAsia="Arial" w:hAnsi="Arial" w:cs="Arial"/>
                <w:b/>
                <w:bCs/>
                <w:color w:val="404040"/>
                <w:sz w:val="20"/>
                <w:szCs w:val="20"/>
              </w:rPr>
              <w:t>Total</w:t>
            </w:r>
            <w:proofErr w:type="gramEnd"/>
            <w:r w:rsidRPr="00422BF8">
              <w:rPr>
                <w:rFonts w:ascii="Arial" w:eastAsia="Arial" w:hAnsi="Arial" w:cs="Arial"/>
                <w:b/>
                <w:bCs/>
                <w:color w:val="404040"/>
                <w:sz w:val="20"/>
                <w:szCs w:val="20"/>
              </w:rPr>
              <w:t xml:space="preserve"> de horas planificadas</w:t>
            </w:r>
          </w:p>
        </w:tc>
        <w:tc>
          <w:tcPr>
            <w:tcW w:w="313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4A4E8C" w14:textId="77777777" w:rsidR="000E6B5D" w:rsidRPr="00422BF8" w:rsidRDefault="000E6B5D" w:rsidP="00111DB5">
            <w:pPr>
              <w:ind w:firstLine="0"/>
              <w:rPr>
                <w:rFonts w:ascii="Arial" w:hAnsi="Arial" w:cs="Arial"/>
                <w:sz w:val="20"/>
                <w:szCs w:val="20"/>
              </w:rPr>
            </w:pPr>
            <w:r w:rsidRPr="00422BF8">
              <w:rPr>
                <w:rFonts w:ascii="Arial" w:eastAsia="Arial" w:hAnsi="Arial" w:cs="Arial"/>
                <w:color w:val="404040"/>
                <w:sz w:val="20"/>
                <w:szCs w:val="20"/>
              </w:rPr>
              <w:t>4,200 horas de trabajo total</w:t>
            </w:r>
          </w:p>
        </w:tc>
      </w:tr>
      <w:tr w:rsidR="000E6B5D" w:rsidRPr="00422BF8" w14:paraId="542C6ACB"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7A3CCC"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404040"/>
                <w:sz w:val="20"/>
                <w:szCs w:val="20"/>
              </w:rPr>
              <w:t>Actividades en camino crítico</w:t>
            </w:r>
          </w:p>
        </w:tc>
        <w:tc>
          <w:tcPr>
            <w:tcW w:w="313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7B3EFE" w14:textId="5C208B99" w:rsidR="000E6B5D" w:rsidRPr="00422BF8" w:rsidRDefault="000E6B5D" w:rsidP="00111DB5">
            <w:pPr>
              <w:ind w:firstLine="0"/>
              <w:rPr>
                <w:rFonts w:ascii="Arial" w:hAnsi="Arial" w:cs="Arial"/>
                <w:sz w:val="20"/>
                <w:szCs w:val="20"/>
              </w:rPr>
            </w:pPr>
            <w:r w:rsidRPr="00422BF8">
              <w:rPr>
                <w:rFonts w:ascii="Arial" w:eastAsia="Arial" w:hAnsi="Arial" w:cs="Arial"/>
                <w:color w:val="404040"/>
                <w:sz w:val="20"/>
                <w:szCs w:val="20"/>
              </w:rPr>
              <w:t xml:space="preserve">13 de 18 (72.2%) </w:t>
            </w:r>
            <w:r w:rsidR="00A81A47" w:rsidRPr="00422BF8">
              <w:rPr>
                <w:rFonts w:ascii="Arial" w:eastAsia="Arial" w:hAnsi="Arial" w:cs="Arial"/>
                <w:color w:val="404040"/>
                <w:sz w:val="20"/>
                <w:szCs w:val="20"/>
              </w:rPr>
              <w:t>-</w:t>
            </w:r>
            <w:r w:rsidRPr="00422BF8">
              <w:rPr>
                <w:rFonts w:ascii="Arial" w:eastAsia="Arial" w:hAnsi="Arial" w:cs="Arial"/>
                <w:color w:val="404040"/>
                <w:sz w:val="20"/>
                <w:szCs w:val="20"/>
              </w:rPr>
              <w:t xml:space="preserve"> Act. 1,2,4,6,8,10,11,12,13,14,16,17,18</w:t>
            </w:r>
          </w:p>
        </w:tc>
      </w:tr>
      <w:tr w:rsidR="000E6B5D" w:rsidRPr="00422BF8" w14:paraId="0C5ED5C6"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09C364"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404040"/>
                <w:sz w:val="20"/>
                <w:szCs w:val="20"/>
              </w:rPr>
              <w:t>Actividades con holgura</w:t>
            </w:r>
          </w:p>
        </w:tc>
        <w:tc>
          <w:tcPr>
            <w:tcW w:w="313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999E68" w14:textId="5B8CC3F8" w:rsidR="000E6B5D" w:rsidRPr="00422BF8" w:rsidRDefault="000E6B5D" w:rsidP="00111DB5">
            <w:pPr>
              <w:ind w:firstLine="0"/>
              <w:rPr>
                <w:rFonts w:ascii="Arial" w:hAnsi="Arial" w:cs="Arial"/>
                <w:sz w:val="20"/>
                <w:szCs w:val="20"/>
              </w:rPr>
            </w:pPr>
            <w:r w:rsidRPr="00422BF8">
              <w:rPr>
                <w:rFonts w:ascii="Arial" w:eastAsia="Arial" w:hAnsi="Arial" w:cs="Arial"/>
                <w:color w:val="404040"/>
                <w:sz w:val="20"/>
                <w:szCs w:val="20"/>
              </w:rPr>
              <w:t xml:space="preserve">5 de 18 (27.8%) </w:t>
            </w:r>
            <w:r w:rsidR="00A81A47" w:rsidRPr="00422BF8">
              <w:rPr>
                <w:rFonts w:ascii="Arial" w:eastAsia="Arial" w:hAnsi="Arial" w:cs="Arial"/>
                <w:color w:val="404040"/>
                <w:sz w:val="20"/>
                <w:szCs w:val="20"/>
              </w:rPr>
              <w:t>-</w:t>
            </w:r>
            <w:r w:rsidRPr="00422BF8">
              <w:rPr>
                <w:rFonts w:ascii="Arial" w:eastAsia="Arial" w:hAnsi="Arial" w:cs="Arial"/>
                <w:color w:val="404040"/>
                <w:sz w:val="20"/>
                <w:szCs w:val="20"/>
              </w:rPr>
              <w:t xml:space="preserve"> Act. 3,5,7,9,15</w:t>
            </w:r>
          </w:p>
        </w:tc>
      </w:tr>
      <w:tr w:rsidR="000E6B5D" w:rsidRPr="00422BF8" w14:paraId="3791401D"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3BC62D"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404040"/>
                <w:sz w:val="20"/>
                <w:szCs w:val="20"/>
              </w:rPr>
              <w:t>Mayor holgura identificada</w:t>
            </w:r>
          </w:p>
        </w:tc>
        <w:tc>
          <w:tcPr>
            <w:tcW w:w="313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92E7D7E" w14:textId="77777777" w:rsidR="000E6B5D" w:rsidRPr="00422BF8" w:rsidRDefault="000E6B5D" w:rsidP="00111DB5">
            <w:pPr>
              <w:ind w:firstLine="0"/>
              <w:rPr>
                <w:rFonts w:ascii="Arial" w:hAnsi="Arial" w:cs="Arial"/>
                <w:sz w:val="20"/>
                <w:szCs w:val="20"/>
              </w:rPr>
            </w:pPr>
            <w:r w:rsidRPr="00422BF8">
              <w:rPr>
                <w:rFonts w:ascii="Arial" w:eastAsia="Arial" w:hAnsi="Arial" w:cs="Arial"/>
                <w:color w:val="404040"/>
                <w:sz w:val="20"/>
                <w:szCs w:val="20"/>
              </w:rPr>
              <w:t>84 días laborales (Act. 7 y 15)</w:t>
            </w:r>
          </w:p>
        </w:tc>
      </w:tr>
      <w:tr w:rsidR="000E6B5D" w:rsidRPr="00422BF8" w14:paraId="146B9516"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555D3E"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404040"/>
                <w:sz w:val="20"/>
                <w:szCs w:val="20"/>
              </w:rPr>
              <w:t>Perfiles de recurso humano</w:t>
            </w:r>
          </w:p>
        </w:tc>
        <w:tc>
          <w:tcPr>
            <w:tcW w:w="313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E70305" w14:textId="77777777" w:rsidR="000E6B5D" w:rsidRPr="00422BF8" w:rsidRDefault="000E6B5D" w:rsidP="00111DB5">
            <w:pPr>
              <w:ind w:firstLine="0"/>
              <w:rPr>
                <w:rFonts w:ascii="Arial" w:hAnsi="Arial" w:cs="Arial"/>
                <w:sz w:val="20"/>
                <w:szCs w:val="20"/>
              </w:rPr>
            </w:pPr>
            <w:r w:rsidRPr="00422BF8">
              <w:rPr>
                <w:rFonts w:ascii="Arial" w:eastAsia="Arial" w:hAnsi="Arial" w:cs="Arial"/>
                <w:color w:val="404040"/>
                <w:sz w:val="20"/>
                <w:szCs w:val="20"/>
              </w:rPr>
              <w:t>10 perfiles, 11 personas</w:t>
            </w:r>
          </w:p>
        </w:tc>
      </w:tr>
      <w:tr w:rsidR="000E6B5D" w:rsidRPr="00422BF8" w14:paraId="1B0FA457"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431E4B"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404040"/>
                <w:sz w:val="20"/>
                <w:szCs w:val="20"/>
              </w:rPr>
              <w:t>Costo total del proyecto</w:t>
            </w:r>
          </w:p>
        </w:tc>
        <w:tc>
          <w:tcPr>
            <w:tcW w:w="313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EE1103" w14:textId="77777777" w:rsidR="000E6B5D" w:rsidRPr="00422BF8" w:rsidRDefault="000E6B5D" w:rsidP="00111DB5">
            <w:pPr>
              <w:ind w:firstLine="0"/>
              <w:rPr>
                <w:rFonts w:ascii="Arial" w:hAnsi="Arial" w:cs="Arial"/>
                <w:sz w:val="20"/>
                <w:szCs w:val="20"/>
              </w:rPr>
            </w:pPr>
            <w:r w:rsidRPr="00422BF8">
              <w:rPr>
                <w:rFonts w:ascii="Arial" w:eastAsia="Arial" w:hAnsi="Arial" w:cs="Arial"/>
                <w:color w:val="404040"/>
                <w:sz w:val="20"/>
                <w:szCs w:val="20"/>
              </w:rPr>
              <w:t>$638,337,986 COP (precio de venta final)</w:t>
            </w:r>
          </w:p>
        </w:tc>
      </w:tr>
      <w:tr w:rsidR="000E6B5D" w:rsidRPr="00422BF8" w14:paraId="54E649E7" w14:textId="77777777" w:rsidTr="000E6B5D">
        <w:tc>
          <w:tcPr>
            <w:tcW w:w="187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206802" w14:textId="77777777" w:rsidR="000E6B5D" w:rsidRPr="00422BF8" w:rsidRDefault="000E6B5D" w:rsidP="00111DB5">
            <w:pPr>
              <w:ind w:firstLine="0"/>
              <w:rPr>
                <w:rFonts w:ascii="Arial" w:hAnsi="Arial" w:cs="Arial"/>
                <w:sz w:val="20"/>
                <w:szCs w:val="20"/>
              </w:rPr>
            </w:pPr>
            <w:r w:rsidRPr="00422BF8">
              <w:rPr>
                <w:rFonts w:ascii="Arial" w:eastAsia="Arial" w:hAnsi="Arial" w:cs="Arial"/>
                <w:b/>
                <w:bCs/>
                <w:color w:val="404040"/>
                <w:sz w:val="20"/>
                <w:szCs w:val="20"/>
              </w:rPr>
              <w:t>ROI del proyecto</w:t>
            </w:r>
          </w:p>
        </w:tc>
        <w:tc>
          <w:tcPr>
            <w:tcW w:w="313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42FCB9" w14:textId="77777777" w:rsidR="000E6B5D" w:rsidRPr="00422BF8" w:rsidRDefault="000E6B5D" w:rsidP="00111DB5">
            <w:pPr>
              <w:ind w:firstLine="0"/>
              <w:rPr>
                <w:rFonts w:ascii="Arial" w:hAnsi="Arial" w:cs="Arial"/>
                <w:sz w:val="20"/>
                <w:szCs w:val="20"/>
              </w:rPr>
            </w:pPr>
            <w:r w:rsidRPr="00422BF8">
              <w:rPr>
                <w:rFonts w:ascii="Arial" w:eastAsia="Arial" w:hAnsi="Arial" w:cs="Arial"/>
                <w:color w:val="404040"/>
                <w:sz w:val="20"/>
                <w:szCs w:val="20"/>
              </w:rPr>
              <w:t>30% sobre la inversión total</w:t>
            </w:r>
          </w:p>
        </w:tc>
      </w:tr>
    </w:tbl>
    <w:p w14:paraId="1F74B6D6" w14:textId="77777777" w:rsidR="000E6B5D" w:rsidRPr="00422BF8" w:rsidRDefault="000E6B5D" w:rsidP="00111DB5">
      <w:pPr>
        <w:ind w:firstLine="0"/>
        <w:rPr>
          <w:rFonts w:ascii="Arial" w:hAnsi="Arial" w:cs="Arial"/>
          <w:sz w:val="20"/>
          <w:szCs w:val="20"/>
        </w:rPr>
      </w:pPr>
    </w:p>
    <w:p w14:paraId="5F977AEF" w14:textId="4286FB78" w:rsidR="00392D49" w:rsidRPr="00422BF8" w:rsidRDefault="00392D49" w:rsidP="00111DB5">
      <w:pPr>
        <w:pStyle w:val="Ttulo1"/>
        <w:spacing w:before="0" w:after="0"/>
        <w:ind w:firstLine="0"/>
        <w:rPr>
          <w:rFonts w:ascii="Arial" w:hAnsi="Arial" w:cs="Arial"/>
          <w:sz w:val="20"/>
          <w:szCs w:val="20"/>
        </w:rPr>
      </w:pPr>
      <w:bookmarkStart w:id="70" w:name="_Toc181181683"/>
      <w:bookmarkStart w:id="71" w:name="_Toc231294786"/>
      <w:r w:rsidRPr="00422BF8">
        <w:rPr>
          <w:rFonts w:ascii="Arial" w:hAnsi="Arial" w:cs="Arial"/>
          <w:sz w:val="20"/>
          <w:szCs w:val="20"/>
        </w:rPr>
        <w:t>CONCLUSI</w:t>
      </w:r>
      <w:r w:rsidR="00B843E7" w:rsidRPr="00422BF8">
        <w:rPr>
          <w:rFonts w:ascii="Arial" w:hAnsi="Arial" w:cs="Arial"/>
          <w:sz w:val="20"/>
          <w:szCs w:val="20"/>
        </w:rPr>
        <w:t>O</w:t>
      </w:r>
      <w:r w:rsidRPr="00422BF8">
        <w:rPr>
          <w:rFonts w:ascii="Arial" w:hAnsi="Arial" w:cs="Arial"/>
          <w:sz w:val="20"/>
          <w:szCs w:val="20"/>
        </w:rPr>
        <w:t>N</w:t>
      </w:r>
      <w:r w:rsidR="00B843E7" w:rsidRPr="00422BF8">
        <w:rPr>
          <w:rFonts w:ascii="Arial" w:hAnsi="Arial" w:cs="Arial"/>
          <w:sz w:val="20"/>
          <w:szCs w:val="20"/>
        </w:rPr>
        <w:t>ES</w:t>
      </w:r>
      <w:r w:rsidRPr="00422BF8">
        <w:rPr>
          <w:rFonts w:ascii="Arial" w:hAnsi="Arial" w:cs="Arial"/>
          <w:sz w:val="20"/>
          <w:szCs w:val="20"/>
        </w:rPr>
        <w:t xml:space="preserve"> DEL </w:t>
      </w:r>
      <w:bookmarkEnd w:id="70"/>
      <w:r w:rsidR="00014B2E" w:rsidRPr="00422BF8">
        <w:rPr>
          <w:rFonts w:ascii="Arial" w:hAnsi="Arial" w:cs="Arial"/>
          <w:sz w:val="20"/>
          <w:szCs w:val="20"/>
        </w:rPr>
        <w:t>LABORATORIO</w:t>
      </w:r>
      <w:bookmarkEnd w:id="71"/>
    </w:p>
    <w:p w14:paraId="5F1ED940" w14:textId="77777777" w:rsidR="009A54B6" w:rsidRPr="00422BF8" w:rsidRDefault="009A54B6" w:rsidP="00111DB5">
      <w:pPr>
        <w:ind w:firstLine="0"/>
        <w:rPr>
          <w:rFonts w:ascii="Arial" w:hAnsi="Arial" w:cs="Arial"/>
          <w:sz w:val="20"/>
          <w:szCs w:val="20"/>
        </w:rPr>
      </w:pPr>
    </w:p>
    <w:p w14:paraId="74CB005E" w14:textId="77777777" w:rsidR="00231943" w:rsidRPr="00422BF8" w:rsidRDefault="00231943" w:rsidP="00111DB5">
      <w:pPr>
        <w:ind w:firstLine="0"/>
        <w:rPr>
          <w:rFonts w:ascii="Arial" w:hAnsi="Arial" w:cs="Arial"/>
          <w:sz w:val="20"/>
          <w:szCs w:val="20"/>
        </w:rPr>
      </w:pPr>
      <w:r w:rsidRPr="00422BF8">
        <w:rPr>
          <w:rFonts w:ascii="Arial" w:hAnsi="Arial" w:cs="Arial"/>
          <w:sz w:val="20"/>
          <w:szCs w:val="20"/>
        </w:rPr>
        <w:t>El presente laboratorio permitió evidenciar que la planificación constituye uno de los factores más importantes para garantizar el éxito de un proyecto de desarrollo de software. La utilización de herramientas especializadas como Odoo Projects permitió estructurar de manera organizada las actividades necesarias para la construcción del Sistema de Información para Gestión Logística (SIGL), facilitando la definición de responsables, dependencias, tiempos de ejecución y recursos involucrados. Esta planificación integral proporciona una visión clara de la secuencia de trabajo requerida para alcanzar los objetivos del proyecto dentro de los plazos establecidos.</w:t>
      </w:r>
    </w:p>
    <w:p w14:paraId="2ADA1441" w14:textId="77777777" w:rsidR="00231943" w:rsidRPr="00422BF8" w:rsidRDefault="00231943" w:rsidP="00111DB5">
      <w:pPr>
        <w:ind w:firstLine="0"/>
        <w:rPr>
          <w:rFonts w:ascii="Arial" w:hAnsi="Arial" w:cs="Arial"/>
          <w:sz w:val="20"/>
          <w:szCs w:val="20"/>
        </w:rPr>
      </w:pPr>
    </w:p>
    <w:p w14:paraId="0B47D011" w14:textId="77777777" w:rsidR="00231943" w:rsidRPr="00422BF8" w:rsidRDefault="00231943" w:rsidP="00111DB5">
      <w:pPr>
        <w:ind w:firstLine="0"/>
        <w:rPr>
          <w:rFonts w:ascii="Arial" w:hAnsi="Arial" w:cs="Arial"/>
          <w:sz w:val="20"/>
          <w:szCs w:val="20"/>
        </w:rPr>
      </w:pPr>
      <w:r w:rsidRPr="00422BF8">
        <w:rPr>
          <w:rFonts w:ascii="Arial" w:hAnsi="Arial" w:cs="Arial"/>
          <w:sz w:val="20"/>
          <w:szCs w:val="20"/>
        </w:rPr>
        <w:t>A partir del cronograma desarrollado se identificó que la correcta definición de relaciones de precedencia entre actividades tiene un impacto directo sobre la duración total del proyecto. La configuración de las dependencias mediante el campo "Bloqueado por" permitió modelar adecuadamente las restricciones operativas y garantizar que cada tarea iniciara únicamente cuando se cumplieran las condiciones necesarias para su ejecución. Este enfoque contribuye a reducir riesgos de reprocesos, mejorar la coordinación entre equipos y fortalecer el control sobre el avance del proyecto.</w:t>
      </w:r>
    </w:p>
    <w:p w14:paraId="5D05D678" w14:textId="77777777" w:rsidR="00231943" w:rsidRPr="00422BF8" w:rsidRDefault="00231943" w:rsidP="00111DB5">
      <w:pPr>
        <w:ind w:firstLine="0"/>
        <w:rPr>
          <w:rFonts w:ascii="Arial" w:hAnsi="Arial" w:cs="Arial"/>
          <w:sz w:val="20"/>
          <w:szCs w:val="20"/>
        </w:rPr>
      </w:pPr>
    </w:p>
    <w:p w14:paraId="44019F92" w14:textId="77777777" w:rsidR="00231943" w:rsidRPr="00422BF8" w:rsidRDefault="00231943" w:rsidP="00111DB5">
      <w:pPr>
        <w:ind w:firstLine="0"/>
        <w:rPr>
          <w:rFonts w:ascii="Arial" w:hAnsi="Arial" w:cs="Arial"/>
          <w:sz w:val="20"/>
          <w:szCs w:val="20"/>
        </w:rPr>
      </w:pPr>
      <w:r w:rsidRPr="00422BF8">
        <w:rPr>
          <w:rFonts w:ascii="Arial" w:hAnsi="Arial" w:cs="Arial"/>
          <w:sz w:val="20"/>
          <w:szCs w:val="20"/>
        </w:rPr>
        <w:t>El análisis realizado permitió comprender la importancia de aprovechar la ejecución paralela de actividades cuando las condiciones del proyecto lo permiten. La planificación optimizada evidenció que tareas como el desarrollo backend, el desarrollo de APIs y el diseño de interfaz de usuario pueden ejecutarse simultáneamente en determinadas fases del proyecto, generando una reducción significativa en la duración total respecto a un escenario completamente secuencial. Este resultado demuestra cómo una adecuada organización de actividades puede incrementar la eficiencia operativa y mejorar el aprovechamiento de los recursos disponibles.</w:t>
      </w:r>
    </w:p>
    <w:p w14:paraId="0D53860C" w14:textId="77777777" w:rsidR="00231943" w:rsidRPr="00422BF8" w:rsidRDefault="00231943" w:rsidP="00111DB5">
      <w:pPr>
        <w:ind w:firstLine="0"/>
        <w:rPr>
          <w:rFonts w:ascii="Arial" w:hAnsi="Arial" w:cs="Arial"/>
          <w:sz w:val="20"/>
          <w:szCs w:val="20"/>
        </w:rPr>
      </w:pPr>
    </w:p>
    <w:p w14:paraId="584A4450" w14:textId="77777777" w:rsidR="00231943" w:rsidRPr="00422BF8" w:rsidRDefault="00231943" w:rsidP="00111DB5">
      <w:pPr>
        <w:ind w:firstLine="0"/>
        <w:rPr>
          <w:rFonts w:ascii="Arial" w:hAnsi="Arial" w:cs="Arial"/>
          <w:sz w:val="20"/>
          <w:szCs w:val="20"/>
        </w:rPr>
      </w:pPr>
      <w:r w:rsidRPr="00422BF8">
        <w:rPr>
          <w:rFonts w:ascii="Arial" w:hAnsi="Arial" w:cs="Arial"/>
          <w:sz w:val="20"/>
          <w:szCs w:val="20"/>
        </w:rPr>
        <w:t>Asimismo, la aplicación del Método de la Ruta Crítica (Critical Path Method – CPM) permitió identificar las actividades que determinan directamente la fecha final de entrega del proyecto. El análisis estableció la existencia de trece actividades críticas y cinco actividades con holgura, proporcionando información estratégica para la toma de decisiones durante la ejecución. La identificación de holguras significativas en actividades como Desarrollo de APIs y Documentación Técnica demuestra la existencia de márgenes de flexibilidad que pueden utilizarse para realizar ajustes operativos sin afectar la fecha de finalización establecida.</w:t>
      </w:r>
    </w:p>
    <w:p w14:paraId="342B959E" w14:textId="77777777" w:rsidR="00231943" w:rsidRPr="00422BF8" w:rsidRDefault="00231943" w:rsidP="00111DB5">
      <w:pPr>
        <w:ind w:firstLine="0"/>
        <w:rPr>
          <w:rFonts w:ascii="Arial" w:hAnsi="Arial" w:cs="Arial"/>
          <w:sz w:val="20"/>
          <w:szCs w:val="20"/>
        </w:rPr>
      </w:pPr>
    </w:p>
    <w:p w14:paraId="07179F1A" w14:textId="77777777" w:rsidR="00231943" w:rsidRPr="00422BF8" w:rsidRDefault="00231943" w:rsidP="00111DB5">
      <w:pPr>
        <w:ind w:firstLine="0"/>
        <w:rPr>
          <w:rFonts w:ascii="Arial" w:hAnsi="Arial" w:cs="Arial"/>
          <w:sz w:val="20"/>
          <w:szCs w:val="20"/>
        </w:rPr>
      </w:pPr>
      <w:r w:rsidRPr="00422BF8">
        <w:rPr>
          <w:rFonts w:ascii="Arial" w:hAnsi="Arial" w:cs="Arial"/>
          <w:sz w:val="20"/>
          <w:szCs w:val="20"/>
        </w:rPr>
        <w:t>La evaluación de la asignación de recursos humanos permitió evidenciar la importancia de gestionar adecuadamente la concurrencia de actividades dentro de proyectos tecnológicos complejos. El análisis de capacidad realizado identificó posibles conflictos asociados a la participación simultánea de determinados perfiles profesionales en múltiples tareas. La implementación de estrategias de redistribución y ampliación de recursos permitió solucionar estas situaciones sin generar retrasos en el cronograma, demostrando la relevancia de una adecuada planificación del talento humano dentro de los proyectos de software.</w:t>
      </w:r>
    </w:p>
    <w:p w14:paraId="303F4D9C" w14:textId="77777777" w:rsidR="00231943" w:rsidRPr="00422BF8" w:rsidRDefault="00231943" w:rsidP="00111DB5">
      <w:pPr>
        <w:ind w:firstLine="0"/>
        <w:rPr>
          <w:rFonts w:ascii="Arial" w:hAnsi="Arial" w:cs="Arial"/>
          <w:sz w:val="20"/>
          <w:szCs w:val="20"/>
        </w:rPr>
      </w:pPr>
    </w:p>
    <w:p w14:paraId="0791371C" w14:textId="77777777" w:rsidR="00231943" w:rsidRPr="00422BF8" w:rsidRDefault="00231943" w:rsidP="00111DB5">
      <w:pPr>
        <w:ind w:firstLine="0"/>
        <w:rPr>
          <w:rFonts w:ascii="Arial" w:hAnsi="Arial" w:cs="Arial"/>
          <w:sz w:val="20"/>
          <w:szCs w:val="20"/>
        </w:rPr>
      </w:pPr>
      <w:r w:rsidRPr="00422BF8">
        <w:rPr>
          <w:rFonts w:ascii="Arial" w:hAnsi="Arial" w:cs="Arial"/>
          <w:sz w:val="20"/>
          <w:szCs w:val="20"/>
        </w:rPr>
        <w:t>Los resultados obtenidos permitieron concluir que Odoo Projects constituye una herramienta eficaz para la gestión de proyectos de sistemas de información. Sus funcionalidades para la administración de tareas, dependencias, recursos y diagramas de Gantt facilitan significativamente los procesos de planificación, seguimiento y control. Complementariamente, Microsoft Excel permitió generar reportes y representaciones gráficas adicionales que fortalecieron el análisis temporal del proyecto y facilitaron la presentación de resultados.</w:t>
      </w:r>
    </w:p>
    <w:p w14:paraId="68FBF40D" w14:textId="77777777" w:rsidR="00231943" w:rsidRPr="00422BF8" w:rsidRDefault="00231943" w:rsidP="00111DB5">
      <w:pPr>
        <w:ind w:firstLine="0"/>
        <w:rPr>
          <w:rFonts w:ascii="Arial" w:hAnsi="Arial" w:cs="Arial"/>
          <w:sz w:val="20"/>
          <w:szCs w:val="20"/>
        </w:rPr>
      </w:pPr>
    </w:p>
    <w:p w14:paraId="24CE907C" w14:textId="77777777" w:rsidR="00231943" w:rsidRPr="00422BF8" w:rsidRDefault="00231943" w:rsidP="00111DB5">
      <w:pPr>
        <w:ind w:firstLine="0"/>
        <w:rPr>
          <w:rFonts w:ascii="Arial" w:hAnsi="Arial" w:cs="Arial"/>
          <w:sz w:val="20"/>
          <w:szCs w:val="20"/>
        </w:rPr>
      </w:pPr>
      <w:r w:rsidRPr="00422BF8">
        <w:rPr>
          <w:rFonts w:ascii="Arial" w:hAnsi="Arial" w:cs="Arial"/>
          <w:sz w:val="20"/>
          <w:szCs w:val="20"/>
        </w:rPr>
        <w:t>La integración de los resultados obtenidos en el Laboratorio No. 1 y el Laboratorio No. 2 permitió construir una visión integral del proyecto SIGL. Mientras el primer laboratorio abordó la estimación económica y financiera del proyecto, estableciendo un presupuesto total de $638.337.986 COP y una rentabilidad proyectada del 30%, el presente laboratorio desarrolló la planificación temporal y operativa, definiendo una duración total de 432 días laborales distribuidos entre el 1 de junio de 2026 y el 22 de febrero de 2028. Esta integración demuestra la importancia de considerar simultáneamente las dimensiones financiera y temporal para garantizar la viabilidad de proyectos tecnológicos empresariales.</w:t>
      </w:r>
    </w:p>
    <w:p w14:paraId="23899EE5" w14:textId="77777777" w:rsidR="00231943" w:rsidRPr="00422BF8" w:rsidRDefault="00231943" w:rsidP="00111DB5">
      <w:pPr>
        <w:ind w:firstLine="0"/>
        <w:rPr>
          <w:rFonts w:ascii="Arial" w:hAnsi="Arial" w:cs="Arial"/>
          <w:sz w:val="20"/>
          <w:szCs w:val="20"/>
        </w:rPr>
      </w:pPr>
    </w:p>
    <w:p w14:paraId="0358F408" w14:textId="59D364CA" w:rsidR="006A1E58" w:rsidRPr="00422BF8" w:rsidRDefault="00231943" w:rsidP="00111DB5">
      <w:pPr>
        <w:ind w:firstLine="0"/>
        <w:rPr>
          <w:rFonts w:ascii="Arial" w:hAnsi="Arial" w:cs="Arial"/>
          <w:sz w:val="20"/>
          <w:szCs w:val="20"/>
        </w:rPr>
      </w:pPr>
      <w:r w:rsidRPr="00422BF8">
        <w:rPr>
          <w:rFonts w:ascii="Arial" w:hAnsi="Arial" w:cs="Arial"/>
          <w:sz w:val="20"/>
          <w:szCs w:val="20"/>
        </w:rPr>
        <w:t>Finalmente, el desarrollo de este laboratorio permitió evidenciar que la aplicación de metodologías de gestión de proyectos, herramientas de planificación y técnicas de programación de actividades constituye un elemento fundamental para el éxito de las iniciativas de desarrollo de software. La correcta administración de tiempos, recursos, dependencias y restricciones operativas fortalece la capacidad de las organizaciones para ejecutar proyectos de manera eficiente, minimizando riesgos y aumentando las probabilidades de cumplir los objetivos estratégicos definidos</w:t>
      </w:r>
      <w:r w:rsidR="00F60BE9" w:rsidRPr="00422BF8">
        <w:rPr>
          <w:rFonts w:ascii="Arial" w:hAnsi="Arial" w:cs="Arial"/>
          <w:sz w:val="20"/>
          <w:szCs w:val="20"/>
        </w:rPr>
        <w:t>.</w:t>
      </w:r>
    </w:p>
    <w:p w14:paraId="3EC6A198" w14:textId="77777777" w:rsidR="00F60BE9" w:rsidRPr="00422BF8" w:rsidRDefault="00F60BE9" w:rsidP="00111DB5">
      <w:pPr>
        <w:ind w:firstLine="0"/>
        <w:rPr>
          <w:rFonts w:ascii="Arial" w:hAnsi="Arial" w:cs="Arial"/>
          <w:sz w:val="20"/>
          <w:szCs w:val="20"/>
        </w:rPr>
      </w:pPr>
    </w:p>
    <w:p w14:paraId="55A7590B" w14:textId="77777777" w:rsidR="00392D49" w:rsidRPr="00422BF8" w:rsidRDefault="00392D49" w:rsidP="00111DB5">
      <w:pPr>
        <w:pStyle w:val="Ttulo1"/>
        <w:spacing w:before="0" w:after="0"/>
        <w:ind w:firstLine="0"/>
        <w:rPr>
          <w:rFonts w:ascii="Arial" w:hAnsi="Arial" w:cs="Arial"/>
          <w:sz w:val="20"/>
          <w:szCs w:val="20"/>
        </w:rPr>
      </w:pPr>
      <w:bookmarkStart w:id="72" w:name="_Toc181181684"/>
      <w:bookmarkStart w:id="73" w:name="_Toc231294787"/>
      <w:r w:rsidRPr="00422BF8">
        <w:rPr>
          <w:rFonts w:ascii="Arial" w:hAnsi="Arial" w:cs="Arial"/>
          <w:sz w:val="20"/>
          <w:szCs w:val="20"/>
        </w:rPr>
        <w:t>BIBLIOGRAFÍA</w:t>
      </w:r>
      <w:bookmarkEnd w:id="72"/>
      <w:bookmarkEnd w:id="73"/>
    </w:p>
    <w:p w14:paraId="27B1F7C2" w14:textId="77777777" w:rsidR="009A54B6" w:rsidRPr="00422BF8" w:rsidRDefault="009A54B6" w:rsidP="00111DB5">
      <w:pPr>
        <w:ind w:firstLine="0"/>
        <w:rPr>
          <w:rFonts w:ascii="Arial" w:hAnsi="Arial" w:cs="Arial"/>
          <w:sz w:val="20"/>
          <w:szCs w:val="20"/>
        </w:rPr>
      </w:pPr>
    </w:p>
    <w:p w14:paraId="265ADB77" w14:textId="0929E59C" w:rsidR="007A6DF0" w:rsidRPr="00422BF8" w:rsidRDefault="007A6DF0" w:rsidP="00111DB5">
      <w:pPr>
        <w:ind w:firstLine="0"/>
        <w:rPr>
          <w:rFonts w:ascii="Arial" w:hAnsi="Arial" w:cs="Arial"/>
          <w:sz w:val="20"/>
          <w:szCs w:val="20"/>
        </w:rPr>
      </w:pPr>
      <w:r w:rsidRPr="00422BF8">
        <w:rPr>
          <w:rFonts w:ascii="Arial" w:hAnsi="Arial" w:cs="Arial"/>
          <w:sz w:val="20"/>
          <w:szCs w:val="20"/>
        </w:rPr>
        <w:t xml:space="preserve">A continuación, se presentan las principales fuentes bibliográficas, técnicas y académicas utilizadas como referencia para el desarrollo del presente </w:t>
      </w:r>
      <w:r w:rsidR="00014B2E" w:rsidRPr="00422BF8">
        <w:rPr>
          <w:rFonts w:ascii="Arial" w:hAnsi="Arial" w:cs="Arial"/>
          <w:sz w:val="20"/>
          <w:szCs w:val="20"/>
        </w:rPr>
        <w:t>laboratorio</w:t>
      </w:r>
      <w:r w:rsidRPr="00422BF8">
        <w:rPr>
          <w:rFonts w:ascii="Arial" w:hAnsi="Arial" w:cs="Arial"/>
          <w:sz w:val="20"/>
          <w:szCs w:val="20"/>
        </w:rPr>
        <w:t>.</w:t>
      </w:r>
    </w:p>
    <w:p w14:paraId="06A21D08" w14:textId="77777777" w:rsidR="007A6DF0" w:rsidRPr="00422BF8" w:rsidRDefault="007A6DF0" w:rsidP="00111DB5">
      <w:pPr>
        <w:pStyle w:val="Prrafodelista"/>
        <w:ind w:firstLine="0"/>
        <w:rPr>
          <w:rFonts w:ascii="Arial" w:hAnsi="Arial" w:cs="Arial"/>
          <w:sz w:val="20"/>
          <w:szCs w:val="20"/>
        </w:rPr>
      </w:pPr>
    </w:p>
    <w:p w14:paraId="2595389C" w14:textId="3526FF07" w:rsidR="00A81A47" w:rsidRPr="00422BF8" w:rsidRDefault="00A81A47" w:rsidP="00111DB5">
      <w:pPr>
        <w:pStyle w:val="Prrafodelista"/>
        <w:numPr>
          <w:ilvl w:val="0"/>
          <w:numId w:val="36"/>
        </w:numPr>
        <w:rPr>
          <w:rFonts w:ascii="Arial" w:hAnsi="Arial" w:cs="Arial"/>
          <w:sz w:val="20"/>
          <w:szCs w:val="20"/>
          <w:lang w:val="en-US"/>
        </w:rPr>
      </w:pPr>
      <w:r w:rsidRPr="00422BF8">
        <w:rPr>
          <w:rFonts w:ascii="Arial" w:hAnsi="Arial" w:cs="Arial"/>
          <w:sz w:val="20"/>
          <w:szCs w:val="20"/>
          <w:lang w:val="en-US"/>
        </w:rPr>
        <w:t xml:space="preserve">Odoo S.A. (2024). Odoo 17 Project Management - Official Documentation. Recuperado de </w:t>
      </w:r>
      <w:hyperlink r:id="rId65" w:history="1">
        <w:r w:rsidRPr="00422BF8">
          <w:rPr>
            <w:rStyle w:val="Hipervnculo"/>
            <w:rFonts w:ascii="Arial" w:hAnsi="Arial" w:cs="Arial"/>
            <w:sz w:val="20"/>
            <w:szCs w:val="20"/>
            <w:lang w:val="en-US"/>
          </w:rPr>
          <w:t>https://www.odoo.com/documentation/17.0/applications/project.html</w:t>
        </w:r>
      </w:hyperlink>
    </w:p>
    <w:p w14:paraId="482ACE04" w14:textId="47133BED" w:rsidR="00A81A47" w:rsidRPr="00422BF8" w:rsidRDefault="00A81A47" w:rsidP="00111DB5">
      <w:pPr>
        <w:pStyle w:val="Prrafodelista"/>
        <w:numPr>
          <w:ilvl w:val="0"/>
          <w:numId w:val="36"/>
        </w:numPr>
        <w:rPr>
          <w:rFonts w:ascii="Arial" w:hAnsi="Arial" w:cs="Arial"/>
          <w:sz w:val="20"/>
          <w:szCs w:val="20"/>
        </w:rPr>
      </w:pPr>
      <w:r w:rsidRPr="00422BF8">
        <w:rPr>
          <w:rFonts w:ascii="Arial" w:hAnsi="Arial" w:cs="Arial"/>
          <w:sz w:val="20"/>
          <w:szCs w:val="20"/>
          <w:lang w:val="en-US"/>
        </w:rPr>
        <w:t xml:space="preserve">Project Management Institute. (2021). A Guide to the Project Management Body of Knowledge (PMBOK® Guide) - Seventh Edition. </w:t>
      </w:r>
      <w:r w:rsidRPr="00422BF8">
        <w:rPr>
          <w:rFonts w:ascii="Arial" w:hAnsi="Arial" w:cs="Arial"/>
          <w:sz w:val="20"/>
          <w:szCs w:val="20"/>
        </w:rPr>
        <w:t>Project Management Institute.</w:t>
      </w:r>
    </w:p>
    <w:p w14:paraId="668A53B7" w14:textId="77777777" w:rsidR="00A81A47" w:rsidRPr="00422BF8" w:rsidRDefault="00A81A47" w:rsidP="00111DB5">
      <w:pPr>
        <w:pStyle w:val="Prrafodelista"/>
        <w:numPr>
          <w:ilvl w:val="0"/>
          <w:numId w:val="36"/>
        </w:numPr>
        <w:rPr>
          <w:rFonts w:ascii="Arial" w:hAnsi="Arial" w:cs="Arial"/>
          <w:sz w:val="20"/>
          <w:szCs w:val="20"/>
        </w:rPr>
      </w:pPr>
      <w:r w:rsidRPr="00422BF8">
        <w:rPr>
          <w:rFonts w:ascii="Arial" w:hAnsi="Arial" w:cs="Arial"/>
          <w:sz w:val="20"/>
          <w:szCs w:val="20"/>
          <w:lang w:val="en-US"/>
        </w:rPr>
        <w:t xml:space="preserve">Pressman, R. S., &amp; Maxim, B. R. (2015). </w:t>
      </w:r>
      <w:r w:rsidRPr="00422BF8">
        <w:rPr>
          <w:rFonts w:ascii="Arial" w:hAnsi="Arial" w:cs="Arial"/>
          <w:sz w:val="20"/>
          <w:szCs w:val="20"/>
        </w:rPr>
        <w:t>Ingeniería del software: Un enfoque práctico (8.ª edición). McGraw-Hill Education.</w:t>
      </w:r>
    </w:p>
    <w:p w14:paraId="0362448F" w14:textId="77777777" w:rsidR="00A81A47" w:rsidRPr="00422BF8" w:rsidRDefault="00A81A47" w:rsidP="00111DB5">
      <w:pPr>
        <w:pStyle w:val="Prrafodelista"/>
        <w:numPr>
          <w:ilvl w:val="0"/>
          <w:numId w:val="36"/>
        </w:numPr>
        <w:rPr>
          <w:rFonts w:ascii="Arial" w:hAnsi="Arial" w:cs="Arial"/>
          <w:sz w:val="20"/>
          <w:szCs w:val="20"/>
        </w:rPr>
      </w:pPr>
      <w:r w:rsidRPr="00422BF8">
        <w:rPr>
          <w:rFonts w:ascii="Arial" w:hAnsi="Arial" w:cs="Arial"/>
          <w:sz w:val="20"/>
          <w:szCs w:val="20"/>
        </w:rPr>
        <w:t>Sommerville, I. (2016). Ingeniería de software (10.ª edición). Pearson Educación.</w:t>
      </w:r>
    </w:p>
    <w:p w14:paraId="7679F724" w14:textId="317D8ABD" w:rsidR="00A81A47" w:rsidRPr="00422BF8" w:rsidRDefault="00A81A47" w:rsidP="00111DB5">
      <w:pPr>
        <w:pStyle w:val="Prrafodelista"/>
        <w:numPr>
          <w:ilvl w:val="0"/>
          <w:numId w:val="36"/>
        </w:numPr>
        <w:rPr>
          <w:rFonts w:ascii="Arial" w:hAnsi="Arial" w:cs="Arial"/>
          <w:sz w:val="20"/>
          <w:szCs w:val="20"/>
        </w:rPr>
      </w:pPr>
      <w:r w:rsidRPr="00422BF8">
        <w:rPr>
          <w:rFonts w:ascii="Arial" w:hAnsi="Arial" w:cs="Arial"/>
          <w:sz w:val="20"/>
          <w:szCs w:val="20"/>
        </w:rPr>
        <w:t>Ministerio del Trabajo de Colombia. (2024). Código Sustantivo del Trabajo. Prestaciones sociales y beneficios laborales vigentes - 2026.</w:t>
      </w:r>
    </w:p>
    <w:p w14:paraId="021C675C" w14:textId="11FA0540" w:rsidR="00A81A47" w:rsidRPr="00422BF8" w:rsidRDefault="00A81A47" w:rsidP="00111DB5">
      <w:pPr>
        <w:pStyle w:val="Prrafodelista"/>
        <w:numPr>
          <w:ilvl w:val="0"/>
          <w:numId w:val="36"/>
        </w:numPr>
        <w:rPr>
          <w:rFonts w:ascii="Arial" w:hAnsi="Arial" w:cs="Arial"/>
          <w:sz w:val="20"/>
          <w:szCs w:val="20"/>
        </w:rPr>
      </w:pPr>
      <w:r w:rsidRPr="00422BF8">
        <w:rPr>
          <w:rFonts w:ascii="Arial" w:hAnsi="Arial" w:cs="Arial"/>
          <w:sz w:val="20"/>
          <w:szCs w:val="20"/>
        </w:rPr>
        <w:t>Millán Rojas, E. E. (2026). Sesión magistral Laboratorio No. 2 - Planificación de Proyectos con MS Project. Asignatura: Integración de Sistemas de Información. Fundación Universitaria Internacional de La Rioja (UNIIR).</w:t>
      </w:r>
    </w:p>
    <w:p w14:paraId="384358F1" w14:textId="5D1242C5" w:rsidR="00F60BE9" w:rsidRPr="00422BF8" w:rsidRDefault="00A81A47" w:rsidP="00111DB5">
      <w:pPr>
        <w:pStyle w:val="Prrafodelista"/>
        <w:numPr>
          <w:ilvl w:val="0"/>
          <w:numId w:val="36"/>
        </w:numPr>
        <w:rPr>
          <w:rFonts w:ascii="Arial" w:hAnsi="Arial" w:cs="Arial"/>
          <w:sz w:val="20"/>
          <w:szCs w:val="20"/>
        </w:rPr>
      </w:pPr>
      <w:r w:rsidRPr="00422BF8">
        <w:rPr>
          <w:rFonts w:ascii="Arial" w:hAnsi="Arial" w:cs="Arial"/>
          <w:sz w:val="20"/>
          <w:szCs w:val="20"/>
          <w:lang w:val="en-US"/>
        </w:rPr>
        <w:t xml:space="preserve">Gido, J., Clements, J., &amp; Baker, R. (2018). </w:t>
      </w:r>
      <w:r w:rsidRPr="00422BF8">
        <w:rPr>
          <w:rFonts w:ascii="Arial" w:hAnsi="Arial" w:cs="Arial"/>
          <w:sz w:val="20"/>
          <w:szCs w:val="20"/>
        </w:rPr>
        <w:t>Administración exitosa de proyectos (6.ª edición). Cengage Learning.</w:t>
      </w:r>
    </w:p>
    <w:p w14:paraId="102936C4" w14:textId="77777777" w:rsidR="00A81A47" w:rsidRPr="00422BF8" w:rsidRDefault="00A81A47" w:rsidP="00111DB5">
      <w:pPr>
        <w:ind w:firstLine="0"/>
        <w:rPr>
          <w:rFonts w:ascii="Arial" w:hAnsi="Arial" w:cs="Arial"/>
          <w:sz w:val="20"/>
          <w:szCs w:val="20"/>
        </w:rPr>
      </w:pPr>
    </w:p>
    <w:p w14:paraId="5C9E48DB" w14:textId="1773915B" w:rsidR="001E09C9" w:rsidRPr="00422BF8" w:rsidRDefault="001E09C9" w:rsidP="00111DB5">
      <w:pPr>
        <w:pStyle w:val="Ttulo1"/>
        <w:spacing w:before="0" w:after="0"/>
        <w:ind w:firstLine="0"/>
        <w:rPr>
          <w:rFonts w:ascii="Arial" w:hAnsi="Arial" w:cs="Arial"/>
          <w:sz w:val="20"/>
          <w:szCs w:val="20"/>
        </w:rPr>
      </w:pPr>
      <w:bookmarkStart w:id="74" w:name="_Toc231294788"/>
      <w:r w:rsidRPr="00422BF8">
        <w:rPr>
          <w:rFonts w:ascii="Arial" w:hAnsi="Arial" w:cs="Arial"/>
          <w:sz w:val="20"/>
          <w:szCs w:val="20"/>
        </w:rPr>
        <w:t>AGRADECIMIENTO</w:t>
      </w:r>
      <w:bookmarkEnd w:id="74"/>
    </w:p>
    <w:p w14:paraId="496E175A" w14:textId="77777777" w:rsidR="001E09C9" w:rsidRPr="00422BF8" w:rsidRDefault="001E09C9" w:rsidP="00111DB5">
      <w:pPr>
        <w:ind w:firstLine="0"/>
        <w:rPr>
          <w:rFonts w:ascii="Arial" w:hAnsi="Arial" w:cs="Arial"/>
          <w:sz w:val="20"/>
          <w:szCs w:val="20"/>
        </w:rPr>
      </w:pPr>
    </w:p>
    <w:p w14:paraId="180DCB35" w14:textId="77777777" w:rsidR="00547788" w:rsidRPr="00422BF8" w:rsidRDefault="00547788" w:rsidP="00111DB5">
      <w:pPr>
        <w:ind w:firstLine="0"/>
        <w:rPr>
          <w:rFonts w:ascii="Arial" w:hAnsi="Arial" w:cs="Arial"/>
          <w:sz w:val="20"/>
          <w:szCs w:val="20"/>
        </w:rPr>
      </w:pPr>
      <w:r w:rsidRPr="00422BF8">
        <w:rPr>
          <w:rFonts w:ascii="Arial" w:hAnsi="Arial" w:cs="Arial"/>
          <w:sz w:val="20"/>
          <w:szCs w:val="20"/>
        </w:rPr>
        <w:t>Finalmente, deseo expresar mi más sincero agradecimiento al profesor Ing. EDWIN EDUARDO MILLÁN ROJAS por los conocimientos, la orientación y el acompañamiento brindados durante el desarrollo del presente laboratorio. Sus explicaciones y aportes en el área de gestión de proyectos, planificación de actividades y administración de sistemas de información fueron fundamentales para comprender la importancia de una adecuada organización de recursos, tiempos y dependencias dentro de los proyectos tecnológicos.</w:t>
      </w:r>
    </w:p>
    <w:p w14:paraId="6439770F" w14:textId="77777777" w:rsidR="00547788" w:rsidRPr="00422BF8" w:rsidRDefault="00547788" w:rsidP="00111DB5">
      <w:pPr>
        <w:ind w:firstLine="0"/>
        <w:rPr>
          <w:rFonts w:ascii="Arial" w:hAnsi="Arial" w:cs="Arial"/>
          <w:sz w:val="20"/>
          <w:szCs w:val="20"/>
        </w:rPr>
      </w:pPr>
    </w:p>
    <w:p w14:paraId="0B996D3E" w14:textId="77777777" w:rsidR="00547788" w:rsidRPr="00422BF8" w:rsidRDefault="00547788" w:rsidP="00111DB5">
      <w:pPr>
        <w:ind w:firstLine="0"/>
        <w:rPr>
          <w:rFonts w:ascii="Arial" w:hAnsi="Arial" w:cs="Arial"/>
          <w:sz w:val="20"/>
          <w:szCs w:val="20"/>
        </w:rPr>
      </w:pPr>
      <w:r w:rsidRPr="00422BF8">
        <w:rPr>
          <w:rFonts w:ascii="Arial" w:hAnsi="Arial" w:cs="Arial"/>
          <w:sz w:val="20"/>
          <w:szCs w:val="20"/>
        </w:rPr>
        <w:t>Gracias a los conceptos compartidos durante las clases, fue posible desarrollar esta actividad de manera estructurada y técnicamente fundamentada, aplicando principios relacionados con la planificación de proyectos, elaboración de cronogramas, gestión de recursos humanos, análisis de dependencias, construcción de diagramas de Gantt y aplicación del Método de la Ruta Crítica (CPM). Asimismo, las orientaciones proporcionadas permitieron fortalecer la comprensión de las metodologías utilizadas para planificar, controlar y optimizar proyectos de desarrollo de software en entornos empresariales.</w:t>
      </w:r>
    </w:p>
    <w:p w14:paraId="1800A17E" w14:textId="77777777" w:rsidR="00547788" w:rsidRPr="00422BF8" w:rsidRDefault="00547788" w:rsidP="00111DB5">
      <w:pPr>
        <w:ind w:firstLine="0"/>
        <w:rPr>
          <w:rFonts w:ascii="Arial" w:hAnsi="Arial" w:cs="Arial"/>
          <w:sz w:val="20"/>
          <w:szCs w:val="20"/>
        </w:rPr>
      </w:pPr>
    </w:p>
    <w:p w14:paraId="6B401A90" w14:textId="77777777" w:rsidR="00547788" w:rsidRPr="00422BF8" w:rsidRDefault="00547788" w:rsidP="00111DB5">
      <w:pPr>
        <w:ind w:firstLine="0"/>
        <w:rPr>
          <w:rFonts w:ascii="Arial" w:hAnsi="Arial" w:cs="Arial"/>
          <w:sz w:val="20"/>
          <w:szCs w:val="20"/>
        </w:rPr>
      </w:pPr>
      <w:r w:rsidRPr="00422BF8">
        <w:rPr>
          <w:rFonts w:ascii="Arial" w:hAnsi="Arial" w:cs="Arial"/>
          <w:sz w:val="20"/>
          <w:szCs w:val="20"/>
        </w:rPr>
        <w:t>De igual manera, esta experiencia contribuyó significativamente al fortalecimiento de mis competencias en dirección y gestión de proyectos tecnológicos, permitiéndome comprender la importancia de coordinar adecuadamente actividades, recursos y tiempos para garantizar el cumplimiento de los objetivos establecidos. El uso de herramientas como Odoo Projects y Microsoft Excel permitió aplicar de manera práctica los conocimientos adquiridos, evidenciando cómo la tecnología facilita los procesos de planificación, seguimiento y control de proyectos.</w:t>
      </w:r>
    </w:p>
    <w:p w14:paraId="15480492" w14:textId="77777777" w:rsidR="00547788" w:rsidRPr="00422BF8" w:rsidRDefault="00547788" w:rsidP="00111DB5">
      <w:pPr>
        <w:ind w:firstLine="0"/>
        <w:rPr>
          <w:rFonts w:ascii="Arial" w:hAnsi="Arial" w:cs="Arial"/>
          <w:sz w:val="20"/>
          <w:szCs w:val="20"/>
        </w:rPr>
      </w:pPr>
    </w:p>
    <w:p w14:paraId="06E40B11" w14:textId="77777777" w:rsidR="00547788" w:rsidRPr="00422BF8" w:rsidRDefault="00547788" w:rsidP="00111DB5">
      <w:pPr>
        <w:ind w:firstLine="0"/>
        <w:rPr>
          <w:rFonts w:ascii="Arial" w:hAnsi="Arial" w:cs="Arial"/>
          <w:sz w:val="20"/>
          <w:szCs w:val="20"/>
        </w:rPr>
      </w:pPr>
      <w:r w:rsidRPr="00422BF8">
        <w:rPr>
          <w:rFonts w:ascii="Arial" w:hAnsi="Arial" w:cs="Arial"/>
          <w:sz w:val="20"/>
          <w:szCs w:val="20"/>
        </w:rPr>
        <w:t>Asimismo, el laboratorio permitió evidenciar cómo una adecuada gestión de proyectos contribuye a minimizar riesgos, optimizar la utilización de recursos y mejorar la toma de decisiones durante la ejecución de iniciativas tecnológicas. La identificación del camino crítico, el análisis de holguras y la resolución de conflictos de recursos demostraron la relevancia de la planificación estratégica como elemento clave para el éxito de los proyectos de sistemas de información.</w:t>
      </w:r>
    </w:p>
    <w:p w14:paraId="75893D3A" w14:textId="77777777" w:rsidR="00547788" w:rsidRPr="00422BF8" w:rsidRDefault="00547788" w:rsidP="00111DB5">
      <w:pPr>
        <w:ind w:firstLine="0"/>
        <w:rPr>
          <w:rFonts w:ascii="Arial" w:hAnsi="Arial" w:cs="Arial"/>
          <w:sz w:val="20"/>
          <w:szCs w:val="20"/>
        </w:rPr>
      </w:pPr>
    </w:p>
    <w:p w14:paraId="74BC1C9C" w14:textId="44372D26" w:rsidR="001E09C9" w:rsidRPr="00422BF8" w:rsidRDefault="00547788" w:rsidP="00111DB5">
      <w:pPr>
        <w:ind w:firstLine="0"/>
        <w:rPr>
          <w:rFonts w:ascii="Arial" w:hAnsi="Arial" w:cs="Arial"/>
          <w:sz w:val="20"/>
          <w:szCs w:val="20"/>
        </w:rPr>
      </w:pPr>
      <w:r w:rsidRPr="00422BF8">
        <w:rPr>
          <w:rFonts w:ascii="Arial" w:hAnsi="Arial" w:cs="Arial"/>
          <w:sz w:val="20"/>
          <w:szCs w:val="20"/>
        </w:rPr>
        <w:t>Sin duda, el desarrollo de este laboratorio representó una experiencia académica enriquecedora que permitió consolidar conocimientos fundamentales relacionados con la gestión de proyectos tecnológicos, la planificación de actividades y la administración de recursos, estableciendo una base sólida para futuros procesos de formulación, ejecución y control de proyectos de software dentro del ámbito profesional de la Ingeniería Informática.</w:t>
      </w:r>
    </w:p>
    <w:p w14:paraId="5E67C041" w14:textId="77777777" w:rsidR="006A1E58" w:rsidRPr="00422BF8" w:rsidRDefault="006A1E58" w:rsidP="00111DB5">
      <w:pPr>
        <w:ind w:firstLine="0"/>
        <w:rPr>
          <w:rFonts w:ascii="Arial" w:hAnsi="Arial" w:cs="Arial"/>
          <w:sz w:val="20"/>
          <w:szCs w:val="20"/>
        </w:rPr>
      </w:pPr>
    </w:p>
    <w:p w14:paraId="4579E8BC" w14:textId="09382E13" w:rsidR="006A1E58" w:rsidRPr="00422BF8" w:rsidRDefault="006A1E58" w:rsidP="00111DB5">
      <w:pPr>
        <w:ind w:firstLine="0"/>
        <w:rPr>
          <w:rFonts w:ascii="Arial" w:hAnsi="Arial" w:cs="Arial"/>
          <w:b/>
          <w:bCs/>
          <w:sz w:val="20"/>
          <w:szCs w:val="20"/>
        </w:rPr>
      </w:pPr>
      <w:r w:rsidRPr="00422BF8">
        <w:rPr>
          <w:rFonts w:ascii="Arial" w:hAnsi="Arial" w:cs="Arial"/>
          <w:b/>
          <w:bCs/>
          <w:sz w:val="20"/>
          <w:szCs w:val="20"/>
        </w:rPr>
        <w:t>¡¡¡Mil gracias profesor!!!</w:t>
      </w:r>
    </w:p>
    <w:p w14:paraId="494D6162" w14:textId="77777777" w:rsidR="006A1E58" w:rsidRPr="00422BF8" w:rsidRDefault="006A1E58" w:rsidP="00111DB5">
      <w:pPr>
        <w:ind w:firstLine="0"/>
        <w:rPr>
          <w:rFonts w:ascii="Arial" w:hAnsi="Arial" w:cs="Arial"/>
          <w:b/>
          <w:bCs/>
          <w:sz w:val="20"/>
          <w:szCs w:val="20"/>
        </w:rPr>
      </w:pPr>
    </w:p>
    <w:p w14:paraId="167C9E1E" w14:textId="1C90CB7D" w:rsidR="006A1E58" w:rsidRPr="00422BF8" w:rsidRDefault="006A1E58" w:rsidP="00111DB5">
      <w:pPr>
        <w:ind w:firstLine="0"/>
        <w:rPr>
          <w:rFonts w:ascii="Arial" w:hAnsi="Arial" w:cs="Arial"/>
          <w:b/>
          <w:bCs/>
          <w:sz w:val="20"/>
          <w:szCs w:val="20"/>
        </w:rPr>
      </w:pPr>
      <w:r w:rsidRPr="00422BF8">
        <w:rPr>
          <w:rFonts w:ascii="Arial" w:hAnsi="Arial" w:cs="Arial"/>
          <w:b/>
          <w:bCs/>
          <w:sz w:val="20"/>
          <w:szCs w:val="20"/>
        </w:rPr>
        <w:t>Respetuosamente,</w:t>
      </w:r>
    </w:p>
    <w:p w14:paraId="6D58D723" w14:textId="77777777" w:rsidR="006A1E58" w:rsidRPr="00422BF8" w:rsidRDefault="006A1E58" w:rsidP="00111DB5">
      <w:pPr>
        <w:ind w:firstLine="0"/>
        <w:rPr>
          <w:rFonts w:ascii="Arial" w:hAnsi="Arial" w:cs="Arial"/>
          <w:b/>
          <w:bCs/>
          <w:sz w:val="20"/>
          <w:szCs w:val="20"/>
        </w:rPr>
      </w:pPr>
    </w:p>
    <w:p w14:paraId="7D7E00C6" w14:textId="2777C89E" w:rsidR="006A1E58" w:rsidRPr="00422BF8" w:rsidRDefault="006A1E58" w:rsidP="00111DB5">
      <w:pPr>
        <w:ind w:firstLine="0"/>
        <w:rPr>
          <w:rFonts w:ascii="Arial" w:hAnsi="Arial" w:cs="Arial"/>
          <w:b/>
          <w:bCs/>
          <w:sz w:val="20"/>
          <w:szCs w:val="20"/>
        </w:rPr>
      </w:pPr>
      <w:r w:rsidRPr="00422BF8">
        <w:rPr>
          <w:rFonts w:ascii="Arial" w:hAnsi="Arial" w:cs="Arial"/>
          <w:b/>
          <w:bCs/>
          <w:sz w:val="20"/>
          <w:szCs w:val="20"/>
        </w:rPr>
        <w:t>Alejandro De Mendoza</w:t>
      </w:r>
    </w:p>
    <w:sectPr w:rsidR="006A1E58" w:rsidRPr="00422BF8" w:rsidSect="00114DC6">
      <w:footerReference w:type="default" r:id="rId66"/>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838FD" w14:textId="77777777" w:rsidR="00F54C7C" w:rsidRDefault="00F54C7C" w:rsidP="003B0FAB">
      <w:r>
        <w:separator/>
      </w:r>
    </w:p>
  </w:endnote>
  <w:endnote w:type="continuationSeparator" w:id="0">
    <w:p w14:paraId="1404E4D1" w14:textId="77777777" w:rsidR="00F54C7C" w:rsidRDefault="00F54C7C"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20D5D" w14:textId="77777777" w:rsidR="00F54C7C" w:rsidRDefault="00F54C7C" w:rsidP="003B0FAB">
      <w:r>
        <w:separator/>
      </w:r>
    </w:p>
  </w:footnote>
  <w:footnote w:type="continuationSeparator" w:id="0">
    <w:p w14:paraId="3C3CE0C2" w14:textId="77777777" w:rsidR="00F54C7C" w:rsidRDefault="00F54C7C"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86FAA"/>
    <w:multiLevelType w:val="hybridMultilevel"/>
    <w:tmpl w:val="5324ED42"/>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023A24"/>
    <w:multiLevelType w:val="hybridMultilevel"/>
    <w:tmpl w:val="90AA45CA"/>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340296"/>
    <w:multiLevelType w:val="hybridMultilevel"/>
    <w:tmpl w:val="06ECC4D2"/>
    <w:lvl w:ilvl="0" w:tplc="240A000F">
      <w:start w:val="1"/>
      <w:numFmt w:val="decimal"/>
      <w:lvlText w:val="%1."/>
      <w:lvlJc w:val="left"/>
      <w:pPr>
        <w:ind w:left="1068" w:hanging="360"/>
      </w:p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 w15:restartNumberingAfterBreak="0">
    <w:nsid w:val="0F5A11D0"/>
    <w:multiLevelType w:val="hybridMultilevel"/>
    <w:tmpl w:val="0024C958"/>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752215"/>
    <w:multiLevelType w:val="hybridMultilevel"/>
    <w:tmpl w:val="8B1E6F2E"/>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FF31E55"/>
    <w:multiLevelType w:val="hybridMultilevel"/>
    <w:tmpl w:val="AE72C5E6"/>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251396"/>
    <w:multiLevelType w:val="hybridMultilevel"/>
    <w:tmpl w:val="110C71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A333A92"/>
    <w:multiLevelType w:val="hybridMultilevel"/>
    <w:tmpl w:val="4246FB5E"/>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231B65"/>
    <w:multiLevelType w:val="hybridMultilevel"/>
    <w:tmpl w:val="3B4AED2C"/>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E32797"/>
    <w:multiLevelType w:val="hybridMultilevel"/>
    <w:tmpl w:val="EBB41DD8"/>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3E67A54"/>
    <w:multiLevelType w:val="hybridMultilevel"/>
    <w:tmpl w:val="68782678"/>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AC90FEF"/>
    <w:multiLevelType w:val="hybridMultilevel"/>
    <w:tmpl w:val="F8FA3F3A"/>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C155E1F"/>
    <w:multiLevelType w:val="hybridMultilevel"/>
    <w:tmpl w:val="24529EF2"/>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EEB107E"/>
    <w:multiLevelType w:val="hybridMultilevel"/>
    <w:tmpl w:val="D01A1ADE"/>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A8A46E2"/>
    <w:multiLevelType w:val="hybridMultilevel"/>
    <w:tmpl w:val="2334CEA2"/>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B3C03C3"/>
    <w:multiLevelType w:val="hybridMultilevel"/>
    <w:tmpl w:val="E3C0E88A"/>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DB2703E"/>
    <w:multiLevelType w:val="hybridMultilevel"/>
    <w:tmpl w:val="AF828D3A"/>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DCC58E6"/>
    <w:multiLevelType w:val="hybridMultilevel"/>
    <w:tmpl w:val="584CF38E"/>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E0A167C"/>
    <w:multiLevelType w:val="hybridMultilevel"/>
    <w:tmpl w:val="8B5A690E"/>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2747B58"/>
    <w:multiLevelType w:val="hybridMultilevel"/>
    <w:tmpl w:val="77FA2B88"/>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2886804"/>
    <w:multiLevelType w:val="hybridMultilevel"/>
    <w:tmpl w:val="9B28D526"/>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4DB219E"/>
    <w:multiLevelType w:val="hybridMultilevel"/>
    <w:tmpl w:val="B5368772"/>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71509BE"/>
    <w:multiLevelType w:val="hybridMultilevel"/>
    <w:tmpl w:val="32600392"/>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79F31AA"/>
    <w:multiLevelType w:val="hybridMultilevel"/>
    <w:tmpl w:val="FE2C82A8"/>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8DE78D5"/>
    <w:multiLevelType w:val="hybridMultilevel"/>
    <w:tmpl w:val="954C1928"/>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BED68BE"/>
    <w:multiLevelType w:val="hybridMultilevel"/>
    <w:tmpl w:val="427267CE"/>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EE5364B"/>
    <w:multiLevelType w:val="hybridMultilevel"/>
    <w:tmpl w:val="54409046"/>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146079C"/>
    <w:multiLevelType w:val="hybridMultilevel"/>
    <w:tmpl w:val="38D6D4AE"/>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39E797E"/>
    <w:multiLevelType w:val="hybridMultilevel"/>
    <w:tmpl w:val="632ACE10"/>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6F606E3"/>
    <w:multiLevelType w:val="hybridMultilevel"/>
    <w:tmpl w:val="DBC21B3C"/>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8594B1D"/>
    <w:multiLevelType w:val="hybridMultilevel"/>
    <w:tmpl w:val="A420E25C"/>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95922C1"/>
    <w:multiLevelType w:val="hybridMultilevel"/>
    <w:tmpl w:val="FFDA1B8A"/>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AEE5FEA"/>
    <w:multiLevelType w:val="hybridMultilevel"/>
    <w:tmpl w:val="B7BE657C"/>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B39172D"/>
    <w:multiLevelType w:val="hybridMultilevel"/>
    <w:tmpl w:val="B2FC0148"/>
    <w:lvl w:ilvl="0" w:tplc="35DEF070">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B9A0B0E"/>
    <w:multiLevelType w:val="hybridMultilevel"/>
    <w:tmpl w:val="89F64808"/>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BCC18FD"/>
    <w:multiLevelType w:val="hybridMultilevel"/>
    <w:tmpl w:val="CA4AFA3A"/>
    <w:lvl w:ilvl="0" w:tplc="9EC0B98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7601737">
    <w:abstractNumId w:val="2"/>
  </w:num>
  <w:num w:numId="2" w16cid:durableId="208567278">
    <w:abstractNumId w:val="20"/>
  </w:num>
  <w:num w:numId="3" w16cid:durableId="514878758">
    <w:abstractNumId w:val="7"/>
  </w:num>
  <w:num w:numId="4" w16cid:durableId="2098599605">
    <w:abstractNumId w:val="25"/>
  </w:num>
  <w:num w:numId="5" w16cid:durableId="1886137112">
    <w:abstractNumId w:val="33"/>
  </w:num>
  <w:num w:numId="6" w16cid:durableId="875770892">
    <w:abstractNumId w:val="26"/>
  </w:num>
  <w:num w:numId="7" w16cid:durableId="1820414322">
    <w:abstractNumId w:val="14"/>
  </w:num>
  <w:num w:numId="8" w16cid:durableId="1455368602">
    <w:abstractNumId w:val="10"/>
  </w:num>
  <w:num w:numId="9" w16cid:durableId="333186818">
    <w:abstractNumId w:val="1"/>
  </w:num>
  <w:num w:numId="10" w16cid:durableId="448164638">
    <w:abstractNumId w:val="0"/>
  </w:num>
  <w:num w:numId="11" w16cid:durableId="690884316">
    <w:abstractNumId w:val="15"/>
  </w:num>
  <w:num w:numId="12" w16cid:durableId="1379671126">
    <w:abstractNumId w:val="13"/>
  </w:num>
  <w:num w:numId="13" w16cid:durableId="1278950482">
    <w:abstractNumId w:val="23"/>
  </w:num>
  <w:num w:numId="14" w16cid:durableId="1530726260">
    <w:abstractNumId w:val="4"/>
  </w:num>
  <w:num w:numId="15" w16cid:durableId="745957248">
    <w:abstractNumId w:val="21"/>
  </w:num>
  <w:num w:numId="16" w16cid:durableId="1098409613">
    <w:abstractNumId w:val="31"/>
  </w:num>
  <w:num w:numId="17" w16cid:durableId="1913586898">
    <w:abstractNumId w:val="8"/>
  </w:num>
  <w:num w:numId="18" w16cid:durableId="1853491880">
    <w:abstractNumId w:val="30"/>
  </w:num>
  <w:num w:numId="19" w16cid:durableId="580867506">
    <w:abstractNumId w:val="24"/>
  </w:num>
  <w:num w:numId="20" w16cid:durableId="1018386678">
    <w:abstractNumId w:val="11"/>
  </w:num>
  <w:num w:numId="21" w16cid:durableId="111482674">
    <w:abstractNumId w:val="6"/>
  </w:num>
  <w:num w:numId="22" w16cid:durableId="1159419107">
    <w:abstractNumId w:val="22"/>
  </w:num>
  <w:num w:numId="23" w16cid:durableId="1722634455">
    <w:abstractNumId w:val="35"/>
  </w:num>
  <w:num w:numId="24" w16cid:durableId="2084258431">
    <w:abstractNumId w:val="18"/>
  </w:num>
  <w:num w:numId="25" w16cid:durableId="73280196">
    <w:abstractNumId w:val="28"/>
  </w:num>
  <w:num w:numId="26" w16cid:durableId="133065431">
    <w:abstractNumId w:val="34"/>
  </w:num>
  <w:num w:numId="27" w16cid:durableId="1199389418">
    <w:abstractNumId w:val="19"/>
  </w:num>
  <w:num w:numId="28" w16cid:durableId="684016926">
    <w:abstractNumId w:val="27"/>
  </w:num>
  <w:num w:numId="29" w16cid:durableId="200410782">
    <w:abstractNumId w:val="3"/>
  </w:num>
  <w:num w:numId="30" w16cid:durableId="822742310">
    <w:abstractNumId w:val="12"/>
  </w:num>
  <w:num w:numId="31" w16cid:durableId="289172410">
    <w:abstractNumId w:val="32"/>
  </w:num>
  <w:num w:numId="32" w16cid:durableId="1667514804">
    <w:abstractNumId w:val="16"/>
  </w:num>
  <w:num w:numId="33" w16cid:durableId="1274482572">
    <w:abstractNumId w:val="5"/>
  </w:num>
  <w:num w:numId="34" w16cid:durableId="1127090495">
    <w:abstractNumId w:val="29"/>
  </w:num>
  <w:num w:numId="35" w16cid:durableId="1877618471">
    <w:abstractNumId w:val="9"/>
  </w:num>
  <w:num w:numId="36" w16cid:durableId="1913850968">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1CA4"/>
    <w:rsid w:val="0001309C"/>
    <w:rsid w:val="00014B2E"/>
    <w:rsid w:val="00014C58"/>
    <w:rsid w:val="00015B3B"/>
    <w:rsid w:val="0002039A"/>
    <w:rsid w:val="0002073D"/>
    <w:rsid w:val="000218A9"/>
    <w:rsid w:val="00021C40"/>
    <w:rsid w:val="00031CF9"/>
    <w:rsid w:val="0003275E"/>
    <w:rsid w:val="00033896"/>
    <w:rsid w:val="00033BD9"/>
    <w:rsid w:val="00033FC8"/>
    <w:rsid w:val="00034565"/>
    <w:rsid w:val="0003559A"/>
    <w:rsid w:val="00047F05"/>
    <w:rsid w:val="00053317"/>
    <w:rsid w:val="0005726E"/>
    <w:rsid w:val="00066A33"/>
    <w:rsid w:val="00072BF8"/>
    <w:rsid w:val="00072D34"/>
    <w:rsid w:val="00074FF7"/>
    <w:rsid w:val="0007727C"/>
    <w:rsid w:val="00080173"/>
    <w:rsid w:val="00081DF4"/>
    <w:rsid w:val="00097ABE"/>
    <w:rsid w:val="000A4735"/>
    <w:rsid w:val="000A47D0"/>
    <w:rsid w:val="000B001D"/>
    <w:rsid w:val="000B5EA1"/>
    <w:rsid w:val="000B65F5"/>
    <w:rsid w:val="000B69BB"/>
    <w:rsid w:val="000C0B48"/>
    <w:rsid w:val="000D09DB"/>
    <w:rsid w:val="000D5CC5"/>
    <w:rsid w:val="000E18CE"/>
    <w:rsid w:val="000E3305"/>
    <w:rsid w:val="000E3B90"/>
    <w:rsid w:val="000E5D2D"/>
    <w:rsid w:val="000E68C3"/>
    <w:rsid w:val="000E6B5D"/>
    <w:rsid w:val="000F5D29"/>
    <w:rsid w:val="000F7598"/>
    <w:rsid w:val="00101C35"/>
    <w:rsid w:val="00104E5C"/>
    <w:rsid w:val="00111DB5"/>
    <w:rsid w:val="001147AF"/>
    <w:rsid w:val="00114DC6"/>
    <w:rsid w:val="0011663B"/>
    <w:rsid w:val="001279F6"/>
    <w:rsid w:val="00130162"/>
    <w:rsid w:val="00135061"/>
    <w:rsid w:val="00137CF0"/>
    <w:rsid w:val="00150252"/>
    <w:rsid w:val="00153B64"/>
    <w:rsid w:val="001550FC"/>
    <w:rsid w:val="00161679"/>
    <w:rsid w:val="0017190C"/>
    <w:rsid w:val="001819C2"/>
    <w:rsid w:val="00181A3F"/>
    <w:rsid w:val="001913F3"/>
    <w:rsid w:val="00195790"/>
    <w:rsid w:val="001962E3"/>
    <w:rsid w:val="001965CC"/>
    <w:rsid w:val="001A22C3"/>
    <w:rsid w:val="001A3002"/>
    <w:rsid w:val="001A38A9"/>
    <w:rsid w:val="001A3A1D"/>
    <w:rsid w:val="001A680F"/>
    <w:rsid w:val="001B4406"/>
    <w:rsid w:val="001B77DE"/>
    <w:rsid w:val="001C1615"/>
    <w:rsid w:val="001C231E"/>
    <w:rsid w:val="001C3FB1"/>
    <w:rsid w:val="001D12E3"/>
    <w:rsid w:val="001D1AAA"/>
    <w:rsid w:val="001D4FE5"/>
    <w:rsid w:val="001E09C9"/>
    <w:rsid w:val="001E2D0C"/>
    <w:rsid w:val="001E6672"/>
    <w:rsid w:val="001F70FE"/>
    <w:rsid w:val="00201BF1"/>
    <w:rsid w:val="002049C5"/>
    <w:rsid w:val="00204F83"/>
    <w:rsid w:val="00205891"/>
    <w:rsid w:val="00205CE1"/>
    <w:rsid w:val="00205E72"/>
    <w:rsid w:val="0020651A"/>
    <w:rsid w:val="00211146"/>
    <w:rsid w:val="00214091"/>
    <w:rsid w:val="00221927"/>
    <w:rsid w:val="00224CEA"/>
    <w:rsid w:val="00231943"/>
    <w:rsid w:val="0023240C"/>
    <w:rsid w:val="00232C61"/>
    <w:rsid w:val="00235393"/>
    <w:rsid w:val="0023649E"/>
    <w:rsid w:val="00243987"/>
    <w:rsid w:val="0024480B"/>
    <w:rsid w:val="00245AD6"/>
    <w:rsid w:val="002516B7"/>
    <w:rsid w:val="002545F7"/>
    <w:rsid w:val="00260C42"/>
    <w:rsid w:val="00262B60"/>
    <w:rsid w:val="00266693"/>
    <w:rsid w:val="00272E2B"/>
    <w:rsid w:val="00273039"/>
    <w:rsid w:val="00276708"/>
    <w:rsid w:val="00283547"/>
    <w:rsid w:val="0028379F"/>
    <w:rsid w:val="00283BF3"/>
    <w:rsid w:val="0029035C"/>
    <w:rsid w:val="00295CC1"/>
    <w:rsid w:val="002A09B2"/>
    <w:rsid w:val="002A18CD"/>
    <w:rsid w:val="002A2742"/>
    <w:rsid w:val="002A6E76"/>
    <w:rsid w:val="002B0DEB"/>
    <w:rsid w:val="002B4AB9"/>
    <w:rsid w:val="002C18FA"/>
    <w:rsid w:val="002D46C1"/>
    <w:rsid w:val="002D6DC6"/>
    <w:rsid w:val="002E0950"/>
    <w:rsid w:val="002F2825"/>
    <w:rsid w:val="003017B5"/>
    <w:rsid w:val="00305902"/>
    <w:rsid w:val="00307C6E"/>
    <w:rsid w:val="00310581"/>
    <w:rsid w:val="0031545B"/>
    <w:rsid w:val="003266E0"/>
    <w:rsid w:val="003322F3"/>
    <w:rsid w:val="00341796"/>
    <w:rsid w:val="003473F0"/>
    <w:rsid w:val="00347A07"/>
    <w:rsid w:val="00354045"/>
    <w:rsid w:val="003564E2"/>
    <w:rsid w:val="00357BD1"/>
    <w:rsid w:val="00362DC0"/>
    <w:rsid w:val="00367FE4"/>
    <w:rsid w:val="00371A5F"/>
    <w:rsid w:val="00380DBE"/>
    <w:rsid w:val="00384BDE"/>
    <w:rsid w:val="003868C1"/>
    <w:rsid w:val="00392D49"/>
    <w:rsid w:val="00396292"/>
    <w:rsid w:val="00396B60"/>
    <w:rsid w:val="00396D10"/>
    <w:rsid w:val="003A06D1"/>
    <w:rsid w:val="003A18DE"/>
    <w:rsid w:val="003A2A70"/>
    <w:rsid w:val="003B0FAB"/>
    <w:rsid w:val="003B3C57"/>
    <w:rsid w:val="003B61BB"/>
    <w:rsid w:val="003B729C"/>
    <w:rsid w:val="003D15EA"/>
    <w:rsid w:val="003D71A2"/>
    <w:rsid w:val="003E005E"/>
    <w:rsid w:val="003E345B"/>
    <w:rsid w:val="003E7A5E"/>
    <w:rsid w:val="003E7FCE"/>
    <w:rsid w:val="004171F7"/>
    <w:rsid w:val="00420418"/>
    <w:rsid w:val="00421B10"/>
    <w:rsid w:val="00422BF8"/>
    <w:rsid w:val="00423019"/>
    <w:rsid w:val="00431A59"/>
    <w:rsid w:val="00436064"/>
    <w:rsid w:val="00437B7E"/>
    <w:rsid w:val="00441227"/>
    <w:rsid w:val="00443AE7"/>
    <w:rsid w:val="004454D2"/>
    <w:rsid w:val="0046354C"/>
    <w:rsid w:val="0048425E"/>
    <w:rsid w:val="004875C1"/>
    <w:rsid w:val="00495DD1"/>
    <w:rsid w:val="004A06E1"/>
    <w:rsid w:val="004A2FD0"/>
    <w:rsid w:val="004B0E87"/>
    <w:rsid w:val="004B1AF8"/>
    <w:rsid w:val="004B1F0C"/>
    <w:rsid w:val="004B35CE"/>
    <w:rsid w:val="004B3B88"/>
    <w:rsid w:val="004B3C30"/>
    <w:rsid w:val="004B68D7"/>
    <w:rsid w:val="004D2D28"/>
    <w:rsid w:val="004D68B5"/>
    <w:rsid w:val="004D6960"/>
    <w:rsid w:val="004D78C6"/>
    <w:rsid w:val="004E0019"/>
    <w:rsid w:val="004E06C9"/>
    <w:rsid w:val="004E3A70"/>
    <w:rsid w:val="004E4B17"/>
    <w:rsid w:val="004E6F90"/>
    <w:rsid w:val="004F2EF2"/>
    <w:rsid w:val="004F355F"/>
    <w:rsid w:val="00510823"/>
    <w:rsid w:val="00510D77"/>
    <w:rsid w:val="00516044"/>
    <w:rsid w:val="00517743"/>
    <w:rsid w:val="00526953"/>
    <w:rsid w:val="00527565"/>
    <w:rsid w:val="00530CF6"/>
    <w:rsid w:val="005316E4"/>
    <w:rsid w:val="00531743"/>
    <w:rsid w:val="00535214"/>
    <w:rsid w:val="00535359"/>
    <w:rsid w:val="00537257"/>
    <w:rsid w:val="0054290C"/>
    <w:rsid w:val="00544174"/>
    <w:rsid w:val="00547788"/>
    <w:rsid w:val="00567479"/>
    <w:rsid w:val="00571350"/>
    <w:rsid w:val="0057674E"/>
    <w:rsid w:val="005811DC"/>
    <w:rsid w:val="005835E9"/>
    <w:rsid w:val="00587862"/>
    <w:rsid w:val="00590C8B"/>
    <w:rsid w:val="00593EAC"/>
    <w:rsid w:val="00596689"/>
    <w:rsid w:val="005A74BE"/>
    <w:rsid w:val="005B060A"/>
    <w:rsid w:val="005B6351"/>
    <w:rsid w:val="005C376F"/>
    <w:rsid w:val="005C5BF8"/>
    <w:rsid w:val="005C6131"/>
    <w:rsid w:val="005D1D1A"/>
    <w:rsid w:val="005D622E"/>
    <w:rsid w:val="005E29CD"/>
    <w:rsid w:val="005E69F0"/>
    <w:rsid w:val="005F2F1E"/>
    <w:rsid w:val="005F493C"/>
    <w:rsid w:val="005F7EE4"/>
    <w:rsid w:val="006104C3"/>
    <w:rsid w:val="00626AA9"/>
    <w:rsid w:val="006273A1"/>
    <w:rsid w:val="00634218"/>
    <w:rsid w:val="00635FAE"/>
    <w:rsid w:val="00636EA0"/>
    <w:rsid w:val="006377FE"/>
    <w:rsid w:val="006461BF"/>
    <w:rsid w:val="00650A62"/>
    <w:rsid w:val="00657108"/>
    <w:rsid w:val="00662449"/>
    <w:rsid w:val="006632FE"/>
    <w:rsid w:val="00666C9E"/>
    <w:rsid w:val="00670E8A"/>
    <w:rsid w:val="00670F9D"/>
    <w:rsid w:val="00684070"/>
    <w:rsid w:val="00692A2F"/>
    <w:rsid w:val="00696621"/>
    <w:rsid w:val="006A1E58"/>
    <w:rsid w:val="006A7AB8"/>
    <w:rsid w:val="006B4D36"/>
    <w:rsid w:val="006B51A8"/>
    <w:rsid w:val="006C0DED"/>
    <w:rsid w:val="006C1564"/>
    <w:rsid w:val="006C1813"/>
    <w:rsid w:val="006C3534"/>
    <w:rsid w:val="006D237B"/>
    <w:rsid w:val="006E49FF"/>
    <w:rsid w:val="006F3ED9"/>
    <w:rsid w:val="006F6392"/>
    <w:rsid w:val="007011E0"/>
    <w:rsid w:val="00703873"/>
    <w:rsid w:val="007059C9"/>
    <w:rsid w:val="00714CB1"/>
    <w:rsid w:val="00730156"/>
    <w:rsid w:val="007331E2"/>
    <w:rsid w:val="007337AA"/>
    <w:rsid w:val="00735383"/>
    <w:rsid w:val="00736821"/>
    <w:rsid w:val="007443B4"/>
    <w:rsid w:val="007446CC"/>
    <w:rsid w:val="00745EB5"/>
    <w:rsid w:val="00751305"/>
    <w:rsid w:val="00752772"/>
    <w:rsid w:val="00753689"/>
    <w:rsid w:val="00754DEE"/>
    <w:rsid w:val="00754F3F"/>
    <w:rsid w:val="00757F07"/>
    <w:rsid w:val="00762275"/>
    <w:rsid w:val="00775C15"/>
    <w:rsid w:val="007765AE"/>
    <w:rsid w:val="00781FBC"/>
    <w:rsid w:val="007844FD"/>
    <w:rsid w:val="00784FDE"/>
    <w:rsid w:val="0078598C"/>
    <w:rsid w:val="00785CF9"/>
    <w:rsid w:val="007868C9"/>
    <w:rsid w:val="00793264"/>
    <w:rsid w:val="0079635B"/>
    <w:rsid w:val="007A308E"/>
    <w:rsid w:val="007A3DA8"/>
    <w:rsid w:val="007A475B"/>
    <w:rsid w:val="007A68E1"/>
    <w:rsid w:val="007A6DF0"/>
    <w:rsid w:val="007B4940"/>
    <w:rsid w:val="007C0C69"/>
    <w:rsid w:val="007C0E18"/>
    <w:rsid w:val="007C28B3"/>
    <w:rsid w:val="007C7F95"/>
    <w:rsid w:val="007D2558"/>
    <w:rsid w:val="007D4FB3"/>
    <w:rsid w:val="007E007A"/>
    <w:rsid w:val="007E0220"/>
    <w:rsid w:val="007F65C3"/>
    <w:rsid w:val="00810E68"/>
    <w:rsid w:val="00821119"/>
    <w:rsid w:val="008214C8"/>
    <w:rsid w:val="00823EF5"/>
    <w:rsid w:val="00826C57"/>
    <w:rsid w:val="008375E3"/>
    <w:rsid w:val="008420BA"/>
    <w:rsid w:val="00844CCF"/>
    <w:rsid w:val="0084705B"/>
    <w:rsid w:val="008515FA"/>
    <w:rsid w:val="00852AE1"/>
    <w:rsid w:val="00855D8F"/>
    <w:rsid w:val="008614DA"/>
    <w:rsid w:val="008669F5"/>
    <w:rsid w:val="0089027D"/>
    <w:rsid w:val="00892AE0"/>
    <w:rsid w:val="008A4AE2"/>
    <w:rsid w:val="008C1A9C"/>
    <w:rsid w:val="008D1089"/>
    <w:rsid w:val="008D1D94"/>
    <w:rsid w:val="008D2FE3"/>
    <w:rsid w:val="008D4D2E"/>
    <w:rsid w:val="008E1466"/>
    <w:rsid w:val="008E5979"/>
    <w:rsid w:val="008F3440"/>
    <w:rsid w:val="00902570"/>
    <w:rsid w:val="00904263"/>
    <w:rsid w:val="00904F10"/>
    <w:rsid w:val="00905840"/>
    <w:rsid w:val="009132B4"/>
    <w:rsid w:val="00914767"/>
    <w:rsid w:val="009203EA"/>
    <w:rsid w:val="00923A63"/>
    <w:rsid w:val="00926472"/>
    <w:rsid w:val="00940693"/>
    <w:rsid w:val="0094111B"/>
    <w:rsid w:val="00942AFA"/>
    <w:rsid w:val="00951613"/>
    <w:rsid w:val="00961159"/>
    <w:rsid w:val="00961433"/>
    <w:rsid w:val="009636D8"/>
    <w:rsid w:val="00963FB3"/>
    <w:rsid w:val="00965F60"/>
    <w:rsid w:val="009700BD"/>
    <w:rsid w:val="00973F06"/>
    <w:rsid w:val="009744BF"/>
    <w:rsid w:val="0097645C"/>
    <w:rsid w:val="009830DE"/>
    <w:rsid w:val="00983BDA"/>
    <w:rsid w:val="00983D7D"/>
    <w:rsid w:val="009868C3"/>
    <w:rsid w:val="00993C50"/>
    <w:rsid w:val="009963F6"/>
    <w:rsid w:val="009A01E3"/>
    <w:rsid w:val="009A13F2"/>
    <w:rsid w:val="009A3DB6"/>
    <w:rsid w:val="009A54B6"/>
    <w:rsid w:val="009A57C9"/>
    <w:rsid w:val="009A6639"/>
    <w:rsid w:val="009B3F72"/>
    <w:rsid w:val="009B4683"/>
    <w:rsid w:val="009B4FDD"/>
    <w:rsid w:val="009C5999"/>
    <w:rsid w:val="009C66F4"/>
    <w:rsid w:val="009D190B"/>
    <w:rsid w:val="009D3EF0"/>
    <w:rsid w:val="009D40A0"/>
    <w:rsid w:val="009D5E80"/>
    <w:rsid w:val="009E2062"/>
    <w:rsid w:val="009E2617"/>
    <w:rsid w:val="009E2F57"/>
    <w:rsid w:val="009E519B"/>
    <w:rsid w:val="009E6E2F"/>
    <w:rsid w:val="009F722C"/>
    <w:rsid w:val="00A00848"/>
    <w:rsid w:val="00A05BBE"/>
    <w:rsid w:val="00A0700B"/>
    <w:rsid w:val="00A10BB6"/>
    <w:rsid w:val="00A1264F"/>
    <w:rsid w:val="00A13AFF"/>
    <w:rsid w:val="00A2222B"/>
    <w:rsid w:val="00A2443B"/>
    <w:rsid w:val="00A40764"/>
    <w:rsid w:val="00A42664"/>
    <w:rsid w:val="00A465CB"/>
    <w:rsid w:val="00A47188"/>
    <w:rsid w:val="00A50753"/>
    <w:rsid w:val="00A57D8E"/>
    <w:rsid w:val="00A601BA"/>
    <w:rsid w:val="00A63178"/>
    <w:rsid w:val="00A670C2"/>
    <w:rsid w:val="00A735C1"/>
    <w:rsid w:val="00A81A47"/>
    <w:rsid w:val="00A82F1E"/>
    <w:rsid w:val="00A90042"/>
    <w:rsid w:val="00A96D09"/>
    <w:rsid w:val="00AA011A"/>
    <w:rsid w:val="00AA3733"/>
    <w:rsid w:val="00AB1E4E"/>
    <w:rsid w:val="00AB3C95"/>
    <w:rsid w:val="00AC148F"/>
    <w:rsid w:val="00AC2D3A"/>
    <w:rsid w:val="00AC4BDA"/>
    <w:rsid w:val="00AD4AE0"/>
    <w:rsid w:val="00AD5468"/>
    <w:rsid w:val="00AE19C9"/>
    <w:rsid w:val="00AE65CA"/>
    <w:rsid w:val="00AF1E44"/>
    <w:rsid w:val="00AF3BF7"/>
    <w:rsid w:val="00AF3F98"/>
    <w:rsid w:val="00AF5AF3"/>
    <w:rsid w:val="00B0134C"/>
    <w:rsid w:val="00B02EB0"/>
    <w:rsid w:val="00B04B05"/>
    <w:rsid w:val="00B105D9"/>
    <w:rsid w:val="00B115F9"/>
    <w:rsid w:val="00B12CAE"/>
    <w:rsid w:val="00B20743"/>
    <w:rsid w:val="00B238B0"/>
    <w:rsid w:val="00B259EA"/>
    <w:rsid w:val="00B41DCC"/>
    <w:rsid w:val="00B45921"/>
    <w:rsid w:val="00B54222"/>
    <w:rsid w:val="00B570FE"/>
    <w:rsid w:val="00B5722B"/>
    <w:rsid w:val="00B6715D"/>
    <w:rsid w:val="00B8139C"/>
    <w:rsid w:val="00B843E7"/>
    <w:rsid w:val="00B938AC"/>
    <w:rsid w:val="00BA0930"/>
    <w:rsid w:val="00BA1D04"/>
    <w:rsid w:val="00BA3044"/>
    <w:rsid w:val="00BB339E"/>
    <w:rsid w:val="00BC3E66"/>
    <w:rsid w:val="00BC4386"/>
    <w:rsid w:val="00BC7A19"/>
    <w:rsid w:val="00BD5713"/>
    <w:rsid w:val="00BD61D6"/>
    <w:rsid w:val="00BD6A38"/>
    <w:rsid w:val="00BE3DC4"/>
    <w:rsid w:val="00BF1B0A"/>
    <w:rsid w:val="00BF3037"/>
    <w:rsid w:val="00C101D6"/>
    <w:rsid w:val="00C107C3"/>
    <w:rsid w:val="00C1738C"/>
    <w:rsid w:val="00C20D29"/>
    <w:rsid w:val="00C22BA8"/>
    <w:rsid w:val="00C26622"/>
    <w:rsid w:val="00C30585"/>
    <w:rsid w:val="00C31381"/>
    <w:rsid w:val="00C36F58"/>
    <w:rsid w:val="00C45B6B"/>
    <w:rsid w:val="00C50697"/>
    <w:rsid w:val="00C63065"/>
    <w:rsid w:val="00C66C55"/>
    <w:rsid w:val="00C7228E"/>
    <w:rsid w:val="00C76433"/>
    <w:rsid w:val="00C800FE"/>
    <w:rsid w:val="00C8055E"/>
    <w:rsid w:val="00C840B6"/>
    <w:rsid w:val="00C9028D"/>
    <w:rsid w:val="00C97008"/>
    <w:rsid w:val="00CA2465"/>
    <w:rsid w:val="00CA2AF1"/>
    <w:rsid w:val="00CB2C5D"/>
    <w:rsid w:val="00CC4B9E"/>
    <w:rsid w:val="00CC4DB3"/>
    <w:rsid w:val="00CC5B4D"/>
    <w:rsid w:val="00CC624F"/>
    <w:rsid w:val="00CD00C4"/>
    <w:rsid w:val="00CD1280"/>
    <w:rsid w:val="00CD6F22"/>
    <w:rsid w:val="00CE4825"/>
    <w:rsid w:val="00CE7305"/>
    <w:rsid w:val="00CF0E80"/>
    <w:rsid w:val="00CF24E3"/>
    <w:rsid w:val="00D01E4C"/>
    <w:rsid w:val="00D04D7F"/>
    <w:rsid w:val="00D16F67"/>
    <w:rsid w:val="00D220EE"/>
    <w:rsid w:val="00D22640"/>
    <w:rsid w:val="00D23BF8"/>
    <w:rsid w:val="00D34D6E"/>
    <w:rsid w:val="00D356C0"/>
    <w:rsid w:val="00D438A3"/>
    <w:rsid w:val="00D45C7F"/>
    <w:rsid w:val="00D46916"/>
    <w:rsid w:val="00D50A55"/>
    <w:rsid w:val="00D54730"/>
    <w:rsid w:val="00D5587C"/>
    <w:rsid w:val="00D732A1"/>
    <w:rsid w:val="00D83CAE"/>
    <w:rsid w:val="00D87D8B"/>
    <w:rsid w:val="00D92C05"/>
    <w:rsid w:val="00D934F5"/>
    <w:rsid w:val="00D94B96"/>
    <w:rsid w:val="00DA4470"/>
    <w:rsid w:val="00DA5D1E"/>
    <w:rsid w:val="00DB12A2"/>
    <w:rsid w:val="00DB28FE"/>
    <w:rsid w:val="00DB3948"/>
    <w:rsid w:val="00DC101A"/>
    <w:rsid w:val="00DC46FE"/>
    <w:rsid w:val="00DC792D"/>
    <w:rsid w:val="00DD22C6"/>
    <w:rsid w:val="00DE0D2C"/>
    <w:rsid w:val="00DE69F0"/>
    <w:rsid w:val="00DE6A0A"/>
    <w:rsid w:val="00DF5375"/>
    <w:rsid w:val="00DF5D39"/>
    <w:rsid w:val="00DF5EFF"/>
    <w:rsid w:val="00E078D7"/>
    <w:rsid w:val="00E10492"/>
    <w:rsid w:val="00E11F1E"/>
    <w:rsid w:val="00E129ED"/>
    <w:rsid w:val="00E12C0C"/>
    <w:rsid w:val="00E1430E"/>
    <w:rsid w:val="00E17A73"/>
    <w:rsid w:val="00E20B6F"/>
    <w:rsid w:val="00E2105B"/>
    <w:rsid w:val="00E21504"/>
    <w:rsid w:val="00E22B3D"/>
    <w:rsid w:val="00E25C39"/>
    <w:rsid w:val="00E26A9C"/>
    <w:rsid w:val="00E2708F"/>
    <w:rsid w:val="00E30093"/>
    <w:rsid w:val="00E32E50"/>
    <w:rsid w:val="00E338FE"/>
    <w:rsid w:val="00E34237"/>
    <w:rsid w:val="00E36231"/>
    <w:rsid w:val="00E40B04"/>
    <w:rsid w:val="00E41711"/>
    <w:rsid w:val="00E50783"/>
    <w:rsid w:val="00E55E7B"/>
    <w:rsid w:val="00E6172F"/>
    <w:rsid w:val="00E70A14"/>
    <w:rsid w:val="00E7283F"/>
    <w:rsid w:val="00E8050A"/>
    <w:rsid w:val="00E82004"/>
    <w:rsid w:val="00E85D8C"/>
    <w:rsid w:val="00E87A93"/>
    <w:rsid w:val="00E95688"/>
    <w:rsid w:val="00E9582B"/>
    <w:rsid w:val="00EA4A92"/>
    <w:rsid w:val="00EA6156"/>
    <w:rsid w:val="00EA6438"/>
    <w:rsid w:val="00EB3240"/>
    <w:rsid w:val="00EB5FAF"/>
    <w:rsid w:val="00EC1953"/>
    <w:rsid w:val="00ED587A"/>
    <w:rsid w:val="00EE15E3"/>
    <w:rsid w:val="00EE75C1"/>
    <w:rsid w:val="00EF2955"/>
    <w:rsid w:val="00EF58FB"/>
    <w:rsid w:val="00F207A8"/>
    <w:rsid w:val="00F219A0"/>
    <w:rsid w:val="00F223D5"/>
    <w:rsid w:val="00F31876"/>
    <w:rsid w:val="00F326A4"/>
    <w:rsid w:val="00F35309"/>
    <w:rsid w:val="00F37E6E"/>
    <w:rsid w:val="00F4211D"/>
    <w:rsid w:val="00F43440"/>
    <w:rsid w:val="00F454D9"/>
    <w:rsid w:val="00F45796"/>
    <w:rsid w:val="00F45D6A"/>
    <w:rsid w:val="00F47216"/>
    <w:rsid w:val="00F52326"/>
    <w:rsid w:val="00F54C7C"/>
    <w:rsid w:val="00F60BE9"/>
    <w:rsid w:val="00F6216F"/>
    <w:rsid w:val="00F62AD4"/>
    <w:rsid w:val="00F70628"/>
    <w:rsid w:val="00F71695"/>
    <w:rsid w:val="00F80C66"/>
    <w:rsid w:val="00F85BEA"/>
    <w:rsid w:val="00F86856"/>
    <w:rsid w:val="00F91B01"/>
    <w:rsid w:val="00F95F2A"/>
    <w:rsid w:val="00F97643"/>
    <w:rsid w:val="00FB301A"/>
    <w:rsid w:val="00FC209E"/>
    <w:rsid w:val="00FE0828"/>
    <w:rsid w:val="00FE19DF"/>
    <w:rsid w:val="00FE6D91"/>
    <w:rsid w:val="00FE76B5"/>
    <w:rsid w:val="00FF52A5"/>
    <w:rsid w:val="00FF67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paragraph" w:customStyle="1" w:styleId="msonormal0">
    <w:name w:val="msonormal"/>
    <w:basedOn w:val="Normal"/>
    <w:rsid w:val="001A3002"/>
    <w:pPr>
      <w:spacing w:before="100" w:beforeAutospacing="1" w:after="100" w:afterAutospacing="1"/>
      <w:ind w:firstLine="0"/>
      <w:jc w:val="left"/>
    </w:pPr>
    <w:rPr>
      <w:rFonts w:ascii="Times New Roman" w:eastAsia="Times New Roman" w:hAnsi="Times New Roman" w:cs="Times New Roman"/>
      <w:kern w:val="0"/>
      <w:lang w:eastAsia="es-CO"/>
      <w14:ligatures w14:val="none"/>
    </w:rPr>
  </w:style>
  <w:style w:type="paragraph" w:styleId="TDC4">
    <w:name w:val="toc 4"/>
    <w:basedOn w:val="Normal"/>
    <w:next w:val="Normal"/>
    <w:autoRedefine/>
    <w:uiPriority w:val="39"/>
    <w:unhideWhenUsed/>
    <w:rsid w:val="00423019"/>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625548045">
      <w:bodyDiv w:val="1"/>
      <w:marLeft w:val="0"/>
      <w:marRight w:val="0"/>
      <w:marTop w:val="0"/>
      <w:marBottom w:val="0"/>
      <w:divBdr>
        <w:top w:val="none" w:sz="0" w:space="0" w:color="auto"/>
        <w:left w:val="none" w:sz="0" w:space="0" w:color="auto"/>
        <w:bottom w:val="none" w:sz="0" w:space="0" w:color="auto"/>
        <w:right w:val="none" w:sz="0" w:space="0" w:color="auto"/>
      </w:divBdr>
    </w:div>
    <w:div w:id="1030451101">
      <w:bodyDiv w:val="1"/>
      <w:marLeft w:val="0"/>
      <w:marRight w:val="0"/>
      <w:marTop w:val="0"/>
      <w:marBottom w:val="0"/>
      <w:divBdr>
        <w:top w:val="none" w:sz="0" w:space="0" w:color="auto"/>
        <w:left w:val="none" w:sz="0" w:space="0" w:color="auto"/>
        <w:bottom w:val="none" w:sz="0" w:space="0" w:color="auto"/>
        <w:right w:val="none" w:sz="0" w:space="0" w:color="auto"/>
      </w:divBdr>
      <w:divsChild>
        <w:div w:id="256182915">
          <w:marLeft w:val="0"/>
          <w:marRight w:val="0"/>
          <w:marTop w:val="0"/>
          <w:marBottom w:val="0"/>
          <w:divBdr>
            <w:top w:val="none" w:sz="0" w:space="0" w:color="auto"/>
            <w:left w:val="none" w:sz="0" w:space="0" w:color="auto"/>
            <w:bottom w:val="none" w:sz="0" w:space="0" w:color="auto"/>
            <w:right w:val="none" w:sz="0" w:space="0" w:color="auto"/>
          </w:divBdr>
          <w:divsChild>
            <w:div w:id="1578321684">
              <w:marLeft w:val="0"/>
              <w:marRight w:val="0"/>
              <w:marTop w:val="0"/>
              <w:marBottom w:val="0"/>
              <w:divBdr>
                <w:top w:val="none" w:sz="0" w:space="0" w:color="auto"/>
                <w:left w:val="none" w:sz="0" w:space="0" w:color="auto"/>
                <w:bottom w:val="none" w:sz="0" w:space="0" w:color="auto"/>
                <w:right w:val="none" w:sz="0" w:space="0" w:color="auto"/>
              </w:divBdr>
            </w:div>
            <w:div w:id="1945842733">
              <w:marLeft w:val="0"/>
              <w:marRight w:val="0"/>
              <w:marTop w:val="0"/>
              <w:marBottom w:val="0"/>
              <w:divBdr>
                <w:top w:val="none" w:sz="0" w:space="0" w:color="auto"/>
                <w:left w:val="none" w:sz="0" w:space="0" w:color="auto"/>
                <w:bottom w:val="none" w:sz="0" w:space="0" w:color="auto"/>
                <w:right w:val="none" w:sz="0" w:space="0" w:color="auto"/>
              </w:divBdr>
            </w:div>
            <w:div w:id="1090928933">
              <w:marLeft w:val="0"/>
              <w:marRight w:val="0"/>
              <w:marTop w:val="0"/>
              <w:marBottom w:val="0"/>
              <w:divBdr>
                <w:top w:val="none" w:sz="0" w:space="0" w:color="auto"/>
                <w:left w:val="none" w:sz="0" w:space="0" w:color="auto"/>
                <w:bottom w:val="none" w:sz="0" w:space="0" w:color="auto"/>
                <w:right w:val="none" w:sz="0" w:space="0" w:color="auto"/>
              </w:divBdr>
            </w:div>
            <w:div w:id="1337222122">
              <w:marLeft w:val="0"/>
              <w:marRight w:val="0"/>
              <w:marTop w:val="0"/>
              <w:marBottom w:val="0"/>
              <w:divBdr>
                <w:top w:val="none" w:sz="0" w:space="0" w:color="auto"/>
                <w:left w:val="none" w:sz="0" w:space="0" w:color="auto"/>
                <w:bottom w:val="none" w:sz="0" w:space="0" w:color="auto"/>
                <w:right w:val="none" w:sz="0" w:space="0" w:color="auto"/>
              </w:divBdr>
            </w:div>
            <w:div w:id="987441725">
              <w:marLeft w:val="0"/>
              <w:marRight w:val="0"/>
              <w:marTop w:val="0"/>
              <w:marBottom w:val="0"/>
              <w:divBdr>
                <w:top w:val="none" w:sz="0" w:space="0" w:color="auto"/>
                <w:left w:val="none" w:sz="0" w:space="0" w:color="auto"/>
                <w:bottom w:val="none" w:sz="0" w:space="0" w:color="auto"/>
                <w:right w:val="none" w:sz="0" w:space="0" w:color="auto"/>
              </w:divBdr>
            </w:div>
            <w:div w:id="1772968244">
              <w:marLeft w:val="0"/>
              <w:marRight w:val="0"/>
              <w:marTop w:val="0"/>
              <w:marBottom w:val="0"/>
              <w:divBdr>
                <w:top w:val="none" w:sz="0" w:space="0" w:color="auto"/>
                <w:left w:val="none" w:sz="0" w:space="0" w:color="auto"/>
                <w:bottom w:val="none" w:sz="0" w:space="0" w:color="auto"/>
                <w:right w:val="none" w:sz="0" w:space="0" w:color="auto"/>
              </w:divBdr>
            </w:div>
            <w:div w:id="983242713">
              <w:marLeft w:val="0"/>
              <w:marRight w:val="0"/>
              <w:marTop w:val="0"/>
              <w:marBottom w:val="0"/>
              <w:divBdr>
                <w:top w:val="none" w:sz="0" w:space="0" w:color="auto"/>
                <w:left w:val="none" w:sz="0" w:space="0" w:color="auto"/>
                <w:bottom w:val="none" w:sz="0" w:space="0" w:color="auto"/>
                <w:right w:val="none" w:sz="0" w:space="0" w:color="auto"/>
              </w:divBdr>
            </w:div>
            <w:div w:id="1975912633">
              <w:marLeft w:val="0"/>
              <w:marRight w:val="0"/>
              <w:marTop w:val="0"/>
              <w:marBottom w:val="0"/>
              <w:divBdr>
                <w:top w:val="none" w:sz="0" w:space="0" w:color="auto"/>
                <w:left w:val="none" w:sz="0" w:space="0" w:color="auto"/>
                <w:bottom w:val="none" w:sz="0" w:space="0" w:color="auto"/>
                <w:right w:val="none" w:sz="0" w:space="0" w:color="auto"/>
              </w:divBdr>
            </w:div>
            <w:div w:id="1044333046">
              <w:marLeft w:val="0"/>
              <w:marRight w:val="0"/>
              <w:marTop w:val="0"/>
              <w:marBottom w:val="0"/>
              <w:divBdr>
                <w:top w:val="none" w:sz="0" w:space="0" w:color="auto"/>
                <w:left w:val="none" w:sz="0" w:space="0" w:color="auto"/>
                <w:bottom w:val="none" w:sz="0" w:space="0" w:color="auto"/>
                <w:right w:val="none" w:sz="0" w:space="0" w:color="auto"/>
              </w:divBdr>
            </w:div>
            <w:div w:id="630015301">
              <w:marLeft w:val="0"/>
              <w:marRight w:val="0"/>
              <w:marTop w:val="0"/>
              <w:marBottom w:val="0"/>
              <w:divBdr>
                <w:top w:val="none" w:sz="0" w:space="0" w:color="auto"/>
                <w:left w:val="none" w:sz="0" w:space="0" w:color="auto"/>
                <w:bottom w:val="none" w:sz="0" w:space="0" w:color="auto"/>
                <w:right w:val="none" w:sz="0" w:space="0" w:color="auto"/>
              </w:divBdr>
            </w:div>
            <w:div w:id="324212580">
              <w:marLeft w:val="0"/>
              <w:marRight w:val="0"/>
              <w:marTop w:val="0"/>
              <w:marBottom w:val="0"/>
              <w:divBdr>
                <w:top w:val="none" w:sz="0" w:space="0" w:color="auto"/>
                <w:left w:val="none" w:sz="0" w:space="0" w:color="auto"/>
                <w:bottom w:val="none" w:sz="0" w:space="0" w:color="auto"/>
                <w:right w:val="none" w:sz="0" w:space="0" w:color="auto"/>
              </w:divBdr>
            </w:div>
            <w:div w:id="1780680509">
              <w:marLeft w:val="0"/>
              <w:marRight w:val="0"/>
              <w:marTop w:val="0"/>
              <w:marBottom w:val="0"/>
              <w:divBdr>
                <w:top w:val="none" w:sz="0" w:space="0" w:color="auto"/>
                <w:left w:val="none" w:sz="0" w:space="0" w:color="auto"/>
                <w:bottom w:val="none" w:sz="0" w:space="0" w:color="auto"/>
                <w:right w:val="none" w:sz="0" w:space="0" w:color="auto"/>
              </w:divBdr>
            </w:div>
            <w:div w:id="766999080">
              <w:marLeft w:val="0"/>
              <w:marRight w:val="0"/>
              <w:marTop w:val="0"/>
              <w:marBottom w:val="0"/>
              <w:divBdr>
                <w:top w:val="none" w:sz="0" w:space="0" w:color="auto"/>
                <w:left w:val="none" w:sz="0" w:space="0" w:color="auto"/>
                <w:bottom w:val="none" w:sz="0" w:space="0" w:color="auto"/>
                <w:right w:val="none" w:sz="0" w:space="0" w:color="auto"/>
              </w:divBdr>
            </w:div>
            <w:div w:id="1866552239">
              <w:marLeft w:val="0"/>
              <w:marRight w:val="0"/>
              <w:marTop w:val="0"/>
              <w:marBottom w:val="0"/>
              <w:divBdr>
                <w:top w:val="none" w:sz="0" w:space="0" w:color="auto"/>
                <w:left w:val="none" w:sz="0" w:space="0" w:color="auto"/>
                <w:bottom w:val="none" w:sz="0" w:space="0" w:color="auto"/>
                <w:right w:val="none" w:sz="0" w:space="0" w:color="auto"/>
              </w:divBdr>
            </w:div>
            <w:div w:id="330104963">
              <w:marLeft w:val="0"/>
              <w:marRight w:val="0"/>
              <w:marTop w:val="0"/>
              <w:marBottom w:val="0"/>
              <w:divBdr>
                <w:top w:val="none" w:sz="0" w:space="0" w:color="auto"/>
                <w:left w:val="none" w:sz="0" w:space="0" w:color="auto"/>
                <w:bottom w:val="none" w:sz="0" w:space="0" w:color="auto"/>
                <w:right w:val="none" w:sz="0" w:space="0" w:color="auto"/>
              </w:divBdr>
            </w:div>
            <w:div w:id="449321171">
              <w:marLeft w:val="0"/>
              <w:marRight w:val="0"/>
              <w:marTop w:val="0"/>
              <w:marBottom w:val="0"/>
              <w:divBdr>
                <w:top w:val="none" w:sz="0" w:space="0" w:color="auto"/>
                <w:left w:val="none" w:sz="0" w:space="0" w:color="auto"/>
                <w:bottom w:val="none" w:sz="0" w:space="0" w:color="auto"/>
                <w:right w:val="none" w:sz="0" w:space="0" w:color="auto"/>
              </w:divBdr>
            </w:div>
            <w:div w:id="1701776791">
              <w:marLeft w:val="0"/>
              <w:marRight w:val="0"/>
              <w:marTop w:val="0"/>
              <w:marBottom w:val="0"/>
              <w:divBdr>
                <w:top w:val="none" w:sz="0" w:space="0" w:color="auto"/>
                <w:left w:val="none" w:sz="0" w:space="0" w:color="auto"/>
                <w:bottom w:val="none" w:sz="0" w:space="0" w:color="auto"/>
                <w:right w:val="none" w:sz="0" w:space="0" w:color="auto"/>
              </w:divBdr>
            </w:div>
            <w:div w:id="1718238314">
              <w:marLeft w:val="0"/>
              <w:marRight w:val="0"/>
              <w:marTop w:val="0"/>
              <w:marBottom w:val="0"/>
              <w:divBdr>
                <w:top w:val="none" w:sz="0" w:space="0" w:color="auto"/>
                <w:left w:val="none" w:sz="0" w:space="0" w:color="auto"/>
                <w:bottom w:val="none" w:sz="0" w:space="0" w:color="auto"/>
                <w:right w:val="none" w:sz="0" w:space="0" w:color="auto"/>
              </w:divBdr>
            </w:div>
            <w:div w:id="1061905311">
              <w:marLeft w:val="0"/>
              <w:marRight w:val="0"/>
              <w:marTop w:val="0"/>
              <w:marBottom w:val="0"/>
              <w:divBdr>
                <w:top w:val="none" w:sz="0" w:space="0" w:color="auto"/>
                <w:left w:val="none" w:sz="0" w:space="0" w:color="auto"/>
                <w:bottom w:val="none" w:sz="0" w:space="0" w:color="auto"/>
                <w:right w:val="none" w:sz="0" w:space="0" w:color="auto"/>
              </w:divBdr>
            </w:div>
            <w:div w:id="1926452898">
              <w:marLeft w:val="0"/>
              <w:marRight w:val="0"/>
              <w:marTop w:val="0"/>
              <w:marBottom w:val="0"/>
              <w:divBdr>
                <w:top w:val="none" w:sz="0" w:space="0" w:color="auto"/>
                <w:left w:val="none" w:sz="0" w:space="0" w:color="auto"/>
                <w:bottom w:val="none" w:sz="0" w:space="0" w:color="auto"/>
                <w:right w:val="none" w:sz="0" w:space="0" w:color="auto"/>
              </w:divBdr>
            </w:div>
            <w:div w:id="796530775">
              <w:marLeft w:val="0"/>
              <w:marRight w:val="0"/>
              <w:marTop w:val="0"/>
              <w:marBottom w:val="0"/>
              <w:divBdr>
                <w:top w:val="none" w:sz="0" w:space="0" w:color="auto"/>
                <w:left w:val="none" w:sz="0" w:space="0" w:color="auto"/>
                <w:bottom w:val="none" w:sz="0" w:space="0" w:color="auto"/>
                <w:right w:val="none" w:sz="0" w:space="0" w:color="auto"/>
              </w:divBdr>
            </w:div>
            <w:div w:id="1259288372">
              <w:marLeft w:val="0"/>
              <w:marRight w:val="0"/>
              <w:marTop w:val="0"/>
              <w:marBottom w:val="0"/>
              <w:divBdr>
                <w:top w:val="none" w:sz="0" w:space="0" w:color="auto"/>
                <w:left w:val="none" w:sz="0" w:space="0" w:color="auto"/>
                <w:bottom w:val="none" w:sz="0" w:space="0" w:color="auto"/>
                <w:right w:val="none" w:sz="0" w:space="0" w:color="auto"/>
              </w:divBdr>
            </w:div>
            <w:div w:id="1391731138">
              <w:marLeft w:val="0"/>
              <w:marRight w:val="0"/>
              <w:marTop w:val="0"/>
              <w:marBottom w:val="0"/>
              <w:divBdr>
                <w:top w:val="none" w:sz="0" w:space="0" w:color="auto"/>
                <w:left w:val="none" w:sz="0" w:space="0" w:color="auto"/>
                <w:bottom w:val="none" w:sz="0" w:space="0" w:color="auto"/>
                <w:right w:val="none" w:sz="0" w:space="0" w:color="auto"/>
              </w:divBdr>
            </w:div>
            <w:div w:id="661664300">
              <w:marLeft w:val="0"/>
              <w:marRight w:val="0"/>
              <w:marTop w:val="0"/>
              <w:marBottom w:val="0"/>
              <w:divBdr>
                <w:top w:val="none" w:sz="0" w:space="0" w:color="auto"/>
                <w:left w:val="none" w:sz="0" w:space="0" w:color="auto"/>
                <w:bottom w:val="none" w:sz="0" w:space="0" w:color="auto"/>
                <w:right w:val="none" w:sz="0" w:space="0" w:color="auto"/>
              </w:divBdr>
            </w:div>
            <w:div w:id="1259019903">
              <w:marLeft w:val="0"/>
              <w:marRight w:val="0"/>
              <w:marTop w:val="0"/>
              <w:marBottom w:val="0"/>
              <w:divBdr>
                <w:top w:val="none" w:sz="0" w:space="0" w:color="auto"/>
                <w:left w:val="none" w:sz="0" w:space="0" w:color="auto"/>
                <w:bottom w:val="none" w:sz="0" w:space="0" w:color="auto"/>
                <w:right w:val="none" w:sz="0" w:space="0" w:color="auto"/>
              </w:divBdr>
            </w:div>
            <w:div w:id="268244630">
              <w:marLeft w:val="0"/>
              <w:marRight w:val="0"/>
              <w:marTop w:val="0"/>
              <w:marBottom w:val="0"/>
              <w:divBdr>
                <w:top w:val="none" w:sz="0" w:space="0" w:color="auto"/>
                <w:left w:val="none" w:sz="0" w:space="0" w:color="auto"/>
                <w:bottom w:val="none" w:sz="0" w:space="0" w:color="auto"/>
                <w:right w:val="none" w:sz="0" w:space="0" w:color="auto"/>
              </w:divBdr>
            </w:div>
            <w:div w:id="345333459">
              <w:marLeft w:val="0"/>
              <w:marRight w:val="0"/>
              <w:marTop w:val="0"/>
              <w:marBottom w:val="0"/>
              <w:divBdr>
                <w:top w:val="none" w:sz="0" w:space="0" w:color="auto"/>
                <w:left w:val="none" w:sz="0" w:space="0" w:color="auto"/>
                <w:bottom w:val="none" w:sz="0" w:space="0" w:color="auto"/>
                <w:right w:val="none" w:sz="0" w:space="0" w:color="auto"/>
              </w:divBdr>
            </w:div>
            <w:div w:id="1627810222">
              <w:marLeft w:val="0"/>
              <w:marRight w:val="0"/>
              <w:marTop w:val="0"/>
              <w:marBottom w:val="0"/>
              <w:divBdr>
                <w:top w:val="none" w:sz="0" w:space="0" w:color="auto"/>
                <w:left w:val="none" w:sz="0" w:space="0" w:color="auto"/>
                <w:bottom w:val="none" w:sz="0" w:space="0" w:color="auto"/>
                <w:right w:val="none" w:sz="0" w:space="0" w:color="auto"/>
              </w:divBdr>
            </w:div>
            <w:div w:id="1732536890">
              <w:marLeft w:val="0"/>
              <w:marRight w:val="0"/>
              <w:marTop w:val="0"/>
              <w:marBottom w:val="0"/>
              <w:divBdr>
                <w:top w:val="none" w:sz="0" w:space="0" w:color="auto"/>
                <w:left w:val="none" w:sz="0" w:space="0" w:color="auto"/>
                <w:bottom w:val="none" w:sz="0" w:space="0" w:color="auto"/>
                <w:right w:val="none" w:sz="0" w:space="0" w:color="auto"/>
              </w:divBdr>
            </w:div>
            <w:div w:id="1616325163">
              <w:marLeft w:val="0"/>
              <w:marRight w:val="0"/>
              <w:marTop w:val="0"/>
              <w:marBottom w:val="0"/>
              <w:divBdr>
                <w:top w:val="none" w:sz="0" w:space="0" w:color="auto"/>
                <w:left w:val="none" w:sz="0" w:space="0" w:color="auto"/>
                <w:bottom w:val="none" w:sz="0" w:space="0" w:color="auto"/>
                <w:right w:val="none" w:sz="0" w:space="0" w:color="auto"/>
              </w:divBdr>
            </w:div>
            <w:div w:id="1083720791">
              <w:marLeft w:val="0"/>
              <w:marRight w:val="0"/>
              <w:marTop w:val="0"/>
              <w:marBottom w:val="0"/>
              <w:divBdr>
                <w:top w:val="none" w:sz="0" w:space="0" w:color="auto"/>
                <w:left w:val="none" w:sz="0" w:space="0" w:color="auto"/>
                <w:bottom w:val="none" w:sz="0" w:space="0" w:color="auto"/>
                <w:right w:val="none" w:sz="0" w:space="0" w:color="auto"/>
              </w:divBdr>
            </w:div>
            <w:div w:id="1530532945">
              <w:marLeft w:val="0"/>
              <w:marRight w:val="0"/>
              <w:marTop w:val="0"/>
              <w:marBottom w:val="0"/>
              <w:divBdr>
                <w:top w:val="none" w:sz="0" w:space="0" w:color="auto"/>
                <w:left w:val="none" w:sz="0" w:space="0" w:color="auto"/>
                <w:bottom w:val="none" w:sz="0" w:space="0" w:color="auto"/>
                <w:right w:val="none" w:sz="0" w:space="0" w:color="auto"/>
              </w:divBdr>
            </w:div>
            <w:div w:id="1921713884">
              <w:marLeft w:val="0"/>
              <w:marRight w:val="0"/>
              <w:marTop w:val="0"/>
              <w:marBottom w:val="0"/>
              <w:divBdr>
                <w:top w:val="none" w:sz="0" w:space="0" w:color="auto"/>
                <w:left w:val="none" w:sz="0" w:space="0" w:color="auto"/>
                <w:bottom w:val="none" w:sz="0" w:space="0" w:color="auto"/>
                <w:right w:val="none" w:sz="0" w:space="0" w:color="auto"/>
              </w:divBdr>
            </w:div>
            <w:div w:id="1031567793">
              <w:marLeft w:val="0"/>
              <w:marRight w:val="0"/>
              <w:marTop w:val="0"/>
              <w:marBottom w:val="0"/>
              <w:divBdr>
                <w:top w:val="none" w:sz="0" w:space="0" w:color="auto"/>
                <w:left w:val="none" w:sz="0" w:space="0" w:color="auto"/>
                <w:bottom w:val="none" w:sz="0" w:space="0" w:color="auto"/>
                <w:right w:val="none" w:sz="0" w:space="0" w:color="auto"/>
              </w:divBdr>
            </w:div>
            <w:div w:id="349382646">
              <w:marLeft w:val="0"/>
              <w:marRight w:val="0"/>
              <w:marTop w:val="0"/>
              <w:marBottom w:val="0"/>
              <w:divBdr>
                <w:top w:val="none" w:sz="0" w:space="0" w:color="auto"/>
                <w:left w:val="none" w:sz="0" w:space="0" w:color="auto"/>
                <w:bottom w:val="none" w:sz="0" w:space="0" w:color="auto"/>
                <w:right w:val="none" w:sz="0" w:space="0" w:color="auto"/>
              </w:divBdr>
            </w:div>
            <w:div w:id="482281185">
              <w:marLeft w:val="0"/>
              <w:marRight w:val="0"/>
              <w:marTop w:val="0"/>
              <w:marBottom w:val="0"/>
              <w:divBdr>
                <w:top w:val="none" w:sz="0" w:space="0" w:color="auto"/>
                <w:left w:val="none" w:sz="0" w:space="0" w:color="auto"/>
                <w:bottom w:val="none" w:sz="0" w:space="0" w:color="auto"/>
                <w:right w:val="none" w:sz="0" w:space="0" w:color="auto"/>
              </w:divBdr>
            </w:div>
            <w:div w:id="1857114692">
              <w:marLeft w:val="0"/>
              <w:marRight w:val="0"/>
              <w:marTop w:val="0"/>
              <w:marBottom w:val="0"/>
              <w:divBdr>
                <w:top w:val="none" w:sz="0" w:space="0" w:color="auto"/>
                <w:left w:val="none" w:sz="0" w:space="0" w:color="auto"/>
                <w:bottom w:val="none" w:sz="0" w:space="0" w:color="auto"/>
                <w:right w:val="none" w:sz="0" w:space="0" w:color="auto"/>
              </w:divBdr>
            </w:div>
            <w:div w:id="766199559">
              <w:marLeft w:val="0"/>
              <w:marRight w:val="0"/>
              <w:marTop w:val="0"/>
              <w:marBottom w:val="0"/>
              <w:divBdr>
                <w:top w:val="none" w:sz="0" w:space="0" w:color="auto"/>
                <w:left w:val="none" w:sz="0" w:space="0" w:color="auto"/>
                <w:bottom w:val="none" w:sz="0" w:space="0" w:color="auto"/>
                <w:right w:val="none" w:sz="0" w:space="0" w:color="auto"/>
              </w:divBdr>
            </w:div>
            <w:div w:id="117142319">
              <w:marLeft w:val="0"/>
              <w:marRight w:val="0"/>
              <w:marTop w:val="0"/>
              <w:marBottom w:val="0"/>
              <w:divBdr>
                <w:top w:val="none" w:sz="0" w:space="0" w:color="auto"/>
                <w:left w:val="none" w:sz="0" w:space="0" w:color="auto"/>
                <w:bottom w:val="none" w:sz="0" w:space="0" w:color="auto"/>
                <w:right w:val="none" w:sz="0" w:space="0" w:color="auto"/>
              </w:divBdr>
            </w:div>
            <w:div w:id="44179348">
              <w:marLeft w:val="0"/>
              <w:marRight w:val="0"/>
              <w:marTop w:val="0"/>
              <w:marBottom w:val="0"/>
              <w:divBdr>
                <w:top w:val="none" w:sz="0" w:space="0" w:color="auto"/>
                <w:left w:val="none" w:sz="0" w:space="0" w:color="auto"/>
                <w:bottom w:val="none" w:sz="0" w:space="0" w:color="auto"/>
                <w:right w:val="none" w:sz="0" w:space="0" w:color="auto"/>
              </w:divBdr>
            </w:div>
            <w:div w:id="1938709306">
              <w:marLeft w:val="0"/>
              <w:marRight w:val="0"/>
              <w:marTop w:val="0"/>
              <w:marBottom w:val="0"/>
              <w:divBdr>
                <w:top w:val="none" w:sz="0" w:space="0" w:color="auto"/>
                <w:left w:val="none" w:sz="0" w:space="0" w:color="auto"/>
                <w:bottom w:val="none" w:sz="0" w:space="0" w:color="auto"/>
                <w:right w:val="none" w:sz="0" w:space="0" w:color="auto"/>
              </w:divBdr>
            </w:div>
            <w:div w:id="1530992265">
              <w:marLeft w:val="0"/>
              <w:marRight w:val="0"/>
              <w:marTop w:val="0"/>
              <w:marBottom w:val="0"/>
              <w:divBdr>
                <w:top w:val="none" w:sz="0" w:space="0" w:color="auto"/>
                <w:left w:val="none" w:sz="0" w:space="0" w:color="auto"/>
                <w:bottom w:val="none" w:sz="0" w:space="0" w:color="auto"/>
                <w:right w:val="none" w:sz="0" w:space="0" w:color="auto"/>
              </w:divBdr>
            </w:div>
            <w:div w:id="434979025">
              <w:marLeft w:val="0"/>
              <w:marRight w:val="0"/>
              <w:marTop w:val="0"/>
              <w:marBottom w:val="0"/>
              <w:divBdr>
                <w:top w:val="none" w:sz="0" w:space="0" w:color="auto"/>
                <w:left w:val="none" w:sz="0" w:space="0" w:color="auto"/>
                <w:bottom w:val="none" w:sz="0" w:space="0" w:color="auto"/>
                <w:right w:val="none" w:sz="0" w:space="0" w:color="auto"/>
              </w:divBdr>
            </w:div>
            <w:div w:id="866916808">
              <w:marLeft w:val="0"/>
              <w:marRight w:val="0"/>
              <w:marTop w:val="0"/>
              <w:marBottom w:val="0"/>
              <w:divBdr>
                <w:top w:val="none" w:sz="0" w:space="0" w:color="auto"/>
                <w:left w:val="none" w:sz="0" w:space="0" w:color="auto"/>
                <w:bottom w:val="none" w:sz="0" w:space="0" w:color="auto"/>
                <w:right w:val="none" w:sz="0" w:space="0" w:color="auto"/>
              </w:divBdr>
            </w:div>
            <w:div w:id="387730176">
              <w:marLeft w:val="0"/>
              <w:marRight w:val="0"/>
              <w:marTop w:val="0"/>
              <w:marBottom w:val="0"/>
              <w:divBdr>
                <w:top w:val="none" w:sz="0" w:space="0" w:color="auto"/>
                <w:left w:val="none" w:sz="0" w:space="0" w:color="auto"/>
                <w:bottom w:val="none" w:sz="0" w:space="0" w:color="auto"/>
                <w:right w:val="none" w:sz="0" w:space="0" w:color="auto"/>
              </w:divBdr>
            </w:div>
            <w:div w:id="1450973377">
              <w:marLeft w:val="0"/>
              <w:marRight w:val="0"/>
              <w:marTop w:val="0"/>
              <w:marBottom w:val="0"/>
              <w:divBdr>
                <w:top w:val="none" w:sz="0" w:space="0" w:color="auto"/>
                <w:left w:val="none" w:sz="0" w:space="0" w:color="auto"/>
                <w:bottom w:val="none" w:sz="0" w:space="0" w:color="auto"/>
                <w:right w:val="none" w:sz="0" w:space="0" w:color="auto"/>
              </w:divBdr>
            </w:div>
            <w:div w:id="755595970">
              <w:marLeft w:val="0"/>
              <w:marRight w:val="0"/>
              <w:marTop w:val="0"/>
              <w:marBottom w:val="0"/>
              <w:divBdr>
                <w:top w:val="none" w:sz="0" w:space="0" w:color="auto"/>
                <w:left w:val="none" w:sz="0" w:space="0" w:color="auto"/>
                <w:bottom w:val="none" w:sz="0" w:space="0" w:color="auto"/>
                <w:right w:val="none" w:sz="0" w:space="0" w:color="auto"/>
              </w:divBdr>
            </w:div>
            <w:div w:id="418604605">
              <w:marLeft w:val="0"/>
              <w:marRight w:val="0"/>
              <w:marTop w:val="0"/>
              <w:marBottom w:val="0"/>
              <w:divBdr>
                <w:top w:val="none" w:sz="0" w:space="0" w:color="auto"/>
                <w:left w:val="none" w:sz="0" w:space="0" w:color="auto"/>
                <w:bottom w:val="none" w:sz="0" w:space="0" w:color="auto"/>
                <w:right w:val="none" w:sz="0" w:space="0" w:color="auto"/>
              </w:divBdr>
            </w:div>
            <w:div w:id="1613901643">
              <w:marLeft w:val="0"/>
              <w:marRight w:val="0"/>
              <w:marTop w:val="0"/>
              <w:marBottom w:val="0"/>
              <w:divBdr>
                <w:top w:val="none" w:sz="0" w:space="0" w:color="auto"/>
                <w:left w:val="none" w:sz="0" w:space="0" w:color="auto"/>
                <w:bottom w:val="none" w:sz="0" w:space="0" w:color="auto"/>
                <w:right w:val="none" w:sz="0" w:space="0" w:color="auto"/>
              </w:divBdr>
            </w:div>
            <w:div w:id="1457455498">
              <w:marLeft w:val="0"/>
              <w:marRight w:val="0"/>
              <w:marTop w:val="0"/>
              <w:marBottom w:val="0"/>
              <w:divBdr>
                <w:top w:val="none" w:sz="0" w:space="0" w:color="auto"/>
                <w:left w:val="none" w:sz="0" w:space="0" w:color="auto"/>
                <w:bottom w:val="none" w:sz="0" w:space="0" w:color="auto"/>
                <w:right w:val="none" w:sz="0" w:space="0" w:color="auto"/>
              </w:divBdr>
            </w:div>
            <w:div w:id="287662267">
              <w:marLeft w:val="0"/>
              <w:marRight w:val="0"/>
              <w:marTop w:val="0"/>
              <w:marBottom w:val="0"/>
              <w:divBdr>
                <w:top w:val="none" w:sz="0" w:space="0" w:color="auto"/>
                <w:left w:val="none" w:sz="0" w:space="0" w:color="auto"/>
                <w:bottom w:val="none" w:sz="0" w:space="0" w:color="auto"/>
                <w:right w:val="none" w:sz="0" w:space="0" w:color="auto"/>
              </w:divBdr>
            </w:div>
            <w:div w:id="243689542">
              <w:marLeft w:val="0"/>
              <w:marRight w:val="0"/>
              <w:marTop w:val="0"/>
              <w:marBottom w:val="0"/>
              <w:divBdr>
                <w:top w:val="none" w:sz="0" w:space="0" w:color="auto"/>
                <w:left w:val="none" w:sz="0" w:space="0" w:color="auto"/>
                <w:bottom w:val="none" w:sz="0" w:space="0" w:color="auto"/>
                <w:right w:val="none" w:sz="0" w:space="0" w:color="auto"/>
              </w:divBdr>
            </w:div>
            <w:div w:id="1584102876">
              <w:marLeft w:val="0"/>
              <w:marRight w:val="0"/>
              <w:marTop w:val="0"/>
              <w:marBottom w:val="0"/>
              <w:divBdr>
                <w:top w:val="none" w:sz="0" w:space="0" w:color="auto"/>
                <w:left w:val="none" w:sz="0" w:space="0" w:color="auto"/>
                <w:bottom w:val="none" w:sz="0" w:space="0" w:color="auto"/>
                <w:right w:val="none" w:sz="0" w:space="0" w:color="auto"/>
              </w:divBdr>
            </w:div>
            <w:div w:id="158737386">
              <w:marLeft w:val="0"/>
              <w:marRight w:val="0"/>
              <w:marTop w:val="0"/>
              <w:marBottom w:val="0"/>
              <w:divBdr>
                <w:top w:val="none" w:sz="0" w:space="0" w:color="auto"/>
                <w:left w:val="none" w:sz="0" w:space="0" w:color="auto"/>
                <w:bottom w:val="none" w:sz="0" w:space="0" w:color="auto"/>
                <w:right w:val="none" w:sz="0" w:space="0" w:color="auto"/>
              </w:divBdr>
            </w:div>
            <w:div w:id="1215770292">
              <w:marLeft w:val="0"/>
              <w:marRight w:val="0"/>
              <w:marTop w:val="0"/>
              <w:marBottom w:val="0"/>
              <w:divBdr>
                <w:top w:val="none" w:sz="0" w:space="0" w:color="auto"/>
                <w:left w:val="none" w:sz="0" w:space="0" w:color="auto"/>
                <w:bottom w:val="none" w:sz="0" w:space="0" w:color="auto"/>
                <w:right w:val="none" w:sz="0" w:space="0" w:color="auto"/>
              </w:divBdr>
            </w:div>
            <w:div w:id="1123504585">
              <w:marLeft w:val="0"/>
              <w:marRight w:val="0"/>
              <w:marTop w:val="0"/>
              <w:marBottom w:val="0"/>
              <w:divBdr>
                <w:top w:val="none" w:sz="0" w:space="0" w:color="auto"/>
                <w:left w:val="none" w:sz="0" w:space="0" w:color="auto"/>
                <w:bottom w:val="none" w:sz="0" w:space="0" w:color="auto"/>
                <w:right w:val="none" w:sz="0" w:space="0" w:color="auto"/>
              </w:divBdr>
            </w:div>
            <w:div w:id="641466811">
              <w:marLeft w:val="0"/>
              <w:marRight w:val="0"/>
              <w:marTop w:val="0"/>
              <w:marBottom w:val="0"/>
              <w:divBdr>
                <w:top w:val="none" w:sz="0" w:space="0" w:color="auto"/>
                <w:left w:val="none" w:sz="0" w:space="0" w:color="auto"/>
                <w:bottom w:val="none" w:sz="0" w:space="0" w:color="auto"/>
                <w:right w:val="none" w:sz="0" w:space="0" w:color="auto"/>
              </w:divBdr>
            </w:div>
            <w:div w:id="2043707076">
              <w:marLeft w:val="0"/>
              <w:marRight w:val="0"/>
              <w:marTop w:val="0"/>
              <w:marBottom w:val="0"/>
              <w:divBdr>
                <w:top w:val="none" w:sz="0" w:space="0" w:color="auto"/>
                <w:left w:val="none" w:sz="0" w:space="0" w:color="auto"/>
                <w:bottom w:val="none" w:sz="0" w:space="0" w:color="auto"/>
                <w:right w:val="none" w:sz="0" w:space="0" w:color="auto"/>
              </w:divBdr>
            </w:div>
            <w:div w:id="1611820608">
              <w:marLeft w:val="0"/>
              <w:marRight w:val="0"/>
              <w:marTop w:val="0"/>
              <w:marBottom w:val="0"/>
              <w:divBdr>
                <w:top w:val="none" w:sz="0" w:space="0" w:color="auto"/>
                <w:left w:val="none" w:sz="0" w:space="0" w:color="auto"/>
                <w:bottom w:val="none" w:sz="0" w:space="0" w:color="auto"/>
                <w:right w:val="none" w:sz="0" w:space="0" w:color="auto"/>
              </w:divBdr>
            </w:div>
            <w:div w:id="1140877957">
              <w:marLeft w:val="0"/>
              <w:marRight w:val="0"/>
              <w:marTop w:val="0"/>
              <w:marBottom w:val="0"/>
              <w:divBdr>
                <w:top w:val="none" w:sz="0" w:space="0" w:color="auto"/>
                <w:left w:val="none" w:sz="0" w:space="0" w:color="auto"/>
                <w:bottom w:val="none" w:sz="0" w:space="0" w:color="auto"/>
                <w:right w:val="none" w:sz="0" w:space="0" w:color="auto"/>
              </w:divBdr>
            </w:div>
            <w:div w:id="653529983">
              <w:marLeft w:val="0"/>
              <w:marRight w:val="0"/>
              <w:marTop w:val="0"/>
              <w:marBottom w:val="0"/>
              <w:divBdr>
                <w:top w:val="none" w:sz="0" w:space="0" w:color="auto"/>
                <w:left w:val="none" w:sz="0" w:space="0" w:color="auto"/>
                <w:bottom w:val="none" w:sz="0" w:space="0" w:color="auto"/>
                <w:right w:val="none" w:sz="0" w:space="0" w:color="auto"/>
              </w:divBdr>
            </w:div>
            <w:div w:id="2059625595">
              <w:marLeft w:val="0"/>
              <w:marRight w:val="0"/>
              <w:marTop w:val="0"/>
              <w:marBottom w:val="0"/>
              <w:divBdr>
                <w:top w:val="none" w:sz="0" w:space="0" w:color="auto"/>
                <w:left w:val="none" w:sz="0" w:space="0" w:color="auto"/>
                <w:bottom w:val="none" w:sz="0" w:space="0" w:color="auto"/>
                <w:right w:val="none" w:sz="0" w:space="0" w:color="auto"/>
              </w:divBdr>
            </w:div>
            <w:div w:id="1976258809">
              <w:marLeft w:val="0"/>
              <w:marRight w:val="0"/>
              <w:marTop w:val="0"/>
              <w:marBottom w:val="0"/>
              <w:divBdr>
                <w:top w:val="none" w:sz="0" w:space="0" w:color="auto"/>
                <w:left w:val="none" w:sz="0" w:space="0" w:color="auto"/>
                <w:bottom w:val="none" w:sz="0" w:space="0" w:color="auto"/>
                <w:right w:val="none" w:sz="0" w:space="0" w:color="auto"/>
              </w:divBdr>
            </w:div>
            <w:div w:id="191966616">
              <w:marLeft w:val="0"/>
              <w:marRight w:val="0"/>
              <w:marTop w:val="0"/>
              <w:marBottom w:val="0"/>
              <w:divBdr>
                <w:top w:val="none" w:sz="0" w:space="0" w:color="auto"/>
                <w:left w:val="none" w:sz="0" w:space="0" w:color="auto"/>
                <w:bottom w:val="none" w:sz="0" w:space="0" w:color="auto"/>
                <w:right w:val="none" w:sz="0" w:space="0" w:color="auto"/>
              </w:divBdr>
            </w:div>
            <w:div w:id="760219854">
              <w:marLeft w:val="0"/>
              <w:marRight w:val="0"/>
              <w:marTop w:val="0"/>
              <w:marBottom w:val="0"/>
              <w:divBdr>
                <w:top w:val="none" w:sz="0" w:space="0" w:color="auto"/>
                <w:left w:val="none" w:sz="0" w:space="0" w:color="auto"/>
                <w:bottom w:val="none" w:sz="0" w:space="0" w:color="auto"/>
                <w:right w:val="none" w:sz="0" w:space="0" w:color="auto"/>
              </w:divBdr>
            </w:div>
            <w:div w:id="1177769650">
              <w:marLeft w:val="0"/>
              <w:marRight w:val="0"/>
              <w:marTop w:val="0"/>
              <w:marBottom w:val="0"/>
              <w:divBdr>
                <w:top w:val="none" w:sz="0" w:space="0" w:color="auto"/>
                <w:left w:val="none" w:sz="0" w:space="0" w:color="auto"/>
                <w:bottom w:val="none" w:sz="0" w:space="0" w:color="auto"/>
                <w:right w:val="none" w:sz="0" w:space="0" w:color="auto"/>
              </w:divBdr>
            </w:div>
            <w:div w:id="171650981">
              <w:marLeft w:val="0"/>
              <w:marRight w:val="0"/>
              <w:marTop w:val="0"/>
              <w:marBottom w:val="0"/>
              <w:divBdr>
                <w:top w:val="none" w:sz="0" w:space="0" w:color="auto"/>
                <w:left w:val="none" w:sz="0" w:space="0" w:color="auto"/>
                <w:bottom w:val="none" w:sz="0" w:space="0" w:color="auto"/>
                <w:right w:val="none" w:sz="0" w:space="0" w:color="auto"/>
              </w:divBdr>
            </w:div>
            <w:div w:id="1352335361">
              <w:marLeft w:val="0"/>
              <w:marRight w:val="0"/>
              <w:marTop w:val="0"/>
              <w:marBottom w:val="0"/>
              <w:divBdr>
                <w:top w:val="none" w:sz="0" w:space="0" w:color="auto"/>
                <w:left w:val="none" w:sz="0" w:space="0" w:color="auto"/>
                <w:bottom w:val="none" w:sz="0" w:space="0" w:color="auto"/>
                <w:right w:val="none" w:sz="0" w:space="0" w:color="auto"/>
              </w:divBdr>
            </w:div>
            <w:div w:id="1063991631">
              <w:marLeft w:val="0"/>
              <w:marRight w:val="0"/>
              <w:marTop w:val="0"/>
              <w:marBottom w:val="0"/>
              <w:divBdr>
                <w:top w:val="none" w:sz="0" w:space="0" w:color="auto"/>
                <w:left w:val="none" w:sz="0" w:space="0" w:color="auto"/>
                <w:bottom w:val="none" w:sz="0" w:space="0" w:color="auto"/>
                <w:right w:val="none" w:sz="0" w:space="0" w:color="auto"/>
              </w:divBdr>
            </w:div>
            <w:div w:id="701252527">
              <w:marLeft w:val="0"/>
              <w:marRight w:val="0"/>
              <w:marTop w:val="0"/>
              <w:marBottom w:val="0"/>
              <w:divBdr>
                <w:top w:val="none" w:sz="0" w:space="0" w:color="auto"/>
                <w:left w:val="none" w:sz="0" w:space="0" w:color="auto"/>
                <w:bottom w:val="none" w:sz="0" w:space="0" w:color="auto"/>
                <w:right w:val="none" w:sz="0" w:space="0" w:color="auto"/>
              </w:divBdr>
            </w:div>
            <w:div w:id="479922882">
              <w:marLeft w:val="0"/>
              <w:marRight w:val="0"/>
              <w:marTop w:val="0"/>
              <w:marBottom w:val="0"/>
              <w:divBdr>
                <w:top w:val="none" w:sz="0" w:space="0" w:color="auto"/>
                <w:left w:val="none" w:sz="0" w:space="0" w:color="auto"/>
                <w:bottom w:val="none" w:sz="0" w:space="0" w:color="auto"/>
                <w:right w:val="none" w:sz="0" w:space="0" w:color="auto"/>
              </w:divBdr>
            </w:div>
            <w:div w:id="1264725327">
              <w:marLeft w:val="0"/>
              <w:marRight w:val="0"/>
              <w:marTop w:val="0"/>
              <w:marBottom w:val="0"/>
              <w:divBdr>
                <w:top w:val="none" w:sz="0" w:space="0" w:color="auto"/>
                <w:left w:val="none" w:sz="0" w:space="0" w:color="auto"/>
                <w:bottom w:val="none" w:sz="0" w:space="0" w:color="auto"/>
                <w:right w:val="none" w:sz="0" w:space="0" w:color="auto"/>
              </w:divBdr>
            </w:div>
            <w:div w:id="1440486575">
              <w:marLeft w:val="0"/>
              <w:marRight w:val="0"/>
              <w:marTop w:val="0"/>
              <w:marBottom w:val="0"/>
              <w:divBdr>
                <w:top w:val="none" w:sz="0" w:space="0" w:color="auto"/>
                <w:left w:val="none" w:sz="0" w:space="0" w:color="auto"/>
                <w:bottom w:val="none" w:sz="0" w:space="0" w:color="auto"/>
                <w:right w:val="none" w:sz="0" w:space="0" w:color="auto"/>
              </w:divBdr>
            </w:div>
            <w:div w:id="516358754">
              <w:marLeft w:val="0"/>
              <w:marRight w:val="0"/>
              <w:marTop w:val="0"/>
              <w:marBottom w:val="0"/>
              <w:divBdr>
                <w:top w:val="none" w:sz="0" w:space="0" w:color="auto"/>
                <w:left w:val="none" w:sz="0" w:space="0" w:color="auto"/>
                <w:bottom w:val="none" w:sz="0" w:space="0" w:color="auto"/>
                <w:right w:val="none" w:sz="0" w:space="0" w:color="auto"/>
              </w:divBdr>
            </w:div>
            <w:div w:id="1938438480">
              <w:marLeft w:val="0"/>
              <w:marRight w:val="0"/>
              <w:marTop w:val="0"/>
              <w:marBottom w:val="0"/>
              <w:divBdr>
                <w:top w:val="none" w:sz="0" w:space="0" w:color="auto"/>
                <w:left w:val="none" w:sz="0" w:space="0" w:color="auto"/>
                <w:bottom w:val="none" w:sz="0" w:space="0" w:color="auto"/>
                <w:right w:val="none" w:sz="0" w:space="0" w:color="auto"/>
              </w:divBdr>
            </w:div>
            <w:div w:id="1034966170">
              <w:marLeft w:val="0"/>
              <w:marRight w:val="0"/>
              <w:marTop w:val="0"/>
              <w:marBottom w:val="0"/>
              <w:divBdr>
                <w:top w:val="none" w:sz="0" w:space="0" w:color="auto"/>
                <w:left w:val="none" w:sz="0" w:space="0" w:color="auto"/>
                <w:bottom w:val="none" w:sz="0" w:space="0" w:color="auto"/>
                <w:right w:val="none" w:sz="0" w:space="0" w:color="auto"/>
              </w:divBdr>
            </w:div>
            <w:div w:id="779107702">
              <w:marLeft w:val="0"/>
              <w:marRight w:val="0"/>
              <w:marTop w:val="0"/>
              <w:marBottom w:val="0"/>
              <w:divBdr>
                <w:top w:val="none" w:sz="0" w:space="0" w:color="auto"/>
                <w:left w:val="none" w:sz="0" w:space="0" w:color="auto"/>
                <w:bottom w:val="none" w:sz="0" w:space="0" w:color="auto"/>
                <w:right w:val="none" w:sz="0" w:space="0" w:color="auto"/>
              </w:divBdr>
            </w:div>
            <w:div w:id="1601180252">
              <w:marLeft w:val="0"/>
              <w:marRight w:val="0"/>
              <w:marTop w:val="0"/>
              <w:marBottom w:val="0"/>
              <w:divBdr>
                <w:top w:val="none" w:sz="0" w:space="0" w:color="auto"/>
                <w:left w:val="none" w:sz="0" w:space="0" w:color="auto"/>
                <w:bottom w:val="none" w:sz="0" w:space="0" w:color="auto"/>
                <w:right w:val="none" w:sz="0" w:space="0" w:color="auto"/>
              </w:divBdr>
            </w:div>
            <w:div w:id="1331449603">
              <w:marLeft w:val="0"/>
              <w:marRight w:val="0"/>
              <w:marTop w:val="0"/>
              <w:marBottom w:val="0"/>
              <w:divBdr>
                <w:top w:val="none" w:sz="0" w:space="0" w:color="auto"/>
                <w:left w:val="none" w:sz="0" w:space="0" w:color="auto"/>
                <w:bottom w:val="none" w:sz="0" w:space="0" w:color="auto"/>
                <w:right w:val="none" w:sz="0" w:space="0" w:color="auto"/>
              </w:divBdr>
            </w:div>
            <w:div w:id="1361083549">
              <w:marLeft w:val="0"/>
              <w:marRight w:val="0"/>
              <w:marTop w:val="0"/>
              <w:marBottom w:val="0"/>
              <w:divBdr>
                <w:top w:val="none" w:sz="0" w:space="0" w:color="auto"/>
                <w:left w:val="none" w:sz="0" w:space="0" w:color="auto"/>
                <w:bottom w:val="none" w:sz="0" w:space="0" w:color="auto"/>
                <w:right w:val="none" w:sz="0" w:space="0" w:color="auto"/>
              </w:divBdr>
            </w:div>
            <w:div w:id="1093748574">
              <w:marLeft w:val="0"/>
              <w:marRight w:val="0"/>
              <w:marTop w:val="0"/>
              <w:marBottom w:val="0"/>
              <w:divBdr>
                <w:top w:val="none" w:sz="0" w:space="0" w:color="auto"/>
                <w:left w:val="none" w:sz="0" w:space="0" w:color="auto"/>
                <w:bottom w:val="none" w:sz="0" w:space="0" w:color="auto"/>
                <w:right w:val="none" w:sz="0" w:space="0" w:color="auto"/>
              </w:divBdr>
            </w:div>
            <w:div w:id="272367739">
              <w:marLeft w:val="0"/>
              <w:marRight w:val="0"/>
              <w:marTop w:val="0"/>
              <w:marBottom w:val="0"/>
              <w:divBdr>
                <w:top w:val="none" w:sz="0" w:space="0" w:color="auto"/>
                <w:left w:val="none" w:sz="0" w:space="0" w:color="auto"/>
                <w:bottom w:val="none" w:sz="0" w:space="0" w:color="auto"/>
                <w:right w:val="none" w:sz="0" w:space="0" w:color="auto"/>
              </w:divBdr>
            </w:div>
            <w:div w:id="1856841345">
              <w:marLeft w:val="0"/>
              <w:marRight w:val="0"/>
              <w:marTop w:val="0"/>
              <w:marBottom w:val="0"/>
              <w:divBdr>
                <w:top w:val="none" w:sz="0" w:space="0" w:color="auto"/>
                <w:left w:val="none" w:sz="0" w:space="0" w:color="auto"/>
                <w:bottom w:val="none" w:sz="0" w:space="0" w:color="auto"/>
                <w:right w:val="none" w:sz="0" w:space="0" w:color="auto"/>
              </w:divBdr>
            </w:div>
            <w:div w:id="961813506">
              <w:marLeft w:val="0"/>
              <w:marRight w:val="0"/>
              <w:marTop w:val="0"/>
              <w:marBottom w:val="0"/>
              <w:divBdr>
                <w:top w:val="none" w:sz="0" w:space="0" w:color="auto"/>
                <w:left w:val="none" w:sz="0" w:space="0" w:color="auto"/>
                <w:bottom w:val="none" w:sz="0" w:space="0" w:color="auto"/>
                <w:right w:val="none" w:sz="0" w:space="0" w:color="auto"/>
              </w:divBdr>
            </w:div>
            <w:div w:id="349181956">
              <w:marLeft w:val="0"/>
              <w:marRight w:val="0"/>
              <w:marTop w:val="0"/>
              <w:marBottom w:val="0"/>
              <w:divBdr>
                <w:top w:val="none" w:sz="0" w:space="0" w:color="auto"/>
                <w:left w:val="none" w:sz="0" w:space="0" w:color="auto"/>
                <w:bottom w:val="none" w:sz="0" w:space="0" w:color="auto"/>
                <w:right w:val="none" w:sz="0" w:space="0" w:color="auto"/>
              </w:divBdr>
            </w:div>
            <w:div w:id="1737429881">
              <w:marLeft w:val="0"/>
              <w:marRight w:val="0"/>
              <w:marTop w:val="0"/>
              <w:marBottom w:val="0"/>
              <w:divBdr>
                <w:top w:val="none" w:sz="0" w:space="0" w:color="auto"/>
                <w:left w:val="none" w:sz="0" w:space="0" w:color="auto"/>
                <w:bottom w:val="none" w:sz="0" w:space="0" w:color="auto"/>
                <w:right w:val="none" w:sz="0" w:space="0" w:color="auto"/>
              </w:divBdr>
            </w:div>
            <w:div w:id="158152982">
              <w:marLeft w:val="0"/>
              <w:marRight w:val="0"/>
              <w:marTop w:val="0"/>
              <w:marBottom w:val="0"/>
              <w:divBdr>
                <w:top w:val="none" w:sz="0" w:space="0" w:color="auto"/>
                <w:left w:val="none" w:sz="0" w:space="0" w:color="auto"/>
                <w:bottom w:val="none" w:sz="0" w:space="0" w:color="auto"/>
                <w:right w:val="none" w:sz="0" w:space="0" w:color="auto"/>
              </w:divBdr>
            </w:div>
            <w:div w:id="217133814">
              <w:marLeft w:val="0"/>
              <w:marRight w:val="0"/>
              <w:marTop w:val="0"/>
              <w:marBottom w:val="0"/>
              <w:divBdr>
                <w:top w:val="none" w:sz="0" w:space="0" w:color="auto"/>
                <w:left w:val="none" w:sz="0" w:space="0" w:color="auto"/>
                <w:bottom w:val="none" w:sz="0" w:space="0" w:color="auto"/>
                <w:right w:val="none" w:sz="0" w:space="0" w:color="auto"/>
              </w:divBdr>
            </w:div>
            <w:div w:id="220211625">
              <w:marLeft w:val="0"/>
              <w:marRight w:val="0"/>
              <w:marTop w:val="0"/>
              <w:marBottom w:val="0"/>
              <w:divBdr>
                <w:top w:val="none" w:sz="0" w:space="0" w:color="auto"/>
                <w:left w:val="none" w:sz="0" w:space="0" w:color="auto"/>
                <w:bottom w:val="none" w:sz="0" w:space="0" w:color="auto"/>
                <w:right w:val="none" w:sz="0" w:space="0" w:color="auto"/>
              </w:divBdr>
            </w:div>
            <w:div w:id="1280336074">
              <w:marLeft w:val="0"/>
              <w:marRight w:val="0"/>
              <w:marTop w:val="0"/>
              <w:marBottom w:val="0"/>
              <w:divBdr>
                <w:top w:val="none" w:sz="0" w:space="0" w:color="auto"/>
                <w:left w:val="none" w:sz="0" w:space="0" w:color="auto"/>
                <w:bottom w:val="none" w:sz="0" w:space="0" w:color="auto"/>
                <w:right w:val="none" w:sz="0" w:space="0" w:color="auto"/>
              </w:divBdr>
            </w:div>
            <w:div w:id="1254902559">
              <w:marLeft w:val="0"/>
              <w:marRight w:val="0"/>
              <w:marTop w:val="0"/>
              <w:marBottom w:val="0"/>
              <w:divBdr>
                <w:top w:val="none" w:sz="0" w:space="0" w:color="auto"/>
                <w:left w:val="none" w:sz="0" w:space="0" w:color="auto"/>
                <w:bottom w:val="none" w:sz="0" w:space="0" w:color="auto"/>
                <w:right w:val="none" w:sz="0" w:space="0" w:color="auto"/>
              </w:divBdr>
            </w:div>
            <w:div w:id="1878202280">
              <w:marLeft w:val="0"/>
              <w:marRight w:val="0"/>
              <w:marTop w:val="0"/>
              <w:marBottom w:val="0"/>
              <w:divBdr>
                <w:top w:val="none" w:sz="0" w:space="0" w:color="auto"/>
                <w:left w:val="none" w:sz="0" w:space="0" w:color="auto"/>
                <w:bottom w:val="none" w:sz="0" w:space="0" w:color="auto"/>
                <w:right w:val="none" w:sz="0" w:space="0" w:color="auto"/>
              </w:divBdr>
            </w:div>
            <w:div w:id="333264603">
              <w:marLeft w:val="0"/>
              <w:marRight w:val="0"/>
              <w:marTop w:val="0"/>
              <w:marBottom w:val="0"/>
              <w:divBdr>
                <w:top w:val="none" w:sz="0" w:space="0" w:color="auto"/>
                <w:left w:val="none" w:sz="0" w:space="0" w:color="auto"/>
                <w:bottom w:val="none" w:sz="0" w:space="0" w:color="auto"/>
                <w:right w:val="none" w:sz="0" w:space="0" w:color="auto"/>
              </w:divBdr>
            </w:div>
            <w:div w:id="227810881">
              <w:marLeft w:val="0"/>
              <w:marRight w:val="0"/>
              <w:marTop w:val="0"/>
              <w:marBottom w:val="0"/>
              <w:divBdr>
                <w:top w:val="none" w:sz="0" w:space="0" w:color="auto"/>
                <w:left w:val="none" w:sz="0" w:space="0" w:color="auto"/>
                <w:bottom w:val="none" w:sz="0" w:space="0" w:color="auto"/>
                <w:right w:val="none" w:sz="0" w:space="0" w:color="auto"/>
              </w:divBdr>
            </w:div>
            <w:div w:id="618223241">
              <w:marLeft w:val="0"/>
              <w:marRight w:val="0"/>
              <w:marTop w:val="0"/>
              <w:marBottom w:val="0"/>
              <w:divBdr>
                <w:top w:val="none" w:sz="0" w:space="0" w:color="auto"/>
                <w:left w:val="none" w:sz="0" w:space="0" w:color="auto"/>
                <w:bottom w:val="none" w:sz="0" w:space="0" w:color="auto"/>
                <w:right w:val="none" w:sz="0" w:space="0" w:color="auto"/>
              </w:divBdr>
            </w:div>
            <w:div w:id="2047021570">
              <w:marLeft w:val="0"/>
              <w:marRight w:val="0"/>
              <w:marTop w:val="0"/>
              <w:marBottom w:val="0"/>
              <w:divBdr>
                <w:top w:val="none" w:sz="0" w:space="0" w:color="auto"/>
                <w:left w:val="none" w:sz="0" w:space="0" w:color="auto"/>
                <w:bottom w:val="none" w:sz="0" w:space="0" w:color="auto"/>
                <w:right w:val="none" w:sz="0" w:space="0" w:color="auto"/>
              </w:divBdr>
            </w:div>
            <w:div w:id="1700006044">
              <w:marLeft w:val="0"/>
              <w:marRight w:val="0"/>
              <w:marTop w:val="0"/>
              <w:marBottom w:val="0"/>
              <w:divBdr>
                <w:top w:val="none" w:sz="0" w:space="0" w:color="auto"/>
                <w:left w:val="none" w:sz="0" w:space="0" w:color="auto"/>
                <w:bottom w:val="none" w:sz="0" w:space="0" w:color="auto"/>
                <w:right w:val="none" w:sz="0" w:space="0" w:color="auto"/>
              </w:divBdr>
            </w:div>
            <w:div w:id="1446733128">
              <w:marLeft w:val="0"/>
              <w:marRight w:val="0"/>
              <w:marTop w:val="0"/>
              <w:marBottom w:val="0"/>
              <w:divBdr>
                <w:top w:val="none" w:sz="0" w:space="0" w:color="auto"/>
                <w:left w:val="none" w:sz="0" w:space="0" w:color="auto"/>
                <w:bottom w:val="none" w:sz="0" w:space="0" w:color="auto"/>
                <w:right w:val="none" w:sz="0" w:space="0" w:color="auto"/>
              </w:divBdr>
            </w:div>
            <w:div w:id="742794611">
              <w:marLeft w:val="0"/>
              <w:marRight w:val="0"/>
              <w:marTop w:val="0"/>
              <w:marBottom w:val="0"/>
              <w:divBdr>
                <w:top w:val="none" w:sz="0" w:space="0" w:color="auto"/>
                <w:left w:val="none" w:sz="0" w:space="0" w:color="auto"/>
                <w:bottom w:val="none" w:sz="0" w:space="0" w:color="auto"/>
                <w:right w:val="none" w:sz="0" w:space="0" w:color="auto"/>
              </w:divBdr>
            </w:div>
            <w:div w:id="1334986914">
              <w:marLeft w:val="0"/>
              <w:marRight w:val="0"/>
              <w:marTop w:val="0"/>
              <w:marBottom w:val="0"/>
              <w:divBdr>
                <w:top w:val="none" w:sz="0" w:space="0" w:color="auto"/>
                <w:left w:val="none" w:sz="0" w:space="0" w:color="auto"/>
                <w:bottom w:val="none" w:sz="0" w:space="0" w:color="auto"/>
                <w:right w:val="none" w:sz="0" w:space="0" w:color="auto"/>
              </w:divBdr>
            </w:div>
            <w:div w:id="31615958">
              <w:marLeft w:val="0"/>
              <w:marRight w:val="0"/>
              <w:marTop w:val="0"/>
              <w:marBottom w:val="0"/>
              <w:divBdr>
                <w:top w:val="none" w:sz="0" w:space="0" w:color="auto"/>
                <w:left w:val="none" w:sz="0" w:space="0" w:color="auto"/>
                <w:bottom w:val="none" w:sz="0" w:space="0" w:color="auto"/>
                <w:right w:val="none" w:sz="0" w:space="0" w:color="auto"/>
              </w:divBdr>
            </w:div>
            <w:div w:id="265819395">
              <w:marLeft w:val="0"/>
              <w:marRight w:val="0"/>
              <w:marTop w:val="0"/>
              <w:marBottom w:val="0"/>
              <w:divBdr>
                <w:top w:val="none" w:sz="0" w:space="0" w:color="auto"/>
                <w:left w:val="none" w:sz="0" w:space="0" w:color="auto"/>
                <w:bottom w:val="none" w:sz="0" w:space="0" w:color="auto"/>
                <w:right w:val="none" w:sz="0" w:space="0" w:color="auto"/>
              </w:divBdr>
            </w:div>
            <w:div w:id="645352233">
              <w:marLeft w:val="0"/>
              <w:marRight w:val="0"/>
              <w:marTop w:val="0"/>
              <w:marBottom w:val="0"/>
              <w:divBdr>
                <w:top w:val="none" w:sz="0" w:space="0" w:color="auto"/>
                <w:left w:val="none" w:sz="0" w:space="0" w:color="auto"/>
                <w:bottom w:val="none" w:sz="0" w:space="0" w:color="auto"/>
                <w:right w:val="none" w:sz="0" w:space="0" w:color="auto"/>
              </w:divBdr>
            </w:div>
            <w:div w:id="42798352">
              <w:marLeft w:val="0"/>
              <w:marRight w:val="0"/>
              <w:marTop w:val="0"/>
              <w:marBottom w:val="0"/>
              <w:divBdr>
                <w:top w:val="none" w:sz="0" w:space="0" w:color="auto"/>
                <w:left w:val="none" w:sz="0" w:space="0" w:color="auto"/>
                <w:bottom w:val="none" w:sz="0" w:space="0" w:color="auto"/>
                <w:right w:val="none" w:sz="0" w:space="0" w:color="auto"/>
              </w:divBdr>
            </w:div>
            <w:div w:id="886377545">
              <w:marLeft w:val="0"/>
              <w:marRight w:val="0"/>
              <w:marTop w:val="0"/>
              <w:marBottom w:val="0"/>
              <w:divBdr>
                <w:top w:val="none" w:sz="0" w:space="0" w:color="auto"/>
                <w:left w:val="none" w:sz="0" w:space="0" w:color="auto"/>
                <w:bottom w:val="none" w:sz="0" w:space="0" w:color="auto"/>
                <w:right w:val="none" w:sz="0" w:space="0" w:color="auto"/>
              </w:divBdr>
            </w:div>
            <w:div w:id="1342777892">
              <w:marLeft w:val="0"/>
              <w:marRight w:val="0"/>
              <w:marTop w:val="0"/>
              <w:marBottom w:val="0"/>
              <w:divBdr>
                <w:top w:val="none" w:sz="0" w:space="0" w:color="auto"/>
                <w:left w:val="none" w:sz="0" w:space="0" w:color="auto"/>
                <w:bottom w:val="none" w:sz="0" w:space="0" w:color="auto"/>
                <w:right w:val="none" w:sz="0" w:space="0" w:color="auto"/>
              </w:divBdr>
            </w:div>
            <w:div w:id="1090471679">
              <w:marLeft w:val="0"/>
              <w:marRight w:val="0"/>
              <w:marTop w:val="0"/>
              <w:marBottom w:val="0"/>
              <w:divBdr>
                <w:top w:val="none" w:sz="0" w:space="0" w:color="auto"/>
                <w:left w:val="none" w:sz="0" w:space="0" w:color="auto"/>
                <w:bottom w:val="none" w:sz="0" w:space="0" w:color="auto"/>
                <w:right w:val="none" w:sz="0" w:space="0" w:color="auto"/>
              </w:divBdr>
            </w:div>
            <w:div w:id="1311787739">
              <w:marLeft w:val="0"/>
              <w:marRight w:val="0"/>
              <w:marTop w:val="0"/>
              <w:marBottom w:val="0"/>
              <w:divBdr>
                <w:top w:val="none" w:sz="0" w:space="0" w:color="auto"/>
                <w:left w:val="none" w:sz="0" w:space="0" w:color="auto"/>
                <w:bottom w:val="none" w:sz="0" w:space="0" w:color="auto"/>
                <w:right w:val="none" w:sz="0" w:space="0" w:color="auto"/>
              </w:divBdr>
            </w:div>
            <w:div w:id="1497111513">
              <w:marLeft w:val="0"/>
              <w:marRight w:val="0"/>
              <w:marTop w:val="0"/>
              <w:marBottom w:val="0"/>
              <w:divBdr>
                <w:top w:val="none" w:sz="0" w:space="0" w:color="auto"/>
                <w:left w:val="none" w:sz="0" w:space="0" w:color="auto"/>
                <w:bottom w:val="none" w:sz="0" w:space="0" w:color="auto"/>
                <w:right w:val="none" w:sz="0" w:space="0" w:color="auto"/>
              </w:divBdr>
            </w:div>
            <w:div w:id="1835147620">
              <w:marLeft w:val="0"/>
              <w:marRight w:val="0"/>
              <w:marTop w:val="0"/>
              <w:marBottom w:val="0"/>
              <w:divBdr>
                <w:top w:val="none" w:sz="0" w:space="0" w:color="auto"/>
                <w:left w:val="none" w:sz="0" w:space="0" w:color="auto"/>
                <w:bottom w:val="none" w:sz="0" w:space="0" w:color="auto"/>
                <w:right w:val="none" w:sz="0" w:space="0" w:color="auto"/>
              </w:divBdr>
            </w:div>
            <w:div w:id="15272654">
              <w:marLeft w:val="0"/>
              <w:marRight w:val="0"/>
              <w:marTop w:val="0"/>
              <w:marBottom w:val="0"/>
              <w:divBdr>
                <w:top w:val="none" w:sz="0" w:space="0" w:color="auto"/>
                <w:left w:val="none" w:sz="0" w:space="0" w:color="auto"/>
                <w:bottom w:val="none" w:sz="0" w:space="0" w:color="auto"/>
                <w:right w:val="none" w:sz="0" w:space="0" w:color="auto"/>
              </w:divBdr>
            </w:div>
            <w:div w:id="2128544603">
              <w:marLeft w:val="0"/>
              <w:marRight w:val="0"/>
              <w:marTop w:val="0"/>
              <w:marBottom w:val="0"/>
              <w:divBdr>
                <w:top w:val="none" w:sz="0" w:space="0" w:color="auto"/>
                <w:left w:val="none" w:sz="0" w:space="0" w:color="auto"/>
                <w:bottom w:val="none" w:sz="0" w:space="0" w:color="auto"/>
                <w:right w:val="none" w:sz="0" w:space="0" w:color="auto"/>
              </w:divBdr>
            </w:div>
            <w:div w:id="857277028">
              <w:marLeft w:val="0"/>
              <w:marRight w:val="0"/>
              <w:marTop w:val="0"/>
              <w:marBottom w:val="0"/>
              <w:divBdr>
                <w:top w:val="none" w:sz="0" w:space="0" w:color="auto"/>
                <w:left w:val="none" w:sz="0" w:space="0" w:color="auto"/>
                <w:bottom w:val="none" w:sz="0" w:space="0" w:color="auto"/>
                <w:right w:val="none" w:sz="0" w:space="0" w:color="auto"/>
              </w:divBdr>
            </w:div>
            <w:div w:id="1273780414">
              <w:marLeft w:val="0"/>
              <w:marRight w:val="0"/>
              <w:marTop w:val="0"/>
              <w:marBottom w:val="0"/>
              <w:divBdr>
                <w:top w:val="none" w:sz="0" w:space="0" w:color="auto"/>
                <w:left w:val="none" w:sz="0" w:space="0" w:color="auto"/>
                <w:bottom w:val="none" w:sz="0" w:space="0" w:color="auto"/>
                <w:right w:val="none" w:sz="0" w:space="0" w:color="auto"/>
              </w:divBdr>
            </w:div>
            <w:div w:id="585840892">
              <w:marLeft w:val="0"/>
              <w:marRight w:val="0"/>
              <w:marTop w:val="0"/>
              <w:marBottom w:val="0"/>
              <w:divBdr>
                <w:top w:val="none" w:sz="0" w:space="0" w:color="auto"/>
                <w:left w:val="none" w:sz="0" w:space="0" w:color="auto"/>
                <w:bottom w:val="none" w:sz="0" w:space="0" w:color="auto"/>
                <w:right w:val="none" w:sz="0" w:space="0" w:color="auto"/>
              </w:divBdr>
            </w:div>
            <w:div w:id="949505121">
              <w:marLeft w:val="0"/>
              <w:marRight w:val="0"/>
              <w:marTop w:val="0"/>
              <w:marBottom w:val="0"/>
              <w:divBdr>
                <w:top w:val="none" w:sz="0" w:space="0" w:color="auto"/>
                <w:left w:val="none" w:sz="0" w:space="0" w:color="auto"/>
                <w:bottom w:val="none" w:sz="0" w:space="0" w:color="auto"/>
                <w:right w:val="none" w:sz="0" w:space="0" w:color="auto"/>
              </w:divBdr>
            </w:div>
            <w:div w:id="1200510654">
              <w:marLeft w:val="0"/>
              <w:marRight w:val="0"/>
              <w:marTop w:val="0"/>
              <w:marBottom w:val="0"/>
              <w:divBdr>
                <w:top w:val="none" w:sz="0" w:space="0" w:color="auto"/>
                <w:left w:val="none" w:sz="0" w:space="0" w:color="auto"/>
                <w:bottom w:val="none" w:sz="0" w:space="0" w:color="auto"/>
                <w:right w:val="none" w:sz="0" w:space="0" w:color="auto"/>
              </w:divBdr>
            </w:div>
            <w:div w:id="1722632006">
              <w:marLeft w:val="0"/>
              <w:marRight w:val="0"/>
              <w:marTop w:val="0"/>
              <w:marBottom w:val="0"/>
              <w:divBdr>
                <w:top w:val="none" w:sz="0" w:space="0" w:color="auto"/>
                <w:left w:val="none" w:sz="0" w:space="0" w:color="auto"/>
                <w:bottom w:val="none" w:sz="0" w:space="0" w:color="auto"/>
                <w:right w:val="none" w:sz="0" w:space="0" w:color="auto"/>
              </w:divBdr>
            </w:div>
            <w:div w:id="1905216422">
              <w:marLeft w:val="0"/>
              <w:marRight w:val="0"/>
              <w:marTop w:val="0"/>
              <w:marBottom w:val="0"/>
              <w:divBdr>
                <w:top w:val="none" w:sz="0" w:space="0" w:color="auto"/>
                <w:left w:val="none" w:sz="0" w:space="0" w:color="auto"/>
                <w:bottom w:val="none" w:sz="0" w:space="0" w:color="auto"/>
                <w:right w:val="none" w:sz="0" w:space="0" w:color="auto"/>
              </w:divBdr>
            </w:div>
            <w:div w:id="1195922715">
              <w:marLeft w:val="0"/>
              <w:marRight w:val="0"/>
              <w:marTop w:val="0"/>
              <w:marBottom w:val="0"/>
              <w:divBdr>
                <w:top w:val="none" w:sz="0" w:space="0" w:color="auto"/>
                <w:left w:val="none" w:sz="0" w:space="0" w:color="auto"/>
                <w:bottom w:val="none" w:sz="0" w:space="0" w:color="auto"/>
                <w:right w:val="none" w:sz="0" w:space="0" w:color="auto"/>
              </w:divBdr>
            </w:div>
            <w:div w:id="57368274">
              <w:marLeft w:val="0"/>
              <w:marRight w:val="0"/>
              <w:marTop w:val="0"/>
              <w:marBottom w:val="0"/>
              <w:divBdr>
                <w:top w:val="none" w:sz="0" w:space="0" w:color="auto"/>
                <w:left w:val="none" w:sz="0" w:space="0" w:color="auto"/>
                <w:bottom w:val="none" w:sz="0" w:space="0" w:color="auto"/>
                <w:right w:val="none" w:sz="0" w:space="0" w:color="auto"/>
              </w:divBdr>
            </w:div>
            <w:div w:id="1254365177">
              <w:marLeft w:val="0"/>
              <w:marRight w:val="0"/>
              <w:marTop w:val="0"/>
              <w:marBottom w:val="0"/>
              <w:divBdr>
                <w:top w:val="none" w:sz="0" w:space="0" w:color="auto"/>
                <w:left w:val="none" w:sz="0" w:space="0" w:color="auto"/>
                <w:bottom w:val="none" w:sz="0" w:space="0" w:color="auto"/>
                <w:right w:val="none" w:sz="0" w:space="0" w:color="auto"/>
              </w:divBdr>
            </w:div>
            <w:div w:id="1189949873">
              <w:marLeft w:val="0"/>
              <w:marRight w:val="0"/>
              <w:marTop w:val="0"/>
              <w:marBottom w:val="0"/>
              <w:divBdr>
                <w:top w:val="none" w:sz="0" w:space="0" w:color="auto"/>
                <w:left w:val="none" w:sz="0" w:space="0" w:color="auto"/>
                <w:bottom w:val="none" w:sz="0" w:space="0" w:color="auto"/>
                <w:right w:val="none" w:sz="0" w:space="0" w:color="auto"/>
              </w:divBdr>
            </w:div>
            <w:div w:id="1714426091">
              <w:marLeft w:val="0"/>
              <w:marRight w:val="0"/>
              <w:marTop w:val="0"/>
              <w:marBottom w:val="0"/>
              <w:divBdr>
                <w:top w:val="none" w:sz="0" w:space="0" w:color="auto"/>
                <w:left w:val="none" w:sz="0" w:space="0" w:color="auto"/>
                <w:bottom w:val="none" w:sz="0" w:space="0" w:color="auto"/>
                <w:right w:val="none" w:sz="0" w:space="0" w:color="auto"/>
              </w:divBdr>
            </w:div>
            <w:div w:id="412898983">
              <w:marLeft w:val="0"/>
              <w:marRight w:val="0"/>
              <w:marTop w:val="0"/>
              <w:marBottom w:val="0"/>
              <w:divBdr>
                <w:top w:val="none" w:sz="0" w:space="0" w:color="auto"/>
                <w:left w:val="none" w:sz="0" w:space="0" w:color="auto"/>
                <w:bottom w:val="none" w:sz="0" w:space="0" w:color="auto"/>
                <w:right w:val="none" w:sz="0" w:space="0" w:color="auto"/>
              </w:divBdr>
            </w:div>
            <w:div w:id="1439595230">
              <w:marLeft w:val="0"/>
              <w:marRight w:val="0"/>
              <w:marTop w:val="0"/>
              <w:marBottom w:val="0"/>
              <w:divBdr>
                <w:top w:val="none" w:sz="0" w:space="0" w:color="auto"/>
                <w:left w:val="none" w:sz="0" w:space="0" w:color="auto"/>
                <w:bottom w:val="none" w:sz="0" w:space="0" w:color="auto"/>
                <w:right w:val="none" w:sz="0" w:space="0" w:color="auto"/>
              </w:divBdr>
            </w:div>
            <w:div w:id="1155611786">
              <w:marLeft w:val="0"/>
              <w:marRight w:val="0"/>
              <w:marTop w:val="0"/>
              <w:marBottom w:val="0"/>
              <w:divBdr>
                <w:top w:val="none" w:sz="0" w:space="0" w:color="auto"/>
                <w:left w:val="none" w:sz="0" w:space="0" w:color="auto"/>
                <w:bottom w:val="none" w:sz="0" w:space="0" w:color="auto"/>
                <w:right w:val="none" w:sz="0" w:space="0" w:color="auto"/>
              </w:divBdr>
            </w:div>
            <w:div w:id="392627412">
              <w:marLeft w:val="0"/>
              <w:marRight w:val="0"/>
              <w:marTop w:val="0"/>
              <w:marBottom w:val="0"/>
              <w:divBdr>
                <w:top w:val="none" w:sz="0" w:space="0" w:color="auto"/>
                <w:left w:val="none" w:sz="0" w:space="0" w:color="auto"/>
                <w:bottom w:val="none" w:sz="0" w:space="0" w:color="auto"/>
                <w:right w:val="none" w:sz="0" w:space="0" w:color="auto"/>
              </w:divBdr>
            </w:div>
            <w:div w:id="1063913211">
              <w:marLeft w:val="0"/>
              <w:marRight w:val="0"/>
              <w:marTop w:val="0"/>
              <w:marBottom w:val="0"/>
              <w:divBdr>
                <w:top w:val="none" w:sz="0" w:space="0" w:color="auto"/>
                <w:left w:val="none" w:sz="0" w:space="0" w:color="auto"/>
                <w:bottom w:val="none" w:sz="0" w:space="0" w:color="auto"/>
                <w:right w:val="none" w:sz="0" w:space="0" w:color="auto"/>
              </w:divBdr>
            </w:div>
            <w:div w:id="1455515758">
              <w:marLeft w:val="0"/>
              <w:marRight w:val="0"/>
              <w:marTop w:val="0"/>
              <w:marBottom w:val="0"/>
              <w:divBdr>
                <w:top w:val="none" w:sz="0" w:space="0" w:color="auto"/>
                <w:left w:val="none" w:sz="0" w:space="0" w:color="auto"/>
                <w:bottom w:val="none" w:sz="0" w:space="0" w:color="auto"/>
                <w:right w:val="none" w:sz="0" w:space="0" w:color="auto"/>
              </w:divBdr>
            </w:div>
            <w:div w:id="1768187638">
              <w:marLeft w:val="0"/>
              <w:marRight w:val="0"/>
              <w:marTop w:val="0"/>
              <w:marBottom w:val="0"/>
              <w:divBdr>
                <w:top w:val="none" w:sz="0" w:space="0" w:color="auto"/>
                <w:left w:val="none" w:sz="0" w:space="0" w:color="auto"/>
                <w:bottom w:val="none" w:sz="0" w:space="0" w:color="auto"/>
                <w:right w:val="none" w:sz="0" w:space="0" w:color="auto"/>
              </w:divBdr>
            </w:div>
            <w:div w:id="495415860">
              <w:marLeft w:val="0"/>
              <w:marRight w:val="0"/>
              <w:marTop w:val="0"/>
              <w:marBottom w:val="0"/>
              <w:divBdr>
                <w:top w:val="none" w:sz="0" w:space="0" w:color="auto"/>
                <w:left w:val="none" w:sz="0" w:space="0" w:color="auto"/>
                <w:bottom w:val="none" w:sz="0" w:space="0" w:color="auto"/>
                <w:right w:val="none" w:sz="0" w:space="0" w:color="auto"/>
              </w:divBdr>
            </w:div>
            <w:div w:id="1592006371">
              <w:marLeft w:val="0"/>
              <w:marRight w:val="0"/>
              <w:marTop w:val="0"/>
              <w:marBottom w:val="0"/>
              <w:divBdr>
                <w:top w:val="none" w:sz="0" w:space="0" w:color="auto"/>
                <w:left w:val="none" w:sz="0" w:space="0" w:color="auto"/>
                <w:bottom w:val="none" w:sz="0" w:space="0" w:color="auto"/>
                <w:right w:val="none" w:sz="0" w:space="0" w:color="auto"/>
              </w:divBdr>
            </w:div>
            <w:div w:id="282077407">
              <w:marLeft w:val="0"/>
              <w:marRight w:val="0"/>
              <w:marTop w:val="0"/>
              <w:marBottom w:val="0"/>
              <w:divBdr>
                <w:top w:val="none" w:sz="0" w:space="0" w:color="auto"/>
                <w:left w:val="none" w:sz="0" w:space="0" w:color="auto"/>
                <w:bottom w:val="none" w:sz="0" w:space="0" w:color="auto"/>
                <w:right w:val="none" w:sz="0" w:space="0" w:color="auto"/>
              </w:divBdr>
            </w:div>
            <w:div w:id="141434430">
              <w:marLeft w:val="0"/>
              <w:marRight w:val="0"/>
              <w:marTop w:val="0"/>
              <w:marBottom w:val="0"/>
              <w:divBdr>
                <w:top w:val="none" w:sz="0" w:space="0" w:color="auto"/>
                <w:left w:val="none" w:sz="0" w:space="0" w:color="auto"/>
                <w:bottom w:val="none" w:sz="0" w:space="0" w:color="auto"/>
                <w:right w:val="none" w:sz="0" w:space="0" w:color="auto"/>
              </w:divBdr>
            </w:div>
            <w:div w:id="1247305792">
              <w:marLeft w:val="0"/>
              <w:marRight w:val="0"/>
              <w:marTop w:val="0"/>
              <w:marBottom w:val="0"/>
              <w:divBdr>
                <w:top w:val="none" w:sz="0" w:space="0" w:color="auto"/>
                <w:left w:val="none" w:sz="0" w:space="0" w:color="auto"/>
                <w:bottom w:val="none" w:sz="0" w:space="0" w:color="auto"/>
                <w:right w:val="none" w:sz="0" w:space="0" w:color="auto"/>
              </w:divBdr>
            </w:div>
            <w:div w:id="706952404">
              <w:marLeft w:val="0"/>
              <w:marRight w:val="0"/>
              <w:marTop w:val="0"/>
              <w:marBottom w:val="0"/>
              <w:divBdr>
                <w:top w:val="none" w:sz="0" w:space="0" w:color="auto"/>
                <w:left w:val="none" w:sz="0" w:space="0" w:color="auto"/>
                <w:bottom w:val="none" w:sz="0" w:space="0" w:color="auto"/>
                <w:right w:val="none" w:sz="0" w:space="0" w:color="auto"/>
              </w:divBdr>
            </w:div>
            <w:div w:id="402718912">
              <w:marLeft w:val="0"/>
              <w:marRight w:val="0"/>
              <w:marTop w:val="0"/>
              <w:marBottom w:val="0"/>
              <w:divBdr>
                <w:top w:val="none" w:sz="0" w:space="0" w:color="auto"/>
                <w:left w:val="none" w:sz="0" w:space="0" w:color="auto"/>
                <w:bottom w:val="none" w:sz="0" w:space="0" w:color="auto"/>
                <w:right w:val="none" w:sz="0" w:space="0" w:color="auto"/>
              </w:divBdr>
            </w:div>
            <w:div w:id="1057586240">
              <w:marLeft w:val="0"/>
              <w:marRight w:val="0"/>
              <w:marTop w:val="0"/>
              <w:marBottom w:val="0"/>
              <w:divBdr>
                <w:top w:val="none" w:sz="0" w:space="0" w:color="auto"/>
                <w:left w:val="none" w:sz="0" w:space="0" w:color="auto"/>
                <w:bottom w:val="none" w:sz="0" w:space="0" w:color="auto"/>
                <w:right w:val="none" w:sz="0" w:space="0" w:color="auto"/>
              </w:divBdr>
            </w:div>
            <w:div w:id="1257447929">
              <w:marLeft w:val="0"/>
              <w:marRight w:val="0"/>
              <w:marTop w:val="0"/>
              <w:marBottom w:val="0"/>
              <w:divBdr>
                <w:top w:val="none" w:sz="0" w:space="0" w:color="auto"/>
                <w:left w:val="none" w:sz="0" w:space="0" w:color="auto"/>
                <w:bottom w:val="none" w:sz="0" w:space="0" w:color="auto"/>
                <w:right w:val="none" w:sz="0" w:space="0" w:color="auto"/>
              </w:divBdr>
            </w:div>
            <w:div w:id="1561473980">
              <w:marLeft w:val="0"/>
              <w:marRight w:val="0"/>
              <w:marTop w:val="0"/>
              <w:marBottom w:val="0"/>
              <w:divBdr>
                <w:top w:val="none" w:sz="0" w:space="0" w:color="auto"/>
                <w:left w:val="none" w:sz="0" w:space="0" w:color="auto"/>
                <w:bottom w:val="none" w:sz="0" w:space="0" w:color="auto"/>
                <w:right w:val="none" w:sz="0" w:space="0" w:color="auto"/>
              </w:divBdr>
            </w:div>
            <w:div w:id="1083338539">
              <w:marLeft w:val="0"/>
              <w:marRight w:val="0"/>
              <w:marTop w:val="0"/>
              <w:marBottom w:val="0"/>
              <w:divBdr>
                <w:top w:val="none" w:sz="0" w:space="0" w:color="auto"/>
                <w:left w:val="none" w:sz="0" w:space="0" w:color="auto"/>
                <w:bottom w:val="none" w:sz="0" w:space="0" w:color="auto"/>
                <w:right w:val="none" w:sz="0" w:space="0" w:color="auto"/>
              </w:divBdr>
            </w:div>
            <w:div w:id="1782188173">
              <w:marLeft w:val="0"/>
              <w:marRight w:val="0"/>
              <w:marTop w:val="0"/>
              <w:marBottom w:val="0"/>
              <w:divBdr>
                <w:top w:val="none" w:sz="0" w:space="0" w:color="auto"/>
                <w:left w:val="none" w:sz="0" w:space="0" w:color="auto"/>
                <w:bottom w:val="none" w:sz="0" w:space="0" w:color="auto"/>
                <w:right w:val="none" w:sz="0" w:space="0" w:color="auto"/>
              </w:divBdr>
            </w:div>
            <w:div w:id="267667576">
              <w:marLeft w:val="0"/>
              <w:marRight w:val="0"/>
              <w:marTop w:val="0"/>
              <w:marBottom w:val="0"/>
              <w:divBdr>
                <w:top w:val="none" w:sz="0" w:space="0" w:color="auto"/>
                <w:left w:val="none" w:sz="0" w:space="0" w:color="auto"/>
                <w:bottom w:val="none" w:sz="0" w:space="0" w:color="auto"/>
                <w:right w:val="none" w:sz="0" w:space="0" w:color="auto"/>
              </w:divBdr>
            </w:div>
            <w:div w:id="1041901509">
              <w:marLeft w:val="0"/>
              <w:marRight w:val="0"/>
              <w:marTop w:val="0"/>
              <w:marBottom w:val="0"/>
              <w:divBdr>
                <w:top w:val="none" w:sz="0" w:space="0" w:color="auto"/>
                <w:left w:val="none" w:sz="0" w:space="0" w:color="auto"/>
                <w:bottom w:val="none" w:sz="0" w:space="0" w:color="auto"/>
                <w:right w:val="none" w:sz="0" w:space="0" w:color="auto"/>
              </w:divBdr>
            </w:div>
            <w:div w:id="885219989">
              <w:marLeft w:val="0"/>
              <w:marRight w:val="0"/>
              <w:marTop w:val="0"/>
              <w:marBottom w:val="0"/>
              <w:divBdr>
                <w:top w:val="none" w:sz="0" w:space="0" w:color="auto"/>
                <w:left w:val="none" w:sz="0" w:space="0" w:color="auto"/>
                <w:bottom w:val="none" w:sz="0" w:space="0" w:color="auto"/>
                <w:right w:val="none" w:sz="0" w:space="0" w:color="auto"/>
              </w:divBdr>
            </w:div>
            <w:div w:id="550263912">
              <w:marLeft w:val="0"/>
              <w:marRight w:val="0"/>
              <w:marTop w:val="0"/>
              <w:marBottom w:val="0"/>
              <w:divBdr>
                <w:top w:val="none" w:sz="0" w:space="0" w:color="auto"/>
                <w:left w:val="none" w:sz="0" w:space="0" w:color="auto"/>
                <w:bottom w:val="none" w:sz="0" w:space="0" w:color="auto"/>
                <w:right w:val="none" w:sz="0" w:space="0" w:color="auto"/>
              </w:divBdr>
            </w:div>
            <w:div w:id="763116317">
              <w:marLeft w:val="0"/>
              <w:marRight w:val="0"/>
              <w:marTop w:val="0"/>
              <w:marBottom w:val="0"/>
              <w:divBdr>
                <w:top w:val="none" w:sz="0" w:space="0" w:color="auto"/>
                <w:left w:val="none" w:sz="0" w:space="0" w:color="auto"/>
                <w:bottom w:val="none" w:sz="0" w:space="0" w:color="auto"/>
                <w:right w:val="none" w:sz="0" w:space="0" w:color="auto"/>
              </w:divBdr>
            </w:div>
            <w:div w:id="1698701474">
              <w:marLeft w:val="0"/>
              <w:marRight w:val="0"/>
              <w:marTop w:val="0"/>
              <w:marBottom w:val="0"/>
              <w:divBdr>
                <w:top w:val="none" w:sz="0" w:space="0" w:color="auto"/>
                <w:left w:val="none" w:sz="0" w:space="0" w:color="auto"/>
                <w:bottom w:val="none" w:sz="0" w:space="0" w:color="auto"/>
                <w:right w:val="none" w:sz="0" w:space="0" w:color="auto"/>
              </w:divBdr>
            </w:div>
            <w:div w:id="96096003">
              <w:marLeft w:val="0"/>
              <w:marRight w:val="0"/>
              <w:marTop w:val="0"/>
              <w:marBottom w:val="0"/>
              <w:divBdr>
                <w:top w:val="none" w:sz="0" w:space="0" w:color="auto"/>
                <w:left w:val="none" w:sz="0" w:space="0" w:color="auto"/>
                <w:bottom w:val="none" w:sz="0" w:space="0" w:color="auto"/>
                <w:right w:val="none" w:sz="0" w:space="0" w:color="auto"/>
              </w:divBdr>
            </w:div>
            <w:div w:id="987246898">
              <w:marLeft w:val="0"/>
              <w:marRight w:val="0"/>
              <w:marTop w:val="0"/>
              <w:marBottom w:val="0"/>
              <w:divBdr>
                <w:top w:val="none" w:sz="0" w:space="0" w:color="auto"/>
                <w:left w:val="none" w:sz="0" w:space="0" w:color="auto"/>
                <w:bottom w:val="none" w:sz="0" w:space="0" w:color="auto"/>
                <w:right w:val="none" w:sz="0" w:space="0" w:color="auto"/>
              </w:divBdr>
            </w:div>
            <w:div w:id="1777405034">
              <w:marLeft w:val="0"/>
              <w:marRight w:val="0"/>
              <w:marTop w:val="0"/>
              <w:marBottom w:val="0"/>
              <w:divBdr>
                <w:top w:val="none" w:sz="0" w:space="0" w:color="auto"/>
                <w:left w:val="none" w:sz="0" w:space="0" w:color="auto"/>
                <w:bottom w:val="none" w:sz="0" w:space="0" w:color="auto"/>
                <w:right w:val="none" w:sz="0" w:space="0" w:color="auto"/>
              </w:divBdr>
            </w:div>
            <w:div w:id="1201474918">
              <w:marLeft w:val="0"/>
              <w:marRight w:val="0"/>
              <w:marTop w:val="0"/>
              <w:marBottom w:val="0"/>
              <w:divBdr>
                <w:top w:val="none" w:sz="0" w:space="0" w:color="auto"/>
                <w:left w:val="none" w:sz="0" w:space="0" w:color="auto"/>
                <w:bottom w:val="none" w:sz="0" w:space="0" w:color="auto"/>
                <w:right w:val="none" w:sz="0" w:space="0" w:color="auto"/>
              </w:divBdr>
            </w:div>
            <w:div w:id="331615089">
              <w:marLeft w:val="0"/>
              <w:marRight w:val="0"/>
              <w:marTop w:val="0"/>
              <w:marBottom w:val="0"/>
              <w:divBdr>
                <w:top w:val="none" w:sz="0" w:space="0" w:color="auto"/>
                <w:left w:val="none" w:sz="0" w:space="0" w:color="auto"/>
                <w:bottom w:val="none" w:sz="0" w:space="0" w:color="auto"/>
                <w:right w:val="none" w:sz="0" w:space="0" w:color="auto"/>
              </w:divBdr>
            </w:div>
            <w:div w:id="2103603861">
              <w:marLeft w:val="0"/>
              <w:marRight w:val="0"/>
              <w:marTop w:val="0"/>
              <w:marBottom w:val="0"/>
              <w:divBdr>
                <w:top w:val="none" w:sz="0" w:space="0" w:color="auto"/>
                <w:left w:val="none" w:sz="0" w:space="0" w:color="auto"/>
                <w:bottom w:val="none" w:sz="0" w:space="0" w:color="auto"/>
                <w:right w:val="none" w:sz="0" w:space="0" w:color="auto"/>
              </w:divBdr>
            </w:div>
            <w:div w:id="1909613136">
              <w:marLeft w:val="0"/>
              <w:marRight w:val="0"/>
              <w:marTop w:val="0"/>
              <w:marBottom w:val="0"/>
              <w:divBdr>
                <w:top w:val="none" w:sz="0" w:space="0" w:color="auto"/>
                <w:left w:val="none" w:sz="0" w:space="0" w:color="auto"/>
                <w:bottom w:val="none" w:sz="0" w:space="0" w:color="auto"/>
                <w:right w:val="none" w:sz="0" w:space="0" w:color="auto"/>
              </w:divBdr>
            </w:div>
            <w:div w:id="1205293069">
              <w:marLeft w:val="0"/>
              <w:marRight w:val="0"/>
              <w:marTop w:val="0"/>
              <w:marBottom w:val="0"/>
              <w:divBdr>
                <w:top w:val="none" w:sz="0" w:space="0" w:color="auto"/>
                <w:left w:val="none" w:sz="0" w:space="0" w:color="auto"/>
                <w:bottom w:val="none" w:sz="0" w:space="0" w:color="auto"/>
                <w:right w:val="none" w:sz="0" w:space="0" w:color="auto"/>
              </w:divBdr>
            </w:div>
            <w:div w:id="423650844">
              <w:marLeft w:val="0"/>
              <w:marRight w:val="0"/>
              <w:marTop w:val="0"/>
              <w:marBottom w:val="0"/>
              <w:divBdr>
                <w:top w:val="none" w:sz="0" w:space="0" w:color="auto"/>
                <w:left w:val="none" w:sz="0" w:space="0" w:color="auto"/>
                <w:bottom w:val="none" w:sz="0" w:space="0" w:color="auto"/>
                <w:right w:val="none" w:sz="0" w:space="0" w:color="auto"/>
              </w:divBdr>
            </w:div>
            <w:div w:id="1645814839">
              <w:marLeft w:val="0"/>
              <w:marRight w:val="0"/>
              <w:marTop w:val="0"/>
              <w:marBottom w:val="0"/>
              <w:divBdr>
                <w:top w:val="none" w:sz="0" w:space="0" w:color="auto"/>
                <w:left w:val="none" w:sz="0" w:space="0" w:color="auto"/>
                <w:bottom w:val="none" w:sz="0" w:space="0" w:color="auto"/>
                <w:right w:val="none" w:sz="0" w:space="0" w:color="auto"/>
              </w:divBdr>
            </w:div>
            <w:div w:id="1634752928">
              <w:marLeft w:val="0"/>
              <w:marRight w:val="0"/>
              <w:marTop w:val="0"/>
              <w:marBottom w:val="0"/>
              <w:divBdr>
                <w:top w:val="none" w:sz="0" w:space="0" w:color="auto"/>
                <w:left w:val="none" w:sz="0" w:space="0" w:color="auto"/>
                <w:bottom w:val="none" w:sz="0" w:space="0" w:color="auto"/>
                <w:right w:val="none" w:sz="0" w:space="0" w:color="auto"/>
              </w:divBdr>
            </w:div>
            <w:div w:id="2140102659">
              <w:marLeft w:val="0"/>
              <w:marRight w:val="0"/>
              <w:marTop w:val="0"/>
              <w:marBottom w:val="0"/>
              <w:divBdr>
                <w:top w:val="none" w:sz="0" w:space="0" w:color="auto"/>
                <w:left w:val="none" w:sz="0" w:space="0" w:color="auto"/>
                <w:bottom w:val="none" w:sz="0" w:space="0" w:color="auto"/>
                <w:right w:val="none" w:sz="0" w:space="0" w:color="auto"/>
              </w:divBdr>
            </w:div>
            <w:div w:id="134378522">
              <w:marLeft w:val="0"/>
              <w:marRight w:val="0"/>
              <w:marTop w:val="0"/>
              <w:marBottom w:val="0"/>
              <w:divBdr>
                <w:top w:val="none" w:sz="0" w:space="0" w:color="auto"/>
                <w:left w:val="none" w:sz="0" w:space="0" w:color="auto"/>
                <w:bottom w:val="none" w:sz="0" w:space="0" w:color="auto"/>
                <w:right w:val="none" w:sz="0" w:space="0" w:color="auto"/>
              </w:divBdr>
            </w:div>
            <w:div w:id="893925262">
              <w:marLeft w:val="0"/>
              <w:marRight w:val="0"/>
              <w:marTop w:val="0"/>
              <w:marBottom w:val="0"/>
              <w:divBdr>
                <w:top w:val="none" w:sz="0" w:space="0" w:color="auto"/>
                <w:left w:val="none" w:sz="0" w:space="0" w:color="auto"/>
                <w:bottom w:val="none" w:sz="0" w:space="0" w:color="auto"/>
                <w:right w:val="none" w:sz="0" w:space="0" w:color="auto"/>
              </w:divBdr>
            </w:div>
            <w:div w:id="1558584169">
              <w:marLeft w:val="0"/>
              <w:marRight w:val="0"/>
              <w:marTop w:val="0"/>
              <w:marBottom w:val="0"/>
              <w:divBdr>
                <w:top w:val="none" w:sz="0" w:space="0" w:color="auto"/>
                <w:left w:val="none" w:sz="0" w:space="0" w:color="auto"/>
                <w:bottom w:val="none" w:sz="0" w:space="0" w:color="auto"/>
                <w:right w:val="none" w:sz="0" w:space="0" w:color="auto"/>
              </w:divBdr>
            </w:div>
            <w:div w:id="257980079">
              <w:marLeft w:val="0"/>
              <w:marRight w:val="0"/>
              <w:marTop w:val="0"/>
              <w:marBottom w:val="0"/>
              <w:divBdr>
                <w:top w:val="none" w:sz="0" w:space="0" w:color="auto"/>
                <w:left w:val="none" w:sz="0" w:space="0" w:color="auto"/>
                <w:bottom w:val="none" w:sz="0" w:space="0" w:color="auto"/>
                <w:right w:val="none" w:sz="0" w:space="0" w:color="auto"/>
              </w:divBdr>
            </w:div>
            <w:div w:id="1005979416">
              <w:marLeft w:val="0"/>
              <w:marRight w:val="0"/>
              <w:marTop w:val="0"/>
              <w:marBottom w:val="0"/>
              <w:divBdr>
                <w:top w:val="none" w:sz="0" w:space="0" w:color="auto"/>
                <w:left w:val="none" w:sz="0" w:space="0" w:color="auto"/>
                <w:bottom w:val="none" w:sz="0" w:space="0" w:color="auto"/>
                <w:right w:val="none" w:sz="0" w:space="0" w:color="auto"/>
              </w:divBdr>
            </w:div>
            <w:div w:id="688799554">
              <w:marLeft w:val="0"/>
              <w:marRight w:val="0"/>
              <w:marTop w:val="0"/>
              <w:marBottom w:val="0"/>
              <w:divBdr>
                <w:top w:val="none" w:sz="0" w:space="0" w:color="auto"/>
                <w:left w:val="none" w:sz="0" w:space="0" w:color="auto"/>
                <w:bottom w:val="none" w:sz="0" w:space="0" w:color="auto"/>
                <w:right w:val="none" w:sz="0" w:space="0" w:color="auto"/>
              </w:divBdr>
            </w:div>
            <w:div w:id="1535653943">
              <w:marLeft w:val="0"/>
              <w:marRight w:val="0"/>
              <w:marTop w:val="0"/>
              <w:marBottom w:val="0"/>
              <w:divBdr>
                <w:top w:val="none" w:sz="0" w:space="0" w:color="auto"/>
                <w:left w:val="none" w:sz="0" w:space="0" w:color="auto"/>
                <w:bottom w:val="none" w:sz="0" w:space="0" w:color="auto"/>
                <w:right w:val="none" w:sz="0" w:space="0" w:color="auto"/>
              </w:divBdr>
            </w:div>
            <w:div w:id="696733216">
              <w:marLeft w:val="0"/>
              <w:marRight w:val="0"/>
              <w:marTop w:val="0"/>
              <w:marBottom w:val="0"/>
              <w:divBdr>
                <w:top w:val="none" w:sz="0" w:space="0" w:color="auto"/>
                <w:left w:val="none" w:sz="0" w:space="0" w:color="auto"/>
                <w:bottom w:val="none" w:sz="0" w:space="0" w:color="auto"/>
                <w:right w:val="none" w:sz="0" w:space="0" w:color="auto"/>
              </w:divBdr>
            </w:div>
            <w:div w:id="1029917486">
              <w:marLeft w:val="0"/>
              <w:marRight w:val="0"/>
              <w:marTop w:val="0"/>
              <w:marBottom w:val="0"/>
              <w:divBdr>
                <w:top w:val="none" w:sz="0" w:space="0" w:color="auto"/>
                <w:left w:val="none" w:sz="0" w:space="0" w:color="auto"/>
                <w:bottom w:val="none" w:sz="0" w:space="0" w:color="auto"/>
                <w:right w:val="none" w:sz="0" w:space="0" w:color="auto"/>
              </w:divBdr>
            </w:div>
            <w:div w:id="824325158">
              <w:marLeft w:val="0"/>
              <w:marRight w:val="0"/>
              <w:marTop w:val="0"/>
              <w:marBottom w:val="0"/>
              <w:divBdr>
                <w:top w:val="none" w:sz="0" w:space="0" w:color="auto"/>
                <w:left w:val="none" w:sz="0" w:space="0" w:color="auto"/>
                <w:bottom w:val="none" w:sz="0" w:space="0" w:color="auto"/>
                <w:right w:val="none" w:sz="0" w:space="0" w:color="auto"/>
              </w:divBdr>
            </w:div>
            <w:div w:id="438333612">
              <w:marLeft w:val="0"/>
              <w:marRight w:val="0"/>
              <w:marTop w:val="0"/>
              <w:marBottom w:val="0"/>
              <w:divBdr>
                <w:top w:val="none" w:sz="0" w:space="0" w:color="auto"/>
                <w:left w:val="none" w:sz="0" w:space="0" w:color="auto"/>
                <w:bottom w:val="none" w:sz="0" w:space="0" w:color="auto"/>
                <w:right w:val="none" w:sz="0" w:space="0" w:color="auto"/>
              </w:divBdr>
            </w:div>
            <w:div w:id="278074293">
              <w:marLeft w:val="0"/>
              <w:marRight w:val="0"/>
              <w:marTop w:val="0"/>
              <w:marBottom w:val="0"/>
              <w:divBdr>
                <w:top w:val="none" w:sz="0" w:space="0" w:color="auto"/>
                <w:left w:val="none" w:sz="0" w:space="0" w:color="auto"/>
                <w:bottom w:val="none" w:sz="0" w:space="0" w:color="auto"/>
                <w:right w:val="none" w:sz="0" w:space="0" w:color="auto"/>
              </w:divBdr>
            </w:div>
            <w:div w:id="140586298">
              <w:marLeft w:val="0"/>
              <w:marRight w:val="0"/>
              <w:marTop w:val="0"/>
              <w:marBottom w:val="0"/>
              <w:divBdr>
                <w:top w:val="none" w:sz="0" w:space="0" w:color="auto"/>
                <w:left w:val="none" w:sz="0" w:space="0" w:color="auto"/>
                <w:bottom w:val="none" w:sz="0" w:space="0" w:color="auto"/>
                <w:right w:val="none" w:sz="0" w:space="0" w:color="auto"/>
              </w:divBdr>
            </w:div>
            <w:div w:id="468014473">
              <w:marLeft w:val="0"/>
              <w:marRight w:val="0"/>
              <w:marTop w:val="0"/>
              <w:marBottom w:val="0"/>
              <w:divBdr>
                <w:top w:val="none" w:sz="0" w:space="0" w:color="auto"/>
                <w:left w:val="none" w:sz="0" w:space="0" w:color="auto"/>
                <w:bottom w:val="none" w:sz="0" w:space="0" w:color="auto"/>
                <w:right w:val="none" w:sz="0" w:space="0" w:color="auto"/>
              </w:divBdr>
            </w:div>
            <w:div w:id="132217543">
              <w:marLeft w:val="0"/>
              <w:marRight w:val="0"/>
              <w:marTop w:val="0"/>
              <w:marBottom w:val="0"/>
              <w:divBdr>
                <w:top w:val="none" w:sz="0" w:space="0" w:color="auto"/>
                <w:left w:val="none" w:sz="0" w:space="0" w:color="auto"/>
                <w:bottom w:val="none" w:sz="0" w:space="0" w:color="auto"/>
                <w:right w:val="none" w:sz="0" w:space="0" w:color="auto"/>
              </w:divBdr>
            </w:div>
            <w:div w:id="1464546179">
              <w:marLeft w:val="0"/>
              <w:marRight w:val="0"/>
              <w:marTop w:val="0"/>
              <w:marBottom w:val="0"/>
              <w:divBdr>
                <w:top w:val="none" w:sz="0" w:space="0" w:color="auto"/>
                <w:left w:val="none" w:sz="0" w:space="0" w:color="auto"/>
                <w:bottom w:val="none" w:sz="0" w:space="0" w:color="auto"/>
                <w:right w:val="none" w:sz="0" w:space="0" w:color="auto"/>
              </w:divBdr>
            </w:div>
            <w:div w:id="1148597533">
              <w:marLeft w:val="0"/>
              <w:marRight w:val="0"/>
              <w:marTop w:val="0"/>
              <w:marBottom w:val="0"/>
              <w:divBdr>
                <w:top w:val="none" w:sz="0" w:space="0" w:color="auto"/>
                <w:left w:val="none" w:sz="0" w:space="0" w:color="auto"/>
                <w:bottom w:val="none" w:sz="0" w:space="0" w:color="auto"/>
                <w:right w:val="none" w:sz="0" w:space="0" w:color="auto"/>
              </w:divBdr>
            </w:div>
            <w:div w:id="750662316">
              <w:marLeft w:val="0"/>
              <w:marRight w:val="0"/>
              <w:marTop w:val="0"/>
              <w:marBottom w:val="0"/>
              <w:divBdr>
                <w:top w:val="none" w:sz="0" w:space="0" w:color="auto"/>
                <w:left w:val="none" w:sz="0" w:space="0" w:color="auto"/>
                <w:bottom w:val="none" w:sz="0" w:space="0" w:color="auto"/>
                <w:right w:val="none" w:sz="0" w:space="0" w:color="auto"/>
              </w:divBdr>
            </w:div>
            <w:div w:id="19674122">
              <w:marLeft w:val="0"/>
              <w:marRight w:val="0"/>
              <w:marTop w:val="0"/>
              <w:marBottom w:val="0"/>
              <w:divBdr>
                <w:top w:val="none" w:sz="0" w:space="0" w:color="auto"/>
                <w:left w:val="none" w:sz="0" w:space="0" w:color="auto"/>
                <w:bottom w:val="none" w:sz="0" w:space="0" w:color="auto"/>
                <w:right w:val="none" w:sz="0" w:space="0" w:color="auto"/>
              </w:divBdr>
            </w:div>
            <w:div w:id="1921716132">
              <w:marLeft w:val="0"/>
              <w:marRight w:val="0"/>
              <w:marTop w:val="0"/>
              <w:marBottom w:val="0"/>
              <w:divBdr>
                <w:top w:val="none" w:sz="0" w:space="0" w:color="auto"/>
                <w:left w:val="none" w:sz="0" w:space="0" w:color="auto"/>
                <w:bottom w:val="none" w:sz="0" w:space="0" w:color="auto"/>
                <w:right w:val="none" w:sz="0" w:space="0" w:color="auto"/>
              </w:divBdr>
            </w:div>
            <w:div w:id="559366778">
              <w:marLeft w:val="0"/>
              <w:marRight w:val="0"/>
              <w:marTop w:val="0"/>
              <w:marBottom w:val="0"/>
              <w:divBdr>
                <w:top w:val="none" w:sz="0" w:space="0" w:color="auto"/>
                <w:left w:val="none" w:sz="0" w:space="0" w:color="auto"/>
                <w:bottom w:val="none" w:sz="0" w:space="0" w:color="auto"/>
                <w:right w:val="none" w:sz="0" w:space="0" w:color="auto"/>
              </w:divBdr>
            </w:div>
            <w:div w:id="1798063121">
              <w:marLeft w:val="0"/>
              <w:marRight w:val="0"/>
              <w:marTop w:val="0"/>
              <w:marBottom w:val="0"/>
              <w:divBdr>
                <w:top w:val="none" w:sz="0" w:space="0" w:color="auto"/>
                <w:left w:val="none" w:sz="0" w:space="0" w:color="auto"/>
                <w:bottom w:val="none" w:sz="0" w:space="0" w:color="auto"/>
                <w:right w:val="none" w:sz="0" w:space="0" w:color="auto"/>
              </w:divBdr>
            </w:div>
            <w:div w:id="1318420237">
              <w:marLeft w:val="0"/>
              <w:marRight w:val="0"/>
              <w:marTop w:val="0"/>
              <w:marBottom w:val="0"/>
              <w:divBdr>
                <w:top w:val="none" w:sz="0" w:space="0" w:color="auto"/>
                <w:left w:val="none" w:sz="0" w:space="0" w:color="auto"/>
                <w:bottom w:val="none" w:sz="0" w:space="0" w:color="auto"/>
                <w:right w:val="none" w:sz="0" w:space="0" w:color="auto"/>
              </w:divBdr>
            </w:div>
            <w:div w:id="854341313">
              <w:marLeft w:val="0"/>
              <w:marRight w:val="0"/>
              <w:marTop w:val="0"/>
              <w:marBottom w:val="0"/>
              <w:divBdr>
                <w:top w:val="none" w:sz="0" w:space="0" w:color="auto"/>
                <w:left w:val="none" w:sz="0" w:space="0" w:color="auto"/>
                <w:bottom w:val="none" w:sz="0" w:space="0" w:color="auto"/>
                <w:right w:val="none" w:sz="0" w:space="0" w:color="auto"/>
              </w:divBdr>
            </w:div>
            <w:div w:id="7311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758670712">
      <w:bodyDiv w:val="1"/>
      <w:marLeft w:val="0"/>
      <w:marRight w:val="0"/>
      <w:marTop w:val="0"/>
      <w:marBottom w:val="0"/>
      <w:divBdr>
        <w:top w:val="none" w:sz="0" w:space="0" w:color="auto"/>
        <w:left w:val="none" w:sz="0" w:space="0" w:color="auto"/>
        <w:bottom w:val="none" w:sz="0" w:space="0" w:color="auto"/>
        <w:right w:val="none" w:sz="0" w:space="0" w:color="auto"/>
      </w:divBdr>
    </w:div>
    <w:div w:id="1787263303">
      <w:bodyDiv w:val="1"/>
      <w:marLeft w:val="0"/>
      <w:marRight w:val="0"/>
      <w:marTop w:val="0"/>
      <w:marBottom w:val="0"/>
      <w:divBdr>
        <w:top w:val="none" w:sz="0" w:space="0" w:color="auto"/>
        <w:left w:val="none" w:sz="0" w:space="0" w:color="auto"/>
        <w:bottom w:val="none" w:sz="0" w:space="0" w:color="auto"/>
        <w:right w:val="none" w:sz="0" w:space="0" w:color="auto"/>
      </w:divBdr>
      <w:divsChild>
        <w:div w:id="672338237">
          <w:marLeft w:val="0"/>
          <w:marRight w:val="0"/>
          <w:marTop w:val="0"/>
          <w:marBottom w:val="0"/>
          <w:divBdr>
            <w:top w:val="none" w:sz="0" w:space="0" w:color="auto"/>
            <w:left w:val="none" w:sz="0" w:space="0" w:color="auto"/>
            <w:bottom w:val="none" w:sz="0" w:space="0" w:color="auto"/>
            <w:right w:val="none" w:sz="0" w:space="0" w:color="auto"/>
          </w:divBdr>
          <w:divsChild>
            <w:div w:id="388773449">
              <w:marLeft w:val="0"/>
              <w:marRight w:val="0"/>
              <w:marTop w:val="0"/>
              <w:marBottom w:val="0"/>
              <w:divBdr>
                <w:top w:val="none" w:sz="0" w:space="0" w:color="auto"/>
                <w:left w:val="none" w:sz="0" w:space="0" w:color="auto"/>
                <w:bottom w:val="none" w:sz="0" w:space="0" w:color="auto"/>
                <w:right w:val="none" w:sz="0" w:space="0" w:color="auto"/>
              </w:divBdr>
            </w:div>
            <w:div w:id="933170753">
              <w:marLeft w:val="0"/>
              <w:marRight w:val="0"/>
              <w:marTop w:val="0"/>
              <w:marBottom w:val="0"/>
              <w:divBdr>
                <w:top w:val="none" w:sz="0" w:space="0" w:color="auto"/>
                <w:left w:val="none" w:sz="0" w:space="0" w:color="auto"/>
                <w:bottom w:val="none" w:sz="0" w:space="0" w:color="auto"/>
                <w:right w:val="none" w:sz="0" w:space="0" w:color="auto"/>
              </w:divBdr>
            </w:div>
            <w:div w:id="1417825850">
              <w:marLeft w:val="0"/>
              <w:marRight w:val="0"/>
              <w:marTop w:val="0"/>
              <w:marBottom w:val="0"/>
              <w:divBdr>
                <w:top w:val="none" w:sz="0" w:space="0" w:color="auto"/>
                <w:left w:val="none" w:sz="0" w:space="0" w:color="auto"/>
                <w:bottom w:val="none" w:sz="0" w:space="0" w:color="auto"/>
                <w:right w:val="none" w:sz="0" w:space="0" w:color="auto"/>
              </w:divBdr>
            </w:div>
            <w:div w:id="598369536">
              <w:marLeft w:val="0"/>
              <w:marRight w:val="0"/>
              <w:marTop w:val="0"/>
              <w:marBottom w:val="0"/>
              <w:divBdr>
                <w:top w:val="none" w:sz="0" w:space="0" w:color="auto"/>
                <w:left w:val="none" w:sz="0" w:space="0" w:color="auto"/>
                <w:bottom w:val="none" w:sz="0" w:space="0" w:color="auto"/>
                <w:right w:val="none" w:sz="0" w:space="0" w:color="auto"/>
              </w:divBdr>
            </w:div>
            <w:div w:id="1251036968">
              <w:marLeft w:val="0"/>
              <w:marRight w:val="0"/>
              <w:marTop w:val="0"/>
              <w:marBottom w:val="0"/>
              <w:divBdr>
                <w:top w:val="none" w:sz="0" w:space="0" w:color="auto"/>
                <w:left w:val="none" w:sz="0" w:space="0" w:color="auto"/>
                <w:bottom w:val="none" w:sz="0" w:space="0" w:color="auto"/>
                <w:right w:val="none" w:sz="0" w:space="0" w:color="auto"/>
              </w:divBdr>
            </w:div>
            <w:div w:id="1565987491">
              <w:marLeft w:val="0"/>
              <w:marRight w:val="0"/>
              <w:marTop w:val="0"/>
              <w:marBottom w:val="0"/>
              <w:divBdr>
                <w:top w:val="none" w:sz="0" w:space="0" w:color="auto"/>
                <w:left w:val="none" w:sz="0" w:space="0" w:color="auto"/>
                <w:bottom w:val="none" w:sz="0" w:space="0" w:color="auto"/>
                <w:right w:val="none" w:sz="0" w:space="0" w:color="auto"/>
              </w:divBdr>
            </w:div>
            <w:div w:id="1925647695">
              <w:marLeft w:val="0"/>
              <w:marRight w:val="0"/>
              <w:marTop w:val="0"/>
              <w:marBottom w:val="0"/>
              <w:divBdr>
                <w:top w:val="none" w:sz="0" w:space="0" w:color="auto"/>
                <w:left w:val="none" w:sz="0" w:space="0" w:color="auto"/>
                <w:bottom w:val="none" w:sz="0" w:space="0" w:color="auto"/>
                <w:right w:val="none" w:sz="0" w:space="0" w:color="auto"/>
              </w:divBdr>
            </w:div>
            <w:div w:id="674192704">
              <w:marLeft w:val="0"/>
              <w:marRight w:val="0"/>
              <w:marTop w:val="0"/>
              <w:marBottom w:val="0"/>
              <w:divBdr>
                <w:top w:val="none" w:sz="0" w:space="0" w:color="auto"/>
                <w:left w:val="none" w:sz="0" w:space="0" w:color="auto"/>
                <w:bottom w:val="none" w:sz="0" w:space="0" w:color="auto"/>
                <w:right w:val="none" w:sz="0" w:space="0" w:color="auto"/>
              </w:divBdr>
            </w:div>
            <w:div w:id="224612611">
              <w:marLeft w:val="0"/>
              <w:marRight w:val="0"/>
              <w:marTop w:val="0"/>
              <w:marBottom w:val="0"/>
              <w:divBdr>
                <w:top w:val="none" w:sz="0" w:space="0" w:color="auto"/>
                <w:left w:val="none" w:sz="0" w:space="0" w:color="auto"/>
                <w:bottom w:val="none" w:sz="0" w:space="0" w:color="auto"/>
                <w:right w:val="none" w:sz="0" w:space="0" w:color="auto"/>
              </w:divBdr>
            </w:div>
            <w:div w:id="79378749">
              <w:marLeft w:val="0"/>
              <w:marRight w:val="0"/>
              <w:marTop w:val="0"/>
              <w:marBottom w:val="0"/>
              <w:divBdr>
                <w:top w:val="none" w:sz="0" w:space="0" w:color="auto"/>
                <w:left w:val="none" w:sz="0" w:space="0" w:color="auto"/>
                <w:bottom w:val="none" w:sz="0" w:space="0" w:color="auto"/>
                <w:right w:val="none" w:sz="0" w:space="0" w:color="auto"/>
              </w:divBdr>
            </w:div>
            <w:div w:id="2054693361">
              <w:marLeft w:val="0"/>
              <w:marRight w:val="0"/>
              <w:marTop w:val="0"/>
              <w:marBottom w:val="0"/>
              <w:divBdr>
                <w:top w:val="none" w:sz="0" w:space="0" w:color="auto"/>
                <w:left w:val="none" w:sz="0" w:space="0" w:color="auto"/>
                <w:bottom w:val="none" w:sz="0" w:space="0" w:color="auto"/>
                <w:right w:val="none" w:sz="0" w:space="0" w:color="auto"/>
              </w:divBdr>
            </w:div>
            <w:div w:id="1054043320">
              <w:marLeft w:val="0"/>
              <w:marRight w:val="0"/>
              <w:marTop w:val="0"/>
              <w:marBottom w:val="0"/>
              <w:divBdr>
                <w:top w:val="none" w:sz="0" w:space="0" w:color="auto"/>
                <w:left w:val="none" w:sz="0" w:space="0" w:color="auto"/>
                <w:bottom w:val="none" w:sz="0" w:space="0" w:color="auto"/>
                <w:right w:val="none" w:sz="0" w:space="0" w:color="auto"/>
              </w:divBdr>
            </w:div>
            <w:div w:id="2106487130">
              <w:marLeft w:val="0"/>
              <w:marRight w:val="0"/>
              <w:marTop w:val="0"/>
              <w:marBottom w:val="0"/>
              <w:divBdr>
                <w:top w:val="none" w:sz="0" w:space="0" w:color="auto"/>
                <w:left w:val="none" w:sz="0" w:space="0" w:color="auto"/>
                <w:bottom w:val="none" w:sz="0" w:space="0" w:color="auto"/>
                <w:right w:val="none" w:sz="0" w:space="0" w:color="auto"/>
              </w:divBdr>
            </w:div>
            <w:div w:id="1087461315">
              <w:marLeft w:val="0"/>
              <w:marRight w:val="0"/>
              <w:marTop w:val="0"/>
              <w:marBottom w:val="0"/>
              <w:divBdr>
                <w:top w:val="none" w:sz="0" w:space="0" w:color="auto"/>
                <w:left w:val="none" w:sz="0" w:space="0" w:color="auto"/>
                <w:bottom w:val="none" w:sz="0" w:space="0" w:color="auto"/>
                <w:right w:val="none" w:sz="0" w:space="0" w:color="auto"/>
              </w:divBdr>
            </w:div>
            <w:div w:id="2140875166">
              <w:marLeft w:val="0"/>
              <w:marRight w:val="0"/>
              <w:marTop w:val="0"/>
              <w:marBottom w:val="0"/>
              <w:divBdr>
                <w:top w:val="none" w:sz="0" w:space="0" w:color="auto"/>
                <w:left w:val="none" w:sz="0" w:space="0" w:color="auto"/>
                <w:bottom w:val="none" w:sz="0" w:space="0" w:color="auto"/>
                <w:right w:val="none" w:sz="0" w:space="0" w:color="auto"/>
              </w:divBdr>
            </w:div>
            <w:div w:id="593713289">
              <w:marLeft w:val="0"/>
              <w:marRight w:val="0"/>
              <w:marTop w:val="0"/>
              <w:marBottom w:val="0"/>
              <w:divBdr>
                <w:top w:val="none" w:sz="0" w:space="0" w:color="auto"/>
                <w:left w:val="none" w:sz="0" w:space="0" w:color="auto"/>
                <w:bottom w:val="none" w:sz="0" w:space="0" w:color="auto"/>
                <w:right w:val="none" w:sz="0" w:space="0" w:color="auto"/>
              </w:divBdr>
            </w:div>
            <w:div w:id="510341076">
              <w:marLeft w:val="0"/>
              <w:marRight w:val="0"/>
              <w:marTop w:val="0"/>
              <w:marBottom w:val="0"/>
              <w:divBdr>
                <w:top w:val="none" w:sz="0" w:space="0" w:color="auto"/>
                <w:left w:val="none" w:sz="0" w:space="0" w:color="auto"/>
                <w:bottom w:val="none" w:sz="0" w:space="0" w:color="auto"/>
                <w:right w:val="none" w:sz="0" w:space="0" w:color="auto"/>
              </w:divBdr>
            </w:div>
            <w:div w:id="1618831101">
              <w:marLeft w:val="0"/>
              <w:marRight w:val="0"/>
              <w:marTop w:val="0"/>
              <w:marBottom w:val="0"/>
              <w:divBdr>
                <w:top w:val="none" w:sz="0" w:space="0" w:color="auto"/>
                <w:left w:val="none" w:sz="0" w:space="0" w:color="auto"/>
                <w:bottom w:val="none" w:sz="0" w:space="0" w:color="auto"/>
                <w:right w:val="none" w:sz="0" w:space="0" w:color="auto"/>
              </w:divBdr>
            </w:div>
            <w:div w:id="487522312">
              <w:marLeft w:val="0"/>
              <w:marRight w:val="0"/>
              <w:marTop w:val="0"/>
              <w:marBottom w:val="0"/>
              <w:divBdr>
                <w:top w:val="none" w:sz="0" w:space="0" w:color="auto"/>
                <w:left w:val="none" w:sz="0" w:space="0" w:color="auto"/>
                <w:bottom w:val="none" w:sz="0" w:space="0" w:color="auto"/>
                <w:right w:val="none" w:sz="0" w:space="0" w:color="auto"/>
              </w:divBdr>
            </w:div>
            <w:div w:id="909736170">
              <w:marLeft w:val="0"/>
              <w:marRight w:val="0"/>
              <w:marTop w:val="0"/>
              <w:marBottom w:val="0"/>
              <w:divBdr>
                <w:top w:val="none" w:sz="0" w:space="0" w:color="auto"/>
                <w:left w:val="none" w:sz="0" w:space="0" w:color="auto"/>
                <w:bottom w:val="none" w:sz="0" w:space="0" w:color="auto"/>
                <w:right w:val="none" w:sz="0" w:space="0" w:color="auto"/>
              </w:divBdr>
            </w:div>
            <w:div w:id="1700929536">
              <w:marLeft w:val="0"/>
              <w:marRight w:val="0"/>
              <w:marTop w:val="0"/>
              <w:marBottom w:val="0"/>
              <w:divBdr>
                <w:top w:val="none" w:sz="0" w:space="0" w:color="auto"/>
                <w:left w:val="none" w:sz="0" w:space="0" w:color="auto"/>
                <w:bottom w:val="none" w:sz="0" w:space="0" w:color="auto"/>
                <w:right w:val="none" w:sz="0" w:space="0" w:color="auto"/>
              </w:divBdr>
            </w:div>
            <w:div w:id="998270673">
              <w:marLeft w:val="0"/>
              <w:marRight w:val="0"/>
              <w:marTop w:val="0"/>
              <w:marBottom w:val="0"/>
              <w:divBdr>
                <w:top w:val="none" w:sz="0" w:space="0" w:color="auto"/>
                <w:left w:val="none" w:sz="0" w:space="0" w:color="auto"/>
                <w:bottom w:val="none" w:sz="0" w:space="0" w:color="auto"/>
                <w:right w:val="none" w:sz="0" w:space="0" w:color="auto"/>
              </w:divBdr>
            </w:div>
            <w:div w:id="344865464">
              <w:marLeft w:val="0"/>
              <w:marRight w:val="0"/>
              <w:marTop w:val="0"/>
              <w:marBottom w:val="0"/>
              <w:divBdr>
                <w:top w:val="none" w:sz="0" w:space="0" w:color="auto"/>
                <w:left w:val="none" w:sz="0" w:space="0" w:color="auto"/>
                <w:bottom w:val="none" w:sz="0" w:space="0" w:color="auto"/>
                <w:right w:val="none" w:sz="0" w:space="0" w:color="auto"/>
              </w:divBdr>
            </w:div>
            <w:div w:id="1243760554">
              <w:marLeft w:val="0"/>
              <w:marRight w:val="0"/>
              <w:marTop w:val="0"/>
              <w:marBottom w:val="0"/>
              <w:divBdr>
                <w:top w:val="none" w:sz="0" w:space="0" w:color="auto"/>
                <w:left w:val="none" w:sz="0" w:space="0" w:color="auto"/>
                <w:bottom w:val="none" w:sz="0" w:space="0" w:color="auto"/>
                <w:right w:val="none" w:sz="0" w:space="0" w:color="auto"/>
              </w:divBdr>
            </w:div>
            <w:div w:id="1377508087">
              <w:marLeft w:val="0"/>
              <w:marRight w:val="0"/>
              <w:marTop w:val="0"/>
              <w:marBottom w:val="0"/>
              <w:divBdr>
                <w:top w:val="none" w:sz="0" w:space="0" w:color="auto"/>
                <w:left w:val="none" w:sz="0" w:space="0" w:color="auto"/>
                <w:bottom w:val="none" w:sz="0" w:space="0" w:color="auto"/>
                <w:right w:val="none" w:sz="0" w:space="0" w:color="auto"/>
              </w:divBdr>
            </w:div>
            <w:div w:id="2033259714">
              <w:marLeft w:val="0"/>
              <w:marRight w:val="0"/>
              <w:marTop w:val="0"/>
              <w:marBottom w:val="0"/>
              <w:divBdr>
                <w:top w:val="none" w:sz="0" w:space="0" w:color="auto"/>
                <w:left w:val="none" w:sz="0" w:space="0" w:color="auto"/>
                <w:bottom w:val="none" w:sz="0" w:space="0" w:color="auto"/>
                <w:right w:val="none" w:sz="0" w:space="0" w:color="auto"/>
              </w:divBdr>
            </w:div>
            <w:div w:id="1584949721">
              <w:marLeft w:val="0"/>
              <w:marRight w:val="0"/>
              <w:marTop w:val="0"/>
              <w:marBottom w:val="0"/>
              <w:divBdr>
                <w:top w:val="none" w:sz="0" w:space="0" w:color="auto"/>
                <w:left w:val="none" w:sz="0" w:space="0" w:color="auto"/>
                <w:bottom w:val="none" w:sz="0" w:space="0" w:color="auto"/>
                <w:right w:val="none" w:sz="0" w:space="0" w:color="auto"/>
              </w:divBdr>
            </w:div>
            <w:div w:id="1130055798">
              <w:marLeft w:val="0"/>
              <w:marRight w:val="0"/>
              <w:marTop w:val="0"/>
              <w:marBottom w:val="0"/>
              <w:divBdr>
                <w:top w:val="none" w:sz="0" w:space="0" w:color="auto"/>
                <w:left w:val="none" w:sz="0" w:space="0" w:color="auto"/>
                <w:bottom w:val="none" w:sz="0" w:space="0" w:color="auto"/>
                <w:right w:val="none" w:sz="0" w:space="0" w:color="auto"/>
              </w:divBdr>
            </w:div>
            <w:div w:id="2018455736">
              <w:marLeft w:val="0"/>
              <w:marRight w:val="0"/>
              <w:marTop w:val="0"/>
              <w:marBottom w:val="0"/>
              <w:divBdr>
                <w:top w:val="none" w:sz="0" w:space="0" w:color="auto"/>
                <w:left w:val="none" w:sz="0" w:space="0" w:color="auto"/>
                <w:bottom w:val="none" w:sz="0" w:space="0" w:color="auto"/>
                <w:right w:val="none" w:sz="0" w:space="0" w:color="auto"/>
              </w:divBdr>
            </w:div>
            <w:div w:id="425153307">
              <w:marLeft w:val="0"/>
              <w:marRight w:val="0"/>
              <w:marTop w:val="0"/>
              <w:marBottom w:val="0"/>
              <w:divBdr>
                <w:top w:val="none" w:sz="0" w:space="0" w:color="auto"/>
                <w:left w:val="none" w:sz="0" w:space="0" w:color="auto"/>
                <w:bottom w:val="none" w:sz="0" w:space="0" w:color="auto"/>
                <w:right w:val="none" w:sz="0" w:space="0" w:color="auto"/>
              </w:divBdr>
            </w:div>
            <w:div w:id="1614091441">
              <w:marLeft w:val="0"/>
              <w:marRight w:val="0"/>
              <w:marTop w:val="0"/>
              <w:marBottom w:val="0"/>
              <w:divBdr>
                <w:top w:val="none" w:sz="0" w:space="0" w:color="auto"/>
                <w:left w:val="none" w:sz="0" w:space="0" w:color="auto"/>
                <w:bottom w:val="none" w:sz="0" w:space="0" w:color="auto"/>
                <w:right w:val="none" w:sz="0" w:space="0" w:color="auto"/>
              </w:divBdr>
            </w:div>
            <w:div w:id="1729840483">
              <w:marLeft w:val="0"/>
              <w:marRight w:val="0"/>
              <w:marTop w:val="0"/>
              <w:marBottom w:val="0"/>
              <w:divBdr>
                <w:top w:val="none" w:sz="0" w:space="0" w:color="auto"/>
                <w:left w:val="none" w:sz="0" w:space="0" w:color="auto"/>
                <w:bottom w:val="none" w:sz="0" w:space="0" w:color="auto"/>
                <w:right w:val="none" w:sz="0" w:space="0" w:color="auto"/>
              </w:divBdr>
            </w:div>
            <w:div w:id="241456815">
              <w:marLeft w:val="0"/>
              <w:marRight w:val="0"/>
              <w:marTop w:val="0"/>
              <w:marBottom w:val="0"/>
              <w:divBdr>
                <w:top w:val="none" w:sz="0" w:space="0" w:color="auto"/>
                <w:left w:val="none" w:sz="0" w:space="0" w:color="auto"/>
                <w:bottom w:val="none" w:sz="0" w:space="0" w:color="auto"/>
                <w:right w:val="none" w:sz="0" w:space="0" w:color="auto"/>
              </w:divBdr>
            </w:div>
            <w:div w:id="667320284">
              <w:marLeft w:val="0"/>
              <w:marRight w:val="0"/>
              <w:marTop w:val="0"/>
              <w:marBottom w:val="0"/>
              <w:divBdr>
                <w:top w:val="none" w:sz="0" w:space="0" w:color="auto"/>
                <w:left w:val="none" w:sz="0" w:space="0" w:color="auto"/>
                <w:bottom w:val="none" w:sz="0" w:space="0" w:color="auto"/>
                <w:right w:val="none" w:sz="0" w:space="0" w:color="auto"/>
              </w:divBdr>
            </w:div>
            <w:div w:id="1516655852">
              <w:marLeft w:val="0"/>
              <w:marRight w:val="0"/>
              <w:marTop w:val="0"/>
              <w:marBottom w:val="0"/>
              <w:divBdr>
                <w:top w:val="none" w:sz="0" w:space="0" w:color="auto"/>
                <w:left w:val="none" w:sz="0" w:space="0" w:color="auto"/>
                <w:bottom w:val="none" w:sz="0" w:space="0" w:color="auto"/>
                <w:right w:val="none" w:sz="0" w:space="0" w:color="auto"/>
              </w:divBdr>
            </w:div>
            <w:div w:id="30153155">
              <w:marLeft w:val="0"/>
              <w:marRight w:val="0"/>
              <w:marTop w:val="0"/>
              <w:marBottom w:val="0"/>
              <w:divBdr>
                <w:top w:val="none" w:sz="0" w:space="0" w:color="auto"/>
                <w:left w:val="none" w:sz="0" w:space="0" w:color="auto"/>
                <w:bottom w:val="none" w:sz="0" w:space="0" w:color="auto"/>
                <w:right w:val="none" w:sz="0" w:space="0" w:color="auto"/>
              </w:divBdr>
            </w:div>
            <w:div w:id="1652900113">
              <w:marLeft w:val="0"/>
              <w:marRight w:val="0"/>
              <w:marTop w:val="0"/>
              <w:marBottom w:val="0"/>
              <w:divBdr>
                <w:top w:val="none" w:sz="0" w:space="0" w:color="auto"/>
                <w:left w:val="none" w:sz="0" w:space="0" w:color="auto"/>
                <w:bottom w:val="none" w:sz="0" w:space="0" w:color="auto"/>
                <w:right w:val="none" w:sz="0" w:space="0" w:color="auto"/>
              </w:divBdr>
            </w:div>
            <w:div w:id="880744595">
              <w:marLeft w:val="0"/>
              <w:marRight w:val="0"/>
              <w:marTop w:val="0"/>
              <w:marBottom w:val="0"/>
              <w:divBdr>
                <w:top w:val="none" w:sz="0" w:space="0" w:color="auto"/>
                <w:left w:val="none" w:sz="0" w:space="0" w:color="auto"/>
                <w:bottom w:val="none" w:sz="0" w:space="0" w:color="auto"/>
                <w:right w:val="none" w:sz="0" w:space="0" w:color="auto"/>
              </w:divBdr>
            </w:div>
            <w:div w:id="1140266541">
              <w:marLeft w:val="0"/>
              <w:marRight w:val="0"/>
              <w:marTop w:val="0"/>
              <w:marBottom w:val="0"/>
              <w:divBdr>
                <w:top w:val="none" w:sz="0" w:space="0" w:color="auto"/>
                <w:left w:val="none" w:sz="0" w:space="0" w:color="auto"/>
                <w:bottom w:val="none" w:sz="0" w:space="0" w:color="auto"/>
                <w:right w:val="none" w:sz="0" w:space="0" w:color="auto"/>
              </w:divBdr>
            </w:div>
            <w:div w:id="1119033252">
              <w:marLeft w:val="0"/>
              <w:marRight w:val="0"/>
              <w:marTop w:val="0"/>
              <w:marBottom w:val="0"/>
              <w:divBdr>
                <w:top w:val="none" w:sz="0" w:space="0" w:color="auto"/>
                <w:left w:val="none" w:sz="0" w:space="0" w:color="auto"/>
                <w:bottom w:val="none" w:sz="0" w:space="0" w:color="auto"/>
                <w:right w:val="none" w:sz="0" w:space="0" w:color="auto"/>
              </w:divBdr>
            </w:div>
            <w:div w:id="175778558">
              <w:marLeft w:val="0"/>
              <w:marRight w:val="0"/>
              <w:marTop w:val="0"/>
              <w:marBottom w:val="0"/>
              <w:divBdr>
                <w:top w:val="none" w:sz="0" w:space="0" w:color="auto"/>
                <w:left w:val="none" w:sz="0" w:space="0" w:color="auto"/>
                <w:bottom w:val="none" w:sz="0" w:space="0" w:color="auto"/>
                <w:right w:val="none" w:sz="0" w:space="0" w:color="auto"/>
              </w:divBdr>
            </w:div>
            <w:div w:id="1595550827">
              <w:marLeft w:val="0"/>
              <w:marRight w:val="0"/>
              <w:marTop w:val="0"/>
              <w:marBottom w:val="0"/>
              <w:divBdr>
                <w:top w:val="none" w:sz="0" w:space="0" w:color="auto"/>
                <w:left w:val="none" w:sz="0" w:space="0" w:color="auto"/>
                <w:bottom w:val="none" w:sz="0" w:space="0" w:color="auto"/>
                <w:right w:val="none" w:sz="0" w:space="0" w:color="auto"/>
              </w:divBdr>
            </w:div>
            <w:div w:id="613245838">
              <w:marLeft w:val="0"/>
              <w:marRight w:val="0"/>
              <w:marTop w:val="0"/>
              <w:marBottom w:val="0"/>
              <w:divBdr>
                <w:top w:val="none" w:sz="0" w:space="0" w:color="auto"/>
                <w:left w:val="none" w:sz="0" w:space="0" w:color="auto"/>
                <w:bottom w:val="none" w:sz="0" w:space="0" w:color="auto"/>
                <w:right w:val="none" w:sz="0" w:space="0" w:color="auto"/>
              </w:divBdr>
            </w:div>
            <w:div w:id="1626693119">
              <w:marLeft w:val="0"/>
              <w:marRight w:val="0"/>
              <w:marTop w:val="0"/>
              <w:marBottom w:val="0"/>
              <w:divBdr>
                <w:top w:val="none" w:sz="0" w:space="0" w:color="auto"/>
                <w:left w:val="none" w:sz="0" w:space="0" w:color="auto"/>
                <w:bottom w:val="none" w:sz="0" w:space="0" w:color="auto"/>
                <w:right w:val="none" w:sz="0" w:space="0" w:color="auto"/>
              </w:divBdr>
            </w:div>
            <w:div w:id="847137560">
              <w:marLeft w:val="0"/>
              <w:marRight w:val="0"/>
              <w:marTop w:val="0"/>
              <w:marBottom w:val="0"/>
              <w:divBdr>
                <w:top w:val="none" w:sz="0" w:space="0" w:color="auto"/>
                <w:left w:val="none" w:sz="0" w:space="0" w:color="auto"/>
                <w:bottom w:val="none" w:sz="0" w:space="0" w:color="auto"/>
                <w:right w:val="none" w:sz="0" w:space="0" w:color="auto"/>
              </w:divBdr>
            </w:div>
            <w:div w:id="1935478529">
              <w:marLeft w:val="0"/>
              <w:marRight w:val="0"/>
              <w:marTop w:val="0"/>
              <w:marBottom w:val="0"/>
              <w:divBdr>
                <w:top w:val="none" w:sz="0" w:space="0" w:color="auto"/>
                <w:left w:val="none" w:sz="0" w:space="0" w:color="auto"/>
                <w:bottom w:val="none" w:sz="0" w:space="0" w:color="auto"/>
                <w:right w:val="none" w:sz="0" w:space="0" w:color="auto"/>
              </w:divBdr>
            </w:div>
            <w:div w:id="563759046">
              <w:marLeft w:val="0"/>
              <w:marRight w:val="0"/>
              <w:marTop w:val="0"/>
              <w:marBottom w:val="0"/>
              <w:divBdr>
                <w:top w:val="none" w:sz="0" w:space="0" w:color="auto"/>
                <w:left w:val="none" w:sz="0" w:space="0" w:color="auto"/>
                <w:bottom w:val="none" w:sz="0" w:space="0" w:color="auto"/>
                <w:right w:val="none" w:sz="0" w:space="0" w:color="auto"/>
              </w:divBdr>
            </w:div>
            <w:div w:id="466779857">
              <w:marLeft w:val="0"/>
              <w:marRight w:val="0"/>
              <w:marTop w:val="0"/>
              <w:marBottom w:val="0"/>
              <w:divBdr>
                <w:top w:val="none" w:sz="0" w:space="0" w:color="auto"/>
                <w:left w:val="none" w:sz="0" w:space="0" w:color="auto"/>
                <w:bottom w:val="none" w:sz="0" w:space="0" w:color="auto"/>
                <w:right w:val="none" w:sz="0" w:space="0" w:color="auto"/>
              </w:divBdr>
            </w:div>
            <w:div w:id="1369649853">
              <w:marLeft w:val="0"/>
              <w:marRight w:val="0"/>
              <w:marTop w:val="0"/>
              <w:marBottom w:val="0"/>
              <w:divBdr>
                <w:top w:val="none" w:sz="0" w:space="0" w:color="auto"/>
                <w:left w:val="none" w:sz="0" w:space="0" w:color="auto"/>
                <w:bottom w:val="none" w:sz="0" w:space="0" w:color="auto"/>
                <w:right w:val="none" w:sz="0" w:space="0" w:color="auto"/>
              </w:divBdr>
            </w:div>
            <w:div w:id="82579965">
              <w:marLeft w:val="0"/>
              <w:marRight w:val="0"/>
              <w:marTop w:val="0"/>
              <w:marBottom w:val="0"/>
              <w:divBdr>
                <w:top w:val="none" w:sz="0" w:space="0" w:color="auto"/>
                <w:left w:val="none" w:sz="0" w:space="0" w:color="auto"/>
                <w:bottom w:val="none" w:sz="0" w:space="0" w:color="auto"/>
                <w:right w:val="none" w:sz="0" w:space="0" w:color="auto"/>
              </w:divBdr>
            </w:div>
            <w:div w:id="903493999">
              <w:marLeft w:val="0"/>
              <w:marRight w:val="0"/>
              <w:marTop w:val="0"/>
              <w:marBottom w:val="0"/>
              <w:divBdr>
                <w:top w:val="none" w:sz="0" w:space="0" w:color="auto"/>
                <w:left w:val="none" w:sz="0" w:space="0" w:color="auto"/>
                <w:bottom w:val="none" w:sz="0" w:space="0" w:color="auto"/>
                <w:right w:val="none" w:sz="0" w:space="0" w:color="auto"/>
              </w:divBdr>
            </w:div>
            <w:div w:id="2007979043">
              <w:marLeft w:val="0"/>
              <w:marRight w:val="0"/>
              <w:marTop w:val="0"/>
              <w:marBottom w:val="0"/>
              <w:divBdr>
                <w:top w:val="none" w:sz="0" w:space="0" w:color="auto"/>
                <w:left w:val="none" w:sz="0" w:space="0" w:color="auto"/>
                <w:bottom w:val="none" w:sz="0" w:space="0" w:color="auto"/>
                <w:right w:val="none" w:sz="0" w:space="0" w:color="auto"/>
              </w:divBdr>
            </w:div>
            <w:div w:id="1912733849">
              <w:marLeft w:val="0"/>
              <w:marRight w:val="0"/>
              <w:marTop w:val="0"/>
              <w:marBottom w:val="0"/>
              <w:divBdr>
                <w:top w:val="none" w:sz="0" w:space="0" w:color="auto"/>
                <w:left w:val="none" w:sz="0" w:space="0" w:color="auto"/>
                <w:bottom w:val="none" w:sz="0" w:space="0" w:color="auto"/>
                <w:right w:val="none" w:sz="0" w:space="0" w:color="auto"/>
              </w:divBdr>
            </w:div>
            <w:div w:id="2066175140">
              <w:marLeft w:val="0"/>
              <w:marRight w:val="0"/>
              <w:marTop w:val="0"/>
              <w:marBottom w:val="0"/>
              <w:divBdr>
                <w:top w:val="none" w:sz="0" w:space="0" w:color="auto"/>
                <w:left w:val="none" w:sz="0" w:space="0" w:color="auto"/>
                <w:bottom w:val="none" w:sz="0" w:space="0" w:color="auto"/>
                <w:right w:val="none" w:sz="0" w:space="0" w:color="auto"/>
              </w:divBdr>
            </w:div>
            <w:div w:id="691223052">
              <w:marLeft w:val="0"/>
              <w:marRight w:val="0"/>
              <w:marTop w:val="0"/>
              <w:marBottom w:val="0"/>
              <w:divBdr>
                <w:top w:val="none" w:sz="0" w:space="0" w:color="auto"/>
                <w:left w:val="none" w:sz="0" w:space="0" w:color="auto"/>
                <w:bottom w:val="none" w:sz="0" w:space="0" w:color="auto"/>
                <w:right w:val="none" w:sz="0" w:space="0" w:color="auto"/>
              </w:divBdr>
            </w:div>
            <w:div w:id="1843619330">
              <w:marLeft w:val="0"/>
              <w:marRight w:val="0"/>
              <w:marTop w:val="0"/>
              <w:marBottom w:val="0"/>
              <w:divBdr>
                <w:top w:val="none" w:sz="0" w:space="0" w:color="auto"/>
                <w:left w:val="none" w:sz="0" w:space="0" w:color="auto"/>
                <w:bottom w:val="none" w:sz="0" w:space="0" w:color="auto"/>
                <w:right w:val="none" w:sz="0" w:space="0" w:color="auto"/>
              </w:divBdr>
            </w:div>
            <w:div w:id="151724062">
              <w:marLeft w:val="0"/>
              <w:marRight w:val="0"/>
              <w:marTop w:val="0"/>
              <w:marBottom w:val="0"/>
              <w:divBdr>
                <w:top w:val="none" w:sz="0" w:space="0" w:color="auto"/>
                <w:left w:val="none" w:sz="0" w:space="0" w:color="auto"/>
                <w:bottom w:val="none" w:sz="0" w:space="0" w:color="auto"/>
                <w:right w:val="none" w:sz="0" w:space="0" w:color="auto"/>
              </w:divBdr>
            </w:div>
            <w:div w:id="863446714">
              <w:marLeft w:val="0"/>
              <w:marRight w:val="0"/>
              <w:marTop w:val="0"/>
              <w:marBottom w:val="0"/>
              <w:divBdr>
                <w:top w:val="none" w:sz="0" w:space="0" w:color="auto"/>
                <w:left w:val="none" w:sz="0" w:space="0" w:color="auto"/>
                <w:bottom w:val="none" w:sz="0" w:space="0" w:color="auto"/>
                <w:right w:val="none" w:sz="0" w:space="0" w:color="auto"/>
              </w:divBdr>
            </w:div>
            <w:div w:id="819660671">
              <w:marLeft w:val="0"/>
              <w:marRight w:val="0"/>
              <w:marTop w:val="0"/>
              <w:marBottom w:val="0"/>
              <w:divBdr>
                <w:top w:val="none" w:sz="0" w:space="0" w:color="auto"/>
                <w:left w:val="none" w:sz="0" w:space="0" w:color="auto"/>
                <w:bottom w:val="none" w:sz="0" w:space="0" w:color="auto"/>
                <w:right w:val="none" w:sz="0" w:space="0" w:color="auto"/>
              </w:divBdr>
            </w:div>
            <w:div w:id="220751509">
              <w:marLeft w:val="0"/>
              <w:marRight w:val="0"/>
              <w:marTop w:val="0"/>
              <w:marBottom w:val="0"/>
              <w:divBdr>
                <w:top w:val="none" w:sz="0" w:space="0" w:color="auto"/>
                <w:left w:val="none" w:sz="0" w:space="0" w:color="auto"/>
                <w:bottom w:val="none" w:sz="0" w:space="0" w:color="auto"/>
                <w:right w:val="none" w:sz="0" w:space="0" w:color="auto"/>
              </w:divBdr>
            </w:div>
            <w:div w:id="2086876102">
              <w:marLeft w:val="0"/>
              <w:marRight w:val="0"/>
              <w:marTop w:val="0"/>
              <w:marBottom w:val="0"/>
              <w:divBdr>
                <w:top w:val="none" w:sz="0" w:space="0" w:color="auto"/>
                <w:left w:val="none" w:sz="0" w:space="0" w:color="auto"/>
                <w:bottom w:val="none" w:sz="0" w:space="0" w:color="auto"/>
                <w:right w:val="none" w:sz="0" w:space="0" w:color="auto"/>
              </w:divBdr>
            </w:div>
            <w:div w:id="1003435947">
              <w:marLeft w:val="0"/>
              <w:marRight w:val="0"/>
              <w:marTop w:val="0"/>
              <w:marBottom w:val="0"/>
              <w:divBdr>
                <w:top w:val="none" w:sz="0" w:space="0" w:color="auto"/>
                <w:left w:val="none" w:sz="0" w:space="0" w:color="auto"/>
                <w:bottom w:val="none" w:sz="0" w:space="0" w:color="auto"/>
                <w:right w:val="none" w:sz="0" w:space="0" w:color="auto"/>
              </w:divBdr>
            </w:div>
            <w:div w:id="667288992">
              <w:marLeft w:val="0"/>
              <w:marRight w:val="0"/>
              <w:marTop w:val="0"/>
              <w:marBottom w:val="0"/>
              <w:divBdr>
                <w:top w:val="none" w:sz="0" w:space="0" w:color="auto"/>
                <w:left w:val="none" w:sz="0" w:space="0" w:color="auto"/>
                <w:bottom w:val="none" w:sz="0" w:space="0" w:color="auto"/>
                <w:right w:val="none" w:sz="0" w:space="0" w:color="auto"/>
              </w:divBdr>
            </w:div>
            <w:div w:id="1712729370">
              <w:marLeft w:val="0"/>
              <w:marRight w:val="0"/>
              <w:marTop w:val="0"/>
              <w:marBottom w:val="0"/>
              <w:divBdr>
                <w:top w:val="none" w:sz="0" w:space="0" w:color="auto"/>
                <w:left w:val="none" w:sz="0" w:space="0" w:color="auto"/>
                <w:bottom w:val="none" w:sz="0" w:space="0" w:color="auto"/>
                <w:right w:val="none" w:sz="0" w:space="0" w:color="auto"/>
              </w:divBdr>
            </w:div>
            <w:div w:id="1365474915">
              <w:marLeft w:val="0"/>
              <w:marRight w:val="0"/>
              <w:marTop w:val="0"/>
              <w:marBottom w:val="0"/>
              <w:divBdr>
                <w:top w:val="none" w:sz="0" w:space="0" w:color="auto"/>
                <w:left w:val="none" w:sz="0" w:space="0" w:color="auto"/>
                <w:bottom w:val="none" w:sz="0" w:space="0" w:color="auto"/>
                <w:right w:val="none" w:sz="0" w:space="0" w:color="auto"/>
              </w:divBdr>
            </w:div>
            <w:div w:id="969819026">
              <w:marLeft w:val="0"/>
              <w:marRight w:val="0"/>
              <w:marTop w:val="0"/>
              <w:marBottom w:val="0"/>
              <w:divBdr>
                <w:top w:val="none" w:sz="0" w:space="0" w:color="auto"/>
                <w:left w:val="none" w:sz="0" w:space="0" w:color="auto"/>
                <w:bottom w:val="none" w:sz="0" w:space="0" w:color="auto"/>
                <w:right w:val="none" w:sz="0" w:space="0" w:color="auto"/>
              </w:divBdr>
            </w:div>
            <w:div w:id="1279408322">
              <w:marLeft w:val="0"/>
              <w:marRight w:val="0"/>
              <w:marTop w:val="0"/>
              <w:marBottom w:val="0"/>
              <w:divBdr>
                <w:top w:val="none" w:sz="0" w:space="0" w:color="auto"/>
                <w:left w:val="none" w:sz="0" w:space="0" w:color="auto"/>
                <w:bottom w:val="none" w:sz="0" w:space="0" w:color="auto"/>
                <w:right w:val="none" w:sz="0" w:space="0" w:color="auto"/>
              </w:divBdr>
            </w:div>
            <w:div w:id="2025280719">
              <w:marLeft w:val="0"/>
              <w:marRight w:val="0"/>
              <w:marTop w:val="0"/>
              <w:marBottom w:val="0"/>
              <w:divBdr>
                <w:top w:val="none" w:sz="0" w:space="0" w:color="auto"/>
                <w:left w:val="none" w:sz="0" w:space="0" w:color="auto"/>
                <w:bottom w:val="none" w:sz="0" w:space="0" w:color="auto"/>
                <w:right w:val="none" w:sz="0" w:space="0" w:color="auto"/>
              </w:divBdr>
            </w:div>
            <w:div w:id="515191926">
              <w:marLeft w:val="0"/>
              <w:marRight w:val="0"/>
              <w:marTop w:val="0"/>
              <w:marBottom w:val="0"/>
              <w:divBdr>
                <w:top w:val="none" w:sz="0" w:space="0" w:color="auto"/>
                <w:left w:val="none" w:sz="0" w:space="0" w:color="auto"/>
                <w:bottom w:val="none" w:sz="0" w:space="0" w:color="auto"/>
                <w:right w:val="none" w:sz="0" w:space="0" w:color="auto"/>
              </w:divBdr>
            </w:div>
            <w:div w:id="716204556">
              <w:marLeft w:val="0"/>
              <w:marRight w:val="0"/>
              <w:marTop w:val="0"/>
              <w:marBottom w:val="0"/>
              <w:divBdr>
                <w:top w:val="none" w:sz="0" w:space="0" w:color="auto"/>
                <w:left w:val="none" w:sz="0" w:space="0" w:color="auto"/>
                <w:bottom w:val="none" w:sz="0" w:space="0" w:color="auto"/>
                <w:right w:val="none" w:sz="0" w:space="0" w:color="auto"/>
              </w:divBdr>
            </w:div>
            <w:div w:id="93209002">
              <w:marLeft w:val="0"/>
              <w:marRight w:val="0"/>
              <w:marTop w:val="0"/>
              <w:marBottom w:val="0"/>
              <w:divBdr>
                <w:top w:val="none" w:sz="0" w:space="0" w:color="auto"/>
                <w:left w:val="none" w:sz="0" w:space="0" w:color="auto"/>
                <w:bottom w:val="none" w:sz="0" w:space="0" w:color="auto"/>
                <w:right w:val="none" w:sz="0" w:space="0" w:color="auto"/>
              </w:divBdr>
            </w:div>
            <w:div w:id="633222224">
              <w:marLeft w:val="0"/>
              <w:marRight w:val="0"/>
              <w:marTop w:val="0"/>
              <w:marBottom w:val="0"/>
              <w:divBdr>
                <w:top w:val="none" w:sz="0" w:space="0" w:color="auto"/>
                <w:left w:val="none" w:sz="0" w:space="0" w:color="auto"/>
                <w:bottom w:val="none" w:sz="0" w:space="0" w:color="auto"/>
                <w:right w:val="none" w:sz="0" w:space="0" w:color="auto"/>
              </w:divBdr>
            </w:div>
            <w:div w:id="151721756">
              <w:marLeft w:val="0"/>
              <w:marRight w:val="0"/>
              <w:marTop w:val="0"/>
              <w:marBottom w:val="0"/>
              <w:divBdr>
                <w:top w:val="none" w:sz="0" w:space="0" w:color="auto"/>
                <w:left w:val="none" w:sz="0" w:space="0" w:color="auto"/>
                <w:bottom w:val="none" w:sz="0" w:space="0" w:color="auto"/>
                <w:right w:val="none" w:sz="0" w:space="0" w:color="auto"/>
              </w:divBdr>
            </w:div>
            <w:div w:id="546601337">
              <w:marLeft w:val="0"/>
              <w:marRight w:val="0"/>
              <w:marTop w:val="0"/>
              <w:marBottom w:val="0"/>
              <w:divBdr>
                <w:top w:val="none" w:sz="0" w:space="0" w:color="auto"/>
                <w:left w:val="none" w:sz="0" w:space="0" w:color="auto"/>
                <w:bottom w:val="none" w:sz="0" w:space="0" w:color="auto"/>
                <w:right w:val="none" w:sz="0" w:space="0" w:color="auto"/>
              </w:divBdr>
            </w:div>
            <w:div w:id="1087574959">
              <w:marLeft w:val="0"/>
              <w:marRight w:val="0"/>
              <w:marTop w:val="0"/>
              <w:marBottom w:val="0"/>
              <w:divBdr>
                <w:top w:val="none" w:sz="0" w:space="0" w:color="auto"/>
                <w:left w:val="none" w:sz="0" w:space="0" w:color="auto"/>
                <w:bottom w:val="none" w:sz="0" w:space="0" w:color="auto"/>
                <w:right w:val="none" w:sz="0" w:space="0" w:color="auto"/>
              </w:divBdr>
            </w:div>
            <w:div w:id="513879530">
              <w:marLeft w:val="0"/>
              <w:marRight w:val="0"/>
              <w:marTop w:val="0"/>
              <w:marBottom w:val="0"/>
              <w:divBdr>
                <w:top w:val="none" w:sz="0" w:space="0" w:color="auto"/>
                <w:left w:val="none" w:sz="0" w:space="0" w:color="auto"/>
                <w:bottom w:val="none" w:sz="0" w:space="0" w:color="auto"/>
                <w:right w:val="none" w:sz="0" w:space="0" w:color="auto"/>
              </w:divBdr>
            </w:div>
            <w:div w:id="2067726834">
              <w:marLeft w:val="0"/>
              <w:marRight w:val="0"/>
              <w:marTop w:val="0"/>
              <w:marBottom w:val="0"/>
              <w:divBdr>
                <w:top w:val="none" w:sz="0" w:space="0" w:color="auto"/>
                <w:left w:val="none" w:sz="0" w:space="0" w:color="auto"/>
                <w:bottom w:val="none" w:sz="0" w:space="0" w:color="auto"/>
                <w:right w:val="none" w:sz="0" w:space="0" w:color="auto"/>
              </w:divBdr>
            </w:div>
            <w:div w:id="680010971">
              <w:marLeft w:val="0"/>
              <w:marRight w:val="0"/>
              <w:marTop w:val="0"/>
              <w:marBottom w:val="0"/>
              <w:divBdr>
                <w:top w:val="none" w:sz="0" w:space="0" w:color="auto"/>
                <w:left w:val="none" w:sz="0" w:space="0" w:color="auto"/>
                <w:bottom w:val="none" w:sz="0" w:space="0" w:color="auto"/>
                <w:right w:val="none" w:sz="0" w:space="0" w:color="auto"/>
              </w:divBdr>
            </w:div>
            <w:div w:id="2146005925">
              <w:marLeft w:val="0"/>
              <w:marRight w:val="0"/>
              <w:marTop w:val="0"/>
              <w:marBottom w:val="0"/>
              <w:divBdr>
                <w:top w:val="none" w:sz="0" w:space="0" w:color="auto"/>
                <w:left w:val="none" w:sz="0" w:space="0" w:color="auto"/>
                <w:bottom w:val="none" w:sz="0" w:space="0" w:color="auto"/>
                <w:right w:val="none" w:sz="0" w:space="0" w:color="auto"/>
              </w:divBdr>
            </w:div>
            <w:div w:id="835799959">
              <w:marLeft w:val="0"/>
              <w:marRight w:val="0"/>
              <w:marTop w:val="0"/>
              <w:marBottom w:val="0"/>
              <w:divBdr>
                <w:top w:val="none" w:sz="0" w:space="0" w:color="auto"/>
                <w:left w:val="none" w:sz="0" w:space="0" w:color="auto"/>
                <w:bottom w:val="none" w:sz="0" w:space="0" w:color="auto"/>
                <w:right w:val="none" w:sz="0" w:space="0" w:color="auto"/>
              </w:divBdr>
            </w:div>
            <w:div w:id="1859194587">
              <w:marLeft w:val="0"/>
              <w:marRight w:val="0"/>
              <w:marTop w:val="0"/>
              <w:marBottom w:val="0"/>
              <w:divBdr>
                <w:top w:val="none" w:sz="0" w:space="0" w:color="auto"/>
                <w:left w:val="none" w:sz="0" w:space="0" w:color="auto"/>
                <w:bottom w:val="none" w:sz="0" w:space="0" w:color="auto"/>
                <w:right w:val="none" w:sz="0" w:space="0" w:color="auto"/>
              </w:divBdr>
            </w:div>
            <w:div w:id="2010519412">
              <w:marLeft w:val="0"/>
              <w:marRight w:val="0"/>
              <w:marTop w:val="0"/>
              <w:marBottom w:val="0"/>
              <w:divBdr>
                <w:top w:val="none" w:sz="0" w:space="0" w:color="auto"/>
                <w:left w:val="none" w:sz="0" w:space="0" w:color="auto"/>
                <w:bottom w:val="none" w:sz="0" w:space="0" w:color="auto"/>
                <w:right w:val="none" w:sz="0" w:space="0" w:color="auto"/>
              </w:divBdr>
            </w:div>
            <w:div w:id="1166629013">
              <w:marLeft w:val="0"/>
              <w:marRight w:val="0"/>
              <w:marTop w:val="0"/>
              <w:marBottom w:val="0"/>
              <w:divBdr>
                <w:top w:val="none" w:sz="0" w:space="0" w:color="auto"/>
                <w:left w:val="none" w:sz="0" w:space="0" w:color="auto"/>
                <w:bottom w:val="none" w:sz="0" w:space="0" w:color="auto"/>
                <w:right w:val="none" w:sz="0" w:space="0" w:color="auto"/>
              </w:divBdr>
            </w:div>
            <w:div w:id="1610359695">
              <w:marLeft w:val="0"/>
              <w:marRight w:val="0"/>
              <w:marTop w:val="0"/>
              <w:marBottom w:val="0"/>
              <w:divBdr>
                <w:top w:val="none" w:sz="0" w:space="0" w:color="auto"/>
                <w:left w:val="none" w:sz="0" w:space="0" w:color="auto"/>
                <w:bottom w:val="none" w:sz="0" w:space="0" w:color="auto"/>
                <w:right w:val="none" w:sz="0" w:space="0" w:color="auto"/>
              </w:divBdr>
            </w:div>
            <w:div w:id="1188640030">
              <w:marLeft w:val="0"/>
              <w:marRight w:val="0"/>
              <w:marTop w:val="0"/>
              <w:marBottom w:val="0"/>
              <w:divBdr>
                <w:top w:val="none" w:sz="0" w:space="0" w:color="auto"/>
                <w:left w:val="none" w:sz="0" w:space="0" w:color="auto"/>
                <w:bottom w:val="none" w:sz="0" w:space="0" w:color="auto"/>
                <w:right w:val="none" w:sz="0" w:space="0" w:color="auto"/>
              </w:divBdr>
            </w:div>
            <w:div w:id="1640301896">
              <w:marLeft w:val="0"/>
              <w:marRight w:val="0"/>
              <w:marTop w:val="0"/>
              <w:marBottom w:val="0"/>
              <w:divBdr>
                <w:top w:val="none" w:sz="0" w:space="0" w:color="auto"/>
                <w:left w:val="none" w:sz="0" w:space="0" w:color="auto"/>
                <w:bottom w:val="none" w:sz="0" w:space="0" w:color="auto"/>
                <w:right w:val="none" w:sz="0" w:space="0" w:color="auto"/>
              </w:divBdr>
            </w:div>
            <w:div w:id="903300102">
              <w:marLeft w:val="0"/>
              <w:marRight w:val="0"/>
              <w:marTop w:val="0"/>
              <w:marBottom w:val="0"/>
              <w:divBdr>
                <w:top w:val="none" w:sz="0" w:space="0" w:color="auto"/>
                <w:left w:val="none" w:sz="0" w:space="0" w:color="auto"/>
                <w:bottom w:val="none" w:sz="0" w:space="0" w:color="auto"/>
                <w:right w:val="none" w:sz="0" w:space="0" w:color="auto"/>
              </w:divBdr>
            </w:div>
            <w:div w:id="1023555769">
              <w:marLeft w:val="0"/>
              <w:marRight w:val="0"/>
              <w:marTop w:val="0"/>
              <w:marBottom w:val="0"/>
              <w:divBdr>
                <w:top w:val="none" w:sz="0" w:space="0" w:color="auto"/>
                <w:left w:val="none" w:sz="0" w:space="0" w:color="auto"/>
                <w:bottom w:val="none" w:sz="0" w:space="0" w:color="auto"/>
                <w:right w:val="none" w:sz="0" w:space="0" w:color="auto"/>
              </w:divBdr>
            </w:div>
            <w:div w:id="490877837">
              <w:marLeft w:val="0"/>
              <w:marRight w:val="0"/>
              <w:marTop w:val="0"/>
              <w:marBottom w:val="0"/>
              <w:divBdr>
                <w:top w:val="none" w:sz="0" w:space="0" w:color="auto"/>
                <w:left w:val="none" w:sz="0" w:space="0" w:color="auto"/>
                <w:bottom w:val="none" w:sz="0" w:space="0" w:color="auto"/>
                <w:right w:val="none" w:sz="0" w:space="0" w:color="auto"/>
              </w:divBdr>
            </w:div>
            <w:div w:id="791903441">
              <w:marLeft w:val="0"/>
              <w:marRight w:val="0"/>
              <w:marTop w:val="0"/>
              <w:marBottom w:val="0"/>
              <w:divBdr>
                <w:top w:val="none" w:sz="0" w:space="0" w:color="auto"/>
                <w:left w:val="none" w:sz="0" w:space="0" w:color="auto"/>
                <w:bottom w:val="none" w:sz="0" w:space="0" w:color="auto"/>
                <w:right w:val="none" w:sz="0" w:space="0" w:color="auto"/>
              </w:divBdr>
            </w:div>
            <w:div w:id="109009040">
              <w:marLeft w:val="0"/>
              <w:marRight w:val="0"/>
              <w:marTop w:val="0"/>
              <w:marBottom w:val="0"/>
              <w:divBdr>
                <w:top w:val="none" w:sz="0" w:space="0" w:color="auto"/>
                <w:left w:val="none" w:sz="0" w:space="0" w:color="auto"/>
                <w:bottom w:val="none" w:sz="0" w:space="0" w:color="auto"/>
                <w:right w:val="none" w:sz="0" w:space="0" w:color="auto"/>
              </w:divBdr>
            </w:div>
            <w:div w:id="732195344">
              <w:marLeft w:val="0"/>
              <w:marRight w:val="0"/>
              <w:marTop w:val="0"/>
              <w:marBottom w:val="0"/>
              <w:divBdr>
                <w:top w:val="none" w:sz="0" w:space="0" w:color="auto"/>
                <w:left w:val="none" w:sz="0" w:space="0" w:color="auto"/>
                <w:bottom w:val="none" w:sz="0" w:space="0" w:color="auto"/>
                <w:right w:val="none" w:sz="0" w:space="0" w:color="auto"/>
              </w:divBdr>
            </w:div>
            <w:div w:id="43993488">
              <w:marLeft w:val="0"/>
              <w:marRight w:val="0"/>
              <w:marTop w:val="0"/>
              <w:marBottom w:val="0"/>
              <w:divBdr>
                <w:top w:val="none" w:sz="0" w:space="0" w:color="auto"/>
                <w:left w:val="none" w:sz="0" w:space="0" w:color="auto"/>
                <w:bottom w:val="none" w:sz="0" w:space="0" w:color="auto"/>
                <w:right w:val="none" w:sz="0" w:space="0" w:color="auto"/>
              </w:divBdr>
            </w:div>
            <w:div w:id="1217014068">
              <w:marLeft w:val="0"/>
              <w:marRight w:val="0"/>
              <w:marTop w:val="0"/>
              <w:marBottom w:val="0"/>
              <w:divBdr>
                <w:top w:val="none" w:sz="0" w:space="0" w:color="auto"/>
                <w:left w:val="none" w:sz="0" w:space="0" w:color="auto"/>
                <w:bottom w:val="none" w:sz="0" w:space="0" w:color="auto"/>
                <w:right w:val="none" w:sz="0" w:space="0" w:color="auto"/>
              </w:divBdr>
            </w:div>
            <w:div w:id="962269450">
              <w:marLeft w:val="0"/>
              <w:marRight w:val="0"/>
              <w:marTop w:val="0"/>
              <w:marBottom w:val="0"/>
              <w:divBdr>
                <w:top w:val="none" w:sz="0" w:space="0" w:color="auto"/>
                <w:left w:val="none" w:sz="0" w:space="0" w:color="auto"/>
                <w:bottom w:val="none" w:sz="0" w:space="0" w:color="auto"/>
                <w:right w:val="none" w:sz="0" w:space="0" w:color="auto"/>
              </w:divBdr>
            </w:div>
            <w:div w:id="1007755433">
              <w:marLeft w:val="0"/>
              <w:marRight w:val="0"/>
              <w:marTop w:val="0"/>
              <w:marBottom w:val="0"/>
              <w:divBdr>
                <w:top w:val="none" w:sz="0" w:space="0" w:color="auto"/>
                <w:left w:val="none" w:sz="0" w:space="0" w:color="auto"/>
                <w:bottom w:val="none" w:sz="0" w:space="0" w:color="auto"/>
                <w:right w:val="none" w:sz="0" w:space="0" w:color="auto"/>
              </w:divBdr>
            </w:div>
            <w:div w:id="2022202928">
              <w:marLeft w:val="0"/>
              <w:marRight w:val="0"/>
              <w:marTop w:val="0"/>
              <w:marBottom w:val="0"/>
              <w:divBdr>
                <w:top w:val="none" w:sz="0" w:space="0" w:color="auto"/>
                <w:left w:val="none" w:sz="0" w:space="0" w:color="auto"/>
                <w:bottom w:val="none" w:sz="0" w:space="0" w:color="auto"/>
                <w:right w:val="none" w:sz="0" w:space="0" w:color="auto"/>
              </w:divBdr>
            </w:div>
            <w:div w:id="178352221">
              <w:marLeft w:val="0"/>
              <w:marRight w:val="0"/>
              <w:marTop w:val="0"/>
              <w:marBottom w:val="0"/>
              <w:divBdr>
                <w:top w:val="none" w:sz="0" w:space="0" w:color="auto"/>
                <w:left w:val="none" w:sz="0" w:space="0" w:color="auto"/>
                <w:bottom w:val="none" w:sz="0" w:space="0" w:color="auto"/>
                <w:right w:val="none" w:sz="0" w:space="0" w:color="auto"/>
              </w:divBdr>
            </w:div>
            <w:div w:id="1060985480">
              <w:marLeft w:val="0"/>
              <w:marRight w:val="0"/>
              <w:marTop w:val="0"/>
              <w:marBottom w:val="0"/>
              <w:divBdr>
                <w:top w:val="none" w:sz="0" w:space="0" w:color="auto"/>
                <w:left w:val="none" w:sz="0" w:space="0" w:color="auto"/>
                <w:bottom w:val="none" w:sz="0" w:space="0" w:color="auto"/>
                <w:right w:val="none" w:sz="0" w:space="0" w:color="auto"/>
              </w:divBdr>
            </w:div>
            <w:div w:id="1186408991">
              <w:marLeft w:val="0"/>
              <w:marRight w:val="0"/>
              <w:marTop w:val="0"/>
              <w:marBottom w:val="0"/>
              <w:divBdr>
                <w:top w:val="none" w:sz="0" w:space="0" w:color="auto"/>
                <w:left w:val="none" w:sz="0" w:space="0" w:color="auto"/>
                <w:bottom w:val="none" w:sz="0" w:space="0" w:color="auto"/>
                <w:right w:val="none" w:sz="0" w:space="0" w:color="auto"/>
              </w:divBdr>
            </w:div>
            <w:div w:id="1987314763">
              <w:marLeft w:val="0"/>
              <w:marRight w:val="0"/>
              <w:marTop w:val="0"/>
              <w:marBottom w:val="0"/>
              <w:divBdr>
                <w:top w:val="none" w:sz="0" w:space="0" w:color="auto"/>
                <w:left w:val="none" w:sz="0" w:space="0" w:color="auto"/>
                <w:bottom w:val="none" w:sz="0" w:space="0" w:color="auto"/>
                <w:right w:val="none" w:sz="0" w:space="0" w:color="auto"/>
              </w:divBdr>
            </w:div>
            <w:div w:id="964970831">
              <w:marLeft w:val="0"/>
              <w:marRight w:val="0"/>
              <w:marTop w:val="0"/>
              <w:marBottom w:val="0"/>
              <w:divBdr>
                <w:top w:val="none" w:sz="0" w:space="0" w:color="auto"/>
                <w:left w:val="none" w:sz="0" w:space="0" w:color="auto"/>
                <w:bottom w:val="none" w:sz="0" w:space="0" w:color="auto"/>
                <w:right w:val="none" w:sz="0" w:space="0" w:color="auto"/>
              </w:divBdr>
            </w:div>
            <w:div w:id="2140298143">
              <w:marLeft w:val="0"/>
              <w:marRight w:val="0"/>
              <w:marTop w:val="0"/>
              <w:marBottom w:val="0"/>
              <w:divBdr>
                <w:top w:val="none" w:sz="0" w:space="0" w:color="auto"/>
                <w:left w:val="none" w:sz="0" w:space="0" w:color="auto"/>
                <w:bottom w:val="none" w:sz="0" w:space="0" w:color="auto"/>
                <w:right w:val="none" w:sz="0" w:space="0" w:color="auto"/>
              </w:divBdr>
            </w:div>
            <w:div w:id="344357668">
              <w:marLeft w:val="0"/>
              <w:marRight w:val="0"/>
              <w:marTop w:val="0"/>
              <w:marBottom w:val="0"/>
              <w:divBdr>
                <w:top w:val="none" w:sz="0" w:space="0" w:color="auto"/>
                <w:left w:val="none" w:sz="0" w:space="0" w:color="auto"/>
                <w:bottom w:val="none" w:sz="0" w:space="0" w:color="auto"/>
                <w:right w:val="none" w:sz="0" w:space="0" w:color="auto"/>
              </w:divBdr>
            </w:div>
            <w:div w:id="1332949733">
              <w:marLeft w:val="0"/>
              <w:marRight w:val="0"/>
              <w:marTop w:val="0"/>
              <w:marBottom w:val="0"/>
              <w:divBdr>
                <w:top w:val="none" w:sz="0" w:space="0" w:color="auto"/>
                <w:left w:val="none" w:sz="0" w:space="0" w:color="auto"/>
                <w:bottom w:val="none" w:sz="0" w:space="0" w:color="auto"/>
                <w:right w:val="none" w:sz="0" w:space="0" w:color="auto"/>
              </w:divBdr>
            </w:div>
            <w:div w:id="456993524">
              <w:marLeft w:val="0"/>
              <w:marRight w:val="0"/>
              <w:marTop w:val="0"/>
              <w:marBottom w:val="0"/>
              <w:divBdr>
                <w:top w:val="none" w:sz="0" w:space="0" w:color="auto"/>
                <w:left w:val="none" w:sz="0" w:space="0" w:color="auto"/>
                <w:bottom w:val="none" w:sz="0" w:space="0" w:color="auto"/>
                <w:right w:val="none" w:sz="0" w:space="0" w:color="auto"/>
              </w:divBdr>
            </w:div>
            <w:div w:id="1934699343">
              <w:marLeft w:val="0"/>
              <w:marRight w:val="0"/>
              <w:marTop w:val="0"/>
              <w:marBottom w:val="0"/>
              <w:divBdr>
                <w:top w:val="none" w:sz="0" w:space="0" w:color="auto"/>
                <w:left w:val="none" w:sz="0" w:space="0" w:color="auto"/>
                <w:bottom w:val="none" w:sz="0" w:space="0" w:color="auto"/>
                <w:right w:val="none" w:sz="0" w:space="0" w:color="auto"/>
              </w:divBdr>
            </w:div>
            <w:div w:id="25253843">
              <w:marLeft w:val="0"/>
              <w:marRight w:val="0"/>
              <w:marTop w:val="0"/>
              <w:marBottom w:val="0"/>
              <w:divBdr>
                <w:top w:val="none" w:sz="0" w:space="0" w:color="auto"/>
                <w:left w:val="none" w:sz="0" w:space="0" w:color="auto"/>
                <w:bottom w:val="none" w:sz="0" w:space="0" w:color="auto"/>
                <w:right w:val="none" w:sz="0" w:space="0" w:color="auto"/>
              </w:divBdr>
            </w:div>
            <w:div w:id="1698851590">
              <w:marLeft w:val="0"/>
              <w:marRight w:val="0"/>
              <w:marTop w:val="0"/>
              <w:marBottom w:val="0"/>
              <w:divBdr>
                <w:top w:val="none" w:sz="0" w:space="0" w:color="auto"/>
                <w:left w:val="none" w:sz="0" w:space="0" w:color="auto"/>
                <w:bottom w:val="none" w:sz="0" w:space="0" w:color="auto"/>
                <w:right w:val="none" w:sz="0" w:space="0" w:color="auto"/>
              </w:divBdr>
            </w:div>
            <w:div w:id="2087533425">
              <w:marLeft w:val="0"/>
              <w:marRight w:val="0"/>
              <w:marTop w:val="0"/>
              <w:marBottom w:val="0"/>
              <w:divBdr>
                <w:top w:val="none" w:sz="0" w:space="0" w:color="auto"/>
                <w:left w:val="none" w:sz="0" w:space="0" w:color="auto"/>
                <w:bottom w:val="none" w:sz="0" w:space="0" w:color="auto"/>
                <w:right w:val="none" w:sz="0" w:space="0" w:color="auto"/>
              </w:divBdr>
            </w:div>
            <w:div w:id="2146967290">
              <w:marLeft w:val="0"/>
              <w:marRight w:val="0"/>
              <w:marTop w:val="0"/>
              <w:marBottom w:val="0"/>
              <w:divBdr>
                <w:top w:val="none" w:sz="0" w:space="0" w:color="auto"/>
                <w:left w:val="none" w:sz="0" w:space="0" w:color="auto"/>
                <w:bottom w:val="none" w:sz="0" w:space="0" w:color="auto"/>
                <w:right w:val="none" w:sz="0" w:space="0" w:color="auto"/>
              </w:divBdr>
            </w:div>
            <w:div w:id="1912040779">
              <w:marLeft w:val="0"/>
              <w:marRight w:val="0"/>
              <w:marTop w:val="0"/>
              <w:marBottom w:val="0"/>
              <w:divBdr>
                <w:top w:val="none" w:sz="0" w:space="0" w:color="auto"/>
                <w:left w:val="none" w:sz="0" w:space="0" w:color="auto"/>
                <w:bottom w:val="none" w:sz="0" w:space="0" w:color="auto"/>
                <w:right w:val="none" w:sz="0" w:space="0" w:color="auto"/>
              </w:divBdr>
            </w:div>
            <w:div w:id="1817334402">
              <w:marLeft w:val="0"/>
              <w:marRight w:val="0"/>
              <w:marTop w:val="0"/>
              <w:marBottom w:val="0"/>
              <w:divBdr>
                <w:top w:val="none" w:sz="0" w:space="0" w:color="auto"/>
                <w:left w:val="none" w:sz="0" w:space="0" w:color="auto"/>
                <w:bottom w:val="none" w:sz="0" w:space="0" w:color="auto"/>
                <w:right w:val="none" w:sz="0" w:space="0" w:color="auto"/>
              </w:divBdr>
            </w:div>
            <w:div w:id="1806046879">
              <w:marLeft w:val="0"/>
              <w:marRight w:val="0"/>
              <w:marTop w:val="0"/>
              <w:marBottom w:val="0"/>
              <w:divBdr>
                <w:top w:val="none" w:sz="0" w:space="0" w:color="auto"/>
                <w:left w:val="none" w:sz="0" w:space="0" w:color="auto"/>
                <w:bottom w:val="none" w:sz="0" w:space="0" w:color="auto"/>
                <w:right w:val="none" w:sz="0" w:space="0" w:color="auto"/>
              </w:divBdr>
            </w:div>
            <w:div w:id="1522475512">
              <w:marLeft w:val="0"/>
              <w:marRight w:val="0"/>
              <w:marTop w:val="0"/>
              <w:marBottom w:val="0"/>
              <w:divBdr>
                <w:top w:val="none" w:sz="0" w:space="0" w:color="auto"/>
                <w:left w:val="none" w:sz="0" w:space="0" w:color="auto"/>
                <w:bottom w:val="none" w:sz="0" w:space="0" w:color="auto"/>
                <w:right w:val="none" w:sz="0" w:space="0" w:color="auto"/>
              </w:divBdr>
            </w:div>
            <w:div w:id="744687356">
              <w:marLeft w:val="0"/>
              <w:marRight w:val="0"/>
              <w:marTop w:val="0"/>
              <w:marBottom w:val="0"/>
              <w:divBdr>
                <w:top w:val="none" w:sz="0" w:space="0" w:color="auto"/>
                <w:left w:val="none" w:sz="0" w:space="0" w:color="auto"/>
                <w:bottom w:val="none" w:sz="0" w:space="0" w:color="auto"/>
                <w:right w:val="none" w:sz="0" w:space="0" w:color="auto"/>
              </w:divBdr>
            </w:div>
            <w:div w:id="2029594650">
              <w:marLeft w:val="0"/>
              <w:marRight w:val="0"/>
              <w:marTop w:val="0"/>
              <w:marBottom w:val="0"/>
              <w:divBdr>
                <w:top w:val="none" w:sz="0" w:space="0" w:color="auto"/>
                <w:left w:val="none" w:sz="0" w:space="0" w:color="auto"/>
                <w:bottom w:val="none" w:sz="0" w:space="0" w:color="auto"/>
                <w:right w:val="none" w:sz="0" w:space="0" w:color="auto"/>
              </w:divBdr>
            </w:div>
            <w:div w:id="1882591479">
              <w:marLeft w:val="0"/>
              <w:marRight w:val="0"/>
              <w:marTop w:val="0"/>
              <w:marBottom w:val="0"/>
              <w:divBdr>
                <w:top w:val="none" w:sz="0" w:space="0" w:color="auto"/>
                <w:left w:val="none" w:sz="0" w:space="0" w:color="auto"/>
                <w:bottom w:val="none" w:sz="0" w:space="0" w:color="auto"/>
                <w:right w:val="none" w:sz="0" w:space="0" w:color="auto"/>
              </w:divBdr>
            </w:div>
            <w:div w:id="1564366367">
              <w:marLeft w:val="0"/>
              <w:marRight w:val="0"/>
              <w:marTop w:val="0"/>
              <w:marBottom w:val="0"/>
              <w:divBdr>
                <w:top w:val="none" w:sz="0" w:space="0" w:color="auto"/>
                <w:left w:val="none" w:sz="0" w:space="0" w:color="auto"/>
                <w:bottom w:val="none" w:sz="0" w:space="0" w:color="auto"/>
                <w:right w:val="none" w:sz="0" w:space="0" w:color="auto"/>
              </w:divBdr>
            </w:div>
            <w:div w:id="327289109">
              <w:marLeft w:val="0"/>
              <w:marRight w:val="0"/>
              <w:marTop w:val="0"/>
              <w:marBottom w:val="0"/>
              <w:divBdr>
                <w:top w:val="none" w:sz="0" w:space="0" w:color="auto"/>
                <w:left w:val="none" w:sz="0" w:space="0" w:color="auto"/>
                <w:bottom w:val="none" w:sz="0" w:space="0" w:color="auto"/>
                <w:right w:val="none" w:sz="0" w:space="0" w:color="auto"/>
              </w:divBdr>
            </w:div>
            <w:div w:id="1973174263">
              <w:marLeft w:val="0"/>
              <w:marRight w:val="0"/>
              <w:marTop w:val="0"/>
              <w:marBottom w:val="0"/>
              <w:divBdr>
                <w:top w:val="none" w:sz="0" w:space="0" w:color="auto"/>
                <w:left w:val="none" w:sz="0" w:space="0" w:color="auto"/>
                <w:bottom w:val="none" w:sz="0" w:space="0" w:color="auto"/>
                <w:right w:val="none" w:sz="0" w:space="0" w:color="auto"/>
              </w:divBdr>
            </w:div>
            <w:div w:id="2069380337">
              <w:marLeft w:val="0"/>
              <w:marRight w:val="0"/>
              <w:marTop w:val="0"/>
              <w:marBottom w:val="0"/>
              <w:divBdr>
                <w:top w:val="none" w:sz="0" w:space="0" w:color="auto"/>
                <w:left w:val="none" w:sz="0" w:space="0" w:color="auto"/>
                <w:bottom w:val="none" w:sz="0" w:space="0" w:color="auto"/>
                <w:right w:val="none" w:sz="0" w:space="0" w:color="auto"/>
              </w:divBdr>
            </w:div>
            <w:div w:id="104424353">
              <w:marLeft w:val="0"/>
              <w:marRight w:val="0"/>
              <w:marTop w:val="0"/>
              <w:marBottom w:val="0"/>
              <w:divBdr>
                <w:top w:val="none" w:sz="0" w:space="0" w:color="auto"/>
                <w:left w:val="none" w:sz="0" w:space="0" w:color="auto"/>
                <w:bottom w:val="none" w:sz="0" w:space="0" w:color="auto"/>
                <w:right w:val="none" w:sz="0" w:space="0" w:color="auto"/>
              </w:divBdr>
            </w:div>
            <w:div w:id="919173075">
              <w:marLeft w:val="0"/>
              <w:marRight w:val="0"/>
              <w:marTop w:val="0"/>
              <w:marBottom w:val="0"/>
              <w:divBdr>
                <w:top w:val="none" w:sz="0" w:space="0" w:color="auto"/>
                <w:left w:val="none" w:sz="0" w:space="0" w:color="auto"/>
                <w:bottom w:val="none" w:sz="0" w:space="0" w:color="auto"/>
                <w:right w:val="none" w:sz="0" w:space="0" w:color="auto"/>
              </w:divBdr>
            </w:div>
            <w:div w:id="2136364735">
              <w:marLeft w:val="0"/>
              <w:marRight w:val="0"/>
              <w:marTop w:val="0"/>
              <w:marBottom w:val="0"/>
              <w:divBdr>
                <w:top w:val="none" w:sz="0" w:space="0" w:color="auto"/>
                <w:left w:val="none" w:sz="0" w:space="0" w:color="auto"/>
                <w:bottom w:val="none" w:sz="0" w:space="0" w:color="auto"/>
                <w:right w:val="none" w:sz="0" w:space="0" w:color="auto"/>
              </w:divBdr>
            </w:div>
            <w:div w:id="2052072446">
              <w:marLeft w:val="0"/>
              <w:marRight w:val="0"/>
              <w:marTop w:val="0"/>
              <w:marBottom w:val="0"/>
              <w:divBdr>
                <w:top w:val="none" w:sz="0" w:space="0" w:color="auto"/>
                <w:left w:val="none" w:sz="0" w:space="0" w:color="auto"/>
                <w:bottom w:val="none" w:sz="0" w:space="0" w:color="auto"/>
                <w:right w:val="none" w:sz="0" w:space="0" w:color="auto"/>
              </w:divBdr>
            </w:div>
            <w:div w:id="1347826611">
              <w:marLeft w:val="0"/>
              <w:marRight w:val="0"/>
              <w:marTop w:val="0"/>
              <w:marBottom w:val="0"/>
              <w:divBdr>
                <w:top w:val="none" w:sz="0" w:space="0" w:color="auto"/>
                <w:left w:val="none" w:sz="0" w:space="0" w:color="auto"/>
                <w:bottom w:val="none" w:sz="0" w:space="0" w:color="auto"/>
                <w:right w:val="none" w:sz="0" w:space="0" w:color="auto"/>
              </w:divBdr>
            </w:div>
            <w:div w:id="1731461161">
              <w:marLeft w:val="0"/>
              <w:marRight w:val="0"/>
              <w:marTop w:val="0"/>
              <w:marBottom w:val="0"/>
              <w:divBdr>
                <w:top w:val="none" w:sz="0" w:space="0" w:color="auto"/>
                <w:left w:val="none" w:sz="0" w:space="0" w:color="auto"/>
                <w:bottom w:val="none" w:sz="0" w:space="0" w:color="auto"/>
                <w:right w:val="none" w:sz="0" w:space="0" w:color="auto"/>
              </w:divBdr>
            </w:div>
            <w:div w:id="734201996">
              <w:marLeft w:val="0"/>
              <w:marRight w:val="0"/>
              <w:marTop w:val="0"/>
              <w:marBottom w:val="0"/>
              <w:divBdr>
                <w:top w:val="none" w:sz="0" w:space="0" w:color="auto"/>
                <w:left w:val="none" w:sz="0" w:space="0" w:color="auto"/>
                <w:bottom w:val="none" w:sz="0" w:space="0" w:color="auto"/>
                <w:right w:val="none" w:sz="0" w:space="0" w:color="auto"/>
              </w:divBdr>
            </w:div>
            <w:div w:id="2019890187">
              <w:marLeft w:val="0"/>
              <w:marRight w:val="0"/>
              <w:marTop w:val="0"/>
              <w:marBottom w:val="0"/>
              <w:divBdr>
                <w:top w:val="none" w:sz="0" w:space="0" w:color="auto"/>
                <w:left w:val="none" w:sz="0" w:space="0" w:color="auto"/>
                <w:bottom w:val="none" w:sz="0" w:space="0" w:color="auto"/>
                <w:right w:val="none" w:sz="0" w:space="0" w:color="auto"/>
              </w:divBdr>
            </w:div>
            <w:div w:id="2016689628">
              <w:marLeft w:val="0"/>
              <w:marRight w:val="0"/>
              <w:marTop w:val="0"/>
              <w:marBottom w:val="0"/>
              <w:divBdr>
                <w:top w:val="none" w:sz="0" w:space="0" w:color="auto"/>
                <w:left w:val="none" w:sz="0" w:space="0" w:color="auto"/>
                <w:bottom w:val="none" w:sz="0" w:space="0" w:color="auto"/>
                <w:right w:val="none" w:sz="0" w:space="0" w:color="auto"/>
              </w:divBdr>
            </w:div>
            <w:div w:id="1205480892">
              <w:marLeft w:val="0"/>
              <w:marRight w:val="0"/>
              <w:marTop w:val="0"/>
              <w:marBottom w:val="0"/>
              <w:divBdr>
                <w:top w:val="none" w:sz="0" w:space="0" w:color="auto"/>
                <w:left w:val="none" w:sz="0" w:space="0" w:color="auto"/>
                <w:bottom w:val="none" w:sz="0" w:space="0" w:color="auto"/>
                <w:right w:val="none" w:sz="0" w:space="0" w:color="auto"/>
              </w:divBdr>
            </w:div>
            <w:div w:id="272053188">
              <w:marLeft w:val="0"/>
              <w:marRight w:val="0"/>
              <w:marTop w:val="0"/>
              <w:marBottom w:val="0"/>
              <w:divBdr>
                <w:top w:val="none" w:sz="0" w:space="0" w:color="auto"/>
                <w:left w:val="none" w:sz="0" w:space="0" w:color="auto"/>
                <w:bottom w:val="none" w:sz="0" w:space="0" w:color="auto"/>
                <w:right w:val="none" w:sz="0" w:space="0" w:color="auto"/>
              </w:divBdr>
            </w:div>
            <w:div w:id="175849563">
              <w:marLeft w:val="0"/>
              <w:marRight w:val="0"/>
              <w:marTop w:val="0"/>
              <w:marBottom w:val="0"/>
              <w:divBdr>
                <w:top w:val="none" w:sz="0" w:space="0" w:color="auto"/>
                <w:left w:val="none" w:sz="0" w:space="0" w:color="auto"/>
                <w:bottom w:val="none" w:sz="0" w:space="0" w:color="auto"/>
                <w:right w:val="none" w:sz="0" w:space="0" w:color="auto"/>
              </w:divBdr>
            </w:div>
            <w:div w:id="215509619">
              <w:marLeft w:val="0"/>
              <w:marRight w:val="0"/>
              <w:marTop w:val="0"/>
              <w:marBottom w:val="0"/>
              <w:divBdr>
                <w:top w:val="none" w:sz="0" w:space="0" w:color="auto"/>
                <w:left w:val="none" w:sz="0" w:space="0" w:color="auto"/>
                <w:bottom w:val="none" w:sz="0" w:space="0" w:color="auto"/>
                <w:right w:val="none" w:sz="0" w:space="0" w:color="auto"/>
              </w:divBdr>
            </w:div>
            <w:div w:id="1790666754">
              <w:marLeft w:val="0"/>
              <w:marRight w:val="0"/>
              <w:marTop w:val="0"/>
              <w:marBottom w:val="0"/>
              <w:divBdr>
                <w:top w:val="none" w:sz="0" w:space="0" w:color="auto"/>
                <w:left w:val="none" w:sz="0" w:space="0" w:color="auto"/>
                <w:bottom w:val="none" w:sz="0" w:space="0" w:color="auto"/>
                <w:right w:val="none" w:sz="0" w:space="0" w:color="auto"/>
              </w:divBdr>
            </w:div>
            <w:div w:id="975843146">
              <w:marLeft w:val="0"/>
              <w:marRight w:val="0"/>
              <w:marTop w:val="0"/>
              <w:marBottom w:val="0"/>
              <w:divBdr>
                <w:top w:val="none" w:sz="0" w:space="0" w:color="auto"/>
                <w:left w:val="none" w:sz="0" w:space="0" w:color="auto"/>
                <w:bottom w:val="none" w:sz="0" w:space="0" w:color="auto"/>
                <w:right w:val="none" w:sz="0" w:space="0" w:color="auto"/>
              </w:divBdr>
            </w:div>
            <w:div w:id="813983499">
              <w:marLeft w:val="0"/>
              <w:marRight w:val="0"/>
              <w:marTop w:val="0"/>
              <w:marBottom w:val="0"/>
              <w:divBdr>
                <w:top w:val="none" w:sz="0" w:space="0" w:color="auto"/>
                <w:left w:val="none" w:sz="0" w:space="0" w:color="auto"/>
                <w:bottom w:val="none" w:sz="0" w:space="0" w:color="auto"/>
                <w:right w:val="none" w:sz="0" w:space="0" w:color="auto"/>
              </w:divBdr>
            </w:div>
            <w:div w:id="731805399">
              <w:marLeft w:val="0"/>
              <w:marRight w:val="0"/>
              <w:marTop w:val="0"/>
              <w:marBottom w:val="0"/>
              <w:divBdr>
                <w:top w:val="none" w:sz="0" w:space="0" w:color="auto"/>
                <w:left w:val="none" w:sz="0" w:space="0" w:color="auto"/>
                <w:bottom w:val="none" w:sz="0" w:space="0" w:color="auto"/>
                <w:right w:val="none" w:sz="0" w:space="0" w:color="auto"/>
              </w:divBdr>
            </w:div>
            <w:div w:id="843937267">
              <w:marLeft w:val="0"/>
              <w:marRight w:val="0"/>
              <w:marTop w:val="0"/>
              <w:marBottom w:val="0"/>
              <w:divBdr>
                <w:top w:val="none" w:sz="0" w:space="0" w:color="auto"/>
                <w:left w:val="none" w:sz="0" w:space="0" w:color="auto"/>
                <w:bottom w:val="none" w:sz="0" w:space="0" w:color="auto"/>
                <w:right w:val="none" w:sz="0" w:space="0" w:color="auto"/>
              </w:divBdr>
            </w:div>
            <w:div w:id="199630295">
              <w:marLeft w:val="0"/>
              <w:marRight w:val="0"/>
              <w:marTop w:val="0"/>
              <w:marBottom w:val="0"/>
              <w:divBdr>
                <w:top w:val="none" w:sz="0" w:space="0" w:color="auto"/>
                <w:left w:val="none" w:sz="0" w:space="0" w:color="auto"/>
                <w:bottom w:val="none" w:sz="0" w:space="0" w:color="auto"/>
                <w:right w:val="none" w:sz="0" w:space="0" w:color="auto"/>
              </w:divBdr>
            </w:div>
            <w:div w:id="1493790008">
              <w:marLeft w:val="0"/>
              <w:marRight w:val="0"/>
              <w:marTop w:val="0"/>
              <w:marBottom w:val="0"/>
              <w:divBdr>
                <w:top w:val="none" w:sz="0" w:space="0" w:color="auto"/>
                <w:left w:val="none" w:sz="0" w:space="0" w:color="auto"/>
                <w:bottom w:val="none" w:sz="0" w:space="0" w:color="auto"/>
                <w:right w:val="none" w:sz="0" w:space="0" w:color="auto"/>
              </w:divBdr>
            </w:div>
            <w:div w:id="855197242">
              <w:marLeft w:val="0"/>
              <w:marRight w:val="0"/>
              <w:marTop w:val="0"/>
              <w:marBottom w:val="0"/>
              <w:divBdr>
                <w:top w:val="none" w:sz="0" w:space="0" w:color="auto"/>
                <w:left w:val="none" w:sz="0" w:space="0" w:color="auto"/>
                <w:bottom w:val="none" w:sz="0" w:space="0" w:color="auto"/>
                <w:right w:val="none" w:sz="0" w:space="0" w:color="auto"/>
              </w:divBdr>
            </w:div>
            <w:div w:id="1054742277">
              <w:marLeft w:val="0"/>
              <w:marRight w:val="0"/>
              <w:marTop w:val="0"/>
              <w:marBottom w:val="0"/>
              <w:divBdr>
                <w:top w:val="none" w:sz="0" w:space="0" w:color="auto"/>
                <w:left w:val="none" w:sz="0" w:space="0" w:color="auto"/>
                <w:bottom w:val="none" w:sz="0" w:space="0" w:color="auto"/>
                <w:right w:val="none" w:sz="0" w:space="0" w:color="auto"/>
              </w:divBdr>
            </w:div>
            <w:div w:id="539897841">
              <w:marLeft w:val="0"/>
              <w:marRight w:val="0"/>
              <w:marTop w:val="0"/>
              <w:marBottom w:val="0"/>
              <w:divBdr>
                <w:top w:val="none" w:sz="0" w:space="0" w:color="auto"/>
                <w:left w:val="none" w:sz="0" w:space="0" w:color="auto"/>
                <w:bottom w:val="none" w:sz="0" w:space="0" w:color="auto"/>
                <w:right w:val="none" w:sz="0" w:space="0" w:color="auto"/>
              </w:divBdr>
            </w:div>
            <w:div w:id="937493645">
              <w:marLeft w:val="0"/>
              <w:marRight w:val="0"/>
              <w:marTop w:val="0"/>
              <w:marBottom w:val="0"/>
              <w:divBdr>
                <w:top w:val="none" w:sz="0" w:space="0" w:color="auto"/>
                <w:left w:val="none" w:sz="0" w:space="0" w:color="auto"/>
                <w:bottom w:val="none" w:sz="0" w:space="0" w:color="auto"/>
                <w:right w:val="none" w:sz="0" w:space="0" w:color="auto"/>
              </w:divBdr>
            </w:div>
            <w:div w:id="375128365">
              <w:marLeft w:val="0"/>
              <w:marRight w:val="0"/>
              <w:marTop w:val="0"/>
              <w:marBottom w:val="0"/>
              <w:divBdr>
                <w:top w:val="none" w:sz="0" w:space="0" w:color="auto"/>
                <w:left w:val="none" w:sz="0" w:space="0" w:color="auto"/>
                <w:bottom w:val="none" w:sz="0" w:space="0" w:color="auto"/>
                <w:right w:val="none" w:sz="0" w:space="0" w:color="auto"/>
              </w:divBdr>
            </w:div>
            <w:div w:id="822162948">
              <w:marLeft w:val="0"/>
              <w:marRight w:val="0"/>
              <w:marTop w:val="0"/>
              <w:marBottom w:val="0"/>
              <w:divBdr>
                <w:top w:val="none" w:sz="0" w:space="0" w:color="auto"/>
                <w:left w:val="none" w:sz="0" w:space="0" w:color="auto"/>
                <w:bottom w:val="none" w:sz="0" w:space="0" w:color="auto"/>
                <w:right w:val="none" w:sz="0" w:space="0" w:color="auto"/>
              </w:divBdr>
            </w:div>
            <w:div w:id="1098283879">
              <w:marLeft w:val="0"/>
              <w:marRight w:val="0"/>
              <w:marTop w:val="0"/>
              <w:marBottom w:val="0"/>
              <w:divBdr>
                <w:top w:val="none" w:sz="0" w:space="0" w:color="auto"/>
                <w:left w:val="none" w:sz="0" w:space="0" w:color="auto"/>
                <w:bottom w:val="none" w:sz="0" w:space="0" w:color="auto"/>
                <w:right w:val="none" w:sz="0" w:space="0" w:color="auto"/>
              </w:divBdr>
            </w:div>
            <w:div w:id="1219054972">
              <w:marLeft w:val="0"/>
              <w:marRight w:val="0"/>
              <w:marTop w:val="0"/>
              <w:marBottom w:val="0"/>
              <w:divBdr>
                <w:top w:val="none" w:sz="0" w:space="0" w:color="auto"/>
                <w:left w:val="none" w:sz="0" w:space="0" w:color="auto"/>
                <w:bottom w:val="none" w:sz="0" w:space="0" w:color="auto"/>
                <w:right w:val="none" w:sz="0" w:space="0" w:color="auto"/>
              </w:divBdr>
            </w:div>
            <w:div w:id="1005549392">
              <w:marLeft w:val="0"/>
              <w:marRight w:val="0"/>
              <w:marTop w:val="0"/>
              <w:marBottom w:val="0"/>
              <w:divBdr>
                <w:top w:val="none" w:sz="0" w:space="0" w:color="auto"/>
                <w:left w:val="none" w:sz="0" w:space="0" w:color="auto"/>
                <w:bottom w:val="none" w:sz="0" w:space="0" w:color="auto"/>
                <w:right w:val="none" w:sz="0" w:space="0" w:color="auto"/>
              </w:divBdr>
            </w:div>
            <w:div w:id="1689720818">
              <w:marLeft w:val="0"/>
              <w:marRight w:val="0"/>
              <w:marTop w:val="0"/>
              <w:marBottom w:val="0"/>
              <w:divBdr>
                <w:top w:val="none" w:sz="0" w:space="0" w:color="auto"/>
                <w:left w:val="none" w:sz="0" w:space="0" w:color="auto"/>
                <w:bottom w:val="none" w:sz="0" w:space="0" w:color="auto"/>
                <w:right w:val="none" w:sz="0" w:space="0" w:color="auto"/>
              </w:divBdr>
            </w:div>
            <w:div w:id="1091849315">
              <w:marLeft w:val="0"/>
              <w:marRight w:val="0"/>
              <w:marTop w:val="0"/>
              <w:marBottom w:val="0"/>
              <w:divBdr>
                <w:top w:val="none" w:sz="0" w:space="0" w:color="auto"/>
                <w:left w:val="none" w:sz="0" w:space="0" w:color="auto"/>
                <w:bottom w:val="none" w:sz="0" w:space="0" w:color="auto"/>
                <w:right w:val="none" w:sz="0" w:space="0" w:color="auto"/>
              </w:divBdr>
            </w:div>
            <w:div w:id="59058887">
              <w:marLeft w:val="0"/>
              <w:marRight w:val="0"/>
              <w:marTop w:val="0"/>
              <w:marBottom w:val="0"/>
              <w:divBdr>
                <w:top w:val="none" w:sz="0" w:space="0" w:color="auto"/>
                <w:left w:val="none" w:sz="0" w:space="0" w:color="auto"/>
                <w:bottom w:val="none" w:sz="0" w:space="0" w:color="auto"/>
                <w:right w:val="none" w:sz="0" w:space="0" w:color="auto"/>
              </w:divBdr>
            </w:div>
            <w:div w:id="738986277">
              <w:marLeft w:val="0"/>
              <w:marRight w:val="0"/>
              <w:marTop w:val="0"/>
              <w:marBottom w:val="0"/>
              <w:divBdr>
                <w:top w:val="none" w:sz="0" w:space="0" w:color="auto"/>
                <w:left w:val="none" w:sz="0" w:space="0" w:color="auto"/>
                <w:bottom w:val="none" w:sz="0" w:space="0" w:color="auto"/>
                <w:right w:val="none" w:sz="0" w:space="0" w:color="auto"/>
              </w:divBdr>
            </w:div>
            <w:div w:id="1340161781">
              <w:marLeft w:val="0"/>
              <w:marRight w:val="0"/>
              <w:marTop w:val="0"/>
              <w:marBottom w:val="0"/>
              <w:divBdr>
                <w:top w:val="none" w:sz="0" w:space="0" w:color="auto"/>
                <w:left w:val="none" w:sz="0" w:space="0" w:color="auto"/>
                <w:bottom w:val="none" w:sz="0" w:space="0" w:color="auto"/>
                <w:right w:val="none" w:sz="0" w:space="0" w:color="auto"/>
              </w:divBdr>
            </w:div>
            <w:div w:id="1784034313">
              <w:marLeft w:val="0"/>
              <w:marRight w:val="0"/>
              <w:marTop w:val="0"/>
              <w:marBottom w:val="0"/>
              <w:divBdr>
                <w:top w:val="none" w:sz="0" w:space="0" w:color="auto"/>
                <w:left w:val="none" w:sz="0" w:space="0" w:color="auto"/>
                <w:bottom w:val="none" w:sz="0" w:space="0" w:color="auto"/>
                <w:right w:val="none" w:sz="0" w:space="0" w:color="auto"/>
              </w:divBdr>
            </w:div>
            <w:div w:id="1322075793">
              <w:marLeft w:val="0"/>
              <w:marRight w:val="0"/>
              <w:marTop w:val="0"/>
              <w:marBottom w:val="0"/>
              <w:divBdr>
                <w:top w:val="none" w:sz="0" w:space="0" w:color="auto"/>
                <w:left w:val="none" w:sz="0" w:space="0" w:color="auto"/>
                <w:bottom w:val="none" w:sz="0" w:space="0" w:color="auto"/>
                <w:right w:val="none" w:sz="0" w:space="0" w:color="auto"/>
              </w:divBdr>
            </w:div>
            <w:div w:id="1414084988">
              <w:marLeft w:val="0"/>
              <w:marRight w:val="0"/>
              <w:marTop w:val="0"/>
              <w:marBottom w:val="0"/>
              <w:divBdr>
                <w:top w:val="none" w:sz="0" w:space="0" w:color="auto"/>
                <w:left w:val="none" w:sz="0" w:space="0" w:color="auto"/>
                <w:bottom w:val="none" w:sz="0" w:space="0" w:color="auto"/>
                <w:right w:val="none" w:sz="0" w:space="0" w:color="auto"/>
              </w:divBdr>
            </w:div>
            <w:div w:id="1604655200">
              <w:marLeft w:val="0"/>
              <w:marRight w:val="0"/>
              <w:marTop w:val="0"/>
              <w:marBottom w:val="0"/>
              <w:divBdr>
                <w:top w:val="none" w:sz="0" w:space="0" w:color="auto"/>
                <w:left w:val="none" w:sz="0" w:space="0" w:color="auto"/>
                <w:bottom w:val="none" w:sz="0" w:space="0" w:color="auto"/>
                <w:right w:val="none" w:sz="0" w:space="0" w:color="auto"/>
              </w:divBdr>
            </w:div>
            <w:div w:id="634874320">
              <w:marLeft w:val="0"/>
              <w:marRight w:val="0"/>
              <w:marTop w:val="0"/>
              <w:marBottom w:val="0"/>
              <w:divBdr>
                <w:top w:val="none" w:sz="0" w:space="0" w:color="auto"/>
                <w:left w:val="none" w:sz="0" w:space="0" w:color="auto"/>
                <w:bottom w:val="none" w:sz="0" w:space="0" w:color="auto"/>
                <w:right w:val="none" w:sz="0" w:space="0" w:color="auto"/>
              </w:divBdr>
            </w:div>
            <w:div w:id="103572439">
              <w:marLeft w:val="0"/>
              <w:marRight w:val="0"/>
              <w:marTop w:val="0"/>
              <w:marBottom w:val="0"/>
              <w:divBdr>
                <w:top w:val="none" w:sz="0" w:space="0" w:color="auto"/>
                <w:left w:val="none" w:sz="0" w:space="0" w:color="auto"/>
                <w:bottom w:val="none" w:sz="0" w:space="0" w:color="auto"/>
                <w:right w:val="none" w:sz="0" w:space="0" w:color="auto"/>
              </w:divBdr>
            </w:div>
            <w:div w:id="1449735108">
              <w:marLeft w:val="0"/>
              <w:marRight w:val="0"/>
              <w:marTop w:val="0"/>
              <w:marBottom w:val="0"/>
              <w:divBdr>
                <w:top w:val="none" w:sz="0" w:space="0" w:color="auto"/>
                <w:left w:val="none" w:sz="0" w:space="0" w:color="auto"/>
                <w:bottom w:val="none" w:sz="0" w:space="0" w:color="auto"/>
                <w:right w:val="none" w:sz="0" w:space="0" w:color="auto"/>
              </w:divBdr>
            </w:div>
            <w:div w:id="1792094579">
              <w:marLeft w:val="0"/>
              <w:marRight w:val="0"/>
              <w:marTop w:val="0"/>
              <w:marBottom w:val="0"/>
              <w:divBdr>
                <w:top w:val="none" w:sz="0" w:space="0" w:color="auto"/>
                <w:left w:val="none" w:sz="0" w:space="0" w:color="auto"/>
                <w:bottom w:val="none" w:sz="0" w:space="0" w:color="auto"/>
                <w:right w:val="none" w:sz="0" w:space="0" w:color="auto"/>
              </w:divBdr>
            </w:div>
            <w:div w:id="674649022">
              <w:marLeft w:val="0"/>
              <w:marRight w:val="0"/>
              <w:marTop w:val="0"/>
              <w:marBottom w:val="0"/>
              <w:divBdr>
                <w:top w:val="none" w:sz="0" w:space="0" w:color="auto"/>
                <w:left w:val="none" w:sz="0" w:space="0" w:color="auto"/>
                <w:bottom w:val="none" w:sz="0" w:space="0" w:color="auto"/>
                <w:right w:val="none" w:sz="0" w:space="0" w:color="auto"/>
              </w:divBdr>
            </w:div>
            <w:div w:id="938297542">
              <w:marLeft w:val="0"/>
              <w:marRight w:val="0"/>
              <w:marTop w:val="0"/>
              <w:marBottom w:val="0"/>
              <w:divBdr>
                <w:top w:val="none" w:sz="0" w:space="0" w:color="auto"/>
                <w:left w:val="none" w:sz="0" w:space="0" w:color="auto"/>
                <w:bottom w:val="none" w:sz="0" w:space="0" w:color="auto"/>
                <w:right w:val="none" w:sz="0" w:space="0" w:color="auto"/>
              </w:divBdr>
            </w:div>
            <w:div w:id="2130471211">
              <w:marLeft w:val="0"/>
              <w:marRight w:val="0"/>
              <w:marTop w:val="0"/>
              <w:marBottom w:val="0"/>
              <w:divBdr>
                <w:top w:val="none" w:sz="0" w:space="0" w:color="auto"/>
                <w:left w:val="none" w:sz="0" w:space="0" w:color="auto"/>
                <w:bottom w:val="none" w:sz="0" w:space="0" w:color="auto"/>
                <w:right w:val="none" w:sz="0" w:space="0" w:color="auto"/>
              </w:divBdr>
            </w:div>
            <w:div w:id="1235512994">
              <w:marLeft w:val="0"/>
              <w:marRight w:val="0"/>
              <w:marTop w:val="0"/>
              <w:marBottom w:val="0"/>
              <w:divBdr>
                <w:top w:val="none" w:sz="0" w:space="0" w:color="auto"/>
                <w:left w:val="none" w:sz="0" w:space="0" w:color="auto"/>
                <w:bottom w:val="none" w:sz="0" w:space="0" w:color="auto"/>
                <w:right w:val="none" w:sz="0" w:space="0" w:color="auto"/>
              </w:divBdr>
            </w:div>
            <w:div w:id="1636183004">
              <w:marLeft w:val="0"/>
              <w:marRight w:val="0"/>
              <w:marTop w:val="0"/>
              <w:marBottom w:val="0"/>
              <w:divBdr>
                <w:top w:val="none" w:sz="0" w:space="0" w:color="auto"/>
                <w:left w:val="none" w:sz="0" w:space="0" w:color="auto"/>
                <w:bottom w:val="none" w:sz="0" w:space="0" w:color="auto"/>
                <w:right w:val="none" w:sz="0" w:space="0" w:color="auto"/>
              </w:divBdr>
            </w:div>
            <w:div w:id="449982288">
              <w:marLeft w:val="0"/>
              <w:marRight w:val="0"/>
              <w:marTop w:val="0"/>
              <w:marBottom w:val="0"/>
              <w:divBdr>
                <w:top w:val="none" w:sz="0" w:space="0" w:color="auto"/>
                <w:left w:val="none" w:sz="0" w:space="0" w:color="auto"/>
                <w:bottom w:val="none" w:sz="0" w:space="0" w:color="auto"/>
                <w:right w:val="none" w:sz="0" w:space="0" w:color="auto"/>
              </w:divBdr>
            </w:div>
            <w:div w:id="449010221">
              <w:marLeft w:val="0"/>
              <w:marRight w:val="0"/>
              <w:marTop w:val="0"/>
              <w:marBottom w:val="0"/>
              <w:divBdr>
                <w:top w:val="none" w:sz="0" w:space="0" w:color="auto"/>
                <w:left w:val="none" w:sz="0" w:space="0" w:color="auto"/>
                <w:bottom w:val="none" w:sz="0" w:space="0" w:color="auto"/>
                <w:right w:val="none" w:sz="0" w:space="0" w:color="auto"/>
              </w:divBdr>
            </w:div>
            <w:div w:id="411048864">
              <w:marLeft w:val="0"/>
              <w:marRight w:val="0"/>
              <w:marTop w:val="0"/>
              <w:marBottom w:val="0"/>
              <w:divBdr>
                <w:top w:val="none" w:sz="0" w:space="0" w:color="auto"/>
                <w:left w:val="none" w:sz="0" w:space="0" w:color="auto"/>
                <w:bottom w:val="none" w:sz="0" w:space="0" w:color="auto"/>
                <w:right w:val="none" w:sz="0" w:space="0" w:color="auto"/>
              </w:divBdr>
            </w:div>
            <w:div w:id="1568956791">
              <w:marLeft w:val="0"/>
              <w:marRight w:val="0"/>
              <w:marTop w:val="0"/>
              <w:marBottom w:val="0"/>
              <w:divBdr>
                <w:top w:val="none" w:sz="0" w:space="0" w:color="auto"/>
                <w:left w:val="none" w:sz="0" w:space="0" w:color="auto"/>
                <w:bottom w:val="none" w:sz="0" w:space="0" w:color="auto"/>
                <w:right w:val="none" w:sz="0" w:space="0" w:color="auto"/>
              </w:divBdr>
            </w:div>
            <w:div w:id="859197852">
              <w:marLeft w:val="0"/>
              <w:marRight w:val="0"/>
              <w:marTop w:val="0"/>
              <w:marBottom w:val="0"/>
              <w:divBdr>
                <w:top w:val="none" w:sz="0" w:space="0" w:color="auto"/>
                <w:left w:val="none" w:sz="0" w:space="0" w:color="auto"/>
                <w:bottom w:val="none" w:sz="0" w:space="0" w:color="auto"/>
                <w:right w:val="none" w:sz="0" w:space="0" w:color="auto"/>
              </w:divBdr>
            </w:div>
            <w:div w:id="1982033114">
              <w:marLeft w:val="0"/>
              <w:marRight w:val="0"/>
              <w:marTop w:val="0"/>
              <w:marBottom w:val="0"/>
              <w:divBdr>
                <w:top w:val="none" w:sz="0" w:space="0" w:color="auto"/>
                <w:left w:val="none" w:sz="0" w:space="0" w:color="auto"/>
                <w:bottom w:val="none" w:sz="0" w:space="0" w:color="auto"/>
                <w:right w:val="none" w:sz="0" w:space="0" w:color="auto"/>
              </w:divBdr>
            </w:div>
            <w:div w:id="540631570">
              <w:marLeft w:val="0"/>
              <w:marRight w:val="0"/>
              <w:marTop w:val="0"/>
              <w:marBottom w:val="0"/>
              <w:divBdr>
                <w:top w:val="none" w:sz="0" w:space="0" w:color="auto"/>
                <w:left w:val="none" w:sz="0" w:space="0" w:color="auto"/>
                <w:bottom w:val="none" w:sz="0" w:space="0" w:color="auto"/>
                <w:right w:val="none" w:sz="0" w:space="0" w:color="auto"/>
              </w:divBdr>
            </w:div>
            <w:div w:id="1931742538">
              <w:marLeft w:val="0"/>
              <w:marRight w:val="0"/>
              <w:marTop w:val="0"/>
              <w:marBottom w:val="0"/>
              <w:divBdr>
                <w:top w:val="none" w:sz="0" w:space="0" w:color="auto"/>
                <w:left w:val="none" w:sz="0" w:space="0" w:color="auto"/>
                <w:bottom w:val="none" w:sz="0" w:space="0" w:color="auto"/>
                <w:right w:val="none" w:sz="0" w:space="0" w:color="auto"/>
              </w:divBdr>
            </w:div>
            <w:div w:id="1834641035">
              <w:marLeft w:val="0"/>
              <w:marRight w:val="0"/>
              <w:marTop w:val="0"/>
              <w:marBottom w:val="0"/>
              <w:divBdr>
                <w:top w:val="none" w:sz="0" w:space="0" w:color="auto"/>
                <w:left w:val="none" w:sz="0" w:space="0" w:color="auto"/>
                <w:bottom w:val="none" w:sz="0" w:space="0" w:color="auto"/>
                <w:right w:val="none" w:sz="0" w:space="0" w:color="auto"/>
              </w:divBdr>
            </w:div>
            <w:div w:id="1978486060">
              <w:marLeft w:val="0"/>
              <w:marRight w:val="0"/>
              <w:marTop w:val="0"/>
              <w:marBottom w:val="0"/>
              <w:divBdr>
                <w:top w:val="none" w:sz="0" w:space="0" w:color="auto"/>
                <w:left w:val="none" w:sz="0" w:space="0" w:color="auto"/>
                <w:bottom w:val="none" w:sz="0" w:space="0" w:color="auto"/>
                <w:right w:val="none" w:sz="0" w:space="0" w:color="auto"/>
              </w:divBdr>
            </w:div>
            <w:div w:id="1063140441">
              <w:marLeft w:val="0"/>
              <w:marRight w:val="0"/>
              <w:marTop w:val="0"/>
              <w:marBottom w:val="0"/>
              <w:divBdr>
                <w:top w:val="none" w:sz="0" w:space="0" w:color="auto"/>
                <w:left w:val="none" w:sz="0" w:space="0" w:color="auto"/>
                <w:bottom w:val="none" w:sz="0" w:space="0" w:color="auto"/>
                <w:right w:val="none" w:sz="0" w:space="0" w:color="auto"/>
              </w:divBdr>
            </w:div>
            <w:div w:id="936982017">
              <w:marLeft w:val="0"/>
              <w:marRight w:val="0"/>
              <w:marTop w:val="0"/>
              <w:marBottom w:val="0"/>
              <w:divBdr>
                <w:top w:val="none" w:sz="0" w:space="0" w:color="auto"/>
                <w:left w:val="none" w:sz="0" w:space="0" w:color="auto"/>
                <w:bottom w:val="none" w:sz="0" w:space="0" w:color="auto"/>
                <w:right w:val="none" w:sz="0" w:space="0" w:color="auto"/>
              </w:divBdr>
            </w:div>
            <w:div w:id="1522208988">
              <w:marLeft w:val="0"/>
              <w:marRight w:val="0"/>
              <w:marTop w:val="0"/>
              <w:marBottom w:val="0"/>
              <w:divBdr>
                <w:top w:val="none" w:sz="0" w:space="0" w:color="auto"/>
                <w:left w:val="none" w:sz="0" w:space="0" w:color="auto"/>
                <w:bottom w:val="none" w:sz="0" w:space="0" w:color="auto"/>
                <w:right w:val="none" w:sz="0" w:space="0" w:color="auto"/>
              </w:divBdr>
            </w:div>
            <w:div w:id="1530069320">
              <w:marLeft w:val="0"/>
              <w:marRight w:val="0"/>
              <w:marTop w:val="0"/>
              <w:marBottom w:val="0"/>
              <w:divBdr>
                <w:top w:val="none" w:sz="0" w:space="0" w:color="auto"/>
                <w:left w:val="none" w:sz="0" w:space="0" w:color="auto"/>
                <w:bottom w:val="none" w:sz="0" w:space="0" w:color="auto"/>
                <w:right w:val="none" w:sz="0" w:space="0" w:color="auto"/>
              </w:divBdr>
            </w:div>
            <w:div w:id="668220217">
              <w:marLeft w:val="0"/>
              <w:marRight w:val="0"/>
              <w:marTop w:val="0"/>
              <w:marBottom w:val="0"/>
              <w:divBdr>
                <w:top w:val="none" w:sz="0" w:space="0" w:color="auto"/>
                <w:left w:val="none" w:sz="0" w:space="0" w:color="auto"/>
                <w:bottom w:val="none" w:sz="0" w:space="0" w:color="auto"/>
                <w:right w:val="none" w:sz="0" w:space="0" w:color="auto"/>
              </w:divBdr>
            </w:div>
            <w:div w:id="407851554">
              <w:marLeft w:val="0"/>
              <w:marRight w:val="0"/>
              <w:marTop w:val="0"/>
              <w:marBottom w:val="0"/>
              <w:divBdr>
                <w:top w:val="none" w:sz="0" w:space="0" w:color="auto"/>
                <w:left w:val="none" w:sz="0" w:space="0" w:color="auto"/>
                <w:bottom w:val="none" w:sz="0" w:space="0" w:color="auto"/>
                <w:right w:val="none" w:sz="0" w:space="0" w:color="auto"/>
              </w:divBdr>
            </w:div>
            <w:div w:id="20581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87561">
      <w:bodyDiv w:val="1"/>
      <w:marLeft w:val="0"/>
      <w:marRight w:val="0"/>
      <w:marTop w:val="0"/>
      <w:marBottom w:val="0"/>
      <w:divBdr>
        <w:top w:val="none" w:sz="0" w:space="0" w:color="auto"/>
        <w:left w:val="none" w:sz="0" w:space="0" w:color="auto"/>
        <w:bottom w:val="none" w:sz="0" w:space="0" w:color="auto"/>
        <w:right w:val="none" w:sz="0" w:space="0" w:color="auto"/>
      </w:divBdr>
    </w:div>
    <w:div w:id="1975329700">
      <w:bodyDiv w:val="1"/>
      <w:marLeft w:val="0"/>
      <w:marRight w:val="0"/>
      <w:marTop w:val="0"/>
      <w:marBottom w:val="0"/>
      <w:divBdr>
        <w:top w:val="none" w:sz="0" w:space="0" w:color="auto"/>
        <w:left w:val="none" w:sz="0" w:space="0" w:color="auto"/>
        <w:bottom w:val="none" w:sz="0" w:space="0" w:color="auto"/>
        <w:right w:val="none" w:sz="0" w:space="0" w:color="auto"/>
      </w:divBdr>
      <w:divsChild>
        <w:div w:id="592130958">
          <w:marLeft w:val="0"/>
          <w:marRight w:val="0"/>
          <w:marTop w:val="0"/>
          <w:marBottom w:val="0"/>
          <w:divBdr>
            <w:top w:val="none" w:sz="0" w:space="0" w:color="auto"/>
            <w:left w:val="none" w:sz="0" w:space="0" w:color="auto"/>
            <w:bottom w:val="none" w:sz="0" w:space="0" w:color="auto"/>
            <w:right w:val="none" w:sz="0" w:space="0" w:color="auto"/>
          </w:divBdr>
          <w:divsChild>
            <w:div w:id="641278695">
              <w:marLeft w:val="0"/>
              <w:marRight w:val="0"/>
              <w:marTop w:val="0"/>
              <w:marBottom w:val="0"/>
              <w:divBdr>
                <w:top w:val="none" w:sz="0" w:space="0" w:color="auto"/>
                <w:left w:val="none" w:sz="0" w:space="0" w:color="auto"/>
                <w:bottom w:val="none" w:sz="0" w:space="0" w:color="auto"/>
                <w:right w:val="none" w:sz="0" w:space="0" w:color="auto"/>
              </w:divBdr>
            </w:div>
            <w:div w:id="2058773687">
              <w:marLeft w:val="0"/>
              <w:marRight w:val="0"/>
              <w:marTop w:val="0"/>
              <w:marBottom w:val="0"/>
              <w:divBdr>
                <w:top w:val="none" w:sz="0" w:space="0" w:color="auto"/>
                <w:left w:val="none" w:sz="0" w:space="0" w:color="auto"/>
                <w:bottom w:val="none" w:sz="0" w:space="0" w:color="auto"/>
                <w:right w:val="none" w:sz="0" w:space="0" w:color="auto"/>
              </w:divBdr>
            </w:div>
            <w:div w:id="1898933310">
              <w:marLeft w:val="0"/>
              <w:marRight w:val="0"/>
              <w:marTop w:val="0"/>
              <w:marBottom w:val="0"/>
              <w:divBdr>
                <w:top w:val="none" w:sz="0" w:space="0" w:color="auto"/>
                <w:left w:val="none" w:sz="0" w:space="0" w:color="auto"/>
                <w:bottom w:val="none" w:sz="0" w:space="0" w:color="auto"/>
                <w:right w:val="none" w:sz="0" w:space="0" w:color="auto"/>
              </w:divBdr>
            </w:div>
            <w:div w:id="789202385">
              <w:marLeft w:val="0"/>
              <w:marRight w:val="0"/>
              <w:marTop w:val="0"/>
              <w:marBottom w:val="0"/>
              <w:divBdr>
                <w:top w:val="none" w:sz="0" w:space="0" w:color="auto"/>
                <w:left w:val="none" w:sz="0" w:space="0" w:color="auto"/>
                <w:bottom w:val="none" w:sz="0" w:space="0" w:color="auto"/>
                <w:right w:val="none" w:sz="0" w:space="0" w:color="auto"/>
              </w:divBdr>
            </w:div>
            <w:div w:id="2127313703">
              <w:marLeft w:val="0"/>
              <w:marRight w:val="0"/>
              <w:marTop w:val="0"/>
              <w:marBottom w:val="0"/>
              <w:divBdr>
                <w:top w:val="none" w:sz="0" w:space="0" w:color="auto"/>
                <w:left w:val="none" w:sz="0" w:space="0" w:color="auto"/>
                <w:bottom w:val="none" w:sz="0" w:space="0" w:color="auto"/>
                <w:right w:val="none" w:sz="0" w:space="0" w:color="auto"/>
              </w:divBdr>
            </w:div>
            <w:div w:id="1673415761">
              <w:marLeft w:val="0"/>
              <w:marRight w:val="0"/>
              <w:marTop w:val="0"/>
              <w:marBottom w:val="0"/>
              <w:divBdr>
                <w:top w:val="none" w:sz="0" w:space="0" w:color="auto"/>
                <w:left w:val="none" w:sz="0" w:space="0" w:color="auto"/>
                <w:bottom w:val="none" w:sz="0" w:space="0" w:color="auto"/>
                <w:right w:val="none" w:sz="0" w:space="0" w:color="auto"/>
              </w:divBdr>
            </w:div>
            <w:div w:id="1704162955">
              <w:marLeft w:val="0"/>
              <w:marRight w:val="0"/>
              <w:marTop w:val="0"/>
              <w:marBottom w:val="0"/>
              <w:divBdr>
                <w:top w:val="none" w:sz="0" w:space="0" w:color="auto"/>
                <w:left w:val="none" w:sz="0" w:space="0" w:color="auto"/>
                <w:bottom w:val="none" w:sz="0" w:space="0" w:color="auto"/>
                <w:right w:val="none" w:sz="0" w:space="0" w:color="auto"/>
              </w:divBdr>
            </w:div>
            <w:div w:id="1289047731">
              <w:marLeft w:val="0"/>
              <w:marRight w:val="0"/>
              <w:marTop w:val="0"/>
              <w:marBottom w:val="0"/>
              <w:divBdr>
                <w:top w:val="none" w:sz="0" w:space="0" w:color="auto"/>
                <w:left w:val="none" w:sz="0" w:space="0" w:color="auto"/>
                <w:bottom w:val="none" w:sz="0" w:space="0" w:color="auto"/>
                <w:right w:val="none" w:sz="0" w:space="0" w:color="auto"/>
              </w:divBdr>
            </w:div>
            <w:div w:id="967472388">
              <w:marLeft w:val="0"/>
              <w:marRight w:val="0"/>
              <w:marTop w:val="0"/>
              <w:marBottom w:val="0"/>
              <w:divBdr>
                <w:top w:val="none" w:sz="0" w:space="0" w:color="auto"/>
                <w:left w:val="none" w:sz="0" w:space="0" w:color="auto"/>
                <w:bottom w:val="none" w:sz="0" w:space="0" w:color="auto"/>
                <w:right w:val="none" w:sz="0" w:space="0" w:color="auto"/>
              </w:divBdr>
            </w:div>
            <w:div w:id="1249922913">
              <w:marLeft w:val="0"/>
              <w:marRight w:val="0"/>
              <w:marTop w:val="0"/>
              <w:marBottom w:val="0"/>
              <w:divBdr>
                <w:top w:val="none" w:sz="0" w:space="0" w:color="auto"/>
                <w:left w:val="none" w:sz="0" w:space="0" w:color="auto"/>
                <w:bottom w:val="none" w:sz="0" w:space="0" w:color="auto"/>
                <w:right w:val="none" w:sz="0" w:space="0" w:color="auto"/>
              </w:divBdr>
            </w:div>
            <w:div w:id="1401171605">
              <w:marLeft w:val="0"/>
              <w:marRight w:val="0"/>
              <w:marTop w:val="0"/>
              <w:marBottom w:val="0"/>
              <w:divBdr>
                <w:top w:val="none" w:sz="0" w:space="0" w:color="auto"/>
                <w:left w:val="none" w:sz="0" w:space="0" w:color="auto"/>
                <w:bottom w:val="none" w:sz="0" w:space="0" w:color="auto"/>
                <w:right w:val="none" w:sz="0" w:space="0" w:color="auto"/>
              </w:divBdr>
            </w:div>
            <w:div w:id="561789171">
              <w:marLeft w:val="0"/>
              <w:marRight w:val="0"/>
              <w:marTop w:val="0"/>
              <w:marBottom w:val="0"/>
              <w:divBdr>
                <w:top w:val="none" w:sz="0" w:space="0" w:color="auto"/>
                <w:left w:val="none" w:sz="0" w:space="0" w:color="auto"/>
                <w:bottom w:val="none" w:sz="0" w:space="0" w:color="auto"/>
                <w:right w:val="none" w:sz="0" w:space="0" w:color="auto"/>
              </w:divBdr>
            </w:div>
            <w:div w:id="1724208557">
              <w:marLeft w:val="0"/>
              <w:marRight w:val="0"/>
              <w:marTop w:val="0"/>
              <w:marBottom w:val="0"/>
              <w:divBdr>
                <w:top w:val="none" w:sz="0" w:space="0" w:color="auto"/>
                <w:left w:val="none" w:sz="0" w:space="0" w:color="auto"/>
                <w:bottom w:val="none" w:sz="0" w:space="0" w:color="auto"/>
                <w:right w:val="none" w:sz="0" w:space="0" w:color="auto"/>
              </w:divBdr>
            </w:div>
            <w:div w:id="1920672241">
              <w:marLeft w:val="0"/>
              <w:marRight w:val="0"/>
              <w:marTop w:val="0"/>
              <w:marBottom w:val="0"/>
              <w:divBdr>
                <w:top w:val="none" w:sz="0" w:space="0" w:color="auto"/>
                <w:left w:val="none" w:sz="0" w:space="0" w:color="auto"/>
                <w:bottom w:val="none" w:sz="0" w:space="0" w:color="auto"/>
                <w:right w:val="none" w:sz="0" w:space="0" w:color="auto"/>
              </w:divBdr>
            </w:div>
            <w:div w:id="604846323">
              <w:marLeft w:val="0"/>
              <w:marRight w:val="0"/>
              <w:marTop w:val="0"/>
              <w:marBottom w:val="0"/>
              <w:divBdr>
                <w:top w:val="none" w:sz="0" w:space="0" w:color="auto"/>
                <w:left w:val="none" w:sz="0" w:space="0" w:color="auto"/>
                <w:bottom w:val="none" w:sz="0" w:space="0" w:color="auto"/>
                <w:right w:val="none" w:sz="0" w:space="0" w:color="auto"/>
              </w:divBdr>
            </w:div>
            <w:div w:id="1544561931">
              <w:marLeft w:val="0"/>
              <w:marRight w:val="0"/>
              <w:marTop w:val="0"/>
              <w:marBottom w:val="0"/>
              <w:divBdr>
                <w:top w:val="none" w:sz="0" w:space="0" w:color="auto"/>
                <w:left w:val="none" w:sz="0" w:space="0" w:color="auto"/>
                <w:bottom w:val="none" w:sz="0" w:space="0" w:color="auto"/>
                <w:right w:val="none" w:sz="0" w:space="0" w:color="auto"/>
              </w:divBdr>
            </w:div>
            <w:div w:id="555049861">
              <w:marLeft w:val="0"/>
              <w:marRight w:val="0"/>
              <w:marTop w:val="0"/>
              <w:marBottom w:val="0"/>
              <w:divBdr>
                <w:top w:val="none" w:sz="0" w:space="0" w:color="auto"/>
                <w:left w:val="none" w:sz="0" w:space="0" w:color="auto"/>
                <w:bottom w:val="none" w:sz="0" w:space="0" w:color="auto"/>
                <w:right w:val="none" w:sz="0" w:space="0" w:color="auto"/>
              </w:divBdr>
            </w:div>
            <w:div w:id="2094430524">
              <w:marLeft w:val="0"/>
              <w:marRight w:val="0"/>
              <w:marTop w:val="0"/>
              <w:marBottom w:val="0"/>
              <w:divBdr>
                <w:top w:val="none" w:sz="0" w:space="0" w:color="auto"/>
                <w:left w:val="none" w:sz="0" w:space="0" w:color="auto"/>
                <w:bottom w:val="none" w:sz="0" w:space="0" w:color="auto"/>
                <w:right w:val="none" w:sz="0" w:space="0" w:color="auto"/>
              </w:divBdr>
            </w:div>
            <w:div w:id="723527985">
              <w:marLeft w:val="0"/>
              <w:marRight w:val="0"/>
              <w:marTop w:val="0"/>
              <w:marBottom w:val="0"/>
              <w:divBdr>
                <w:top w:val="none" w:sz="0" w:space="0" w:color="auto"/>
                <w:left w:val="none" w:sz="0" w:space="0" w:color="auto"/>
                <w:bottom w:val="none" w:sz="0" w:space="0" w:color="auto"/>
                <w:right w:val="none" w:sz="0" w:space="0" w:color="auto"/>
              </w:divBdr>
            </w:div>
            <w:div w:id="1589926860">
              <w:marLeft w:val="0"/>
              <w:marRight w:val="0"/>
              <w:marTop w:val="0"/>
              <w:marBottom w:val="0"/>
              <w:divBdr>
                <w:top w:val="none" w:sz="0" w:space="0" w:color="auto"/>
                <w:left w:val="none" w:sz="0" w:space="0" w:color="auto"/>
                <w:bottom w:val="none" w:sz="0" w:space="0" w:color="auto"/>
                <w:right w:val="none" w:sz="0" w:space="0" w:color="auto"/>
              </w:divBdr>
            </w:div>
            <w:div w:id="1361470201">
              <w:marLeft w:val="0"/>
              <w:marRight w:val="0"/>
              <w:marTop w:val="0"/>
              <w:marBottom w:val="0"/>
              <w:divBdr>
                <w:top w:val="none" w:sz="0" w:space="0" w:color="auto"/>
                <w:left w:val="none" w:sz="0" w:space="0" w:color="auto"/>
                <w:bottom w:val="none" w:sz="0" w:space="0" w:color="auto"/>
                <w:right w:val="none" w:sz="0" w:space="0" w:color="auto"/>
              </w:divBdr>
            </w:div>
            <w:div w:id="327367887">
              <w:marLeft w:val="0"/>
              <w:marRight w:val="0"/>
              <w:marTop w:val="0"/>
              <w:marBottom w:val="0"/>
              <w:divBdr>
                <w:top w:val="none" w:sz="0" w:space="0" w:color="auto"/>
                <w:left w:val="none" w:sz="0" w:space="0" w:color="auto"/>
                <w:bottom w:val="none" w:sz="0" w:space="0" w:color="auto"/>
                <w:right w:val="none" w:sz="0" w:space="0" w:color="auto"/>
              </w:divBdr>
            </w:div>
            <w:div w:id="1759672286">
              <w:marLeft w:val="0"/>
              <w:marRight w:val="0"/>
              <w:marTop w:val="0"/>
              <w:marBottom w:val="0"/>
              <w:divBdr>
                <w:top w:val="none" w:sz="0" w:space="0" w:color="auto"/>
                <w:left w:val="none" w:sz="0" w:space="0" w:color="auto"/>
                <w:bottom w:val="none" w:sz="0" w:space="0" w:color="auto"/>
                <w:right w:val="none" w:sz="0" w:space="0" w:color="auto"/>
              </w:divBdr>
            </w:div>
            <w:div w:id="984702908">
              <w:marLeft w:val="0"/>
              <w:marRight w:val="0"/>
              <w:marTop w:val="0"/>
              <w:marBottom w:val="0"/>
              <w:divBdr>
                <w:top w:val="none" w:sz="0" w:space="0" w:color="auto"/>
                <w:left w:val="none" w:sz="0" w:space="0" w:color="auto"/>
                <w:bottom w:val="none" w:sz="0" w:space="0" w:color="auto"/>
                <w:right w:val="none" w:sz="0" w:space="0" w:color="auto"/>
              </w:divBdr>
            </w:div>
            <w:div w:id="1466116468">
              <w:marLeft w:val="0"/>
              <w:marRight w:val="0"/>
              <w:marTop w:val="0"/>
              <w:marBottom w:val="0"/>
              <w:divBdr>
                <w:top w:val="none" w:sz="0" w:space="0" w:color="auto"/>
                <w:left w:val="none" w:sz="0" w:space="0" w:color="auto"/>
                <w:bottom w:val="none" w:sz="0" w:space="0" w:color="auto"/>
                <w:right w:val="none" w:sz="0" w:space="0" w:color="auto"/>
              </w:divBdr>
            </w:div>
            <w:div w:id="1673726918">
              <w:marLeft w:val="0"/>
              <w:marRight w:val="0"/>
              <w:marTop w:val="0"/>
              <w:marBottom w:val="0"/>
              <w:divBdr>
                <w:top w:val="none" w:sz="0" w:space="0" w:color="auto"/>
                <w:left w:val="none" w:sz="0" w:space="0" w:color="auto"/>
                <w:bottom w:val="none" w:sz="0" w:space="0" w:color="auto"/>
                <w:right w:val="none" w:sz="0" w:space="0" w:color="auto"/>
              </w:divBdr>
            </w:div>
            <w:div w:id="992954271">
              <w:marLeft w:val="0"/>
              <w:marRight w:val="0"/>
              <w:marTop w:val="0"/>
              <w:marBottom w:val="0"/>
              <w:divBdr>
                <w:top w:val="none" w:sz="0" w:space="0" w:color="auto"/>
                <w:left w:val="none" w:sz="0" w:space="0" w:color="auto"/>
                <w:bottom w:val="none" w:sz="0" w:space="0" w:color="auto"/>
                <w:right w:val="none" w:sz="0" w:space="0" w:color="auto"/>
              </w:divBdr>
            </w:div>
            <w:div w:id="723454165">
              <w:marLeft w:val="0"/>
              <w:marRight w:val="0"/>
              <w:marTop w:val="0"/>
              <w:marBottom w:val="0"/>
              <w:divBdr>
                <w:top w:val="none" w:sz="0" w:space="0" w:color="auto"/>
                <w:left w:val="none" w:sz="0" w:space="0" w:color="auto"/>
                <w:bottom w:val="none" w:sz="0" w:space="0" w:color="auto"/>
                <w:right w:val="none" w:sz="0" w:space="0" w:color="auto"/>
              </w:divBdr>
            </w:div>
            <w:div w:id="1587689133">
              <w:marLeft w:val="0"/>
              <w:marRight w:val="0"/>
              <w:marTop w:val="0"/>
              <w:marBottom w:val="0"/>
              <w:divBdr>
                <w:top w:val="none" w:sz="0" w:space="0" w:color="auto"/>
                <w:left w:val="none" w:sz="0" w:space="0" w:color="auto"/>
                <w:bottom w:val="none" w:sz="0" w:space="0" w:color="auto"/>
                <w:right w:val="none" w:sz="0" w:space="0" w:color="auto"/>
              </w:divBdr>
            </w:div>
            <w:div w:id="351762467">
              <w:marLeft w:val="0"/>
              <w:marRight w:val="0"/>
              <w:marTop w:val="0"/>
              <w:marBottom w:val="0"/>
              <w:divBdr>
                <w:top w:val="none" w:sz="0" w:space="0" w:color="auto"/>
                <w:left w:val="none" w:sz="0" w:space="0" w:color="auto"/>
                <w:bottom w:val="none" w:sz="0" w:space="0" w:color="auto"/>
                <w:right w:val="none" w:sz="0" w:space="0" w:color="auto"/>
              </w:divBdr>
            </w:div>
            <w:div w:id="222447058">
              <w:marLeft w:val="0"/>
              <w:marRight w:val="0"/>
              <w:marTop w:val="0"/>
              <w:marBottom w:val="0"/>
              <w:divBdr>
                <w:top w:val="none" w:sz="0" w:space="0" w:color="auto"/>
                <w:left w:val="none" w:sz="0" w:space="0" w:color="auto"/>
                <w:bottom w:val="none" w:sz="0" w:space="0" w:color="auto"/>
                <w:right w:val="none" w:sz="0" w:space="0" w:color="auto"/>
              </w:divBdr>
            </w:div>
            <w:div w:id="650134158">
              <w:marLeft w:val="0"/>
              <w:marRight w:val="0"/>
              <w:marTop w:val="0"/>
              <w:marBottom w:val="0"/>
              <w:divBdr>
                <w:top w:val="none" w:sz="0" w:space="0" w:color="auto"/>
                <w:left w:val="none" w:sz="0" w:space="0" w:color="auto"/>
                <w:bottom w:val="none" w:sz="0" w:space="0" w:color="auto"/>
                <w:right w:val="none" w:sz="0" w:space="0" w:color="auto"/>
              </w:divBdr>
            </w:div>
            <w:div w:id="1496192112">
              <w:marLeft w:val="0"/>
              <w:marRight w:val="0"/>
              <w:marTop w:val="0"/>
              <w:marBottom w:val="0"/>
              <w:divBdr>
                <w:top w:val="none" w:sz="0" w:space="0" w:color="auto"/>
                <w:left w:val="none" w:sz="0" w:space="0" w:color="auto"/>
                <w:bottom w:val="none" w:sz="0" w:space="0" w:color="auto"/>
                <w:right w:val="none" w:sz="0" w:space="0" w:color="auto"/>
              </w:divBdr>
            </w:div>
            <w:div w:id="749620826">
              <w:marLeft w:val="0"/>
              <w:marRight w:val="0"/>
              <w:marTop w:val="0"/>
              <w:marBottom w:val="0"/>
              <w:divBdr>
                <w:top w:val="none" w:sz="0" w:space="0" w:color="auto"/>
                <w:left w:val="none" w:sz="0" w:space="0" w:color="auto"/>
                <w:bottom w:val="none" w:sz="0" w:space="0" w:color="auto"/>
                <w:right w:val="none" w:sz="0" w:space="0" w:color="auto"/>
              </w:divBdr>
            </w:div>
            <w:div w:id="1989242133">
              <w:marLeft w:val="0"/>
              <w:marRight w:val="0"/>
              <w:marTop w:val="0"/>
              <w:marBottom w:val="0"/>
              <w:divBdr>
                <w:top w:val="none" w:sz="0" w:space="0" w:color="auto"/>
                <w:left w:val="none" w:sz="0" w:space="0" w:color="auto"/>
                <w:bottom w:val="none" w:sz="0" w:space="0" w:color="auto"/>
                <w:right w:val="none" w:sz="0" w:space="0" w:color="auto"/>
              </w:divBdr>
            </w:div>
            <w:div w:id="1575313600">
              <w:marLeft w:val="0"/>
              <w:marRight w:val="0"/>
              <w:marTop w:val="0"/>
              <w:marBottom w:val="0"/>
              <w:divBdr>
                <w:top w:val="none" w:sz="0" w:space="0" w:color="auto"/>
                <w:left w:val="none" w:sz="0" w:space="0" w:color="auto"/>
                <w:bottom w:val="none" w:sz="0" w:space="0" w:color="auto"/>
                <w:right w:val="none" w:sz="0" w:space="0" w:color="auto"/>
              </w:divBdr>
            </w:div>
            <w:div w:id="1284506343">
              <w:marLeft w:val="0"/>
              <w:marRight w:val="0"/>
              <w:marTop w:val="0"/>
              <w:marBottom w:val="0"/>
              <w:divBdr>
                <w:top w:val="none" w:sz="0" w:space="0" w:color="auto"/>
                <w:left w:val="none" w:sz="0" w:space="0" w:color="auto"/>
                <w:bottom w:val="none" w:sz="0" w:space="0" w:color="auto"/>
                <w:right w:val="none" w:sz="0" w:space="0" w:color="auto"/>
              </w:divBdr>
            </w:div>
            <w:div w:id="1457288319">
              <w:marLeft w:val="0"/>
              <w:marRight w:val="0"/>
              <w:marTop w:val="0"/>
              <w:marBottom w:val="0"/>
              <w:divBdr>
                <w:top w:val="none" w:sz="0" w:space="0" w:color="auto"/>
                <w:left w:val="none" w:sz="0" w:space="0" w:color="auto"/>
                <w:bottom w:val="none" w:sz="0" w:space="0" w:color="auto"/>
                <w:right w:val="none" w:sz="0" w:space="0" w:color="auto"/>
              </w:divBdr>
            </w:div>
            <w:div w:id="1292056237">
              <w:marLeft w:val="0"/>
              <w:marRight w:val="0"/>
              <w:marTop w:val="0"/>
              <w:marBottom w:val="0"/>
              <w:divBdr>
                <w:top w:val="none" w:sz="0" w:space="0" w:color="auto"/>
                <w:left w:val="none" w:sz="0" w:space="0" w:color="auto"/>
                <w:bottom w:val="none" w:sz="0" w:space="0" w:color="auto"/>
                <w:right w:val="none" w:sz="0" w:space="0" w:color="auto"/>
              </w:divBdr>
            </w:div>
            <w:div w:id="806632179">
              <w:marLeft w:val="0"/>
              <w:marRight w:val="0"/>
              <w:marTop w:val="0"/>
              <w:marBottom w:val="0"/>
              <w:divBdr>
                <w:top w:val="none" w:sz="0" w:space="0" w:color="auto"/>
                <w:left w:val="none" w:sz="0" w:space="0" w:color="auto"/>
                <w:bottom w:val="none" w:sz="0" w:space="0" w:color="auto"/>
                <w:right w:val="none" w:sz="0" w:space="0" w:color="auto"/>
              </w:divBdr>
            </w:div>
            <w:div w:id="298730110">
              <w:marLeft w:val="0"/>
              <w:marRight w:val="0"/>
              <w:marTop w:val="0"/>
              <w:marBottom w:val="0"/>
              <w:divBdr>
                <w:top w:val="none" w:sz="0" w:space="0" w:color="auto"/>
                <w:left w:val="none" w:sz="0" w:space="0" w:color="auto"/>
                <w:bottom w:val="none" w:sz="0" w:space="0" w:color="auto"/>
                <w:right w:val="none" w:sz="0" w:space="0" w:color="auto"/>
              </w:divBdr>
            </w:div>
            <w:div w:id="2027781610">
              <w:marLeft w:val="0"/>
              <w:marRight w:val="0"/>
              <w:marTop w:val="0"/>
              <w:marBottom w:val="0"/>
              <w:divBdr>
                <w:top w:val="none" w:sz="0" w:space="0" w:color="auto"/>
                <w:left w:val="none" w:sz="0" w:space="0" w:color="auto"/>
                <w:bottom w:val="none" w:sz="0" w:space="0" w:color="auto"/>
                <w:right w:val="none" w:sz="0" w:space="0" w:color="auto"/>
              </w:divBdr>
            </w:div>
            <w:div w:id="683242996">
              <w:marLeft w:val="0"/>
              <w:marRight w:val="0"/>
              <w:marTop w:val="0"/>
              <w:marBottom w:val="0"/>
              <w:divBdr>
                <w:top w:val="none" w:sz="0" w:space="0" w:color="auto"/>
                <w:left w:val="none" w:sz="0" w:space="0" w:color="auto"/>
                <w:bottom w:val="none" w:sz="0" w:space="0" w:color="auto"/>
                <w:right w:val="none" w:sz="0" w:space="0" w:color="auto"/>
              </w:divBdr>
            </w:div>
            <w:div w:id="940718314">
              <w:marLeft w:val="0"/>
              <w:marRight w:val="0"/>
              <w:marTop w:val="0"/>
              <w:marBottom w:val="0"/>
              <w:divBdr>
                <w:top w:val="none" w:sz="0" w:space="0" w:color="auto"/>
                <w:left w:val="none" w:sz="0" w:space="0" w:color="auto"/>
                <w:bottom w:val="none" w:sz="0" w:space="0" w:color="auto"/>
                <w:right w:val="none" w:sz="0" w:space="0" w:color="auto"/>
              </w:divBdr>
            </w:div>
            <w:div w:id="1922522011">
              <w:marLeft w:val="0"/>
              <w:marRight w:val="0"/>
              <w:marTop w:val="0"/>
              <w:marBottom w:val="0"/>
              <w:divBdr>
                <w:top w:val="none" w:sz="0" w:space="0" w:color="auto"/>
                <w:left w:val="none" w:sz="0" w:space="0" w:color="auto"/>
                <w:bottom w:val="none" w:sz="0" w:space="0" w:color="auto"/>
                <w:right w:val="none" w:sz="0" w:space="0" w:color="auto"/>
              </w:divBdr>
            </w:div>
            <w:div w:id="1666282716">
              <w:marLeft w:val="0"/>
              <w:marRight w:val="0"/>
              <w:marTop w:val="0"/>
              <w:marBottom w:val="0"/>
              <w:divBdr>
                <w:top w:val="none" w:sz="0" w:space="0" w:color="auto"/>
                <w:left w:val="none" w:sz="0" w:space="0" w:color="auto"/>
                <w:bottom w:val="none" w:sz="0" w:space="0" w:color="auto"/>
                <w:right w:val="none" w:sz="0" w:space="0" w:color="auto"/>
              </w:divBdr>
            </w:div>
            <w:div w:id="1148747674">
              <w:marLeft w:val="0"/>
              <w:marRight w:val="0"/>
              <w:marTop w:val="0"/>
              <w:marBottom w:val="0"/>
              <w:divBdr>
                <w:top w:val="none" w:sz="0" w:space="0" w:color="auto"/>
                <w:left w:val="none" w:sz="0" w:space="0" w:color="auto"/>
                <w:bottom w:val="none" w:sz="0" w:space="0" w:color="auto"/>
                <w:right w:val="none" w:sz="0" w:space="0" w:color="auto"/>
              </w:divBdr>
            </w:div>
            <w:div w:id="1643776845">
              <w:marLeft w:val="0"/>
              <w:marRight w:val="0"/>
              <w:marTop w:val="0"/>
              <w:marBottom w:val="0"/>
              <w:divBdr>
                <w:top w:val="none" w:sz="0" w:space="0" w:color="auto"/>
                <w:left w:val="none" w:sz="0" w:space="0" w:color="auto"/>
                <w:bottom w:val="none" w:sz="0" w:space="0" w:color="auto"/>
                <w:right w:val="none" w:sz="0" w:space="0" w:color="auto"/>
              </w:divBdr>
            </w:div>
            <w:div w:id="265119767">
              <w:marLeft w:val="0"/>
              <w:marRight w:val="0"/>
              <w:marTop w:val="0"/>
              <w:marBottom w:val="0"/>
              <w:divBdr>
                <w:top w:val="none" w:sz="0" w:space="0" w:color="auto"/>
                <w:left w:val="none" w:sz="0" w:space="0" w:color="auto"/>
                <w:bottom w:val="none" w:sz="0" w:space="0" w:color="auto"/>
                <w:right w:val="none" w:sz="0" w:space="0" w:color="auto"/>
              </w:divBdr>
            </w:div>
            <w:div w:id="1886791351">
              <w:marLeft w:val="0"/>
              <w:marRight w:val="0"/>
              <w:marTop w:val="0"/>
              <w:marBottom w:val="0"/>
              <w:divBdr>
                <w:top w:val="none" w:sz="0" w:space="0" w:color="auto"/>
                <w:left w:val="none" w:sz="0" w:space="0" w:color="auto"/>
                <w:bottom w:val="none" w:sz="0" w:space="0" w:color="auto"/>
                <w:right w:val="none" w:sz="0" w:space="0" w:color="auto"/>
              </w:divBdr>
            </w:div>
            <w:div w:id="1582181141">
              <w:marLeft w:val="0"/>
              <w:marRight w:val="0"/>
              <w:marTop w:val="0"/>
              <w:marBottom w:val="0"/>
              <w:divBdr>
                <w:top w:val="none" w:sz="0" w:space="0" w:color="auto"/>
                <w:left w:val="none" w:sz="0" w:space="0" w:color="auto"/>
                <w:bottom w:val="none" w:sz="0" w:space="0" w:color="auto"/>
                <w:right w:val="none" w:sz="0" w:space="0" w:color="auto"/>
              </w:divBdr>
            </w:div>
            <w:div w:id="1561206747">
              <w:marLeft w:val="0"/>
              <w:marRight w:val="0"/>
              <w:marTop w:val="0"/>
              <w:marBottom w:val="0"/>
              <w:divBdr>
                <w:top w:val="none" w:sz="0" w:space="0" w:color="auto"/>
                <w:left w:val="none" w:sz="0" w:space="0" w:color="auto"/>
                <w:bottom w:val="none" w:sz="0" w:space="0" w:color="auto"/>
                <w:right w:val="none" w:sz="0" w:space="0" w:color="auto"/>
              </w:divBdr>
            </w:div>
            <w:div w:id="907955455">
              <w:marLeft w:val="0"/>
              <w:marRight w:val="0"/>
              <w:marTop w:val="0"/>
              <w:marBottom w:val="0"/>
              <w:divBdr>
                <w:top w:val="none" w:sz="0" w:space="0" w:color="auto"/>
                <w:left w:val="none" w:sz="0" w:space="0" w:color="auto"/>
                <w:bottom w:val="none" w:sz="0" w:space="0" w:color="auto"/>
                <w:right w:val="none" w:sz="0" w:space="0" w:color="auto"/>
              </w:divBdr>
            </w:div>
            <w:div w:id="1941717076">
              <w:marLeft w:val="0"/>
              <w:marRight w:val="0"/>
              <w:marTop w:val="0"/>
              <w:marBottom w:val="0"/>
              <w:divBdr>
                <w:top w:val="none" w:sz="0" w:space="0" w:color="auto"/>
                <w:left w:val="none" w:sz="0" w:space="0" w:color="auto"/>
                <w:bottom w:val="none" w:sz="0" w:space="0" w:color="auto"/>
                <w:right w:val="none" w:sz="0" w:space="0" w:color="auto"/>
              </w:divBdr>
            </w:div>
            <w:div w:id="2081247157">
              <w:marLeft w:val="0"/>
              <w:marRight w:val="0"/>
              <w:marTop w:val="0"/>
              <w:marBottom w:val="0"/>
              <w:divBdr>
                <w:top w:val="none" w:sz="0" w:space="0" w:color="auto"/>
                <w:left w:val="none" w:sz="0" w:space="0" w:color="auto"/>
                <w:bottom w:val="none" w:sz="0" w:space="0" w:color="auto"/>
                <w:right w:val="none" w:sz="0" w:space="0" w:color="auto"/>
              </w:divBdr>
            </w:div>
            <w:div w:id="1916090470">
              <w:marLeft w:val="0"/>
              <w:marRight w:val="0"/>
              <w:marTop w:val="0"/>
              <w:marBottom w:val="0"/>
              <w:divBdr>
                <w:top w:val="none" w:sz="0" w:space="0" w:color="auto"/>
                <w:left w:val="none" w:sz="0" w:space="0" w:color="auto"/>
                <w:bottom w:val="none" w:sz="0" w:space="0" w:color="auto"/>
                <w:right w:val="none" w:sz="0" w:space="0" w:color="auto"/>
              </w:divBdr>
            </w:div>
            <w:div w:id="649670671">
              <w:marLeft w:val="0"/>
              <w:marRight w:val="0"/>
              <w:marTop w:val="0"/>
              <w:marBottom w:val="0"/>
              <w:divBdr>
                <w:top w:val="none" w:sz="0" w:space="0" w:color="auto"/>
                <w:left w:val="none" w:sz="0" w:space="0" w:color="auto"/>
                <w:bottom w:val="none" w:sz="0" w:space="0" w:color="auto"/>
                <w:right w:val="none" w:sz="0" w:space="0" w:color="auto"/>
              </w:divBdr>
            </w:div>
            <w:div w:id="986275681">
              <w:marLeft w:val="0"/>
              <w:marRight w:val="0"/>
              <w:marTop w:val="0"/>
              <w:marBottom w:val="0"/>
              <w:divBdr>
                <w:top w:val="none" w:sz="0" w:space="0" w:color="auto"/>
                <w:left w:val="none" w:sz="0" w:space="0" w:color="auto"/>
                <w:bottom w:val="none" w:sz="0" w:space="0" w:color="auto"/>
                <w:right w:val="none" w:sz="0" w:space="0" w:color="auto"/>
              </w:divBdr>
            </w:div>
            <w:div w:id="1092431010">
              <w:marLeft w:val="0"/>
              <w:marRight w:val="0"/>
              <w:marTop w:val="0"/>
              <w:marBottom w:val="0"/>
              <w:divBdr>
                <w:top w:val="none" w:sz="0" w:space="0" w:color="auto"/>
                <w:left w:val="none" w:sz="0" w:space="0" w:color="auto"/>
                <w:bottom w:val="none" w:sz="0" w:space="0" w:color="auto"/>
                <w:right w:val="none" w:sz="0" w:space="0" w:color="auto"/>
              </w:divBdr>
            </w:div>
            <w:div w:id="1444107814">
              <w:marLeft w:val="0"/>
              <w:marRight w:val="0"/>
              <w:marTop w:val="0"/>
              <w:marBottom w:val="0"/>
              <w:divBdr>
                <w:top w:val="none" w:sz="0" w:space="0" w:color="auto"/>
                <w:left w:val="none" w:sz="0" w:space="0" w:color="auto"/>
                <w:bottom w:val="none" w:sz="0" w:space="0" w:color="auto"/>
                <w:right w:val="none" w:sz="0" w:space="0" w:color="auto"/>
              </w:divBdr>
            </w:div>
            <w:div w:id="586887697">
              <w:marLeft w:val="0"/>
              <w:marRight w:val="0"/>
              <w:marTop w:val="0"/>
              <w:marBottom w:val="0"/>
              <w:divBdr>
                <w:top w:val="none" w:sz="0" w:space="0" w:color="auto"/>
                <w:left w:val="none" w:sz="0" w:space="0" w:color="auto"/>
                <w:bottom w:val="none" w:sz="0" w:space="0" w:color="auto"/>
                <w:right w:val="none" w:sz="0" w:space="0" w:color="auto"/>
              </w:divBdr>
            </w:div>
            <w:div w:id="1320034240">
              <w:marLeft w:val="0"/>
              <w:marRight w:val="0"/>
              <w:marTop w:val="0"/>
              <w:marBottom w:val="0"/>
              <w:divBdr>
                <w:top w:val="none" w:sz="0" w:space="0" w:color="auto"/>
                <w:left w:val="none" w:sz="0" w:space="0" w:color="auto"/>
                <w:bottom w:val="none" w:sz="0" w:space="0" w:color="auto"/>
                <w:right w:val="none" w:sz="0" w:space="0" w:color="auto"/>
              </w:divBdr>
            </w:div>
            <w:div w:id="584609393">
              <w:marLeft w:val="0"/>
              <w:marRight w:val="0"/>
              <w:marTop w:val="0"/>
              <w:marBottom w:val="0"/>
              <w:divBdr>
                <w:top w:val="none" w:sz="0" w:space="0" w:color="auto"/>
                <w:left w:val="none" w:sz="0" w:space="0" w:color="auto"/>
                <w:bottom w:val="none" w:sz="0" w:space="0" w:color="auto"/>
                <w:right w:val="none" w:sz="0" w:space="0" w:color="auto"/>
              </w:divBdr>
            </w:div>
            <w:div w:id="175771003">
              <w:marLeft w:val="0"/>
              <w:marRight w:val="0"/>
              <w:marTop w:val="0"/>
              <w:marBottom w:val="0"/>
              <w:divBdr>
                <w:top w:val="none" w:sz="0" w:space="0" w:color="auto"/>
                <w:left w:val="none" w:sz="0" w:space="0" w:color="auto"/>
                <w:bottom w:val="none" w:sz="0" w:space="0" w:color="auto"/>
                <w:right w:val="none" w:sz="0" w:space="0" w:color="auto"/>
              </w:divBdr>
            </w:div>
            <w:div w:id="961768233">
              <w:marLeft w:val="0"/>
              <w:marRight w:val="0"/>
              <w:marTop w:val="0"/>
              <w:marBottom w:val="0"/>
              <w:divBdr>
                <w:top w:val="none" w:sz="0" w:space="0" w:color="auto"/>
                <w:left w:val="none" w:sz="0" w:space="0" w:color="auto"/>
                <w:bottom w:val="none" w:sz="0" w:space="0" w:color="auto"/>
                <w:right w:val="none" w:sz="0" w:space="0" w:color="auto"/>
              </w:divBdr>
            </w:div>
            <w:div w:id="826674310">
              <w:marLeft w:val="0"/>
              <w:marRight w:val="0"/>
              <w:marTop w:val="0"/>
              <w:marBottom w:val="0"/>
              <w:divBdr>
                <w:top w:val="none" w:sz="0" w:space="0" w:color="auto"/>
                <w:left w:val="none" w:sz="0" w:space="0" w:color="auto"/>
                <w:bottom w:val="none" w:sz="0" w:space="0" w:color="auto"/>
                <w:right w:val="none" w:sz="0" w:space="0" w:color="auto"/>
              </w:divBdr>
            </w:div>
            <w:div w:id="1772701229">
              <w:marLeft w:val="0"/>
              <w:marRight w:val="0"/>
              <w:marTop w:val="0"/>
              <w:marBottom w:val="0"/>
              <w:divBdr>
                <w:top w:val="none" w:sz="0" w:space="0" w:color="auto"/>
                <w:left w:val="none" w:sz="0" w:space="0" w:color="auto"/>
                <w:bottom w:val="none" w:sz="0" w:space="0" w:color="auto"/>
                <w:right w:val="none" w:sz="0" w:space="0" w:color="auto"/>
              </w:divBdr>
            </w:div>
            <w:div w:id="931818861">
              <w:marLeft w:val="0"/>
              <w:marRight w:val="0"/>
              <w:marTop w:val="0"/>
              <w:marBottom w:val="0"/>
              <w:divBdr>
                <w:top w:val="none" w:sz="0" w:space="0" w:color="auto"/>
                <w:left w:val="none" w:sz="0" w:space="0" w:color="auto"/>
                <w:bottom w:val="none" w:sz="0" w:space="0" w:color="auto"/>
                <w:right w:val="none" w:sz="0" w:space="0" w:color="auto"/>
              </w:divBdr>
            </w:div>
            <w:div w:id="273438835">
              <w:marLeft w:val="0"/>
              <w:marRight w:val="0"/>
              <w:marTop w:val="0"/>
              <w:marBottom w:val="0"/>
              <w:divBdr>
                <w:top w:val="none" w:sz="0" w:space="0" w:color="auto"/>
                <w:left w:val="none" w:sz="0" w:space="0" w:color="auto"/>
                <w:bottom w:val="none" w:sz="0" w:space="0" w:color="auto"/>
                <w:right w:val="none" w:sz="0" w:space="0" w:color="auto"/>
              </w:divBdr>
            </w:div>
            <w:div w:id="1421565603">
              <w:marLeft w:val="0"/>
              <w:marRight w:val="0"/>
              <w:marTop w:val="0"/>
              <w:marBottom w:val="0"/>
              <w:divBdr>
                <w:top w:val="none" w:sz="0" w:space="0" w:color="auto"/>
                <w:left w:val="none" w:sz="0" w:space="0" w:color="auto"/>
                <w:bottom w:val="none" w:sz="0" w:space="0" w:color="auto"/>
                <w:right w:val="none" w:sz="0" w:space="0" w:color="auto"/>
              </w:divBdr>
            </w:div>
            <w:div w:id="882443303">
              <w:marLeft w:val="0"/>
              <w:marRight w:val="0"/>
              <w:marTop w:val="0"/>
              <w:marBottom w:val="0"/>
              <w:divBdr>
                <w:top w:val="none" w:sz="0" w:space="0" w:color="auto"/>
                <w:left w:val="none" w:sz="0" w:space="0" w:color="auto"/>
                <w:bottom w:val="none" w:sz="0" w:space="0" w:color="auto"/>
                <w:right w:val="none" w:sz="0" w:space="0" w:color="auto"/>
              </w:divBdr>
            </w:div>
            <w:div w:id="1468665446">
              <w:marLeft w:val="0"/>
              <w:marRight w:val="0"/>
              <w:marTop w:val="0"/>
              <w:marBottom w:val="0"/>
              <w:divBdr>
                <w:top w:val="none" w:sz="0" w:space="0" w:color="auto"/>
                <w:left w:val="none" w:sz="0" w:space="0" w:color="auto"/>
                <w:bottom w:val="none" w:sz="0" w:space="0" w:color="auto"/>
                <w:right w:val="none" w:sz="0" w:space="0" w:color="auto"/>
              </w:divBdr>
            </w:div>
            <w:div w:id="1716349334">
              <w:marLeft w:val="0"/>
              <w:marRight w:val="0"/>
              <w:marTop w:val="0"/>
              <w:marBottom w:val="0"/>
              <w:divBdr>
                <w:top w:val="none" w:sz="0" w:space="0" w:color="auto"/>
                <w:left w:val="none" w:sz="0" w:space="0" w:color="auto"/>
                <w:bottom w:val="none" w:sz="0" w:space="0" w:color="auto"/>
                <w:right w:val="none" w:sz="0" w:space="0" w:color="auto"/>
              </w:divBdr>
            </w:div>
            <w:div w:id="1194073686">
              <w:marLeft w:val="0"/>
              <w:marRight w:val="0"/>
              <w:marTop w:val="0"/>
              <w:marBottom w:val="0"/>
              <w:divBdr>
                <w:top w:val="none" w:sz="0" w:space="0" w:color="auto"/>
                <w:left w:val="none" w:sz="0" w:space="0" w:color="auto"/>
                <w:bottom w:val="none" w:sz="0" w:space="0" w:color="auto"/>
                <w:right w:val="none" w:sz="0" w:space="0" w:color="auto"/>
              </w:divBdr>
            </w:div>
            <w:div w:id="1773818856">
              <w:marLeft w:val="0"/>
              <w:marRight w:val="0"/>
              <w:marTop w:val="0"/>
              <w:marBottom w:val="0"/>
              <w:divBdr>
                <w:top w:val="none" w:sz="0" w:space="0" w:color="auto"/>
                <w:left w:val="none" w:sz="0" w:space="0" w:color="auto"/>
                <w:bottom w:val="none" w:sz="0" w:space="0" w:color="auto"/>
                <w:right w:val="none" w:sz="0" w:space="0" w:color="auto"/>
              </w:divBdr>
            </w:div>
            <w:div w:id="283851997">
              <w:marLeft w:val="0"/>
              <w:marRight w:val="0"/>
              <w:marTop w:val="0"/>
              <w:marBottom w:val="0"/>
              <w:divBdr>
                <w:top w:val="none" w:sz="0" w:space="0" w:color="auto"/>
                <w:left w:val="none" w:sz="0" w:space="0" w:color="auto"/>
                <w:bottom w:val="none" w:sz="0" w:space="0" w:color="auto"/>
                <w:right w:val="none" w:sz="0" w:space="0" w:color="auto"/>
              </w:divBdr>
            </w:div>
            <w:div w:id="1980113887">
              <w:marLeft w:val="0"/>
              <w:marRight w:val="0"/>
              <w:marTop w:val="0"/>
              <w:marBottom w:val="0"/>
              <w:divBdr>
                <w:top w:val="none" w:sz="0" w:space="0" w:color="auto"/>
                <w:left w:val="none" w:sz="0" w:space="0" w:color="auto"/>
                <w:bottom w:val="none" w:sz="0" w:space="0" w:color="auto"/>
                <w:right w:val="none" w:sz="0" w:space="0" w:color="auto"/>
              </w:divBdr>
            </w:div>
            <w:div w:id="896554321">
              <w:marLeft w:val="0"/>
              <w:marRight w:val="0"/>
              <w:marTop w:val="0"/>
              <w:marBottom w:val="0"/>
              <w:divBdr>
                <w:top w:val="none" w:sz="0" w:space="0" w:color="auto"/>
                <w:left w:val="none" w:sz="0" w:space="0" w:color="auto"/>
                <w:bottom w:val="none" w:sz="0" w:space="0" w:color="auto"/>
                <w:right w:val="none" w:sz="0" w:space="0" w:color="auto"/>
              </w:divBdr>
            </w:div>
            <w:div w:id="894970316">
              <w:marLeft w:val="0"/>
              <w:marRight w:val="0"/>
              <w:marTop w:val="0"/>
              <w:marBottom w:val="0"/>
              <w:divBdr>
                <w:top w:val="none" w:sz="0" w:space="0" w:color="auto"/>
                <w:left w:val="none" w:sz="0" w:space="0" w:color="auto"/>
                <w:bottom w:val="none" w:sz="0" w:space="0" w:color="auto"/>
                <w:right w:val="none" w:sz="0" w:space="0" w:color="auto"/>
              </w:divBdr>
            </w:div>
            <w:div w:id="241186378">
              <w:marLeft w:val="0"/>
              <w:marRight w:val="0"/>
              <w:marTop w:val="0"/>
              <w:marBottom w:val="0"/>
              <w:divBdr>
                <w:top w:val="none" w:sz="0" w:space="0" w:color="auto"/>
                <w:left w:val="none" w:sz="0" w:space="0" w:color="auto"/>
                <w:bottom w:val="none" w:sz="0" w:space="0" w:color="auto"/>
                <w:right w:val="none" w:sz="0" w:space="0" w:color="auto"/>
              </w:divBdr>
            </w:div>
            <w:div w:id="1377239058">
              <w:marLeft w:val="0"/>
              <w:marRight w:val="0"/>
              <w:marTop w:val="0"/>
              <w:marBottom w:val="0"/>
              <w:divBdr>
                <w:top w:val="none" w:sz="0" w:space="0" w:color="auto"/>
                <w:left w:val="none" w:sz="0" w:space="0" w:color="auto"/>
                <w:bottom w:val="none" w:sz="0" w:space="0" w:color="auto"/>
                <w:right w:val="none" w:sz="0" w:space="0" w:color="auto"/>
              </w:divBdr>
            </w:div>
            <w:div w:id="840897788">
              <w:marLeft w:val="0"/>
              <w:marRight w:val="0"/>
              <w:marTop w:val="0"/>
              <w:marBottom w:val="0"/>
              <w:divBdr>
                <w:top w:val="none" w:sz="0" w:space="0" w:color="auto"/>
                <w:left w:val="none" w:sz="0" w:space="0" w:color="auto"/>
                <w:bottom w:val="none" w:sz="0" w:space="0" w:color="auto"/>
                <w:right w:val="none" w:sz="0" w:space="0" w:color="auto"/>
              </w:divBdr>
            </w:div>
            <w:div w:id="510993557">
              <w:marLeft w:val="0"/>
              <w:marRight w:val="0"/>
              <w:marTop w:val="0"/>
              <w:marBottom w:val="0"/>
              <w:divBdr>
                <w:top w:val="none" w:sz="0" w:space="0" w:color="auto"/>
                <w:left w:val="none" w:sz="0" w:space="0" w:color="auto"/>
                <w:bottom w:val="none" w:sz="0" w:space="0" w:color="auto"/>
                <w:right w:val="none" w:sz="0" w:space="0" w:color="auto"/>
              </w:divBdr>
            </w:div>
            <w:div w:id="22438246">
              <w:marLeft w:val="0"/>
              <w:marRight w:val="0"/>
              <w:marTop w:val="0"/>
              <w:marBottom w:val="0"/>
              <w:divBdr>
                <w:top w:val="none" w:sz="0" w:space="0" w:color="auto"/>
                <w:left w:val="none" w:sz="0" w:space="0" w:color="auto"/>
                <w:bottom w:val="none" w:sz="0" w:space="0" w:color="auto"/>
                <w:right w:val="none" w:sz="0" w:space="0" w:color="auto"/>
              </w:divBdr>
            </w:div>
            <w:div w:id="1043137488">
              <w:marLeft w:val="0"/>
              <w:marRight w:val="0"/>
              <w:marTop w:val="0"/>
              <w:marBottom w:val="0"/>
              <w:divBdr>
                <w:top w:val="none" w:sz="0" w:space="0" w:color="auto"/>
                <w:left w:val="none" w:sz="0" w:space="0" w:color="auto"/>
                <w:bottom w:val="none" w:sz="0" w:space="0" w:color="auto"/>
                <w:right w:val="none" w:sz="0" w:space="0" w:color="auto"/>
              </w:divBdr>
            </w:div>
            <w:div w:id="1353148931">
              <w:marLeft w:val="0"/>
              <w:marRight w:val="0"/>
              <w:marTop w:val="0"/>
              <w:marBottom w:val="0"/>
              <w:divBdr>
                <w:top w:val="none" w:sz="0" w:space="0" w:color="auto"/>
                <w:left w:val="none" w:sz="0" w:space="0" w:color="auto"/>
                <w:bottom w:val="none" w:sz="0" w:space="0" w:color="auto"/>
                <w:right w:val="none" w:sz="0" w:space="0" w:color="auto"/>
              </w:divBdr>
            </w:div>
            <w:div w:id="629633178">
              <w:marLeft w:val="0"/>
              <w:marRight w:val="0"/>
              <w:marTop w:val="0"/>
              <w:marBottom w:val="0"/>
              <w:divBdr>
                <w:top w:val="none" w:sz="0" w:space="0" w:color="auto"/>
                <w:left w:val="none" w:sz="0" w:space="0" w:color="auto"/>
                <w:bottom w:val="none" w:sz="0" w:space="0" w:color="auto"/>
                <w:right w:val="none" w:sz="0" w:space="0" w:color="auto"/>
              </w:divBdr>
            </w:div>
            <w:div w:id="1784225917">
              <w:marLeft w:val="0"/>
              <w:marRight w:val="0"/>
              <w:marTop w:val="0"/>
              <w:marBottom w:val="0"/>
              <w:divBdr>
                <w:top w:val="none" w:sz="0" w:space="0" w:color="auto"/>
                <w:left w:val="none" w:sz="0" w:space="0" w:color="auto"/>
                <w:bottom w:val="none" w:sz="0" w:space="0" w:color="auto"/>
                <w:right w:val="none" w:sz="0" w:space="0" w:color="auto"/>
              </w:divBdr>
            </w:div>
            <w:div w:id="1965964860">
              <w:marLeft w:val="0"/>
              <w:marRight w:val="0"/>
              <w:marTop w:val="0"/>
              <w:marBottom w:val="0"/>
              <w:divBdr>
                <w:top w:val="none" w:sz="0" w:space="0" w:color="auto"/>
                <w:left w:val="none" w:sz="0" w:space="0" w:color="auto"/>
                <w:bottom w:val="none" w:sz="0" w:space="0" w:color="auto"/>
                <w:right w:val="none" w:sz="0" w:space="0" w:color="auto"/>
              </w:divBdr>
            </w:div>
            <w:div w:id="259224263">
              <w:marLeft w:val="0"/>
              <w:marRight w:val="0"/>
              <w:marTop w:val="0"/>
              <w:marBottom w:val="0"/>
              <w:divBdr>
                <w:top w:val="none" w:sz="0" w:space="0" w:color="auto"/>
                <w:left w:val="none" w:sz="0" w:space="0" w:color="auto"/>
                <w:bottom w:val="none" w:sz="0" w:space="0" w:color="auto"/>
                <w:right w:val="none" w:sz="0" w:space="0" w:color="auto"/>
              </w:divBdr>
            </w:div>
            <w:div w:id="2040662569">
              <w:marLeft w:val="0"/>
              <w:marRight w:val="0"/>
              <w:marTop w:val="0"/>
              <w:marBottom w:val="0"/>
              <w:divBdr>
                <w:top w:val="none" w:sz="0" w:space="0" w:color="auto"/>
                <w:left w:val="none" w:sz="0" w:space="0" w:color="auto"/>
                <w:bottom w:val="none" w:sz="0" w:space="0" w:color="auto"/>
                <w:right w:val="none" w:sz="0" w:space="0" w:color="auto"/>
              </w:divBdr>
            </w:div>
            <w:div w:id="1334381749">
              <w:marLeft w:val="0"/>
              <w:marRight w:val="0"/>
              <w:marTop w:val="0"/>
              <w:marBottom w:val="0"/>
              <w:divBdr>
                <w:top w:val="none" w:sz="0" w:space="0" w:color="auto"/>
                <w:left w:val="none" w:sz="0" w:space="0" w:color="auto"/>
                <w:bottom w:val="none" w:sz="0" w:space="0" w:color="auto"/>
                <w:right w:val="none" w:sz="0" w:space="0" w:color="auto"/>
              </w:divBdr>
            </w:div>
            <w:div w:id="227767816">
              <w:marLeft w:val="0"/>
              <w:marRight w:val="0"/>
              <w:marTop w:val="0"/>
              <w:marBottom w:val="0"/>
              <w:divBdr>
                <w:top w:val="none" w:sz="0" w:space="0" w:color="auto"/>
                <w:left w:val="none" w:sz="0" w:space="0" w:color="auto"/>
                <w:bottom w:val="none" w:sz="0" w:space="0" w:color="auto"/>
                <w:right w:val="none" w:sz="0" w:space="0" w:color="auto"/>
              </w:divBdr>
            </w:div>
            <w:div w:id="1184054104">
              <w:marLeft w:val="0"/>
              <w:marRight w:val="0"/>
              <w:marTop w:val="0"/>
              <w:marBottom w:val="0"/>
              <w:divBdr>
                <w:top w:val="none" w:sz="0" w:space="0" w:color="auto"/>
                <w:left w:val="none" w:sz="0" w:space="0" w:color="auto"/>
                <w:bottom w:val="none" w:sz="0" w:space="0" w:color="auto"/>
                <w:right w:val="none" w:sz="0" w:space="0" w:color="auto"/>
              </w:divBdr>
            </w:div>
            <w:div w:id="1135174204">
              <w:marLeft w:val="0"/>
              <w:marRight w:val="0"/>
              <w:marTop w:val="0"/>
              <w:marBottom w:val="0"/>
              <w:divBdr>
                <w:top w:val="none" w:sz="0" w:space="0" w:color="auto"/>
                <w:left w:val="none" w:sz="0" w:space="0" w:color="auto"/>
                <w:bottom w:val="none" w:sz="0" w:space="0" w:color="auto"/>
                <w:right w:val="none" w:sz="0" w:space="0" w:color="auto"/>
              </w:divBdr>
            </w:div>
            <w:div w:id="972901237">
              <w:marLeft w:val="0"/>
              <w:marRight w:val="0"/>
              <w:marTop w:val="0"/>
              <w:marBottom w:val="0"/>
              <w:divBdr>
                <w:top w:val="none" w:sz="0" w:space="0" w:color="auto"/>
                <w:left w:val="none" w:sz="0" w:space="0" w:color="auto"/>
                <w:bottom w:val="none" w:sz="0" w:space="0" w:color="auto"/>
                <w:right w:val="none" w:sz="0" w:space="0" w:color="auto"/>
              </w:divBdr>
            </w:div>
            <w:div w:id="1705712570">
              <w:marLeft w:val="0"/>
              <w:marRight w:val="0"/>
              <w:marTop w:val="0"/>
              <w:marBottom w:val="0"/>
              <w:divBdr>
                <w:top w:val="none" w:sz="0" w:space="0" w:color="auto"/>
                <w:left w:val="none" w:sz="0" w:space="0" w:color="auto"/>
                <w:bottom w:val="none" w:sz="0" w:space="0" w:color="auto"/>
                <w:right w:val="none" w:sz="0" w:space="0" w:color="auto"/>
              </w:divBdr>
            </w:div>
            <w:div w:id="1222323402">
              <w:marLeft w:val="0"/>
              <w:marRight w:val="0"/>
              <w:marTop w:val="0"/>
              <w:marBottom w:val="0"/>
              <w:divBdr>
                <w:top w:val="none" w:sz="0" w:space="0" w:color="auto"/>
                <w:left w:val="none" w:sz="0" w:space="0" w:color="auto"/>
                <w:bottom w:val="none" w:sz="0" w:space="0" w:color="auto"/>
                <w:right w:val="none" w:sz="0" w:space="0" w:color="auto"/>
              </w:divBdr>
            </w:div>
            <w:div w:id="1354499702">
              <w:marLeft w:val="0"/>
              <w:marRight w:val="0"/>
              <w:marTop w:val="0"/>
              <w:marBottom w:val="0"/>
              <w:divBdr>
                <w:top w:val="none" w:sz="0" w:space="0" w:color="auto"/>
                <w:left w:val="none" w:sz="0" w:space="0" w:color="auto"/>
                <w:bottom w:val="none" w:sz="0" w:space="0" w:color="auto"/>
                <w:right w:val="none" w:sz="0" w:space="0" w:color="auto"/>
              </w:divBdr>
            </w:div>
            <w:div w:id="1673484637">
              <w:marLeft w:val="0"/>
              <w:marRight w:val="0"/>
              <w:marTop w:val="0"/>
              <w:marBottom w:val="0"/>
              <w:divBdr>
                <w:top w:val="none" w:sz="0" w:space="0" w:color="auto"/>
                <w:left w:val="none" w:sz="0" w:space="0" w:color="auto"/>
                <w:bottom w:val="none" w:sz="0" w:space="0" w:color="auto"/>
                <w:right w:val="none" w:sz="0" w:space="0" w:color="auto"/>
              </w:divBdr>
            </w:div>
            <w:div w:id="1756706117">
              <w:marLeft w:val="0"/>
              <w:marRight w:val="0"/>
              <w:marTop w:val="0"/>
              <w:marBottom w:val="0"/>
              <w:divBdr>
                <w:top w:val="none" w:sz="0" w:space="0" w:color="auto"/>
                <w:left w:val="none" w:sz="0" w:space="0" w:color="auto"/>
                <w:bottom w:val="none" w:sz="0" w:space="0" w:color="auto"/>
                <w:right w:val="none" w:sz="0" w:space="0" w:color="auto"/>
              </w:divBdr>
            </w:div>
            <w:div w:id="685138563">
              <w:marLeft w:val="0"/>
              <w:marRight w:val="0"/>
              <w:marTop w:val="0"/>
              <w:marBottom w:val="0"/>
              <w:divBdr>
                <w:top w:val="none" w:sz="0" w:space="0" w:color="auto"/>
                <w:left w:val="none" w:sz="0" w:space="0" w:color="auto"/>
                <w:bottom w:val="none" w:sz="0" w:space="0" w:color="auto"/>
                <w:right w:val="none" w:sz="0" w:space="0" w:color="auto"/>
              </w:divBdr>
            </w:div>
            <w:div w:id="1614822834">
              <w:marLeft w:val="0"/>
              <w:marRight w:val="0"/>
              <w:marTop w:val="0"/>
              <w:marBottom w:val="0"/>
              <w:divBdr>
                <w:top w:val="none" w:sz="0" w:space="0" w:color="auto"/>
                <w:left w:val="none" w:sz="0" w:space="0" w:color="auto"/>
                <w:bottom w:val="none" w:sz="0" w:space="0" w:color="auto"/>
                <w:right w:val="none" w:sz="0" w:space="0" w:color="auto"/>
              </w:divBdr>
            </w:div>
            <w:div w:id="2107847285">
              <w:marLeft w:val="0"/>
              <w:marRight w:val="0"/>
              <w:marTop w:val="0"/>
              <w:marBottom w:val="0"/>
              <w:divBdr>
                <w:top w:val="none" w:sz="0" w:space="0" w:color="auto"/>
                <w:left w:val="none" w:sz="0" w:space="0" w:color="auto"/>
                <w:bottom w:val="none" w:sz="0" w:space="0" w:color="auto"/>
                <w:right w:val="none" w:sz="0" w:space="0" w:color="auto"/>
              </w:divBdr>
            </w:div>
            <w:div w:id="955138108">
              <w:marLeft w:val="0"/>
              <w:marRight w:val="0"/>
              <w:marTop w:val="0"/>
              <w:marBottom w:val="0"/>
              <w:divBdr>
                <w:top w:val="none" w:sz="0" w:space="0" w:color="auto"/>
                <w:left w:val="none" w:sz="0" w:space="0" w:color="auto"/>
                <w:bottom w:val="none" w:sz="0" w:space="0" w:color="auto"/>
                <w:right w:val="none" w:sz="0" w:space="0" w:color="auto"/>
              </w:divBdr>
            </w:div>
            <w:div w:id="1687441441">
              <w:marLeft w:val="0"/>
              <w:marRight w:val="0"/>
              <w:marTop w:val="0"/>
              <w:marBottom w:val="0"/>
              <w:divBdr>
                <w:top w:val="none" w:sz="0" w:space="0" w:color="auto"/>
                <w:left w:val="none" w:sz="0" w:space="0" w:color="auto"/>
                <w:bottom w:val="none" w:sz="0" w:space="0" w:color="auto"/>
                <w:right w:val="none" w:sz="0" w:space="0" w:color="auto"/>
              </w:divBdr>
            </w:div>
            <w:div w:id="416633270">
              <w:marLeft w:val="0"/>
              <w:marRight w:val="0"/>
              <w:marTop w:val="0"/>
              <w:marBottom w:val="0"/>
              <w:divBdr>
                <w:top w:val="none" w:sz="0" w:space="0" w:color="auto"/>
                <w:left w:val="none" w:sz="0" w:space="0" w:color="auto"/>
                <w:bottom w:val="none" w:sz="0" w:space="0" w:color="auto"/>
                <w:right w:val="none" w:sz="0" w:space="0" w:color="auto"/>
              </w:divBdr>
            </w:div>
            <w:div w:id="1403019711">
              <w:marLeft w:val="0"/>
              <w:marRight w:val="0"/>
              <w:marTop w:val="0"/>
              <w:marBottom w:val="0"/>
              <w:divBdr>
                <w:top w:val="none" w:sz="0" w:space="0" w:color="auto"/>
                <w:left w:val="none" w:sz="0" w:space="0" w:color="auto"/>
                <w:bottom w:val="none" w:sz="0" w:space="0" w:color="auto"/>
                <w:right w:val="none" w:sz="0" w:space="0" w:color="auto"/>
              </w:divBdr>
            </w:div>
            <w:div w:id="1976173941">
              <w:marLeft w:val="0"/>
              <w:marRight w:val="0"/>
              <w:marTop w:val="0"/>
              <w:marBottom w:val="0"/>
              <w:divBdr>
                <w:top w:val="none" w:sz="0" w:space="0" w:color="auto"/>
                <w:left w:val="none" w:sz="0" w:space="0" w:color="auto"/>
                <w:bottom w:val="none" w:sz="0" w:space="0" w:color="auto"/>
                <w:right w:val="none" w:sz="0" w:space="0" w:color="auto"/>
              </w:divBdr>
            </w:div>
            <w:div w:id="1544946042">
              <w:marLeft w:val="0"/>
              <w:marRight w:val="0"/>
              <w:marTop w:val="0"/>
              <w:marBottom w:val="0"/>
              <w:divBdr>
                <w:top w:val="none" w:sz="0" w:space="0" w:color="auto"/>
                <w:left w:val="none" w:sz="0" w:space="0" w:color="auto"/>
                <w:bottom w:val="none" w:sz="0" w:space="0" w:color="auto"/>
                <w:right w:val="none" w:sz="0" w:space="0" w:color="auto"/>
              </w:divBdr>
            </w:div>
            <w:div w:id="860162373">
              <w:marLeft w:val="0"/>
              <w:marRight w:val="0"/>
              <w:marTop w:val="0"/>
              <w:marBottom w:val="0"/>
              <w:divBdr>
                <w:top w:val="none" w:sz="0" w:space="0" w:color="auto"/>
                <w:left w:val="none" w:sz="0" w:space="0" w:color="auto"/>
                <w:bottom w:val="none" w:sz="0" w:space="0" w:color="auto"/>
                <w:right w:val="none" w:sz="0" w:space="0" w:color="auto"/>
              </w:divBdr>
            </w:div>
            <w:div w:id="361252315">
              <w:marLeft w:val="0"/>
              <w:marRight w:val="0"/>
              <w:marTop w:val="0"/>
              <w:marBottom w:val="0"/>
              <w:divBdr>
                <w:top w:val="none" w:sz="0" w:space="0" w:color="auto"/>
                <w:left w:val="none" w:sz="0" w:space="0" w:color="auto"/>
                <w:bottom w:val="none" w:sz="0" w:space="0" w:color="auto"/>
                <w:right w:val="none" w:sz="0" w:space="0" w:color="auto"/>
              </w:divBdr>
            </w:div>
            <w:div w:id="98572211">
              <w:marLeft w:val="0"/>
              <w:marRight w:val="0"/>
              <w:marTop w:val="0"/>
              <w:marBottom w:val="0"/>
              <w:divBdr>
                <w:top w:val="none" w:sz="0" w:space="0" w:color="auto"/>
                <w:left w:val="none" w:sz="0" w:space="0" w:color="auto"/>
                <w:bottom w:val="none" w:sz="0" w:space="0" w:color="auto"/>
                <w:right w:val="none" w:sz="0" w:space="0" w:color="auto"/>
              </w:divBdr>
            </w:div>
            <w:div w:id="1089160368">
              <w:marLeft w:val="0"/>
              <w:marRight w:val="0"/>
              <w:marTop w:val="0"/>
              <w:marBottom w:val="0"/>
              <w:divBdr>
                <w:top w:val="none" w:sz="0" w:space="0" w:color="auto"/>
                <w:left w:val="none" w:sz="0" w:space="0" w:color="auto"/>
                <w:bottom w:val="none" w:sz="0" w:space="0" w:color="auto"/>
                <w:right w:val="none" w:sz="0" w:space="0" w:color="auto"/>
              </w:divBdr>
            </w:div>
            <w:div w:id="1081485899">
              <w:marLeft w:val="0"/>
              <w:marRight w:val="0"/>
              <w:marTop w:val="0"/>
              <w:marBottom w:val="0"/>
              <w:divBdr>
                <w:top w:val="none" w:sz="0" w:space="0" w:color="auto"/>
                <w:left w:val="none" w:sz="0" w:space="0" w:color="auto"/>
                <w:bottom w:val="none" w:sz="0" w:space="0" w:color="auto"/>
                <w:right w:val="none" w:sz="0" w:space="0" w:color="auto"/>
              </w:divBdr>
            </w:div>
            <w:div w:id="459997649">
              <w:marLeft w:val="0"/>
              <w:marRight w:val="0"/>
              <w:marTop w:val="0"/>
              <w:marBottom w:val="0"/>
              <w:divBdr>
                <w:top w:val="none" w:sz="0" w:space="0" w:color="auto"/>
                <w:left w:val="none" w:sz="0" w:space="0" w:color="auto"/>
                <w:bottom w:val="none" w:sz="0" w:space="0" w:color="auto"/>
                <w:right w:val="none" w:sz="0" w:space="0" w:color="auto"/>
              </w:divBdr>
            </w:div>
            <w:div w:id="972173392">
              <w:marLeft w:val="0"/>
              <w:marRight w:val="0"/>
              <w:marTop w:val="0"/>
              <w:marBottom w:val="0"/>
              <w:divBdr>
                <w:top w:val="none" w:sz="0" w:space="0" w:color="auto"/>
                <w:left w:val="none" w:sz="0" w:space="0" w:color="auto"/>
                <w:bottom w:val="none" w:sz="0" w:space="0" w:color="auto"/>
                <w:right w:val="none" w:sz="0" w:space="0" w:color="auto"/>
              </w:divBdr>
            </w:div>
            <w:div w:id="2008285205">
              <w:marLeft w:val="0"/>
              <w:marRight w:val="0"/>
              <w:marTop w:val="0"/>
              <w:marBottom w:val="0"/>
              <w:divBdr>
                <w:top w:val="none" w:sz="0" w:space="0" w:color="auto"/>
                <w:left w:val="none" w:sz="0" w:space="0" w:color="auto"/>
                <w:bottom w:val="none" w:sz="0" w:space="0" w:color="auto"/>
                <w:right w:val="none" w:sz="0" w:space="0" w:color="auto"/>
              </w:divBdr>
            </w:div>
            <w:div w:id="734934034">
              <w:marLeft w:val="0"/>
              <w:marRight w:val="0"/>
              <w:marTop w:val="0"/>
              <w:marBottom w:val="0"/>
              <w:divBdr>
                <w:top w:val="none" w:sz="0" w:space="0" w:color="auto"/>
                <w:left w:val="none" w:sz="0" w:space="0" w:color="auto"/>
                <w:bottom w:val="none" w:sz="0" w:space="0" w:color="auto"/>
                <w:right w:val="none" w:sz="0" w:space="0" w:color="auto"/>
              </w:divBdr>
            </w:div>
            <w:div w:id="741103768">
              <w:marLeft w:val="0"/>
              <w:marRight w:val="0"/>
              <w:marTop w:val="0"/>
              <w:marBottom w:val="0"/>
              <w:divBdr>
                <w:top w:val="none" w:sz="0" w:space="0" w:color="auto"/>
                <w:left w:val="none" w:sz="0" w:space="0" w:color="auto"/>
                <w:bottom w:val="none" w:sz="0" w:space="0" w:color="auto"/>
                <w:right w:val="none" w:sz="0" w:space="0" w:color="auto"/>
              </w:divBdr>
            </w:div>
            <w:div w:id="1803112391">
              <w:marLeft w:val="0"/>
              <w:marRight w:val="0"/>
              <w:marTop w:val="0"/>
              <w:marBottom w:val="0"/>
              <w:divBdr>
                <w:top w:val="none" w:sz="0" w:space="0" w:color="auto"/>
                <w:left w:val="none" w:sz="0" w:space="0" w:color="auto"/>
                <w:bottom w:val="none" w:sz="0" w:space="0" w:color="auto"/>
                <w:right w:val="none" w:sz="0" w:space="0" w:color="auto"/>
              </w:divBdr>
            </w:div>
            <w:div w:id="864564162">
              <w:marLeft w:val="0"/>
              <w:marRight w:val="0"/>
              <w:marTop w:val="0"/>
              <w:marBottom w:val="0"/>
              <w:divBdr>
                <w:top w:val="none" w:sz="0" w:space="0" w:color="auto"/>
                <w:left w:val="none" w:sz="0" w:space="0" w:color="auto"/>
                <w:bottom w:val="none" w:sz="0" w:space="0" w:color="auto"/>
                <w:right w:val="none" w:sz="0" w:space="0" w:color="auto"/>
              </w:divBdr>
            </w:div>
            <w:div w:id="1106997274">
              <w:marLeft w:val="0"/>
              <w:marRight w:val="0"/>
              <w:marTop w:val="0"/>
              <w:marBottom w:val="0"/>
              <w:divBdr>
                <w:top w:val="none" w:sz="0" w:space="0" w:color="auto"/>
                <w:left w:val="none" w:sz="0" w:space="0" w:color="auto"/>
                <w:bottom w:val="none" w:sz="0" w:space="0" w:color="auto"/>
                <w:right w:val="none" w:sz="0" w:space="0" w:color="auto"/>
              </w:divBdr>
            </w:div>
            <w:div w:id="1345282782">
              <w:marLeft w:val="0"/>
              <w:marRight w:val="0"/>
              <w:marTop w:val="0"/>
              <w:marBottom w:val="0"/>
              <w:divBdr>
                <w:top w:val="none" w:sz="0" w:space="0" w:color="auto"/>
                <w:left w:val="none" w:sz="0" w:space="0" w:color="auto"/>
                <w:bottom w:val="none" w:sz="0" w:space="0" w:color="auto"/>
                <w:right w:val="none" w:sz="0" w:space="0" w:color="auto"/>
              </w:divBdr>
            </w:div>
            <w:div w:id="1929847517">
              <w:marLeft w:val="0"/>
              <w:marRight w:val="0"/>
              <w:marTop w:val="0"/>
              <w:marBottom w:val="0"/>
              <w:divBdr>
                <w:top w:val="none" w:sz="0" w:space="0" w:color="auto"/>
                <w:left w:val="none" w:sz="0" w:space="0" w:color="auto"/>
                <w:bottom w:val="none" w:sz="0" w:space="0" w:color="auto"/>
                <w:right w:val="none" w:sz="0" w:space="0" w:color="auto"/>
              </w:divBdr>
            </w:div>
            <w:div w:id="251134497">
              <w:marLeft w:val="0"/>
              <w:marRight w:val="0"/>
              <w:marTop w:val="0"/>
              <w:marBottom w:val="0"/>
              <w:divBdr>
                <w:top w:val="none" w:sz="0" w:space="0" w:color="auto"/>
                <w:left w:val="none" w:sz="0" w:space="0" w:color="auto"/>
                <w:bottom w:val="none" w:sz="0" w:space="0" w:color="auto"/>
                <w:right w:val="none" w:sz="0" w:space="0" w:color="auto"/>
              </w:divBdr>
            </w:div>
            <w:div w:id="1044872298">
              <w:marLeft w:val="0"/>
              <w:marRight w:val="0"/>
              <w:marTop w:val="0"/>
              <w:marBottom w:val="0"/>
              <w:divBdr>
                <w:top w:val="none" w:sz="0" w:space="0" w:color="auto"/>
                <w:left w:val="none" w:sz="0" w:space="0" w:color="auto"/>
                <w:bottom w:val="none" w:sz="0" w:space="0" w:color="auto"/>
                <w:right w:val="none" w:sz="0" w:space="0" w:color="auto"/>
              </w:divBdr>
            </w:div>
            <w:div w:id="495146439">
              <w:marLeft w:val="0"/>
              <w:marRight w:val="0"/>
              <w:marTop w:val="0"/>
              <w:marBottom w:val="0"/>
              <w:divBdr>
                <w:top w:val="none" w:sz="0" w:space="0" w:color="auto"/>
                <w:left w:val="none" w:sz="0" w:space="0" w:color="auto"/>
                <w:bottom w:val="none" w:sz="0" w:space="0" w:color="auto"/>
                <w:right w:val="none" w:sz="0" w:space="0" w:color="auto"/>
              </w:divBdr>
            </w:div>
            <w:div w:id="1235703341">
              <w:marLeft w:val="0"/>
              <w:marRight w:val="0"/>
              <w:marTop w:val="0"/>
              <w:marBottom w:val="0"/>
              <w:divBdr>
                <w:top w:val="none" w:sz="0" w:space="0" w:color="auto"/>
                <w:left w:val="none" w:sz="0" w:space="0" w:color="auto"/>
                <w:bottom w:val="none" w:sz="0" w:space="0" w:color="auto"/>
                <w:right w:val="none" w:sz="0" w:space="0" w:color="auto"/>
              </w:divBdr>
            </w:div>
            <w:div w:id="729155907">
              <w:marLeft w:val="0"/>
              <w:marRight w:val="0"/>
              <w:marTop w:val="0"/>
              <w:marBottom w:val="0"/>
              <w:divBdr>
                <w:top w:val="none" w:sz="0" w:space="0" w:color="auto"/>
                <w:left w:val="none" w:sz="0" w:space="0" w:color="auto"/>
                <w:bottom w:val="none" w:sz="0" w:space="0" w:color="auto"/>
                <w:right w:val="none" w:sz="0" w:space="0" w:color="auto"/>
              </w:divBdr>
            </w:div>
            <w:div w:id="1347756840">
              <w:marLeft w:val="0"/>
              <w:marRight w:val="0"/>
              <w:marTop w:val="0"/>
              <w:marBottom w:val="0"/>
              <w:divBdr>
                <w:top w:val="none" w:sz="0" w:space="0" w:color="auto"/>
                <w:left w:val="none" w:sz="0" w:space="0" w:color="auto"/>
                <w:bottom w:val="none" w:sz="0" w:space="0" w:color="auto"/>
                <w:right w:val="none" w:sz="0" w:space="0" w:color="auto"/>
              </w:divBdr>
            </w:div>
            <w:div w:id="1151099881">
              <w:marLeft w:val="0"/>
              <w:marRight w:val="0"/>
              <w:marTop w:val="0"/>
              <w:marBottom w:val="0"/>
              <w:divBdr>
                <w:top w:val="none" w:sz="0" w:space="0" w:color="auto"/>
                <w:left w:val="none" w:sz="0" w:space="0" w:color="auto"/>
                <w:bottom w:val="none" w:sz="0" w:space="0" w:color="auto"/>
                <w:right w:val="none" w:sz="0" w:space="0" w:color="auto"/>
              </w:divBdr>
            </w:div>
            <w:div w:id="1973318897">
              <w:marLeft w:val="0"/>
              <w:marRight w:val="0"/>
              <w:marTop w:val="0"/>
              <w:marBottom w:val="0"/>
              <w:divBdr>
                <w:top w:val="none" w:sz="0" w:space="0" w:color="auto"/>
                <w:left w:val="none" w:sz="0" w:space="0" w:color="auto"/>
                <w:bottom w:val="none" w:sz="0" w:space="0" w:color="auto"/>
                <w:right w:val="none" w:sz="0" w:space="0" w:color="auto"/>
              </w:divBdr>
            </w:div>
            <w:div w:id="1736735166">
              <w:marLeft w:val="0"/>
              <w:marRight w:val="0"/>
              <w:marTop w:val="0"/>
              <w:marBottom w:val="0"/>
              <w:divBdr>
                <w:top w:val="none" w:sz="0" w:space="0" w:color="auto"/>
                <w:left w:val="none" w:sz="0" w:space="0" w:color="auto"/>
                <w:bottom w:val="none" w:sz="0" w:space="0" w:color="auto"/>
                <w:right w:val="none" w:sz="0" w:space="0" w:color="auto"/>
              </w:divBdr>
            </w:div>
            <w:div w:id="129329774">
              <w:marLeft w:val="0"/>
              <w:marRight w:val="0"/>
              <w:marTop w:val="0"/>
              <w:marBottom w:val="0"/>
              <w:divBdr>
                <w:top w:val="none" w:sz="0" w:space="0" w:color="auto"/>
                <w:left w:val="none" w:sz="0" w:space="0" w:color="auto"/>
                <w:bottom w:val="none" w:sz="0" w:space="0" w:color="auto"/>
                <w:right w:val="none" w:sz="0" w:space="0" w:color="auto"/>
              </w:divBdr>
            </w:div>
            <w:div w:id="379983756">
              <w:marLeft w:val="0"/>
              <w:marRight w:val="0"/>
              <w:marTop w:val="0"/>
              <w:marBottom w:val="0"/>
              <w:divBdr>
                <w:top w:val="none" w:sz="0" w:space="0" w:color="auto"/>
                <w:left w:val="none" w:sz="0" w:space="0" w:color="auto"/>
                <w:bottom w:val="none" w:sz="0" w:space="0" w:color="auto"/>
                <w:right w:val="none" w:sz="0" w:space="0" w:color="auto"/>
              </w:divBdr>
            </w:div>
            <w:div w:id="1962950890">
              <w:marLeft w:val="0"/>
              <w:marRight w:val="0"/>
              <w:marTop w:val="0"/>
              <w:marBottom w:val="0"/>
              <w:divBdr>
                <w:top w:val="none" w:sz="0" w:space="0" w:color="auto"/>
                <w:left w:val="none" w:sz="0" w:space="0" w:color="auto"/>
                <w:bottom w:val="none" w:sz="0" w:space="0" w:color="auto"/>
                <w:right w:val="none" w:sz="0" w:space="0" w:color="auto"/>
              </w:divBdr>
            </w:div>
            <w:div w:id="1949464543">
              <w:marLeft w:val="0"/>
              <w:marRight w:val="0"/>
              <w:marTop w:val="0"/>
              <w:marBottom w:val="0"/>
              <w:divBdr>
                <w:top w:val="none" w:sz="0" w:space="0" w:color="auto"/>
                <w:left w:val="none" w:sz="0" w:space="0" w:color="auto"/>
                <w:bottom w:val="none" w:sz="0" w:space="0" w:color="auto"/>
                <w:right w:val="none" w:sz="0" w:space="0" w:color="auto"/>
              </w:divBdr>
            </w:div>
            <w:div w:id="1558472996">
              <w:marLeft w:val="0"/>
              <w:marRight w:val="0"/>
              <w:marTop w:val="0"/>
              <w:marBottom w:val="0"/>
              <w:divBdr>
                <w:top w:val="none" w:sz="0" w:space="0" w:color="auto"/>
                <w:left w:val="none" w:sz="0" w:space="0" w:color="auto"/>
                <w:bottom w:val="none" w:sz="0" w:space="0" w:color="auto"/>
                <w:right w:val="none" w:sz="0" w:space="0" w:color="auto"/>
              </w:divBdr>
            </w:div>
            <w:div w:id="1032341098">
              <w:marLeft w:val="0"/>
              <w:marRight w:val="0"/>
              <w:marTop w:val="0"/>
              <w:marBottom w:val="0"/>
              <w:divBdr>
                <w:top w:val="none" w:sz="0" w:space="0" w:color="auto"/>
                <w:left w:val="none" w:sz="0" w:space="0" w:color="auto"/>
                <w:bottom w:val="none" w:sz="0" w:space="0" w:color="auto"/>
                <w:right w:val="none" w:sz="0" w:space="0" w:color="auto"/>
              </w:divBdr>
            </w:div>
            <w:div w:id="2102021743">
              <w:marLeft w:val="0"/>
              <w:marRight w:val="0"/>
              <w:marTop w:val="0"/>
              <w:marBottom w:val="0"/>
              <w:divBdr>
                <w:top w:val="none" w:sz="0" w:space="0" w:color="auto"/>
                <w:left w:val="none" w:sz="0" w:space="0" w:color="auto"/>
                <w:bottom w:val="none" w:sz="0" w:space="0" w:color="auto"/>
                <w:right w:val="none" w:sz="0" w:space="0" w:color="auto"/>
              </w:divBdr>
            </w:div>
            <w:div w:id="568348013">
              <w:marLeft w:val="0"/>
              <w:marRight w:val="0"/>
              <w:marTop w:val="0"/>
              <w:marBottom w:val="0"/>
              <w:divBdr>
                <w:top w:val="none" w:sz="0" w:space="0" w:color="auto"/>
                <w:left w:val="none" w:sz="0" w:space="0" w:color="auto"/>
                <w:bottom w:val="none" w:sz="0" w:space="0" w:color="auto"/>
                <w:right w:val="none" w:sz="0" w:space="0" w:color="auto"/>
              </w:divBdr>
            </w:div>
            <w:div w:id="1835875155">
              <w:marLeft w:val="0"/>
              <w:marRight w:val="0"/>
              <w:marTop w:val="0"/>
              <w:marBottom w:val="0"/>
              <w:divBdr>
                <w:top w:val="none" w:sz="0" w:space="0" w:color="auto"/>
                <w:left w:val="none" w:sz="0" w:space="0" w:color="auto"/>
                <w:bottom w:val="none" w:sz="0" w:space="0" w:color="auto"/>
                <w:right w:val="none" w:sz="0" w:space="0" w:color="auto"/>
              </w:divBdr>
            </w:div>
            <w:div w:id="2108381168">
              <w:marLeft w:val="0"/>
              <w:marRight w:val="0"/>
              <w:marTop w:val="0"/>
              <w:marBottom w:val="0"/>
              <w:divBdr>
                <w:top w:val="none" w:sz="0" w:space="0" w:color="auto"/>
                <w:left w:val="none" w:sz="0" w:space="0" w:color="auto"/>
                <w:bottom w:val="none" w:sz="0" w:space="0" w:color="auto"/>
                <w:right w:val="none" w:sz="0" w:space="0" w:color="auto"/>
              </w:divBdr>
            </w:div>
            <w:div w:id="646981999">
              <w:marLeft w:val="0"/>
              <w:marRight w:val="0"/>
              <w:marTop w:val="0"/>
              <w:marBottom w:val="0"/>
              <w:divBdr>
                <w:top w:val="none" w:sz="0" w:space="0" w:color="auto"/>
                <w:left w:val="none" w:sz="0" w:space="0" w:color="auto"/>
                <w:bottom w:val="none" w:sz="0" w:space="0" w:color="auto"/>
                <w:right w:val="none" w:sz="0" w:space="0" w:color="auto"/>
              </w:divBdr>
            </w:div>
            <w:div w:id="162358936">
              <w:marLeft w:val="0"/>
              <w:marRight w:val="0"/>
              <w:marTop w:val="0"/>
              <w:marBottom w:val="0"/>
              <w:divBdr>
                <w:top w:val="none" w:sz="0" w:space="0" w:color="auto"/>
                <w:left w:val="none" w:sz="0" w:space="0" w:color="auto"/>
                <w:bottom w:val="none" w:sz="0" w:space="0" w:color="auto"/>
                <w:right w:val="none" w:sz="0" w:space="0" w:color="auto"/>
              </w:divBdr>
            </w:div>
            <w:div w:id="170604370">
              <w:marLeft w:val="0"/>
              <w:marRight w:val="0"/>
              <w:marTop w:val="0"/>
              <w:marBottom w:val="0"/>
              <w:divBdr>
                <w:top w:val="none" w:sz="0" w:space="0" w:color="auto"/>
                <w:left w:val="none" w:sz="0" w:space="0" w:color="auto"/>
                <w:bottom w:val="none" w:sz="0" w:space="0" w:color="auto"/>
                <w:right w:val="none" w:sz="0" w:space="0" w:color="auto"/>
              </w:divBdr>
            </w:div>
            <w:div w:id="1849060178">
              <w:marLeft w:val="0"/>
              <w:marRight w:val="0"/>
              <w:marTop w:val="0"/>
              <w:marBottom w:val="0"/>
              <w:divBdr>
                <w:top w:val="none" w:sz="0" w:space="0" w:color="auto"/>
                <w:left w:val="none" w:sz="0" w:space="0" w:color="auto"/>
                <w:bottom w:val="none" w:sz="0" w:space="0" w:color="auto"/>
                <w:right w:val="none" w:sz="0" w:space="0" w:color="auto"/>
              </w:divBdr>
            </w:div>
            <w:div w:id="1091391338">
              <w:marLeft w:val="0"/>
              <w:marRight w:val="0"/>
              <w:marTop w:val="0"/>
              <w:marBottom w:val="0"/>
              <w:divBdr>
                <w:top w:val="none" w:sz="0" w:space="0" w:color="auto"/>
                <w:left w:val="none" w:sz="0" w:space="0" w:color="auto"/>
                <w:bottom w:val="none" w:sz="0" w:space="0" w:color="auto"/>
                <w:right w:val="none" w:sz="0" w:space="0" w:color="auto"/>
              </w:divBdr>
            </w:div>
            <w:div w:id="1024014532">
              <w:marLeft w:val="0"/>
              <w:marRight w:val="0"/>
              <w:marTop w:val="0"/>
              <w:marBottom w:val="0"/>
              <w:divBdr>
                <w:top w:val="none" w:sz="0" w:space="0" w:color="auto"/>
                <w:left w:val="none" w:sz="0" w:space="0" w:color="auto"/>
                <w:bottom w:val="none" w:sz="0" w:space="0" w:color="auto"/>
                <w:right w:val="none" w:sz="0" w:space="0" w:color="auto"/>
              </w:divBdr>
            </w:div>
            <w:div w:id="1170212900">
              <w:marLeft w:val="0"/>
              <w:marRight w:val="0"/>
              <w:marTop w:val="0"/>
              <w:marBottom w:val="0"/>
              <w:divBdr>
                <w:top w:val="none" w:sz="0" w:space="0" w:color="auto"/>
                <w:left w:val="none" w:sz="0" w:space="0" w:color="auto"/>
                <w:bottom w:val="none" w:sz="0" w:space="0" w:color="auto"/>
                <w:right w:val="none" w:sz="0" w:space="0" w:color="auto"/>
              </w:divBdr>
            </w:div>
            <w:div w:id="1356879607">
              <w:marLeft w:val="0"/>
              <w:marRight w:val="0"/>
              <w:marTop w:val="0"/>
              <w:marBottom w:val="0"/>
              <w:divBdr>
                <w:top w:val="none" w:sz="0" w:space="0" w:color="auto"/>
                <w:left w:val="none" w:sz="0" w:space="0" w:color="auto"/>
                <w:bottom w:val="none" w:sz="0" w:space="0" w:color="auto"/>
                <w:right w:val="none" w:sz="0" w:space="0" w:color="auto"/>
              </w:divBdr>
            </w:div>
            <w:div w:id="1488323753">
              <w:marLeft w:val="0"/>
              <w:marRight w:val="0"/>
              <w:marTop w:val="0"/>
              <w:marBottom w:val="0"/>
              <w:divBdr>
                <w:top w:val="none" w:sz="0" w:space="0" w:color="auto"/>
                <w:left w:val="none" w:sz="0" w:space="0" w:color="auto"/>
                <w:bottom w:val="none" w:sz="0" w:space="0" w:color="auto"/>
                <w:right w:val="none" w:sz="0" w:space="0" w:color="auto"/>
              </w:divBdr>
            </w:div>
            <w:div w:id="1341615388">
              <w:marLeft w:val="0"/>
              <w:marRight w:val="0"/>
              <w:marTop w:val="0"/>
              <w:marBottom w:val="0"/>
              <w:divBdr>
                <w:top w:val="none" w:sz="0" w:space="0" w:color="auto"/>
                <w:left w:val="none" w:sz="0" w:space="0" w:color="auto"/>
                <w:bottom w:val="none" w:sz="0" w:space="0" w:color="auto"/>
                <w:right w:val="none" w:sz="0" w:space="0" w:color="auto"/>
              </w:divBdr>
            </w:div>
            <w:div w:id="1838615865">
              <w:marLeft w:val="0"/>
              <w:marRight w:val="0"/>
              <w:marTop w:val="0"/>
              <w:marBottom w:val="0"/>
              <w:divBdr>
                <w:top w:val="none" w:sz="0" w:space="0" w:color="auto"/>
                <w:left w:val="none" w:sz="0" w:space="0" w:color="auto"/>
                <w:bottom w:val="none" w:sz="0" w:space="0" w:color="auto"/>
                <w:right w:val="none" w:sz="0" w:space="0" w:color="auto"/>
              </w:divBdr>
            </w:div>
            <w:div w:id="1414012747">
              <w:marLeft w:val="0"/>
              <w:marRight w:val="0"/>
              <w:marTop w:val="0"/>
              <w:marBottom w:val="0"/>
              <w:divBdr>
                <w:top w:val="none" w:sz="0" w:space="0" w:color="auto"/>
                <w:left w:val="none" w:sz="0" w:space="0" w:color="auto"/>
                <w:bottom w:val="none" w:sz="0" w:space="0" w:color="auto"/>
                <w:right w:val="none" w:sz="0" w:space="0" w:color="auto"/>
              </w:divBdr>
            </w:div>
            <w:div w:id="328563396">
              <w:marLeft w:val="0"/>
              <w:marRight w:val="0"/>
              <w:marTop w:val="0"/>
              <w:marBottom w:val="0"/>
              <w:divBdr>
                <w:top w:val="none" w:sz="0" w:space="0" w:color="auto"/>
                <w:left w:val="none" w:sz="0" w:space="0" w:color="auto"/>
                <w:bottom w:val="none" w:sz="0" w:space="0" w:color="auto"/>
                <w:right w:val="none" w:sz="0" w:space="0" w:color="auto"/>
              </w:divBdr>
            </w:div>
            <w:div w:id="1316371302">
              <w:marLeft w:val="0"/>
              <w:marRight w:val="0"/>
              <w:marTop w:val="0"/>
              <w:marBottom w:val="0"/>
              <w:divBdr>
                <w:top w:val="none" w:sz="0" w:space="0" w:color="auto"/>
                <w:left w:val="none" w:sz="0" w:space="0" w:color="auto"/>
                <w:bottom w:val="none" w:sz="0" w:space="0" w:color="auto"/>
                <w:right w:val="none" w:sz="0" w:space="0" w:color="auto"/>
              </w:divBdr>
            </w:div>
            <w:div w:id="1516116288">
              <w:marLeft w:val="0"/>
              <w:marRight w:val="0"/>
              <w:marTop w:val="0"/>
              <w:marBottom w:val="0"/>
              <w:divBdr>
                <w:top w:val="none" w:sz="0" w:space="0" w:color="auto"/>
                <w:left w:val="none" w:sz="0" w:space="0" w:color="auto"/>
                <w:bottom w:val="none" w:sz="0" w:space="0" w:color="auto"/>
                <w:right w:val="none" w:sz="0" w:space="0" w:color="auto"/>
              </w:divBdr>
            </w:div>
            <w:div w:id="990790262">
              <w:marLeft w:val="0"/>
              <w:marRight w:val="0"/>
              <w:marTop w:val="0"/>
              <w:marBottom w:val="0"/>
              <w:divBdr>
                <w:top w:val="none" w:sz="0" w:space="0" w:color="auto"/>
                <w:left w:val="none" w:sz="0" w:space="0" w:color="auto"/>
                <w:bottom w:val="none" w:sz="0" w:space="0" w:color="auto"/>
                <w:right w:val="none" w:sz="0" w:space="0" w:color="auto"/>
              </w:divBdr>
            </w:div>
            <w:div w:id="1187015363">
              <w:marLeft w:val="0"/>
              <w:marRight w:val="0"/>
              <w:marTop w:val="0"/>
              <w:marBottom w:val="0"/>
              <w:divBdr>
                <w:top w:val="none" w:sz="0" w:space="0" w:color="auto"/>
                <w:left w:val="none" w:sz="0" w:space="0" w:color="auto"/>
                <w:bottom w:val="none" w:sz="0" w:space="0" w:color="auto"/>
                <w:right w:val="none" w:sz="0" w:space="0" w:color="auto"/>
              </w:divBdr>
            </w:div>
            <w:div w:id="1848446108">
              <w:marLeft w:val="0"/>
              <w:marRight w:val="0"/>
              <w:marTop w:val="0"/>
              <w:marBottom w:val="0"/>
              <w:divBdr>
                <w:top w:val="none" w:sz="0" w:space="0" w:color="auto"/>
                <w:left w:val="none" w:sz="0" w:space="0" w:color="auto"/>
                <w:bottom w:val="none" w:sz="0" w:space="0" w:color="auto"/>
                <w:right w:val="none" w:sz="0" w:space="0" w:color="auto"/>
              </w:divBdr>
            </w:div>
            <w:div w:id="1292174270">
              <w:marLeft w:val="0"/>
              <w:marRight w:val="0"/>
              <w:marTop w:val="0"/>
              <w:marBottom w:val="0"/>
              <w:divBdr>
                <w:top w:val="none" w:sz="0" w:space="0" w:color="auto"/>
                <w:left w:val="none" w:sz="0" w:space="0" w:color="auto"/>
                <w:bottom w:val="none" w:sz="0" w:space="0" w:color="auto"/>
                <w:right w:val="none" w:sz="0" w:space="0" w:color="auto"/>
              </w:divBdr>
            </w:div>
            <w:div w:id="520631959">
              <w:marLeft w:val="0"/>
              <w:marRight w:val="0"/>
              <w:marTop w:val="0"/>
              <w:marBottom w:val="0"/>
              <w:divBdr>
                <w:top w:val="none" w:sz="0" w:space="0" w:color="auto"/>
                <w:left w:val="none" w:sz="0" w:space="0" w:color="auto"/>
                <w:bottom w:val="none" w:sz="0" w:space="0" w:color="auto"/>
                <w:right w:val="none" w:sz="0" w:space="0" w:color="auto"/>
              </w:divBdr>
            </w:div>
            <w:div w:id="1452550474">
              <w:marLeft w:val="0"/>
              <w:marRight w:val="0"/>
              <w:marTop w:val="0"/>
              <w:marBottom w:val="0"/>
              <w:divBdr>
                <w:top w:val="none" w:sz="0" w:space="0" w:color="auto"/>
                <w:left w:val="none" w:sz="0" w:space="0" w:color="auto"/>
                <w:bottom w:val="none" w:sz="0" w:space="0" w:color="auto"/>
                <w:right w:val="none" w:sz="0" w:space="0" w:color="auto"/>
              </w:divBdr>
            </w:div>
            <w:div w:id="455488612">
              <w:marLeft w:val="0"/>
              <w:marRight w:val="0"/>
              <w:marTop w:val="0"/>
              <w:marBottom w:val="0"/>
              <w:divBdr>
                <w:top w:val="none" w:sz="0" w:space="0" w:color="auto"/>
                <w:left w:val="none" w:sz="0" w:space="0" w:color="auto"/>
                <w:bottom w:val="none" w:sz="0" w:space="0" w:color="auto"/>
                <w:right w:val="none" w:sz="0" w:space="0" w:color="auto"/>
              </w:divBdr>
            </w:div>
            <w:div w:id="1690257691">
              <w:marLeft w:val="0"/>
              <w:marRight w:val="0"/>
              <w:marTop w:val="0"/>
              <w:marBottom w:val="0"/>
              <w:divBdr>
                <w:top w:val="none" w:sz="0" w:space="0" w:color="auto"/>
                <w:left w:val="none" w:sz="0" w:space="0" w:color="auto"/>
                <w:bottom w:val="none" w:sz="0" w:space="0" w:color="auto"/>
                <w:right w:val="none" w:sz="0" w:space="0" w:color="auto"/>
              </w:divBdr>
            </w:div>
            <w:div w:id="986934261">
              <w:marLeft w:val="0"/>
              <w:marRight w:val="0"/>
              <w:marTop w:val="0"/>
              <w:marBottom w:val="0"/>
              <w:divBdr>
                <w:top w:val="none" w:sz="0" w:space="0" w:color="auto"/>
                <w:left w:val="none" w:sz="0" w:space="0" w:color="auto"/>
                <w:bottom w:val="none" w:sz="0" w:space="0" w:color="auto"/>
                <w:right w:val="none" w:sz="0" w:space="0" w:color="auto"/>
              </w:divBdr>
            </w:div>
            <w:div w:id="1224296447">
              <w:marLeft w:val="0"/>
              <w:marRight w:val="0"/>
              <w:marTop w:val="0"/>
              <w:marBottom w:val="0"/>
              <w:divBdr>
                <w:top w:val="none" w:sz="0" w:space="0" w:color="auto"/>
                <w:left w:val="none" w:sz="0" w:space="0" w:color="auto"/>
                <w:bottom w:val="none" w:sz="0" w:space="0" w:color="auto"/>
                <w:right w:val="none" w:sz="0" w:space="0" w:color="auto"/>
              </w:divBdr>
            </w:div>
            <w:div w:id="791705035">
              <w:marLeft w:val="0"/>
              <w:marRight w:val="0"/>
              <w:marTop w:val="0"/>
              <w:marBottom w:val="0"/>
              <w:divBdr>
                <w:top w:val="none" w:sz="0" w:space="0" w:color="auto"/>
                <w:left w:val="none" w:sz="0" w:space="0" w:color="auto"/>
                <w:bottom w:val="none" w:sz="0" w:space="0" w:color="auto"/>
                <w:right w:val="none" w:sz="0" w:space="0" w:color="auto"/>
              </w:divBdr>
            </w:div>
            <w:div w:id="79714140">
              <w:marLeft w:val="0"/>
              <w:marRight w:val="0"/>
              <w:marTop w:val="0"/>
              <w:marBottom w:val="0"/>
              <w:divBdr>
                <w:top w:val="none" w:sz="0" w:space="0" w:color="auto"/>
                <w:left w:val="none" w:sz="0" w:space="0" w:color="auto"/>
                <w:bottom w:val="none" w:sz="0" w:space="0" w:color="auto"/>
                <w:right w:val="none" w:sz="0" w:space="0" w:color="auto"/>
              </w:divBdr>
            </w:div>
            <w:div w:id="87117941">
              <w:marLeft w:val="0"/>
              <w:marRight w:val="0"/>
              <w:marTop w:val="0"/>
              <w:marBottom w:val="0"/>
              <w:divBdr>
                <w:top w:val="none" w:sz="0" w:space="0" w:color="auto"/>
                <w:left w:val="none" w:sz="0" w:space="0" w:color="auto"/>
                <w:bottom w:val="none" w:sz="0" w:space="0" w:color="auto"/>
                <w:right w:val="none" w:sz="0" w:space="0" w:color="auto"/>
              </w:divBdr>
            </w:div>
            <w:div w:id="1066755762">
              <w:marLeft w:val="0"/>
              <w:marRight w:val="0"/>
              <w:marTop w:val="0"/>
              <w:marBottom w:val="0"/>
              <w:divBdr>
                <w:top w:val="none" w:sz="0" w:space="0" w:color="auto"/>
                <w:left w:val="none" w:sz="0" w:space="0" w:color="auto"/>
                <w:bottom w:val="none" w:sz="0" w:space="0" w:color="auto"/>
                <w:right w:val="none" w:sz="0" w:space="0" w:color="auto"/>
              </w:divBdr>
            </w:div>
            <w:div w:id="1582985085">
              <w:marLeft w:val="0"/>
              <w:marRight w:val="0"/>
              <w:marTop w:val="0"/>
              <w:marBottom w:val="0"/>
              <w:divBdr>
                <w:top w:val="none" w:sz="0" w:space="0" w:color="auto"/>
                <w:left w:val="none" w:sz="0" w:space="0" w:color="auto"/>
                <w:bottom w:val="none" w:sz="0" w:space="0" w:color="auto"/>
                <w:right w:val="none" w:sz="0" w:space="0" w:color="auto"/>
              </w:divBdr>
            </w:div>
            <w:div w:id="1225991109">
              <w:marLeft w:val="0"/>
              <w:marRight w:val="0"/>
              <w:marTop w:val="0"/>
              <w:marBottom w:val="0"/>
              <w:divBdr>
                <w:top w:val="none" w:sz="0" w:space="0" w:color="auto"/>
                <w:left w:val="none" w:sz="0" w:space="0" w:color="auto"/>
                <w:bottom w:val="none" w:sz="0" w:space="0" w:color="auto"/>
                <w:right w:val="none" w:sz="0" w:space="0" w:color="auto"/>
              </w:divBdr>
            </w:div>
            <w:div w:id="1200554511">
              <w:marLeft w:val="0"/>
              <w:marRight w:val="0"/>
              <w:marTop w:val="0"/>
              <w:marBottom w:val="0"/>
              <w:divBdr>
                <w:top w:val="none" w:sz="0" w:space="0" w:color="auto"/>
                <w:left w:val="none" w:sz="0" w:space="0" w:color="auto"/>
                <w:bottom w:val="none" w:sz="0" w:space="0" w:color="auto"/>
                <w:right w:val="none" w:sz="0" w:space="0" w:color="auto"/>
              </w:divBdr>
            </w:div>
            <w:div w:id="1997411484">
              <w:marLeft w:val="0"/>
              <w:marRight w:val="0"/>
              <w:marTop w:val="0"/>
              <w:marBottom w:val="0"/>
              <w:divBdr>
                <w:top w:val="none" w:sz="0" w:space="0" w:color="auto"/>
                <w:left w:val="none" w:sz="0" w:space="0" w:color="auto"/>
                <w:bottom w:val="none" w:sz="0" w:space="0" w:color="auto"/>
                <w:right w:val="none" w:sz="0" w:space="0" w:color="auto"/>
              </w:divBdr>
            </w:div>
            <w:div w:id="653795409">
              <w:marLeft w:val="0"/>
              <w:marRight w:val="0"/>
              <w:marTop w:val="0"/>
              <w:marBottom w:val="0"/>
              <w:divBdr>
                <w:top w:val="none" w:sz="0" w:space="0" w:color="auto"/>
                <w:left w:val="none" w:sz="0" w:space="0" w:color="auto"/>
                <w:bottom w:val="none" w:sz="0" w:space="0" w:color="auto"/>
                <w:right w:val="none" w:sz="0" w:space="0" w:color="auto"/>
              </w:divBdr>
            </w:div>
            <w:div w:id="1522284216">
              <w:marLeft w:val="0"/>
              <w:marRight w:val="0"/>
              <w:marTop w:val="0"/>
              <w:marBottom w:val="0"/>
              <w:divBdr>
                <w:top w:val="none" w:sz="0" w:space="0" w:color="auto"/>
                <w:left w:val="none" w:sz="0" w:space="0" w:color="auto"/>
                <w:bottom w:val="none" w:sz="0" w:space="0" w:color="auto"/>
                <w:right w:val="none" w:sz="0" w:space="0" w:color="auto"/>
              </w:divBdr>
            </w:div>
            <w:div w:id="1501852166">
              <w:marLeft w:val="0"/>
              <w:marRight w:val="0"/>
              <w:marTop w:val="0"/>
              <w:marBottom w:val="0"/>
              <w:divBdr>
                <w:top w:val="none" w:sz="0" w:space="0" w:color="auto"/>
                <w:left w:val="none" w:sz="0" w:space="0" w:color="auto"/>
                <w:bottom w:val="none" w:sz="0" w:space="0" w:color="auto"/>
                <w:right w:val="none" w:sz="0" w:space="0" w:color="auto"/>
              </w:divBdr>
            </w:div>
            <w:div w:id="1932082564">
              <w:marLeft w:val="0"/>
              <w:marRight w:val="0"/>
              <w:marTop w:val="0"/>
              <w:marBottom w:val="0"/>
              <w:divBdr>
                <w:top w:val="none" w:sz="0" w:space="0" w:color="auto"/>
                <w:left w:val="none" w:sz="0" w:space="0" w:color="auto"/>
                <w:bottom w:val="none" w:sz="0" w:space="0" w:color="auto"/>
                <w:right w:val="none" w:sz="0" w:space="0" w:color="auto"/>
              </w:divBdr>
            </w:div>
            <w:div w:id="128982791">
              <w:marLeft w:val="0"/>
              <w:marRight w:val="0"/>
              <w:marTop w:val="0"/>
              <w:marBottom w:val="0"/>
              <w:divBdr>
                <w:top w:val="none" w:sz="0" w:space="0" w:color="auto"/>
                <w:left w:val="none" w:sz="0" w:space="0" w:color="auto"/>
                <w:bottom w:val="none" w:sz="0" w:space="0" w:color="auto"/>
                <w:right w:val="none" w:sz="0" w:space="0" w:color="auto"/>
              </w:divBdr>
            </w:div>
            <w:div w:id="1924147168">
              <w:marLeft w:val="0"/>
              <w:marRight w:val="0"/>
              <w:marTop w:val="0"/>
              <w:marBottom w:val="0"/>
              <w:divBdr>
                <w:top w:val="none" w:sz="0" w:space="0" w:color="auto"/>
                <w:left w:val="none" w:sz="0" w:space="0" w:color="auto"/>
                <w:bottom w:val="none" w:sz="0" w:space="0" w:color="auto"/>
                <w:right w:val="none" w:sz="0" w:space="0" w:color="auto"/>
              </w:divBdr>
            </w:div>
            <w:div w:id="1203710683">
              <w:marLeft w:val="0"/>
              <w:marRight w:val="0"/>
              <w:marTop w:val="0"/>
              <w:marBottom w:val="0"/>
              <w:divBdr>
                <w:top w:val="none" w:sz="0" w:space="0" w:color="auto"/>
                <w:left w:val="none" w:sz="0" w:space="0" w:color="auto"/>
                <w:bottom w:val="none" w:sz="0" w:space="0" w:color="auto"/>
                <w:right w:val="none" w:sz="0" w:space="0" w:color="auto"/>
              </w:divBdr>
            </w:div>
            <w:div w:id="829948502">
              <w:marLeft w:val="0"/>
              <w:marRight w:val="0"/>
              <w:marTop w:val="0"/>
              <w:marBottom w:val="0"/>
              <w:divBdr>
                <w:top w:val="none" w:sz="0" w:space="0" w:color="auto"/>
                <w:left w:val="none" w:sz="0" w:space="0" w:color="auto"/>
                <w:bottom w:val="none" w:sz="0" w:space="0" w:color="auto"/>
                <w:right w:val="none" w:sz="0" w:space="0" w:color="auto"/>
              </w:divBdr>
            </w:div>
            <w:div w:id="6570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www.odoo.com/documentation/17.0/applications/project.htm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B5F9BB-18D6-45B8-A13B-C7D0BCE30E14}">
  <we:reference id="wa200000011" version="1.0.1.0" store="es-ES" storeType="OMEX"/>
  <we:alternateReferences>
    <we:reference id="WA200000011" version="1.0.1.0" store="WA200000011" storeType="OMEX"/>
  </we:alternateReferences>
  <we:properties>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Pages>
  <Words>12366</Words>
  <Characters>68015</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155</cp:revision>
  <cp:lastPrinted>2026-06-02T18:34:00Z</cp:lastPrinted>
  <dcterms:created xsi:type="dcterms:W3CDTF">2026-06-02T13:57:00Z</dcterms:created>
  <dcterms:modified xsi:type="dcterms:W3CDTF">2026-06-02T18:34:00Z</dcterms:modified>
</cp:coreProperties>
</file>