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48BA" w14:textId="43CE1CD2" w:rsidR="00B92212" w:rsidRPr="00C348AB" w:rsidRDefault="00B92212" w:rsidP="00C348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348AB">
        <w:rPr>
          <w:rFonts w:ascii="Times New Roman" w:hAnsi="Times New Roman" w:cs="Times New Roman"/>
          <w:sz w:val="24"/>
          <w:szCs w:val="24"/>
          <w:u w:val="single"/>
        </w:rPr>
        <w:t>ЧАСТНА ПРОФЕСИОНАЛНА ГИМНАЗИЯ ЗА ДИГИТАЛНИ НАУКИ</w:t>
      </w:r>
    </w:p>
    <w:p w14:paraId="0C21E87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8AB">
        <w:rPr>
          <w:rFonts w:ascii="Times New Roman" w:hAnsi="Times New Roman" w:cs="Times New Roman"/>
          <w:sz w:val="24"/>
          <w:szCs w:val="24"/>
          <w:u w:val="single"/>
        </w:rPr>
        <w:t>„СОФТУНИ БУДИТЕЛ“, гр. София</w:t>
      </w:r>
    </w:p>
    <w:p w14:paraId="0BDF7EA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AEF0A" w14:textId="77777777" w:rsidR="00B92212" w:rsidRDefault="00B92212" w:rsidP="00B922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348AB">
        <w:rPr>
          <w:rFonts w:ascii="Times New Roman" w:hAnsi="Times New Roman" w:cs="Times New Roman"/>
          <w:b/>
          <w:bCs/>
          <w:sz w:val="44"/>
          <w:szCs w:val="44"/>
        </w:rPr>
        <w:t>ДИПЛОМЕН ПРОЕКТ</w:t>
      </w:r>
    </w:p>
    <w:p w14:paraId="130262C8" w14:textId="77777777" w:rsidR="00C348AB" w:rsidRDefault="00C348AB" w:rsidP="00B922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7651CE" w14:textId="77777777" w:rsidR="00367CE6" w:rsidRPr="00C348AB" w:rsidRDefault="00367CE6" w:rsidP="00B922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E2D507D" w14:textId="2733EE7C" w:rsidR="00B92212" w:rsidRPr="00367CE6" w:rsidRDefault="00010C8C" w:rsidP="00C348AB">
      <w:pPr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Н</w:t>
      </w:r>
      <w:r w:rsidR="00B92212" w:rsidRPr="00B92212">
        <w:rPr>
          <w:rFonts w:ascii="Times New Roman" w:hAnsi="Times New Roman" w:cs="Times New Roman"/>
          <w:sz w:val="24"/>
          <w:szCs w:val="24"/>
        </w:rPr>
        <w:t>а</w:t>
      </w:r>
      <w:r w:rsidR="00C348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212" w:rsidRPr="00C348AB">
        <w:rPr>
          <w:rFonts w:ascii="Times New Roman" w:hAnsi="Times New Roman" w:cs="Times New Roman"/>
          <w:b/>
          <w:bCs/>
          <w:sz w:val="32"/>
          <w:szCs w:val="32"/>
        </w:rPr>
        <w:t>Алек Димитров Цветанов</w:t>
      </w:r>
      <w:r w:rsidR="00367CE6">
        <w:rPr>
          <w:rFonts w:ascii="Times New Roman" w:hAnsi="Times New Roman" w:cs="Times New Roman"/>
          <w:sz w:val="24"/>
          <w:szCs w:val="24"/>
        </w:rPr>
        <w:t xml:space="preserve">, </w:t>
      </w:r>
      <w:r w:rsidR="00B92212" w:rsidRPr="00C348AB">
        <w:rPr>
          <w:rFonts w:ascii="Times New Roman" w:hAnsi="Times New Roman" w:cs="Times New Roman"/>
          <w:sz w:val="28"/>
          <w:szCs w:val="28"/>
        </w:rPr>
        <w:t>ученик от XII Б клас</w:t>
      </w:r>
    </w:p>
    <w:p w14:paraId="6B4EDD38" w14:textId="77777777" w:rsidR="00C348AB" w:rsidRDefault="00C348AB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0AEF2" w14:textId="77777777" w:rsidR="00367CE6" w:rsidRPr="00B92212" w:rsidRDefault="00367CE6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C9E3" w14:textId="277A6954" w:rsidR="00B92212" w:rsidRPr="00C348AB" w:rsidRDefault="00C348AB" w:rsidP="00367CE6">
      <w:pPr>
        <w:rPr>
          <w:rFonts w:ascii="Times New Roman" w:hAnsi="Times New Roman" w:cs="Times New Roman"/>
          <w:sz w:val="28"/>
          <w:szCs w:val="28"/>
        </w:rPr>
      </w:pPr>
      <w:r w:rsidRPr="00C348AB">
        <w:rPr>
          <w:rFonts w:ascii="Times New Roman" w:hAnsi="Times New Roman" w:cs="Times New Roman"/>
          <w:sz w:val="28"/>
          <w:szCs w:val="28"/>
        </w:rPr>
        <w:t>Професия</w:t>
      </w:r>
      <w:r w:rsidR="00367CE6">
        <w:rPr>
          <w:rFonts w:ascii="Times New Roman" w:hAnsi="Times New Roman" w:cs="Times New Roman"/>
          <w:sz w:val="28"/>
          <w:szCs w:val="28"/>
        </w:rPr>
        <w:t>-код</w:t>
      </w:r>
      <w:r w:rsidRPr="00C348AB">
        <w:rPr>
          <w:rFonts w:ascii="Times New Roman" w:hAnsi="Times New Roman" w:cs="Times New Roman"/>
          <w:sz w:val="28"/>
          <w:szCs w:val="28"/>
        </w:rPr>
        <w:t xml:space="preserve">: </w:t>
      </w:r>
      <w:r w:rsidR="00367CE6" w:rsidRPr="00367CE6">
        <w:rPr>
          <w:rFonts w:ascii="Times New Roman" w:hAnsi="Times New Roman" w:cs="Times New Roman"/>
          <w:b/>
          <w:bCs/>
          <w:sz w:val="28"/>
          <w:szCs w:val="28"/>
        </w:rPr>
        <w:t xml:space="preserve">481030, </w:t>
      </w:r>
      <w:r w:rsidR="00B92212" w:rsidRPr="00367CE6">
        <w:rPr>
          <w:rFonts w:ascii="Times New Roman" w:hAnsi="Times New Roman" w:cs="Times New Roman"/>
          <w:b/>
          <w:bCs/>
          <w:sz w:val="28"/>
          <w:szCs w:val="28"/>
        </w:rPr>
        <w:t>Приложен програмист</w:t>
      </w:r>
    </w:p>
    <w:p w14:paraId="50CEFAAE" w14:textId="2652BE0E" w:rsidR="00B92212" w:rsidRPr="00367CE6" w:rsidRDefault="00C348AB" w:rsidP="00367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8AB">
        <w:rPr>
          <w:rFonts w:ascii="Times New Roman" w:hAnsi="Times New Roman" w:cs="Times New Roman"/>
          <w:sz w:val="28"/>
          <w:szCs w:val="28"/>
        </w:rPr>
        <w:t>Специалност</w:t>
      </w:r>
      <w:r w:rsidR="00367CE6">
        <w:rPr>
          <w:rFonts w:ascii="Times New Roman" w:hAnsi="Times New Roman" w:cs="Times New Roman"/>
          <w:sz w:val="28"/>
          <w:szCs w:val="28"/>
        </w:rPr>
        <w:t>-код</w:t>
      </w:r>
      <w:r w:rsidRPr="00C348AB">
        <w:rPr>
          <w:rFonts w:ascii="Times New Roman" w:hAnsi="Times New Roman" w:cs="Times New Roman"/>
          <w:sz w:val="28"/>
          <w:szCs w:val="28"/>
        </w:rPr>
        <w:t xml:space="preserve">: </w:t>
      </w:r>
      <w:r w:rsidR="00367CE6" w:rsidRPr="00367CE6">
        <w:rPr>
          <w:rFonts w:ascii="Times New Roman" w:hAnsi="Times New Roman" w:cs="Times New Roman"/>
          <w:b/>
          <w:bCs/>
          <w:sz w:val="28"/>
          <w:szCs w:val="28"/>
        </w:rPr>
        <w:t xml:space="preserve">4810301, </w:t>
      </w:r>
      <w:r w:rsidR="00B92212" w:rsidRPr="00367CE6">
        <w:rPr>
          <w:rFonts w:ascii="Times New Roman" w:hAnsi="Times New Roman" w:cs="Times New Roman"/>
          <w:b/>
          <w:bCs/>
          <w:sz w:val="28"/>
          <w:szCs w:val="28"/>
        </w:rPr>
        <w:t>Приложно програмиране</w:t>
      </w:r>
    </w:p>
    <w:p w14:paraId="113B6DA9" w14:textId="77777777" w:rsidR="00367CE6" w:rsidRPr="00C348AB" w:rsidRDefault="00367CE6" w:rsidP="00B922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3D0A9" w14:textId="77777777" w:rsidR="00B92212" w:rsidRPr="00B92212" w:rsidRDefault="00B92212" w:rsidP="00367CE6">
      <w:pPr>
        <w:rPr>
          <w:rFonts w:ascii="Times New Roman" w:hAnsi="Times New Roman" w:cs="Times New Roman"/>
          <w:sz w:val="24"/>
          <w:szCs w:val="24"/>
        </w:rPr>
      </w:pPr>
    </w:p>
    <w:p w14:paraId="0918A902" w14:textId="5E6488E5" w:rsidR="00B92212" w:rsidRPr="00367CE6" w:rsidRDefault="00B92212" w:rsidP="00367C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7CE6">
        <w:rPr>
          <w:rFonts w:ascii="Times New Roman" w:hAnsi="Times New Roman" w:cs="Times New Roman"/>
          <w:b/>
          <w:bCs/>
          <w:sz w:val="40"/>
          <w:szCs w:val="40"/>
        </w:rPr>
        <w:t>Тема:</w:t>
      </w:r>
      <w:r w:rsidR="00010C8C" w:rsidRPr="00367CE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67CE6">
        <w:rPr>
          <w:rFonts w:ascii="Times New Roman" w:hAnsi="Times New Roman" w:cs="Times New Roman"/>
          <w:b/>
          <w:bCs/>
          <w:sz w:val="40"/>
          <w:szCs w:val="40"/>
        </w:rPr>
        <w:t>Проследяване на посещения при лекар и издаване на рецепта</w:t>
      </w:r>
    </w:p>
    <w:p w14:paraId="12185B64" w14:textId="77777777" w:rsid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A4338" w14:textId="77777777" w:rsidR="00C348AB" w:rsidRDefault="00C348AB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64D85" w14:textId="77777777" w:rsidR="00C348AB" w:rsidRDefault="00C348AB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0A4DC" w14:textId="77777777" w:rsidR="00C348AB" w:rsidRPr="00B92212" w:rsidRDefault="00C348AB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73707" w14:textId="2FEAA1F8" w:rsidR="00B92212" w:rsidRPr="00367CE6" w:rsidRDefault="00B92212" w:rsidP="00367C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CE6">
        <w:rPr>
          <w:rFonts w:ascii="Times New Roman" w:hAnsi="Times New Roman" w:cs="Times New Roman"/>
          <w:b/>
          <w:bCs/>
          <w:sz w:val="28"/>
          <w:szCs w:val="28"/>
        </w:rPr>
        <w:t>Ръководител-консултант:</w:t>
      </w:r>
      <w:r w:rsidR="00010C8C" w:rsidRPr="00367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1536" w:rsidRPr="00367CE6">
        <w:rPr>
          <w:rFonts w:ascii="Times New Roman" w:hAnsi="Times New Roman" w:cs="Times New Roman"/>
          <w:b/>
          <w:bCs/>
          <w:sz w:val="28"/>
          <w:szCs w:val="28"/>
        </w:rPr>
        <w:t>Божидар Йорданов</w:t>
      </w:r>
    </w:p>
    <w:p w14:paraId="1F81CD1D" w14:textId="77777777" w:rsidR="00C348AB" w:rsidRDefault="00C348AB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80678" w14:textId="77777777" w:rsidR="00C348AB" w:rsidRDefault="00C348AB" w:rsidP="00367CE6">
      <w:pPr>
        <w:rPr>
          <w:rFonts w:ascii="Times New Roman" w:hAnsi="Times New Roman" w:cs="Times New Roman"/>
          <w:sz w:val="24"/>
          <w:szCs w:val="24"/>
        </w:rPr>
      </w:pPr>
    </w:p>
    <w:p w14:paraId="6280C1C6" w14:textId="77777777" w:rsidR="00C348AB" w:rsidRDefault="00C348AB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A1E93" w14:textId="70E146E2" w:rsidR="00B92212" w:rsidRDefault="00B92212" w:rsidP="00367CE6">
      <w:pPr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Сесия: май-юни 2025г.</w:t>
      </w:r>
    </w:p>
    <w:p w14:paraId="578D7077" w14:textId="77777777" w:rsidR="00367CE6" w:rsidRDefault="00367CE6" w:rsidP="00367CE6">
      <w:pPr>
        <w:rPr>
          <w:rFonts w:ascii="Times New Roman" w:hAnsi="Times New Roman" w:cs="Times New Roman"/>
          <w:sz w:val="24"/>
          <w:szCs w:val="24"/>
        </w:rPr>
      </w:pPr>
    </w:p>
    <w:p w14:paraId="0DC3A217" w14:textId="77777777" w:rsidR="00367CE6" w:rsidRDefault="00367CE6" w:rsidP="00367CE6">
      <w:pPr>
        <w:rPr>
          <w:rFonts w:ascii="Times New Roman" w:hAnsi="Times New Roman" w:cs="Times New Roman"/>
          <w:sz w:val="24"/>
          <w:szCs w:val="24"/>
        </w:rPr>
      </w:pPr>
    </w:p>
    <w:p w14:paraId="3CA70A51" w14:textId="77777777" w:rsidR="00367CE6" w:rsidRDefault="00367CE6" w:rsidP="00367CE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88524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67675" w14:textId="3B7A29E0" w:rsidR="00A5287C" w:rsidRDefault="00A5287C">
          <w:pPr>
            <w:pStyle w:val="a7"/>
          </w:pPr>
          <w:r>
            <w:t>Съдържание</w:t>
          </w:r>
        </w:p>
        <w:p w14:paraId="186DE7C4" w14:textId="6E10CAAD" w:rsidR="00DB29E1" w:rsidRDefault="00A5287C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95390" w:history="1">
            <w:r w:rsidR="00DB29E1" w:rsidRPr="006D3B9E">
              <w:rPr>
                <w:rStyle w:val="a3"/>
                <w:rFonts w:ascii="Times New Roman" w:hAnsi="Times New Roman"/>
                <w:noProof/>
              </w:rPr>
              <w:t>Увод</w:t>
            </w:r>
            <w:r w:rsidR="00DB29E1">
              <w:rPr>
                <w:noProof/>
                <w:webHidden/>
              </w:rPr>
              <w:tab/>
            </w:r>
            <w:r w:rsidR="00DB29E1">
              <w:rPr>
                <w:noProof/>
                <w:webHidden/>
              </w:rPr>
              <w:fldChar w:fldCharType="begin"/>
            </w:r>
            <w:r w:rsidR="00DB29E1">
              <w:rPr>
                <w:noProof/>
                <w:webHidden/>
              </w:rPr>
              <w:instrText xml:space="preserve"> PAGEREF _Toc196895390 \h </w:instrText>
            </w:r>
            <w:r w:rsidR="00DB29E1">
              <w:rPr>
                <w:noProof/>
                <w:webHidden/>
              </w:rPr>
            </w:r>
            <w:r w:rsidR="00DB29E1">
              <w:rPr>
                <w:noProof/>
                <w:webHidden/>
              </w:rPr>
              <w:fldChar w:fldCharType="separate"/>
            </w:r>
            <w:r w:rsidR="00DB29E1">
              <w:rPr>
                <w:noProof/>
                <w:webHidden/>
              </w:rPr>
              <w:t>3</w:t>
            </w:r>
            <w:r w:rsidR="00DB29E1">
              <w:rPr>
                <w:noProof/>
                <w:webHidden/>
              </w:rPr>
              <w:fldChar w:fldCharType="end"/>
            </w:r>
          </w:hyperlink>
        </w:p>
        <w:p w14:paraId="4B610253" w14:textId="73FA472B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1" w:history="1">
            <w:r w:rsidRPr="006D3B9E">
              <w:rPr>
                <w:rStyle w:val="a3"/>
                <w:rFonts w:ascii="Times New Roman" w:hAnsi="Times New Roman"/>
                <w:noProof/>
              </w:rPr>
              <w:t>Нужда от това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05DD" w14:textId="3D144232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2" w:history="1">
            <w:r w:rsidRPr="006D3B9E">
              <w:rPr>
                <w:rStyle w:val="a3"/>
                <w:rFonts w:ascii="Times New Roman" w:hAnsi="Times New Roman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D5B7" w14:textId="677C4F89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3" w:history="1">
            <w:r w:rsidRPr="006D3B9E">
              <w:rPr>
                <w:rStyle w:val="a3"/>
                <w:rFonts w:ascii="Times New Roman" w:hAnsi="Times New Roman"/>
                <w:noProof/>
              </w:rPr>
              <w:t>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8C93" w14:textId="1809F8B5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4" w:history="1">
            <w:r w:rsidRPr="006D3B9E">
              <w:rPr>
                <w:rStyle w:val="a3"/>
                <w:rFonts w:ascii="Times New Roman" w:hAnsi="Times New Roman"/>
                <w:noProof/>
              </w:rPr>
              <w:t>Подробен анализ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94A2" w14:textId="730FE6CA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5" w:history="1">
            <w:r w:rsidRPr="006D3B9E">
              <w:rPr>
                <w:rStyle w:val="a3"/>
                <w:rFonts w:ascii="Times New Roman" w:hAnsi="Times New Roman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D9AE" w14:textId="50BC8E4F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6" w:history="1">
            <w:r w:rsidRPr="006D3B9E">
              <w:rPr>
                <w:rStyle w:val="a3"/>
                <w:rFonts w:ascii="Times New Roman" w:hAnsi="Times New Roman"/>
                <w:noProof/>
              </w:rPr>
              <w:t>Какво служи проследяваща система?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9EFC" w14:textId="262EEAD2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7" w:history="1">
            <w:r w:rsidRPr="006D3B9E">
              <w:rPr>
                <w:rStyle w:val="a3"/>
                <w:rFonts w:ascii="Times New Roman" w:hAnsi="Times New Roman"/>
                <w:noProof/>
              </w:rPr>
              <w:t>Как се документират посещенията?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FAEC" w14:textId="313C5AC8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8" w:history="1">
            <w:r w:rsidRPr="006D3B9E">
              <w:rPr>
                <w:rStyle w:val="a3"/>
                <w:rFonts w:ascii="Times New Roman" w:hAnsi="Times New Roman"/>
                <w:noProof/>
              </w:rPr>
              <w:t>Записване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ED40" w14:textId="7929A10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9" w:history="1">
            <w:r w:rsidRPr="006D3B9E">
              <w:rPr>
                <w:rStyle w:val="a3"/>
                <w:rFonts w:ascii="Times New Roman" w:hAnsi="Times New Roman"/>
                <w:noProof/>
              </w:rPr>
              <w:t>Съхранение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8EF6" w14:textId="3A99F060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0" w:history="1">
            <w:r w:rsidRPr="006D3B9E">
              <w:rPr>
                <w:rStyle w:val="a3"/>
                <w:rFonts w:ascii="Times New Roman" w:hAnsi="Times New Roman"/>
                <w:noProof/>
              </w:rPr>
              <w:t>Достъпни механизми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3DA0" w14:textId="2AD40F36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1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Значение на проекта в контекста на дигитализацията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D6D4" w14:textId="619DB2F8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2" w:history="1">
            <w:r w:rsidRPr="006D3B9E">
              <w:rPr>
                <w:rStyle w:val="a3"/>
                <w:rFonts w:ascii="Times New Roman" w:hAnsi="Times New Roman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433B" w14:textId="6448B5D0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3" w:history="1">
            <w:r w:rsidRPr="006D3B9E">
              <w:rPr>
                <w:rStyle w:val="a3"/>
                <w:rFonts w:ascii="Times New Roman" w:hAnsi="Times New Roman"/>
                <w:noProof/>
              </w:rPr>
              <w:t>Изисквания към приложението (основна част)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FB76" w14:textId="27349300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4" w:history="1">
            <w:r w:rsidRPr="006D3B9E">
              <w:rPr>
                <w:rStyle w:val="a3"/>
                <w:rFonts w:ascii="Times New Roman" w:hAnsi="Times New Roman"/>
                <w:noProof/>
              </w:rPr>
              <w:t>Технологии, използвани за изграждане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AD38" w14:textId="410130CA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5" w:history="1">
            <w:r w:rsidRPr="006D3B9E">
              <w:rPr>
                <w:rStyle w:val="a3"/>
                <w:rFonts w:ascii="Times New Roman" w:hAnsi="Times New Roman"/>
                <w:noProof/>
              </w:rPr>
              <w:t>2.1.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FE88" w14:textId="7A2CE136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6" w:history="1">
            <w:r w:rsidRPr="006D3B9E">
              <w:rPr>
                <w:rStyle w:val="a3"/>
                <w:rFonts w:ascii="Times New Roman" w:hAnsi="Times New Roman"/>
                <w:noProof/>
              </w:rPr>
              <w:t>2.2. Entity Framework Core (EF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824C" w14:textId="1AF7DC78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7" w:history="1">
            <w:r w:rsidRPr="006D3B9E">
              <w:rPr>
                <w:rStyle w:val="a3"/>
                <w:rFonts w:ascii="Times New Roman" w:hAnsi="Times New Roman"/>
                <w:noProof/>
              </w:rPr>
              <w:t>2.3. Microsoft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74C0" w14:textId="336BCB32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8" w:history="1">
            <w:r w:rsidRPr="006D3B9E">
              <w:rPr>
                <w:rStyle w:val="a3"/>
                <w:rFonts w:ascii="Times New Roman" w:hAnsi="Times New Roman"/>
                <w:noProof/>
              </w:rPr>
              <w:t>2.4. Razor Pages и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CD1B" w14:textId="54193C8D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9" w:history="1">
            <w:r w:rsidRPr="006D3B9E">
              <w:rPr>
                <w:rStyle w:val="a3"/>
                <w:rFonts w:ascii="Times New Roman" w:hAnsi="Times New Roman"/>
                <w:noProof/>
              </w:rPr>
              <w:t>2.5. ASP.NET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591A" w14:textId="64EDF9D9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0" w:history="1">
            <w:r w:rsidRPr="006D3B9E">
              <w:rPr>
                <w:rStyle w:val="a3"/>
                <w:rFonts w:ascii="Times New Roman" w:hAnsi="Times New Roman"/>
                <w:noProof/>
              </w:rPr>
              <w:t>2.6. JavaScript, Chart.js и 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218B" w14:textId="0A76D6CE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1" w:history="1">
            <w:r w:rsidRPr="006D3B9E">
              <w:rPr>
                <w:rStyle w:val="a3"/>
                <w:rFonts w:ascii="Times New Roman" w:hAnsi="Times New Roman"/>
                <w:noProof/>
              </w:rPr>
              <w:t>Анализ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CF4E" w14:textId="671EBBE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2" w:history="1">
            <w:r w:rsidRPr="006D3B9E">
              <w:rPr>
                <w:rStyle w:val="a3"/>
                <w:rFonts w:ascii="Times New Roman" w:hAnsi="Times New Roman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95EA" w14:textId="5D76714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3" w:history="1">
            <w:r w:rsidRPr="006D3B9E">
              <w:rPr>
                <w:rStyle w:val="a3"/>
                <w:rFonts w:ascii="Times New Roman" w:hAnsi="Times New Roman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FCC9" w14:textId="5EF7C762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4" w:history="1">
            <w:r w:rsidRPr="006D3B9E">
              <w:rPr>
                <w:rStyle w:val="a3"/>
                <w:rFonts w:ascii="Times New Roman" w:hAnsi="Times New Roman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8F80" w14:textId="6CD48D7F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5" w:history="1">
            <w:r w:rsidRPr="006D3B9E">
              <w:rPr>
                <w:rStyle w:val="a3"/>
                <w:rFonts w:ascii="Times New Roman" w:hAnsi="Times New Roman"/>
                <w:noProof/>
              </w:rPr>
              <w:t>3.1. Архитектура и технология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EB3A" w14:textId="0DB66276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6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3.2</w:t>
            </w:r>
            <w:r w:rsidRPr="006D3B9E">
              <w:rPr>
                <w:rStyle w:val="a3"/>
                <w:rFonts w:ascii="Times New Roman" w:hAnsi="Times New Roman"/>
                <w:noProof/>
              </w:rPr>
              <w:t>. Описание на модулите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0615" w14:textId="0ADDB3F7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7" w:history="1">
            <w:r w:rsidRPr="006D3B9E">
              <w:rPr>
                <w:rStyle w:val="a3"/>
                <w:rFonts w:ascii="Times New Roman" w:hAnsi="Times New Roman"/>
                <w:noProof/>
              </w:rPr>
              <w:t>3.3. Описание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30B1" w14:textId="241A2857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8" w:history="1">
            <w:r w:rsidRPr="006D3B9E">
              <w:rPr>
                <w:rStyle w:val="a3"/>
                <w:rFonts w:ascii="Times New Roman" w:hAnsi="Times New Roman"/>
                <w:noProof/>
              </w:rPr>
              <w:t>3.4. Ролева автентикация и функционалност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C0B4" w14:textId="43EA148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9" w:history="1">
            <w:r w:rsidRPr="006D3B9E">
              <w:rPr>
                <w:rStyle w:val="a3"/>
                <w:rFonts w:ascii="Times New Roman" w:hAnsi="Times New Roman"/>
                <w:noProof/>
              </w:rPr>
              <w:t>3.5. Тестване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A164" w14:textId="5C4F9141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0" w:history="1">
            <w:r w:rsidRPr="006D3B9E">
              <w:rPr>
                <w:rStyle w:val="a3"/>
                <w:rFonts w:ascii="Times New Roman" w:hAnsi="Times New Roman"/>
                <w:noProof/>
              </w:rPr>
              <w:t>3.6. Роли и разрешения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57A9" w14:textId="4FDC7F0F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1" w:history="1">
            <w:r w:rsidRPr="006D3B9E">
              <w:rPr>
                <w:rStyle w:val="a3"/>
                <w:rFonts w:ascii="Times New Roman" w:hAnsi="Times New Roman"/>
                <w:noProof/>
              </w:rPr>
              <w:t>3.6.1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289" w14:textId="14358AD5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2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6D3B9E">
              <w:rPr>
                <w:rStyle w:val="a3"/>
                <w:rFonts w:ascii="Times New Roman" w:hAnsi="Times New Roman"/>
                <w:noProof/>
              </w:rPr>
              <w:t>.2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6A3A" w14:textId="68013814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3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6D3B9E">
              <w:rPr>
                <w:rStyle w:val="a3"/>
                <w:rFonts w:ascii="Times New Roman" w:hAnsi="Times New Roman"/>
                <w:noProof/>
              </w:rPr>
              <w:t>.3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FF58" w14:textId="3154602C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4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6D3B9E">
              <w:rPr>
                <w:rStyle w:val="a3"/>
                <w:rFonts w:ascii="Times New Roman" w:hAnsi="Times New Roman"/>
                <w:noProof/>
              </w:rPr>
              <w:t>. 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CFB9" w14:textId="7D025BF2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5" w:history="1">
            <w:r w:rsidRPr="006D3B9E">
              <w:rPr>
                <w:rStyle w:val="a3"/>
                <w:rFonts w:ascii="Times New Roman" w:hAnsi="Times New Roman"/>
                <w:noProof/>
              </w:rPr>
              <w:t>3.7.1 Контролери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D69B" w14:textId="1F07C75C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6" w:history="1">
            <w:r w:rsidRPr="006D3B9E">
              <w:rPr>
                <w:rStyle w:val="a3"/>
                <w:rFonts w:ascii="Times New Roman" w:hAnsi="Times New Roman"/>
                <w:noProof/>
              </w:rPr>
              <w:t>3.7.2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CF74" w14:textId="0A6DBBC2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7" w:history="1">
            <w:r w:rsidRPr="006D3B9E">
              <w:rPr>
                <w:rStyle w:val="a3"/>
                <w:rFonts w:ascii="Times New Roman" w:hAnsi="Times New Roman"/>
                <w:noProof/>
              </w:rPr>
              <w:t xml:space="preserve">3.7.3 </w:t>
            </w:r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View</w:t>
            </w:r>
            <w:r w:rsidRPr="006D3B9E">
              <w:rPr>
                <w:rStyle w:val="a3"/>
                <w:rFonts w:ascii="Times New Roman" w:hAnsi="Times New Roman"/>
                <w:noProof/>
              </w:rPr>
              <w:t xml:space="preserve">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5222" w14:textId="7B0FDBB4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8" w:history="1">
            <w:r w:rsidRPr="006D3B9E">
              <w:rPr>
                <w:rStyle w:val="a3"/>
                <w:rFonts w:ascii="Times New Roman" w:hAnsi="Times New Roman"/>
                <w:noProof/>
              </w:rPr>
              <w:t>3.7.4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B6A5" w14:textId="23DB936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9" w:history="1">
            <w:r w:rsidRPr="006D3B9E">
              <w:rPr>
                <w:rStyle w:val="a3"/>
                <w:rFonts w:ascii="Times New Roman" w:hAnsi="Times New Roman"/>
                <w:noProof/>
              </w:rPr>
              <w:t>4. Как компонентите работят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BF0C" w14:textId="44CE41B4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0" w:history="1">
            <w:r w:rsidRPr="006D3B9E">
              <w:rPr>
                <w:rStyle w:val="a3"/>
                <w:rFonts w:ascii="Times New Roman" w:hAnsi="Times New Roman"/>
                <w:noProof/>
              </w:rPr>
              <w:t>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E070" w14:textId="2B814000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1" w:history="1">
            <w:r w:rsidRPr="006D3B9E">
              <w:rPr>
                <w:rStyle w:val="a3"/>
                <w:rFonts w:ascii="Times New Roman" w:hAnsi="Times New Roman"/>
                <w:noProof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018E" w14:textId="155DC99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2" w:history="1">
            <w:r w:rsidRPr="006D3B9E">
              <w:rPr>
                <w:rStyle w:val="a3"/>
                <w:rFonts w:ascii="Times New Roman" w:hAnsi="Times New Roman"/>
                <w:noProof/>
              </w:rPr>
              <w:t>4.1. Достъп и роля на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6865" w14:textId="6E58745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3" w:history="1">
            <w:r w:rsidRPr="006D3B9E">
              <w:rPr>
                <w:rStyle w:val="a3"/>
                <w:rFonts w:ascii="Times New Roman" w:hAnsi="Times New Roman"/>
                <w:noProof/>
              </w:rPr>
              <w:t>4.2. Поток за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D34B" w14:textId="7FD52F8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4" w:history="1">
            <w:r w:rsidRPr="006D3B9E">
              <w:rPr>
                <w:rStyle w:val="a3"/>
                <w:rFonts w:ascii="Times New Roman" w:hAnsi="Times New Roman"/>
                <w:noProof/>
              </w:rPr>
              <w:t>4.3. Поток за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AD9B" w14:textId="48D90B06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5" w:history="1">
            <w:r w:rsidRPr="006D3B9E">
              <w:rPr>
                <w:rStyle w:val="a3"/>
                <w:rFonts w:ascii="Times New Roman" w:hAnsi="Times New Roman"/>
                <w:noProof/>
              </w:rPr>
              <w:t>4.4. Поток за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C01E" w14:textId="5C653683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6" w:history="1">
            <w:r w:rsidRPr="006D3B9E">
              <w:rPr>
                <w:rStyle w:val="a3"/>
                <w:rFonts w:ascii="Times New Roman" w:hAnsi="Times New Roman"/>
                <w:noProof/>
              </w:rPr>
              <w:t>4.5. Сигурност и достъп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0A34" w14:textId="26EC21CB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7" w:history="1">
            <w:r w:rsidRPr="006D3B9E">
              <w:rPr>
                <w:rStyle w:val="a3"/>
                <w:rFonts w:ascii="Times New Roman" w:hAnsi="Times New Roman"/>
                <w:noProof/>
              </w:rPr>
              <w:t>4.6. Примерен сценарий на потребителски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356B" w14:textId="272AB353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8" w:history="1">
            <w:r w:rsidRPr="006D3B9E">
              <w:rPr>
                <w:rStyle w:val="a3"/>
                <w:rFonts w:ascii="Times New Roman" w:hAnsi="Times New Roman"/>
                <w:noProof/>
              </w:rPr>
              <w:t>Глава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46B" w14:textId="1DEB437B" w:rsidR="00A5287C" w:rsidRDefault="00A5287C">
          <w:r>
            <w:rPr>
              <w:b/>
              <w:bCs/>
            </w:rPr>
            <w:fldChar w:fldCharType="end"/>
          </w:r>
        </w:p>
      </w:sdtContent>
    </w:sdt>
    <w:p w14:paraId="624F7061" w14:textId="2C66A658" w:rsidR="00A5287C" w:rsidRPr="00A5287C" w:rsidRDefault="00A5287C" w:rsidP="00A5287C">
      <w:pPr>
        <w:rPr>
          <w:rFonts w:ascii="Times New Roman" w:hAnsi="Times New Roman" w:cs="Times New Roman"/>
          <w:sz w:val="24"/>
          <w:szCs w:val="24"/>
        </w:rPr>
      </w:pPr>
    </w:p>
    <w:p w14:paraId="4350812E" w14:textId="5028F15A" w:rsidR="00B92212" w:rsidRPr="00A5287C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A05F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7E2F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45A2CA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4964B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67228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0FE142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9557BF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5982E8E" w14:textId="77777777" w:rsidR="00B92212" w:rsidRDefault="00B922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1AB44" w14:textId="77777777" w:rsidR="009D248F" w:rsidRPr="009D248F" w:rsidRDefault="009D248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5FA7D4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951CA87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6C61E150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31BC6621" w14:textId="77777777" w:rsidR="009D248F" w:rsidRPr="009D248F" w:rsidRDefault="009D248F" w:rsidP="009D248F">
      <w:pPr>
        <w:rPr>
          <w:lang w:val="en-GB"/>
        </w:rPr>
      </w:pPr>
    </w:p>
    <w:p w14:paraId="06A7F764" w14:textId="63D7E465" w:rsidR="00661471" w:rsidRPr="007602DF" w:rsidRDefault="00661471" w:rsidP="00A5287C">
      <w:pPr>
        <w:pStyle w:val="1"/>
        <w:rPr>
          <w:sz w:val="40"/>
          <w:szCs w:val="40"/>
        </w:rPr>
      </w:pPr>
      <w:bookmarkStart w:id="0" w:name="_Toc196895390"/>
      <w:r w:rsidRPr="007602DF">
        <w:rPr>
          <w:rFonts w:ascii="Times New Roman" w:hAnsi="Times New Roman" w:cs="Times New Roman"/>
          <w:sz w:val="40"/>
          <w:szCs w:val="40"/>
        </w:rPr>
        <w:lastRenderedPageBreak/>
        <w:t>Увод</w:t>
      </w:r>
      <w:bookmarkEnd w:id="0"/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196895391"/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  <w:bookmarkEnd w:id="1"/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 w:rsidP="00A5287C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2" w:name="_Toc196895392"/>
      <w:r>
        <w:rPr>
          <w:rFonts w:ascii="Times New Roman" w:hAnsi="Times New Roman" w:cs="Times New Roman"/>
          <w:sz w:val="40"/>
          <w:szCs w:val="40"/>
        </w:rPr>
        <w:t>Цел</w:t>
      </w:r>
      <w:bookmarkEnd w:id="2"/>
    </w:p>
    <w:p w14:paraId="541AED06" w14:textId="1FC0D319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 xml:space="preserve"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</w:t>
      </w:r>
      <w:r w:rsidR="00904721">
        <w:rPr>
          <w:rFonts w:ascii="Times New Roman" w:hAnsi="Times New Roman" w:cs="Times New Roman"/>
          <w:sz w:val="24"/>
          <w:szCs w:val="24"/>
        </w:rPr>
        <w:t>записването на посещенията</w:t>
      </w:r>
      <w:r w:rsidRPr="00FF02F8">
        <w:rPr>
          <w:rFonts w:ascii="Times New Roman" w:hAnsi="Times New Roman" w:cs="Times New Roman"/>
          <w:sz w:val="24"/>
          <w:szCs w:val="24"/>
        </w:rPr>
        <w:t>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Pr="007602DF" w:rsidRDefault="00FF02F8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3" w:name="_Toc196895393"/>
      <w:r w:rsidRPr="007602DF">
        <w:rPr>
          <w:rFonts w:ascii="Times New Roman" w:hAnsi="Times New Roman" w:cs="Times New Roman"/>
          <w:sz w:val="40"/>
          <w:szCs w:val="40"/>
        </w:rPr>
        <w:t>Потребители</w:t>
      </w:r>
      <w:bookmarkEnd w:id="3"/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3029C163" w14:textId="0FB41F15" w:rsidR="00FF02F8" w:rsidRPr="00FF02F8" w:rsidRDefault="00FF02F8" w:rsidP="00904721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4CECC217" w14:textId="129E7118" w:rsidR="00FF02F8" w:rsidRP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Pr="00DB29E1" w:rsidRDefault="00FF02F8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4" w:name="_Toc196895394"/>
      <w:r w:rsidRPr="007602DF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  <w:bookmarkEnd w:id="4"/>
    </w:p>
    <w:p w14:paraId="52501393" w14:textId="77777777" w:rsidR="009D248F" w:rsidRPr="00DB29E1" w:rsidRDefault="009D248F" w:rsidP="009D248F"/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09921BED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 xml:space="preserve">3. </w:t>
      </w:r>
      <w:r w:rsidR="00194C8E">
        <w:rPr>
          <w:rFonts w:ascii="Times New Roman" w:hAnsi="Times New Roman" w:cs="Times New Roman"/>
          <w:sz w:val="24"/>
          <w:szCs w:val="24"/>
        </w:rPr>
        <w:t>Управление на сметки</w:t>
      </w:r>
    </w:p>
    <w:p w14:paraId="28D347B9" w14:textId="1B985F3F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194C8E">
        <w:rPr>
          <w:rFonts w:ascii="Times New Roman" w:hAnsi="Times New Roman" w:cs="Times New Roman"/>
          <w:sz w:val="24"/>
          <w:szCs w:val="24"/>
        </w:rPr>
        <w:t>Изпращане: Докторът изпраща сметката на пациента</w:t>
      </w:r>
    </w:p>
    <w:p w14:paraId="4C7349E4" w14:textId="4EE6362C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194C8E">
        <w:rPr>
          <w:rFonts w:ascii="Times New Roman" w:hAnsi="Times New Roman" w:cs="Times New Roman"/>
          <w:sz w:val="24"/>
          <w:szCs w:val="24"/>
        </w:rPr>
        <w:t>Потвърждаване</w:t>
      </w:r>
      <w:r w:rsidRPr="00FF02F8">
        <w:rPr>
          <w:rFonts w:ascii="Times New Roman" w:hAnsi="Times New Roman" w:cs="Times New Roman"/>
          <w:sz w:val="24"/>
          <w:szCs w:val="24"/>
        </w:rPr>
        <w:t xml:space="preserve">: </w:t>
      </w:r>
      <w:r w:rsidR="004F08F8">
        <w:rPr>
          <w:rFonts w:ascii="Times New Roman" w:hAnsi="Times New Roman" w:cs="Times New Roman"/>
          <w:sz w:val="24"/>
          <w:szCs w:val="24"/>
        </w:rPr>
        <w:t>Пациентът потвърждава сметката и е изпратена към админ</w:t>
      </w:r>
    </w:p>
    <w:p w14:paraId="7DE686D1" w14:textId="41DA70A3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4F08F8">
        <w:rPr>
          <w:rFonts w:ascii="Times New Roman" w:hAnsi="Times New Roman" w:cs="Times New Roman"/>
          <w:sz w:val="24"/>
          <w:szCs w:val="24"/>
        </w:rPr>
        <w:t>Валидация</w:t>
      </w:r>
      <w:r w:rsidRPr="00FF02F8">
        <w:rPr>
          <w:rFonts w:ascii="Times New Roman" w:hAnsi="Times New Roman" w:cs="Times New Roman"/>
          <w:sz w:val="24"/>
          <w:szCs w:val="24"/>
        </w:rPr>
        <w:t xml:space="preserve">: </w:t>
      </w:r>
      <w:r w:rsidR="004F08F8">
        <w:rPr>
          <w:rFonts w:ascii="Times New Roman" w:hAnsi="Times New Roman" w:cs="Times New Roman"/>
          <w:sz w:val="24"/>
          <w:szCs w:val="24"/>
        </w:rPr>
        <w:t xml:space="preserve">Администраторът валидира и потвърждава транзакцията за плащането 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D55F3" w14:textId="77777777" w:rsidR="009D248F" w:rsidRPr="00DB29E1" w:rsidRDefault="009D248F" w:rsidP="007602DF">
      <w:pPr>
        <w:pStyle w:val="1"/>
        <w:jc w:val="center"/>
        <w:rPr>
          <w:rFonts w:ascii="Times New Roman" w:hAnsi="Times New Roman" w:cs="Times New Roman"/>
          <w:sz w:val="16"/>
          <w:szCs w:val="16"/>
        </w:rPr>
      </w:pPr>
    </w:p>
    <w:p w14:paraId="69081C03" w14:textId="77777777" w:rsidR="009D248F" w:rsidRPr="00DB29E1" w:rsidRDefault="009D248F" w:rsidP="009D248F"/>
    <w:p w14:paraId="41F50183" w14:textId="77777777" w:rsidR="009D248F" w:rsidRPr="00DB29E1" w:rsidRDefault="009D248F" w:rsidP="009D248F"/>
    <w:p w14:paraId="2F896531" w14:textId="77777777" w:rsidR="009D248F" w:rsidRPr="00DB29E1" w:rsidRDefault="009D248F" w:rsidP="009D248F"/>
    <w:p w14:paraId="099DB405" w14:textId="77777777" w:rsidR="009D248F" w:rsidRPr="00DB29E1" w:rsidRDefault="009D248F" w:rsidP="009D248F"/>
    <w:p w14:paraId="0DC3113B" w14:textId="77777777" w:rsidR="009D248F" w:rsidRPr="00DB29E1" w:rsidRDefault="009D248F" w:rsidP="009D248F">
      <w:pPr>
        <w:pStyle w:val="1"/>
        <w:rPr>
          <w:rFonts w:ascii="Times New Roman" w:hAnsi="Times New Roman" w:cs="Times New Roman"/>
          <w:sz w:val="16"/>
          <w:szCs w:val="16"/>
        </w:rPr>
      </w:pPr>
    </w:p>
    <w:p w14:paraId="1CF9FDA9" w14:textId="77777777" w:rsidR="00904721" w:rsidRDefault="00904721" w:rsidP="007602D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</w:p>
    <w:p w14:paraId="31DE9992" w14:textId="77777777" w:rsidR="00904721" w:rsidRPr="00904721" w:rsidRDefault="00904721" w:rsidP="00904721"/>
    <w:p w14:paraId="0FC7B625" w14:textId="436F3967" w:rsidR="00FD6B4F" w:rsidRPr="00DB29E1" w:rsidRDefault="00FD6B4F" w:rsidP="007602D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5" w:name="_Toc196895395"/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  <w:bookmarkEnd w:id="5"/>
    </w:p>
    <w:p w14:paraId="4797C1C1" w14:textId="77777777" w:rsidR="007602DF" w:rsidRPr="00DB29E1" w:rsidRDefault="007602DF" w:rsidP="007602DF"/>
    <w:p w14:paraId="0316DE34" w14:textId="63D0A66A" w:rsidR="00FD6B4F" w:rsidRPr="00DB29E1" w:rsidRDefault="00FD6B4F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6" w:name="_Toc196895396"/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  <w:bookmarkEnd w:id="6"/>
    </w:p>
    <w:p w14:paraId="6C844DB2" w14:textId="77777777" w:rsidR="007602DF" w:rsidRPr="00DB29E1" w:rsidRDefault="007602DF" w:rsidP="007602DF"/>
    <w:p w14:paraId="644BB795" w14:textId="6277AE6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</w:t>
      </w:r>
      <w:r w:rsidR="00F5207D">
        <w:rPr>
          <w:rFonts w:ascii="Times New Roman" w:hAnsi="Times New Roman" w:cs="Times New Roman"/>
          <w:sz w:val="24"/>
          <w:szCs w:val="24"/>
        </w:rPr>
        <w:t xml:space="preserve"> или за посещения при доктор</w:t>
      </w:r>
      <w:r w:rsidRPr="00FD6B4F">
        <w:rPr>
          <w:rFonts w:ascii="Times New Roman" w:hAnsi="Times New Roman" w:cs="Times New Roman"/>
          <w:sz w:val="24"/>
          <w:szCs w:val="24"/>
        </w:rPr>
        <w:t xml:space="preserve">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Pr="00DB29E1" w:rsidRDefault="00FD6B4F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7" w:name="_Toc196895397"/>
      <w:r w:rsidRPr="007602DF"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  <w:bookmarkEnd w:id="7"/>
    </w:p>
    <w:p w14:paraId="326143D5" w14:textId="77777777" w:rsidR="007602DF" w:rsidRPr="00DB29E1" w:rsidRDefault="007602DF" w:rsidP="007602DF"/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 xml:space="preserve">) или традиционни писмени бележки, с ясни протоколи за събиране, съхранение и достъп на </w:t>
      </w:r>
      <w:r w:rsidRPr="00C26CA4">
        <w:rPr>
          <w:rFonts w:ascii="Times New Roman" w:hAnsi="Times New Roman" w:cs="Times New Roman"/>
          <w:sz w:val="24"/>
          <w:szCs w:val="24"/>
        </w:rPr>
        <w:lastRenderedPageBreak/>
        <w:t>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Pr="00DB29E1" w:rsidRDefault="00C26CA4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8" w:name="_Toc196895398"/>
      <w:r w:rsidRPr="007602DF">
        <w:rPr>
          <w:rFonts w:ascii="Times New Roman" w:hAnsi="Times New Roman" w:cs="Times New Roman"/>
          <w:sz w:val="40"/>
          <w:szCs w:val="40"/>
        </w:rPr>
        <w:t>Записване на данни</w:t>
      </w:r>
      <w:bookmarkEnd w:id="8"/>
    </w:p>
    <w:p w14:paraId="2EFBB16E" w14:textId="77777777" w:rsidR="007602DF" w:rsidRPr="00DB29E1" w:rsidRDefault="007602DF" w:rsidP="007602DF"/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Тези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9" w:name="_Toc196895399"/>
      <w:r w:rsidRPr="007602DF">
        <w:rPr>
          <w:rFonts w:ascii="Times New Roman" w:hAnsi="Times New Roman" w:cs="Times New Roman"/>
          <w:sz w:val="40"/>
          <w:szCs w:val="40"/>
        </w:rPr>
        <w:t>Съхранение на данни</w:t>
      </w:r>
      <w:bookmarkEnd w:id="9"/>
    </w:p>
    <w:p w14:paraId="11919D1C" w14:textId="77777777" w:rsidR="007602DF" w:rsidRPr="007602DF" w:rsidRDefault="007602DF" w:rsidP="007602DF">
      <w:pPr>
        <w:rPr>
          <w:lang w:val="en-GB"/>
        </w:rPr>
      </w:pP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Pr="00DB29E1" w:rsidRDefault="00C26CA4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10" w:name="_Toc196895400"/>
      <w:r w:rsidRPr="007602DF">
        <w:rPr>
          <w:rFonts w:ascii="Times New Roman" w:hAnsi="Times New Roman" w:cs="Times New Roman"/>
          <w:sz w:val="40"/>
          <w:szCs w:val="40"/>
        </w:rPr>
        <w:t>Достъпни механизми</w:t>
      </w:r>
      <w:bookmarkEnd w:id="10"/>
    </w:p>
    <w:p w14:paraId="5FE91A78" w14:textId="77777777" w:rsidR="007602DF" w:rsidRPr="00DB29E1" w:rsidRDefault="007602DF" w:rsidP="007602DF"/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Pr="00DB29E1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5728C7D8" w14:textId="77777777" w:rsidR="007602DF" w:rsidRPr="00DB29E1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DEF12" w14:textId="77777777" w:rsidR="00DB29E1" w:rsidRPr="006F1536" w:rsidRDefault="00DB29E1" w:rsidP="00DB29E1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11" w:name="_Toc196895401"/>
      <w:r w:rsidRPr="006F1536">
        <w:rPr>
          <w:rFonts w:ascii="Times New Roman" w:hAnsi="Times New Roman" w:cs="Times New Roman"/>
          <w:sz w:val="40"/>
          <w:szCs w:val="40"/>
        </w:rPr>
        <w:t>Значение на проекта в контекста на дигитализацията</w:t>
      </w:r>
      <w:bookmarkEnd w:id="11"/>
    </w:p>
    <w:p w14:paraId="002978C8" w14:textId="77777777" w:rsidR="00DB29E1" w:rsidRPr="006F1536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0B5238" w14:textId="77777777" w:rsidR="00DB29E1" w:rsidRPr="006F1536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536">
        <w:rPr>
          <w:rFonts w:ascii="Times New Roman" w:hAnsi="Times New Roman" w:cs="Times New Roman"/>
          <w:sz w:val="24"/>
          <w:szCs w:val="24"/>
        </w:rPr>
        <w:t>Разработеният проект за система за управление на медицински посещения и досиета отговаря на идентифицираните нужди от дигитализация в здравеопазването. Чрез предоставяне на платформа за електронно управление на пациентски данни, комуникация между пациенти и лекари, както и администриране на финансови аспекти, системата допринася за постигане на целите, заложени в националната стратегия за електронно здравеопазване.</w:t>
      </w:r>
    </w:p>
    <w:p w14:paraId="175E05B7" w14:textId="77777777" w:rsidR="00DB29E1" w:rsidRPr="006F1536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236D10" w14:textId="0D0DF767" w:rsidR="007602DF" w:rsidRPr="006F1536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536">
        <w:rPr>
          <w:rFonts w:ascii="Times New Roman" w:hAnsi="Times New Roman" w:cs="Times New Roman"/>
          <w:sz w:val="24"/>
          <w:szCs w:val="24"/>
        </w:rPr>
        <w:t>Внедряването на подобни системи може да подобри ефективността на здравните услуги, да улесни достъпа до медицинска информация и да повиши удовлетвореността на пациентите. Освен това, това съответства на европейските усилия за създаване на единен цифров здравен пазар и подобряване на трансграничния обмен на здравни данни.</w:t>
      </w:r>
    </w:p>
    <w:p w14:paraId="427B6305" w14:textId="77777777" w:rsidR="007602DF" w:rsidRPr="006F1536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433C0" w14:textId="77777777" w:rsidR="007602DF" w:rsidRPr="006F1536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E516F9" w14:textId="77777777" w:rsidR="007602DF" w:rsidRPr="006F1536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E30F30" w14:textId="77777777" w:rsidR="007602DF" w:rsidRPr="006F1536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68B2F" w14:textId="77777777" w:rsidR="007602DF" w:rsidRPr="006F1536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E902A" w14:textId="77777777" w:rsidR="007602DF" w:rsidRPr="006F1536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A9069" w14:textId="77777777" w:rsidR="007602DF" w:rsidRPr="006F1536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91D70" w14:textId="4051140A" w:rsidR="00320C47" w:rsidRPr="006F1536" w:rsidRDefault="00320C47" w:rsidP="00DB29E1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12" w:name="_Toc196895402"/>
      <w:r w:rsidRPr="007602DF">
        <w:rPr>
          <w:rFonts w:ascii="Times New Roman" w:hAnsi="Times New Roman" w:cs="Times New Roman"/>
          <w:sz w:val="72"/>
          <w:szCs w:val="72"/>
        </w:rPr>
        <w:lastRenderedPageBreak/>
        <w:t>Глава 2</w:t>
      </w:r>
      <w:bookmarkEnd w:id="12"/>
    </w:p>
    <w:p w14:paraId="38BE5D49" w14:textId="77777777" w:rsidR="007602DF" w:rsidRPr="006F1536" w:rsidRDefault="007602DF" w:rsidP="007602DF">
      <w:pPr>
        <w:pStyle w:val="1"/>
      </w:pPr>
    </w:p>
    <w:p w14:paraId="626D412C" w14:textId="223A98A3" w:rsidR="00320C47" w:rsidRPr="006F1536" w:rsidRDefault="00320C47" w:rsidP="007602DF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bookmarkStart w:id="13" w:name="_Toc196895403"/>
      <w:r w:rsidRPr="007602DF">
        <w:rPr>
          <w:rFonts w:ascii="Times New Roman" w:hAnsi="Times New Roman" w:cs="Times New Roman"/>
          <w:sz w:val="40"/>
          <w:szCs w:val="40"/>
        </w:rPr>
        <w:t>Изисквания към приложението (основна част)</w:t>
      </w:r>
      <w:bookmarkEnd w:id="13"/>
    </w:p>
    <w:p w14:paraId="61B925EA" w14:textId="77777777" w:rsidR="007602DF" w:rsidRPr="006F1536" w:rsidRDefault="007602DF" w:rsidP="007602DF"/>
    <w:p w14:paraId="4CC46730" w14:textId="2A9E2235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Настоящият проект е изграден с ясна цел – да предостави ефективно уеб-базирано решение за управление на медицински посещения, пациентски досиета и финансови взаимодействия между пациенти, лекари и администратори. За постигането на тази цел, системата следва да отговаря на редица функционални и нефункционални изисквания.</w:t>
      </w:r>
    </w:p>
    <w:p w14:paraId="25B77F9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Проектът е проектиран така, че да предоставя максимално добро потребителско изживяване, съобразено с ролевата динамика. Всеки тип потребител получава персонализиран достъп до функциите, които му принадлежат. За реализиране на тази концепция, в системата са дефинирани няколко основни задачи:</w:t>
      </w:r>
    </w:p>
    <w:p w14:paraId="0BA5C36F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5DC21" w14:textId="4DD98C4B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сигурна база данни за съхранение на информация за пациенти, лекари, медицински прегледи и предписания.</w:t>
      </w:r>
    </w:p>
    <w:p w14:paraId="7FDB0121" w14:textId="52A6C26E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Реализация на ролево-базиран контрол на достъпа с помощта на ASP.NET </w:t>
      </w:r>
      <w:proofErr w:type="spellStart"/>
      <w:r w:rsidRPr="001B2946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B2946">
        <w:rPr>
          <w:rFonts w:ascii="Times New Roman" w:hAnsi="Times New Roman" w:cs="Times New Roman"/>
          <w:sz w:val="24"/>
          <w:szCs w:val="24"/>
        </w:rPr>
        <w:t>.</w:t>
      </w:r>
    </w:p>
    <w:p w14:paraId="6D948CC4" w14:textId="3333D086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Осигуряване на възможност лекарите да създават, редактират и преглеждат пациентски досиета.</w:t>
      </w:r>
    </w:p>
    <w:p w14:paraId="6CF7B22F" w14:textId="392E5C15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система за известия и комуникация, включително имейл нотификации за предстоящи прегледи и потвърждения.</w:t>
      </w:r>
    </w:p>
    <w:p w14:paraId="22B5DB45" w14:textId="4F1A497D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Разработване на механизъм за създаване и преглед на медицински сметки от страна на лекарите и пациентите.</w:t>
      </w:r>
    </w:p>
    <w:p w14:paraId="35A9B39E" w14:textId="77777777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Тестване и валидация на всички основни модули.</w:t>
      </w:r>
    </w:p>
    <w:p w14:paraId="4A5C8E2A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FD9E0" w14:textId="2E36F105" w:rsidR="001B2946" w:rsidRPr="00DB29E1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Проучване на съществуващи решения показва, че повечето налични платформи са или твърде сложни за крайния потребител, или прекалено скъпи за внедряване в малки здравни практики. Проектът цели да предложи лека, функционална и достъпна алтернатива, съчетаваща необходимите елементи на една модерна медицинска система.</w:t>
      </w:r>
    </w:p>
    <w:p w14:paraId="1FFC5D83" w14:textId="29C8032B" w:rsid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lastRenderedPageBreak/>
        <w:t>След като тези цели и изисквания са ясно дефинирани, изборът на използвани технологии играе ключова роля за реализирането на системата. В следващите секции се описват подробно компонентите, използвани за създаване на платформата:, които са доказали своята ефективност при разработването на сигурни и интуитивни приложения. Всеки използван инструмент е подбран с конкретна цел – да подпомогне определена част от системата, като осигури стабилност, поддръжка и лесно надграждане.</w:t>
      </w:r>
    </w:p>
    <w:p w14:paraId="0549C838" w14:textId="3E8218C0" w:rsidR="00320C47" w:rsidRPr="00A025C6" w:rsidRDefault="00320C47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14" w:name="_Toc196895404"/>
      <w:r w:rsidRPr="00A025C6">
        <w:rPr>
          <w:rStyle w:val="20"/>
          <w:rFonts w:ascii="Times New Roman" w:hAnsi="Times New Roman" w:cs="Times New Roman"/>
          <w:sz w:val="40"/>
          <w:szCs w:val="40"/>
        </w:rPr>
        <w:t>Технологии, използвани за изграждане на приложението</w:t>
      </w:r>
      <w:r w:rsidRPr="00A025C6">
        <w:rPr>
          <w:rFonts w:ascii="Times New Roman" w:hAnsi="Times New Roman" w:cs="Times New Roman"/>
          <w:sz w:val="40"/>
          <w:szCs w:val="40"/>
        </w:rPr>
        <w:t>:</w:t>
      </w:r>
      <w:bookmarkEnd w:id="14"/>
    </w:p>
    <w:p w14:paraId="388EF9CA" w14:textId="77777777" w:rsidR="007602DF" w:rsidRPr="00DB29E1" w:rsidRDefault="007602DF" w:rsidP="007602DF"/>
    <w:p w14:paraId="56FDCE08" w14:textId="0F28273F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96895405"/>
      <w:r w:rsidRPr="007602DF">
        <w:rPr>
          <w:rFonts w:ascii="Times New Roman" w:hAnsi="Times New Roman" w:cs="Times New Roman"/>
          <w:sz w:val="28"/>
          <w:szCs w:val="28"/>
        </w:rPr>
        <w:t xml:space="preserve">2.1.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bookmarkEnd w:id="15"/>
      <w:proofErr w:type="spellEnd"/>
    </w:p>
    <w:p w14:paraId="61D5F613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представлява модерен,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кросплатформен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за създаване на уеб приложения. В проекта се използва неговата MVC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структура, която разделя приложението на логически компоненти, улеснявайки както разработката, така и поддръжката. Благодарение на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, системата работи с висока производителност, сигурност и добра модулност.</w:t>
      </w:r>
    </w:p>
    <w:p w14:paraId="684E29B1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5B5A6" w14:textId="12764B78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96895406"/>
      <w:r w:rsidRPr="007602DF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(EF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>)</w:t>
      </w:r>
      <w:bookmarkEnd w:id="16"/>
    </w:p>
    <w:p w14:paraId="5BA652D5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е ORM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библиотека, която улеснява достъпа до базата от данни чрез използване на .NET обекти. В проекта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се използва за дефиниране на модели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създаване на миграции и реализиране на CRUD операции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по структуриран и сигурен начин.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Fluent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дефинират релации като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между пациентите, лекарите и посещенията.</w:t>
      </w:r>
    </w:p>
    <w:p w14:paraId="16C491B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37689" w14:textId="5F39FB2E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196895407"/>
      <w:r w:rsidRPr="007602DF">
        <w:rPr>
          <w:rFonts w:ascii="Times New Roman" w:hAnsi="Times New Roman" w:cs="Times New Roman"/>
          <w:sz w:val="28"/>
          <w:szCs w:val="28"/>
        </w:rPr>
        <w:t>2.3. Microsoft SQL Server</w:t>
      </w:r>
      <w:bookmarkEnd w:id="17"/>
    </w:p>
    <w:p w14:paraId="2E571AD2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SQL Server служи като основна релационна база от данни в системата. Той осигурява сигурно и ефективно съхранение на чувствителни медицински и финансови данни. Използването на SQL Server в комбинация с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позволява бързи заявки, лесни миграции и поддържане на целостта на информацията.</w:t>
      </w:r>
    </w:p>
    <w:p w14:paraId="5EACB4D8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C233" w14:textId="4E660394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196895408"/>
      <w:r w:rsidRPr="007602DF">
        <w:rPr>
          <w:rFonts w:ascii="Times New Roman" w:hAnsi="Times New Roman" w:cs="Times New Roman"/>
          <w:sz w:val="28"/>
          <w:szCs w:val="28"/>
        </w:rPr>
        <w:lastRenderedPageBreak/>
        <w:t xml:space="preserve">2.4.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Bootstrap</w:t>
      </w:r>
      <w:bookmarkEnd w:id="18"/>
      <w:proofErr w:type="spellEnd"/>
    </w:p>
    <w:p w14:paraId="5A60FD29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Потребителският интерфейс на приложението е реализиран с помощта на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библиотеката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Това осигурява адаптивен дизайн, който работи добре както на настолни компютри, така и на мобилни устройства.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предоставя компоненти като таблици, бутони,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модали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формуляри, които допринасят за добрата визуална структура и интуитивното потребителско изживяване.</w:t>
      </w:r>
    </w:p>
    <w:p w14:paraId="55DCF78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926A" w14:textId="3AA425E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196895409"/>
      <w:r w:rsidRPr="007602DF">
        <w:rPr>
          <w:rFonts w:ascii="Times New Roman" w:hAnsi="Times New Roman" w:cs="Times New Roman"/>
          <w:sz w:val="28"/>
          <w:szCs w:val="28"/>
        </w:rPr>
        <w:t xml:space="preserve">2.5.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Identity</w:t>
      </w:r>
      <w:bookmarkEnd w:id="19"/>
      <w:proofErr w:type="spellEnd"/>
    </w:p>
    <w:p w14:paraId="2062BD0F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За удостоверяване и ролево базирана авторизация се използва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. Всеки потребител получава роля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като системата проверява достъпа до всеки контролер и метод чрез атрибути като [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")]. Това гарантира, че пациентите не могат да достъпват административни функции, а лекарите – данни, които не са им назначени.</w:t>
      </w:r>
    </w:p>
    <w:p w14:paraId="06FBA60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CA32" w14:textId="464DC57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196895410"/>
      <w:r w:rsidRPr="007602DF">
        <w:rPr>
          <w:rFonts w:ascii="Times New Roman" w:hAnsi="Times New Roman" w:cs="Times New Roman"/>
          <w:sz w:val="28"/>
          <w:szCs w:val="28"/>
        </w:rPr>
        <w:t xml:space="preserve">2.6.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, Chart.js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API</w:t>
      </w:r>
      <w:bookmarkEnd w:id="20"/>
    </w:p>
    <w:p w14:paraId="687DBA9A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Клиентската логика се допълва от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Използван е Chart.js за визуализиране на данни като брой прегледи по дни.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извличат динамично данни от сървъра без презареждане на страницата – например списък с посещения за избрана дата.</w:t>
      </w:r>
    </w:p>
    <w:p w14:paraId="3A6C8900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6504B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Всички използвани технологии работят съвместно, за да осигурят функционална, сигурна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мащабируема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система, отговаряща на съвременните нужди на здравния сектор.</w:t>
      </w:r>
    </w:p>
    <w:p w14:paraId="4179BB85" w14:textId="77777777" w:rsidR="009E067D" w:rsidRPr="00DB29E1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312D1" w14:textId="0663B3FA" w:rsidR="00320C47" w:rsidRPr="008E149F" w:rsidRDefault="00320C47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Toc196895411"/>
      <w:r w:rsidRPr="008E149F">
        <w:rPr>
          <w:rFonts w:ascii="Times New Roman" w:hAnsi="Times New Roman" w:cs="Times New Roman"/>
          <w:sz w:val="28"/>
          <w:szCs w:val="28"/>
        </w:rPr>
        <w:t>Анализ на съществуващи решения</w:t>
      </w:r>
      <w:bookmarkEnd w:id="21"/>
    </w:p>
    <w:p w14:paraId="7B35CB6A" w14:textId="77777777" w:rsidR="00320C47" w:rsidRPr="00BF5BFA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DC0B274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2" w:name="_Toc196895412"/>
      <w:r w:rsidRPr="008E149F">
        <w:rPr>
          <w:rFonts w:ascii="Times New Roman" w:hAnsi="Times New Roman" w:cs="Times New Roman"/>
          <w:sz w:val="28"/>
          <w:szCs w:val="28"/>
        </w:rPr>
        <w:lastRenderedPageBreak/>
        <w:t>Функционални изисквания</w:t>
      </w:r>
      <w:bookmarkEnd w:id="22"/>
    </w:p>
    <w:p w14:paraId="4C6DBE89" w14:textId="77777777" w:rsid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- Удостоверяване на потребител: Сигурно влизане и базиран на роли достъп.</w:t>
      </w:r>
    </w:p>
    <w:p w14:paraId="099E1657" w14:textId="6D223549" w:rsidR="00F5207D" w:rsidRPr="00BF5BF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Избиране на роля: Потребителите могат да избират роля спрямо желанието на услуги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6667844E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A81F2C1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 xml:space="preserve">Табло за пациенти: Пациентите могат да преглеждат своята медицинска история и </w:t>
      </w:r>
      <w:r w:rsidRPr="0004471E">
        <w:rPr>
          <w:rFonts w:ascii="Times New Roman" w:hAnsi="Times New Roman" w:cs="Times New Roman"/>
          <w:sz w:val="24"/>
          <w:szCs w:val="24"/>
        </w:rPr>
        <w:t xml:space="preserve">   </w:t>
      </w:r>
      <w:r w:rsidR="00F84BCA" w:rsidRPr="00F84BCA">
        <w:rPr>
          <w:rFonts w:ascii="Times New Roman" w:hAnsi="Times New Roman" w:cs="Times New Roman"/>
          <w:sz w:val="24"/>
          <w:szCs w:val="24"/>
        </w:rPr>
        <w:t>предстоящи срещи.</w:t>
      </w:r>
    </w:p>
    <w:p w14:paraId="6256B783" w14:textId="5DD38CC7" w:rsid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2A0A5A51" w14:textId="33048FF9" w:rsidR="00F5207D" w:rsidRPr="00F84BC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Сметки за посещенията: Лекарите изпращат сметките към съответните пациенти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484A3C0F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3" w:name="_Toc196895413"/>
      <w:r w:rsidRPr="008E149F">
        <w:rPr>
          <w:rFonts w:ascii="Times New Roman" w:hAnsi="Times New Roman" w:cs="Times New Roman"/>
          <w:sz w:val="28"/>
          <w:szCs w:val="28"/>
        </w:rPr>
        <w:t>Нефункционални изисквания</w:t>
      </w:r>
      <w:bookmarkEnd w:id="23"/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953777E" w14:textId="77777777" w:rsidR="008E149F" w:rsidRPr="00DB29E1" w:rsidRDefault="008E149F" w:rsidP="007602D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9AF25CC" w14:textId="77777777" w:rsidR="006A49CB" w:rsidRPr="00DB29E1" w:rsidRDefault="006A49CB" w:rsidP="008E149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</w:p>
    <w:p w14:paraId="78F1758B" w14:textId="77777777" w:rsidR="006A49CB" w:rsidRPr="00DB29E1" w:rsidRDefault="006A49CB" w:rsidP="006A49CB"/>
    <w:p w14:paraId="7CAF2A80" w14:textId="77777777" w:rsidR="006A49CB" w:rsidRPr="00DB29E1" w:rsidRDefault="006A49CB" w:rsidP="006A49CB"/>
    <w:p w14:paraId="485C308D" w14:textId="77777777" w:rsidR="006A49CB" w:rsidRPr="00DB29E1" w:rsidRDefault="006A49CB" w:rsidP="006A49CB"/>
    <w:p w14:paraId="31EB3171" w14:textId="77777777" w:rsidR="006A49CB" w:rsidRPr="00DB29E1" w:rsidRDefault="006A49CB" w:rsidP="006A49CB"/>
    <w:p w14:paraId="76FE5558" w14:textId="0CC9181F" w:rsidR="00A915E1" w:rsidRPr="00DB29E1" w:rsidRDefault="00A915E1" w:rsidP="008E149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24" w:name="_Toc196895414"/>
      <w:r w:rsidRPr="008E149F">
        <w:rPr>
          <w:rFonts w:ascii="Times New Roman" w:hAnsi="Times New Roman" w:cs="Times New Roman"/>
          <w:sz w:val="72"/>
          <w:szCs w:val="72"/>
        </w:rPr>
        <w:t>Глава 3</w:t>
      </w:r>
      <w:bookmarkEnd w:id="24"/>
    </w:p>
    <w:p w14:paraId="5937B017" w14:textId="77777777" w:rsidR="009D248F" w:rsidRPr="00DB29E1" w:rsidRDefault="009D248F" w:rsidP="009D248F"/>
    <w:p w14:paraId="59C9AC80" w14:textId="36E70D94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5" w:name="_Toc196895415"/>
      <w:r w:rsidRPr="008E149F">
        <w:rPr>
          <w:rFonts w:ascii="Times New Roman" w:hAnsi="Times New Roman" w:cs="Times New Roman"/>
          <w:sz w:val="28"/>
          <w:szCs w:val="28"/>
        </w:rPr>
        <w:t>3.1</w:t>
      </w:r>
      <w:r w:rsidR="00320C47" w:rsidRPr="008E149F">
        <w:rPr>
          <w:rFonts w:ascii="Times New Roman" w:hAnsi="Times New Roman" w:cs="Times New Roman"/>
          <w:sz w:val="28"/>
          <w:szCs w:val="28"/>
        </w:rPr>
        <w:t>. Архитектура и технология на приложението</w:t>
      </w:r>
      <w:bookmarkEnd w:id="25"/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4823D4D0" w14:textId="1DAF27C9" w:rsidR="00320C47" w:rsidRPr="00DB29E1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01F2AA07" w14:textId="7E1D847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6" w:name="_Toc196895416"/>
      <w:r w:rsidRPr="008E149F">
        <w:rPr>
          <w:rFonts w:ascii="Times New Roman" w:hAnsi="Times New Roman" w:cs="Times New Roman"/>
          <w:sz w:val="28"/>
          <w:szCs w:val="28"/>
          <w:lang w:val="en-GB"/>
        </w:rPr>
        <w:t>3.2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модулите</w:t>
      </w:r>
      <w:bookmarkEnd w:id="26"/>
    </w:p>
    <w:p w14:paraId="55718158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6A622AE8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7" w:name="_Toc196895417"/>
      <w:r w:rsidRPr="00DB29E1">
        <w:rPr>
          <w:rFonts w:ascii="Times New Roman" w:hAnsi="Times New Roman" w:cs="Times New Roman"/>
          <w:sz w:val="28"/>
          <w:szCs w:val="28"/>
        </w:rPr>
        <w:t>3.3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базата данни</w:t>
      </w:r>
      <w:bookmarkEnd w:id="27"/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BF5BFA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40D280E7" w14:textId="00C6C005" w:rsidR="00BF5BFA" w:rsidRPr="00320C47" w:rsidRDefault="00BF5BFA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Предварителни срещи)</w:t>
      </w:r>
    </w:p>
    <w:p w14:paraId="18A65C46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38D82D51" w14:textId="1E2AB14E" w:rsid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581B93F1" w14:textId="5E3C7A9F" w:rsidR="00BE46CF" w:rsidRPr="00320C47" w:rsidRDefault="00BE46CF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Сметки за посещенията)</w:t>
      </w:r>
    </w:p>
    <w:p w14:paraId="584F6087" w14:textId="0306659D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  <w:r w:rsidR="00BE46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E46CF">
        <w:rPr>
          <w:rFonts w:ascii="Times New Roman" w:hAnsi="Times New Roman" w:cs="Times New Roman"/>
          <w:sz w:val="24"/>
          <w:szCs w:val="24"/>
          <w:lang w:val="en-GB"/>
        </w:rPr>
        <w:t>AspNetUsers</w:t>
      </w:r>
      <w:proofErr w:type="spellEnd"/>
    </w:p>
    <w:p w14:paraId="78370EA7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FE1144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8" w:name="_Toc196895418"/>
      <w:r w:rsidRPr="00DB29E1">
        <w:rPr>
          <w:rFonts w:ascii="Times New Roman" w:hAnsi="Times New Roman" w:cs="Times New Roman"/>
          <w:sz w:val="28"/>
          <w:szCs w:val="28"/>
        </w:rPr>
        <w:t>3.4</w:t>
      </w:r>
      <w:r w:rsidR="00320C47" w:rsidRPr="008E149F">
        <w:rPr>
          <w:rFonts w:ascii="Times New Roman" w:hAnsi="Times New Roman" w:cs="Times New Roman"/>
          <w:sz w:val="28"/>
          <w:szCs w:val="28"/>
        </w:rPr>
        <w:t>. Ролева автентикация и функционалност</w:t>
      </w:r>
      <w:bookmarkEnd w:id="28"/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1FD61799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9" w:name="_Toc196895419"/>
      <w:r w:rsidRPr="00DB29E1">
        <w:rPr>
          <w:rFonts w:ascii="Times New Roman" w:hAnsi="Times New Roman" w:cs="Times New Roman"/>
          <w:sz w:val="28"/>
          <w:szCs w:val="28"/>
        </w:rPr>
        <w:t>3.5</w:t>
      </w:r>
      <w:r w:rsidR="00320C47" w:rsidRPr="008E149F">
        <w:rPr>
          <w:rFonts w:ascii="Times New Roman" w:hAnsi="Times New Roman" w:cs="Times New Roman"/>
          <w:sz w:val="28"/>
          <w:szCs w:val="28"/>
        </w:rPr>
        <w:t>. Тестване и валидация</w:t>
      </w:r>
      <w:bookmarkEnd w:id="29"/>
    </w:p>
    <w:p w14:paraId="79082EC9" w14:textId="4E14972A" w:rsidR="00E2057C" w:rsidRPr="00BF5BFA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56C88F6" w14:textId="31336002" w:rsidR="00BE46C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0" w:name="_Toc196895420"/>
      <w:r w:rsidRPr="00DB29E1">
        <w:rPr>
          <w:rFonts w:ascii="Times New Roman" w:hAnsi="Times New Roman" w:cs="Times New Roman"/>
          <w:sz w:val="28"/>
          <w:szCs w:val="28"/>
        </w:rPr>
        <w:t>3.6</w:t>
      </w:r>
      <w:r w:rsidR="00BE46CF" w:rsidRPr="008E149F">
        <w:rPr>
          <w:rFonts w:ascii="Times New Roman" w:hAnsi="Times New Roman" w:cs="Times New Roman"/>
          <w:sz w:val="28"/>
          <w:szCs w:val="28"/>
        </w:rPr>
        <w:t>. Роли и разрешения</w:t>
      </w:r>
      <w:bookmarkEnd w:id="30"/>
    </w:p>
    <w:p w14:paraId="5C3904DB" w14:textId="77777777" w:rsidR="004F08F8" w:rsidRPr="004F08F8" w:rsidRDefault="004F08F8" w:rsidP="004F08F8"/>
    <w:p w14:paraId="1FCF1B2A" w14:textId="2F6B4345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1" w:name="_Toc196895421"/>
      <w:r w:rsidRPr="00DB29E1">
        <w:rPr>
          <w:rFonts w:ascii="Times New Roman" w:hAnsi="Times New Roman" w:cs="Times New Roman"/>
        </w:rPr>
        <w:t>3.6.1</w:t>
      </w:r>
      <w:r w:rsidR="00BE46CF" w:rsidRPr="008E149F">
        <w:rPr>
          <w:rFonts w:ascii="Times New Roman" w:hAnsi="Times New Roman" w:cs="Times New Roman"/>
        </w:rPr>
        <w:t xml:space="preserve"> Пациенти</w:t>
      </w:r>
      <w:bookmarkEnd w:id="31"/>
    </w:p>
    <w:p w14:paraId="6751CCE8" w14:textId="46E77484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482ED864" w14:textId="453788B8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483054B0" w14:textId="3C91BF2D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техните медицински досиета.</w:t>
      </w:r>
    </w:p>
    <w:p w14:paraId="012DAE0C" w14:textId="0BF079D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Запазете час при лекар.</w:t>
      </w:r>
    </w:p>
    <w:p w14:paraId="507AA81F" w14:textId="1A732B1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Преглед на планирани срещи.</w:t>
      </w:r>
    </w:p>
    <w:p w14:paraId="6A4E4098" w14:textId="77B85CF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Изпращате плащания за всяко посещение</w:t>
      </w:r>
    </w:p>
    <w:p w14:paraId="0C909C16" w14:textId="5C69A539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22C0A95F" w14:textId="3B77BBBF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Редактиране или изтриване на срещи на други потребители.</w:t>
      </w:r>
    </w:p>
    <w:p w14:paraId="542E6FE3" w14:textId="5D69C63E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Променете графиците на лекарите.</w:t>
      </w:r>
    </w:p>
    <w:p w14:paraId="7C24F0CF" w14:textId="571387A9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редактирате своите срещи или да ги изтривате</w:t>
      </w:r>
    </w:p>
    <w:p w14:paraId="2573FE08" w14:textId="0FF2556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управлявате плащанията на своите или на други посещения</w:t>
      </w:r>
    </w:p>
    <w:p w14:paraId="1F84D711" w14:textId="1088ADA9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2" w:name="_Toc196895422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.2 Лекари</w:t>
      </w:r>
      <w:bookmarkEnd w:id="32"/>
    </w:p>
    <w:p w14:paraId="463B72C7" w14:textId="563B5DB6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71AF20B2" w14:textId="36BFD3B7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668635C9" w14:textId="5CEA4F34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Управление на досиетата на пациентите.</w:t>
      </w:r>
    </w:p>
    <w:p w14:paraId="45CA5A3A" w14:textId="14E33A0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Планирайте и редактирайте срещи.</w:t>
      </w:r>
    </w:p>
    <w:p w14:paraId="7EF446B9" w14:textId="7F29613A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lastRenderedPageBreak/>
        <w:t>Вижте назначените им пациенти.</w:t>
      </w:r>
    </w:p>
    <w:p w14:paraId="7C4A175F" w14:textId="5C319BBC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Изпратете сметка на пациента и получете плащането</w:t>
      </w:r>
    </w:p>
    <w:p w14:paraId="416F9491" w14:textId="7112DF97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70A35EA8" w14:textId="134DE56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Достъп до пациенти на други лекари.</w:t>
      </w:r>
    </w:p>
    <w:p w14:paraId="46734705" w14:textId="496C0231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Изтриване на срещи без разрешение.</w:t>
      </w:r>
    </w:p>
    <w:p w14:paraId="4F786B8C" w14:textId="0A44AE84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3" w:name="_Toc196895423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.3 Администратори</w:t>
      </w:r>
      <w:bookmarkEnd w:id="33"/>
    </w:p>
    <w:p w14:paraId="59C2C6CE" w14:textId="062DEF45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2051AAB9" w14:textId="56AD5F0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Управлява както на пациенти, така и на лекари.</w:t>
      </w:r>
    </w:p>
    <w:p w14:paraId="780F4588" w14:textId="25FF2A33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Разпределя роли.</w:t>
      </w:r>
    </w:p>
    <w:p w14:paraId="72776CBB" w14:textId="0413D8F9" w:rsidR="00E2057C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Наблюдава управлението на срещите.</w:t>
      </w:r>
    </w:p>
    <w:p w14:paraId="02E5031D" w14:textId="1B28A46C" w:rsidR="0031408D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4" w:name="_Toc196895424"/>
      <w:r w:rsidRPr="004468EC">
        <w:rPr>
          <w:rFonts w:ascii="Times New Roman" w:hAnsi="Times New Roman" w:cs="Times New Roman"/>
          <w:sz w:val="28"/>
          <w:szCs w:val="28"/>
          <w:lang w:val="en-GB"/>
        </w:rPr>
        <w:t>3.7</w:t>
      </w:r>
      <w:r w:rsidR="0031408D" w:rsidRPr="004468EC">
        <w:rPr>
          <w:rFonts w:ascii="Times New Roman" w:hAnsi="Times New Roman" w:cs="Times New Roman"/>
          <w:sz w:val="28"/>
          <w:szCs w:val="28"/>
        </w:rPr>
        <w:t>. Структура на проекта</w:t>
      </w:r>
      <w:bookmarkEnd w:id="34"/>
    </w:p>
    <w:p w14:paraId="26B51D05" w14:textId="77777777" w:rsidR="0031408D" w:rsidRPr="00D16880" w:rsidRDefault="0031408D" w:rsidP="00D16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Проектът се състои от следните основни компоненти:</w:t>
      </w:r>
    </w:p>
    <w:p w14:paraId="0D27061D" w14:textId="2F517893" w:rsidR="0031408D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5" w:name="_Toc196895425"/>
      <w:r w:rsidRPr="00DB29E1">
        <w:rPr>
          <w:rFonts w:ascii="Times New Roman" w:hAnsi="Times New Roman" w:cs="Times New Roman"/>
        </w:rPr>
        <w:t>3.7.1</w:t>
      </w:r>
      <w:r w:rsidR="0031408D" w:rsidRPr="004468EC">
        <w:rPr>
          <w:rFonts w:ascii="Times New Roman" w:hAnsi="Times New Roman" w:cs="Times New Roman"/>
        </w:rPr>
        <w:t xml:space="preserve"> Контролери</w:t>
      </w:r>
      <w:bookmarkEnd w:id="35"/>
    </w:p>
    <w:p w14:paraId="2D2240F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Контролерите управляват HTTP заявки и взаимодействат с услугите, за да върнат подходящи отговори на изгледите.</w:t>
      </w:r>
    </w:p>
    <w:p w14:paraId="1623AABD" w14:textId="18B1A259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>.1</w:t>
      </w:r>
      <w:r w:rsidRPr="00DB29E1">
        <w:rPr>
          <w:rFonts w:ascii="Times New Roman" w:hAnsi="Times New Roman" w:cs="Times New Roman"/>
          <w:i w:val="0"/>
          <w:iCs w:val="0"/>
        </w:rPr>
        <w:t>.1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D16880" w:rsidRPr="004468EC">
        <w:rPr>
          <w:rFonts w:ascii="Times New Roman" w:hAnsi="Times New Roman" w:cs="Times New Roman"/>
          <w:i w:val="0"/>
          <w:iCs w:val="0"/>
          <w:lang w:val="en-GB"/>
        </w:rPr>
        <w:t>AppointmentController</w:t>
      </w:r>
      <w:proofErr w:type="spellEnd"/>
    </w:p>
    <w:p w14:paraId="7159C80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действия, свързани със срещи, включително:</w:t>
      </w:r>
    </w:p>
    <w:p w14:paraId="1C5CD885" w14:textId="6DFC43C3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страницата за създаване на среща.</w:t>
      </w:r>
    </w:p>
    <w:p w14:paraId="30EB1D8A" w14:textId="77EC07BD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Обработва изпращанията на формуляри за създаване на среща.</w:t>
      </w:r>
    </w:p>
    <w:p w14:paraId="6223FEB4" w14:textId="65C6113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срещи за лекари и пациенти.</w:t>
      </w:r>
    </w:p>
    <w:p w14:paraId="31449E8A" w14:textId="10D6A91E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.1.2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AccountController</w:t>
      </w:r>
      <w:proofErr w:type="spellEnd"/>
    </w:p>
    <w:p w14:paraId="3082D7C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Управлява удостоверяването и оторизацията:</w:t>
      </w:r>
    </w:p>
    <w:p w14:paraId="269D6169" w14:textId="097F1D47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</w:p>
    <w:p w14:paraId="7EAECABD" w14:textId="1D33DA4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Удостоверява потребителите.</w:t>
      </w:r>
    </w:p>
    <w:p w14:paraId="12A4AD73" w14:textId="4B8D58DC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Прекратява потребителските сесии.</w:t>
      </w:r>
    </w:p>
    <w:p w14:paraId="529EC0C2" w14:textId="3D699350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.1.3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HomeController</w:t>
      </w:r>
      <w:proofErr w:type="spellEnd"/>
    </w:p>
    <w:p w14:paraId="20273AD6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общи страници като началната страница и таблото за управление.</w:t>
      </w:r>
    </w:p>
    <w:p w14:paraId="0494C489" w14:textId="0258AD49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</w:rPr>
        <w:t xml:space="preserve">.1.4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DoctorController</w:t>
      </w:r>
      <w:proofErr w:type="spellEnd"/>
    </w:p>
    <w:p w14:paraId="5CB60D3D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F11">
        <w:rPr>
          <w:rFonts w:ascii="Times New Roman" w:hAnsi="Times New Roman" w:cs="Times New Roman"/>
          <w:b/>
          <w:bCs/>
          <w:sz w:val="24"/>
          <w:szCs w:val="24"/>
        </w:rPr>
        <w:t>Управлява срещи, медицински досиета и добавяне на потребители като лекари:</w:t>
      </w:r>
    </w:p>
    <w:p w14:paraId="4F26C130" w14:textId="42FA6E0C" w:rsidR="0031408D" w:rsidRPr="00465656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може да стане лекар след регистрация</w:t>
      </w:r>
    </w:p>
    <w:p w14:paraId="1CCE3B16" w14:textId="39E068B1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ViewMyPatients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Лекарят може да види всички свои пациенти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, които са записани при него</w:t>
      </w:r>
    </w:p>
    <w:p w14:paraId="2EBD7D01" w14:textId="010C6BE6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Това е таблото с всички документирани срещи според пациента</w:t>
      </w:r>
    </w:p>
    <w:p w14:paraId="36716A2D" w14:textId="0242870B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Създава медицинско досие на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срещите, които докторът е изследвал според деня на изпълнението</w:t>
      </w:r>
    </w:p>
    <w:p w14:paraId="38031FE2" w14:textId="3BA93CA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ViewPatientRecord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Подробен преглед на досието на неговия пациент</w:t>
      </w:r>
    </w:p>
    <w:p w14:paraId="6AEAEB47" w14:textId="7ECB18F9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Редактиране на запис на пациент</w:t>
      </w:r>
    </w:p>
    <w:p w14:paraId="5150FC40" w14:textId="59D174B2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Изтриване на запис на пациент</w:t>
      </w:r>
    </w:p>
    <w:p w14:paraId="2AEA0E06" w14:textId="77777777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CFCC" w14:textId="39321656" w:rsidR="0031408D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31408D" w:rsidRPr="00DB29E1">
        <w:rPr>
          <w:rFonts w:ascii="Times New Roman" w:hAnsi="Times New Roman" w:cs="Times New Roman"/>
          <w:i w:val="0"/>
          <w:iCs w:val="0"/>
        </w:rPr>
        <w:t xml:space="preserve">.1.5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  <w:lang w:val="en-GB"/>
        </w:rPr>
        <w:t>PatientController</w:t>
      </w:r>
      <w:proofErr w:type="spellEnd"/>
    </w:p>
    <w:p w14:paraId="68B8BA38" w14:textId="182DBC8F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9E1">
        <w:rPr>
          <w:rFonts w:ascii="Times New Roman" w:hAnsi="Times New Roman" w:cs="Times New Roman"/>
          <w:b/>
          <w:bCs/>
          <w:sz w:val="24"/>
          <w:szCs w:val="24"/>
        </w:rPr>
        <w:t>Може да преглежда медицинско досие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, написано от съответния лекар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 xml:space="preserve"> и да назначава лекари според тяхната специализация и нужди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. Също да получава сметката за всяка среща със своя лекар и да предаде това, което му трябва.</w:t>
      </w:r>
    </w:p>
    <w:p w14:paraId="11CCF2F4" w14:textId="75B87F62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става пациент след като се регистрира</w:t>
      </w:r>
    </w:p>
    <w:p w14:paraId="7E9130BC" w14:textId="39219E9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преглежда досието на срещата със своя доктор</w:t>
      </w:r>
    </w:p>
    <w:p w14:paraId="2307A20C" w14:textId="2AACC210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назначава лекар според негова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специалност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и града, в който работи</w:t>
      </w:r>
    </w:p>
    <w:p w14:paraId="76E062AC" w14:textId="1936842E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Попълва необходимото поле, за да се изпълни неговата транзакция</w:t>
      </w:r>
    </w:p>
    <w:p w14:paraId="19366928" w14:textId="77777777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CE2FF" w14:textId="1F7B47B2" w:rsidR="0031408D" w:rsidRPr="00DB29E1" w:rsidRDefault="004468EC" w:rsidP="004468EC">
      <w:pPr>
        <w:pStyle w:val="4"/>
        <w:rPr>
          <w:rFonts w:ascii="Times New Roman" w:hAnsi="Times New Roman" w:cs="Times New Roman"/>
        </w:rPr>
      </w:pPr>
      <w:r w:rsidRPr="00DB29E1">
        <w:rPr>
          <w:rFonts w:ascii="Times New Roman" w:hAnsi="Times New Roman" w:cs="Times New Roman"/>
        </w:rPr>
        <w:t>3.7</w:t>
      </w:r>
      <w:r w:rsidR="0031408D" w:rsidRPr="00DB29E1">
        <w:rPr>
          <w:rFonts w:ascii="Times New Roman" w:hAnsi="Times New Roman" w:cs="Times New Roman"/>
        </w:rPr>
        <w:t xml:space="preserve">.1.6 </w:t>
      </w:r>
      <w:proofErr w:type="spellStart"/>
      <w:r w:rsidR="0031408D" w:rsidRPr="004468EC">
        <w:rPr>
          <w:rFonts w:ascii="Times New Roman" w:hAnsi="Times New Roman" w:cs="Times New Roman"/>
          <w:lang w:val="en-GB"/>
        </w:rPr>
        <w:t>BillingController</w:t>
      </w:r>
      <w:proofErr w:type="spellEnd"/>
    </w:p>
    <w:p w14:paraId="08A93222" w14:textId="6D92B7A1" w:rsidR="00815EC6" w:rsidRPr="00815EC6" w:rsidRDefault="0031408D" w:rsidP="00815E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9E1">
        <w:rPr>
          <w:rFonts w:ascii="Times New Roman" w:hAnsi="Times New Roman" w:cs="Times New Roman"/>
          <w:b/>
          <w:bCs/>
          <w:sz w:val="24"/>
          <w:szCs w:val="24"/>
        </w:rPr>
        <w:t>Всички пациенти, лекари и администратори използват системата за таксуване с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прямо 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>тяхно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 xml:space="preserve"> разрешение</w:t>
      </w:r>
    </w:p>
    <w:p w14:paraId="358605F4" w14:textId="40CB8AAA" w:rsidR="0031408D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лекарят създава и изпраща сметката на пациента</w:t>
      </w:r>
    </w:p>
    <w:p w14:paraId="5378EC04" w14:textId="0EEA3DE7" w:rsidR="00EA19F0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администраторът преглежда необходимите данни, за да продължи плащането</w:t>
      </w:r>
    </w:p>
    <w:p w14:paraId="795D13FD" w14:textId="77777777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0069" w14:textId="316CFD3F" w:rsidR="009354E5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3.7.</w:t>
      </w:r>
      <w:r w:rsidR="009354E5" w:rsidRPr="004468EC">
        <w:rPr>
          <w:rFonts w:ascii="Times New Roman" w:hAnsi="Times New Roman" w:cs="Times New Roman"/>
          <w:i w:val="0"/>
          <w:iCs w:val="0"/>
        </w:rPr>
        <w:t xml:space="preserve">4.1. </w:t>
      </w:r>
      <w:proofErr w:type="spellStart"/>
      <w:r w:rsidR="009354E5" w:rsidRPr="004468EC">
        <w:rPr>
          <w:rFonts w:ascii="Times New Roman" w:hAnsi="Times New Roman" w:cs="Times New Roman"/>
          <w:i w:val="0"/>
          <w:iCs w:val="0"/>
          <w:lang w:val="en-GB"/>
        </w:rPr>
        <w:t>AdminController</w:t>
      </w:r>
      <w:proofErr w:type="spellEnd"/>
    </w:p>
    <w:p w14:paraId="02B3FE1F" w14:textId="4896A847" w:rsidR="009354E5" w:rsidRPr="00465656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Този контролер се изпълнява само от администратора</w:t>
      </w:r>
      <w:r w:rsidR="00465656"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за управление на пациенти, лекари, досиета, сметки и посещения.</w:t>
      </w:r>
    </w:p>
    <w:p w14:paraId="27843041" w14:textId="69B9F86F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AllBills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()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управлява всички сметки </w:t>
      </w:r>
    </w:p>
    <w:p w14:paraId="153BF672" w14:textId="22402E45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PendingBills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насочва се към страница, която показват всички сметки в очакване да бъдат удостоверени</w:t>
      </w:r>
    </w:p>
    <w:p w14:paraId="386A3C2C" w14:textId="0E93E69B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преглежда съответната сметка</w:t>
      </w:r>
    </w:p>
    <w:p w14:paraId="5E9325C5" w14:textId="6BD7A62D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ManageDoctors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доктори</w:t>
      </w:r>
    </w:p>
    <w:p w14:paraId="4E1CE2D6" w14:textId="3125B91A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ManagePatients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пациенти</w:t>
      </w:r>
    </w:p>
    <w:p w14:paraId="453717A4" w14:textId="16313CBF" w:rsidR="00815EC6" w:rsidRP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DeleteBill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изтрива сметката</w:t>
      </w:r>
    </w:p>
    <w:p w14:paraId="0FA4274B" w14:textId="77777777" w:rsidR="00815EC6" w:rsidRPr="009354E5" w:rsidRDefault="00815EC6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9CF28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A7ECFE">
          <v:rect id="_x0000_i1025" style="width:0;height:1.5pt" o:hralign="center" o:hrstd="t" o:hr="t" fillcolor="#a0a0a0" stroked="f"/>
        </w:pict>
      </w:r>
    </w:p>
    <w:p w14:paraId="1A6CFDD0" w14:textId="0AF7791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6" w:name="_Toc196895426"/>
      <w:r w:rsidRPr="00DB29E1">
        <w:rPr>
          <w:rFonts w:ascii="Times New Roman" w:hAnsi="Times New Roman" w:cs="Times New Roman"/>
        </w:rPr>
        <w:t>3.7</w:t>
      </w:r>
      <w:r w:rsidR="00E2057C" w:rsidRPr="004468EC">
        <w:rPr>
          <w:rFonts w:ascii="Times New Roman" w:hAnsi="Times New Roman" w:cs="Times New Roman"/>
        </w:rPr>
        <w:t>.2 Services</w:t>
      </w:r>
      <w:bookmarkEnd w:id="36"/>
    </w:p>
    <w:p w14:paraId="66FEA93F" w14:textId="2BC072E6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Услугите действат като посредник между контролерите и хранилищата на бази данни.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 Опростяват действията на контролерите. Те могат да имат достъп до моделите и до базата данни</w:t>
      </w:r>
    </w:p>
    <w:p w14:paraId="366F9AA3" w14:textId="0EC4C1F1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.2.1 </w:t>
      </w:r>
      <w:proofErr w:type="spellStart"/>
      <w:r w:rsidR="00012ED5" w:rsidRPr="004468EC">
        <w:rPr>
          <w:rFonts w:ascii="Times New Roman" w:hAnsi="Times New Roman" w:cs="Times New Roman"/>
          <w:i w:val="0"/>
          <w:iCs w:val="0"/>
          <w:lang w:val="en-GB"/>
        </w:rPr>
        <w:t>AppointmentService</w:t>
      </w:r>
      <w:proofErr w:type="spellEnd"/>
    </w:p>
    <w:p w14:paraId="728C2ABD" w14:textId="3F672A16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срещи за конкретен пациент.</w:t>
      </w:r>
    </w:p>
    <w:p w14:paraId="06509876" w14:textId="73C65DF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назначения за лекар.</w:t>
      </w:r>
    </w:p>
    <w:p w14:paraId="5CF5ADD3" w14:textId="1C0EB92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Записва нова среща в базата данни.</w:t>
      </w:r>
    </w:p>
    <w:p w14:paraId="484B747B" w14:textId="44383620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>.2.</w:t>
      </w:r>
      <w:r w:rsidR="00E330EF" w:rsidRPr="004468EC">
        <w:rPr>
          <w:rFonts w:ascii="Times New Roman" w:hAnsi="Times New Roman" w:cs="Times New Roman"/>
          <w:i w:val="0"/>
          <w:iCs w:val="0"/>
        </w:rPr>
        <w:t>2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BC5970" w:rsidRPr="004468EC">
        <w:rPr>
          <w:rFonts w:ascii="Times New Roman" w:hAnsi="Times New Roman" w:cs="Times New Roman"/>
          <w:i w:val="0"/>
          <w:iCs w:val="0"/>
        </w:rPr>
        <w:t>DoctorService</w:t>
      </w:r>
      <w:proofErr w:type="spellEnd"/>
    </w:p>
    <w:p w14:paraId="11C06C27" w14:textId="47D38DD1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01C300" w14:textId="19F461C5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уникалния идентификатор на обекта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(като низ), използвайки асоциирания потребителски идентификатор на ASP.NET идентичност.</w:t>
      </w:r>
    </w:p>
    <w:p w14:paraId="44A29EA2" w14:textId="4F578A0C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трябва да свържете влезлия в момента потребител с неговия лекарски профил.</w:t>
      </w:r>
    </w:p>
    <w:p w14:paraId="2DAC7934" w14:textId="77777777" w:rsidR="00BC5970" w:rsidRPr="00BC5970" w:rsidRDefault="00BC5970" w:rsidP="00BC5970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9D40" w14:textId="6C57D323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478686" w14:textId="004BCB52" w:rsidR="00BC5970" w:rsidRPr="00BC5970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Проверява дали съществува лекарски профил за дадения потребителски идентификатор.</w:t>
      </w:r>
    </w:p>
    <w:p w14:paraId="23F2DF85" w14:textId="76C3C7F3" w:rsidR="00AC3EDD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Предотвратете дублиране на лекарски профили или се уверете, че потребителят е лекар, преди да разрешите достъп до определени функции.</w:t>
      </w:r>
    </w:p>
    <w:p w14:paraId="081E9D9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1075" w14:textId="4A310CDA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AC1904" w14:textId="03EB74BA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Предназначение: Създава нов лекарски профил, свързан с предоставения потребителски идентификатор, използвайки изпратените данни от формуляра (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248A5B8" w14:textId="37D5FDBE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лекар и изпрати своите данни (име, специализация и т.н.).</w:t>
      </w:r>
    </w:p>
    <w:p w14:paraId="680A6C37" w14:textId="77777777" w:rsidR="00012ED5" w:rsidRPr="00012ED5" w:rsidRDefault="00012ED5" w:rsidP="00012E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7B3B" w14:textId="4ED3D0F4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GetPatientsByDoctorIdAsync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126CF0" w14:textId="2F6F9218" w:rsidR="00012ED5" w:rsidRPr="00012ED5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посочения лекар.</w:t>
      </w:r>
    </w:p>
    <w:p w14:paraId="226ABC99" w14:textId="1AE02D17" w:rsidR="00BF5BFA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За показване на всички пациенти под грижите на определен лекар, напр. в таблото на лекаря.</w:t>
      </w:r>
      <w:r w:rsidR="00BF5BFA"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4.2.4 </w:t>
      </w:r>
      <w:proofErr w:type="spellStart"/>
      <w:r w:rsidR="00BF5BFA" w:rsidRP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6616505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F15D5" w14:textId="0F12982C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54C25" w14:textId="57647BAB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ИД на обекта на пациента (като низ), свързан с дадения потребителски идентификатор.</w:t>
      </w:r>
    </w:p>
    <w:p w14:paraId="7DA6F104" w14:textId="44E924FD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употреба: Свързване на влезли потребители към техния пациентски профил.</w:t>
      </w:r>
    </w:p>
    <w:p w14:paraId="087934E5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EF435" w14:textId="3F3CDDE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1B65E0" w14:textId="1D1967D2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пациентски профил за посочения потребител.</w:t>
      </w:r>
    </w:p>
    <w:p w14:paraId="44202D4C" w14:textId="72B09DA8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Гарантира, че потребителите няма да се регистрират като пациенти няколко пъти.</w:t>
      </w:r>
    </w:p>
    <w:p w14:paraId="21769E2B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E9E21" w14:textId="7C9D22F9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252EE9" w14:textId="3353AEDB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Цел: Създава нов пациентски профил за потребителя с данни от 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8548BB" w14:textId="2C67DFE7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пациент.</w:t>
      </w:r>
    </w:p>
    <w:p w14:paraId="23440E98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09CD6" w14:textId="4FE30B0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пациентаId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BD7963" w14:textId="70668E25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Свързва пациент с лекар.</w:t>
      </w:r>
    </w:p>
    <w:p w14:paraId="08E694EC" w14:textId="29680E8A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Използва се след регистрация или административен панел за назначаване на пациенти на лекари.</w:t>
      </w:r>
    </w:p>
    <w:p w14:paraId="10EBDFEE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A57CC" w14:textId="18028998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606F8A2" w14:textId="34654E4E" w:rsidR="00012ED5" w:rsidRPr="00012ED5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обект на пациент чрез техния свързан потребителски идентификатор.</w:t>
      </w:r>
    </w:p>
    <w:p w14:paraId="3B6A6EE0" w14:textId="2D79E81E" w:rsidR="00AC3EDD" w:rsidRPr="00AC3EDD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при зареждане на профила на пациента или записи за влязъл потребител.</w:t>
      </w:r>
    </w:p>
    <w:p w14:paraId="2CBE19F8" w14:textId="3A1A6E37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.2.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3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 xml:space="preserve">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MedicalRecordService</w:t>
      </w:r>
      <w:proofErr w:type="spellEnd"/>
    </w:p>
    <w:p w14:paraId="2D8D44AD" w14:textId="73A9B77C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AddPatientRecordAsync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модел, 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9063C3" w14:textId="50F0FE91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Цел: Добавя ново медицинско досие, създадено от лекаря, идентифициран от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4FEB30" w14:textId="4862D784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Когато лекар представи нова диагноза или рецепта след посещение при пациент.</w:t>
      </w:r>
    </w:p>
    <w:p w14:paraId="71FE3E84" w14:textId="77777777" w:rsidR="005F73E9" w:rsidRPr="005F73E9" w:rsidRDefault="005F73E9" w:rsidP="005F73E9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142FE" w14:textId="12F2D0CD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GetPatientsForDoctorAsync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3E503" w14:textId="084106E4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лекар, форматиран за избор от падащо меню.</w:t>
      </w:r>
    </w:p>
    <w:p w14:paraId="3B557CA8" w14:textId="41B21811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Използва се в изгледи, когато лекар избира пациент за лечение.</w:t>
      </w:r>
    </w:p>
    <w:p w14:paraId="599C0755" w14:textId="685229B4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GetPatientRecordByIdAsync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D21A99" w14:textId="3316BCF4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Извлича медицинско досие на един пациент по неговия уникален идентификатор.</w:t>
      </w:r>
    </w:p>
    <w:p w14:paraId="04534DCE" w14:textId="0A5B98F6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Преглед или редактиране на конкретно медицинско досие.</w:t>
      </w:r>
    </w:p>
    <w:p w14:paraId="0ADC92BC" w14:textId="6B0009B5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>Task&lt;List&lt;PatientRecordViewModel&gt;&gt;GetPatientRecordsByPatientIdAsync(GuidpatientId);</w:t>
      </w:r>
    </w:p>
    <w:p w14:paraId="4AF5E0EE" w14:textId="01F5A988" w:rsidR="005F73E9" w:rsidRPr="005F73E9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записи, свързани с конкретен пациент.</w:t>
      </w:r>
    </w:p>
    <w:p w14:paraId="32C5783D" w14:textId="7ACE354B" w:rsidR="005F73E9" w:rsidRPr="00833ADF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За пациенти, преглеждащи собствената си медицинска история.</w:t>
      </w:r>
    </w:p>
    <w:p w14:paraId="5CA2848A" w14:textId="1BC7F81A" w:rsidR="005F73E9" w:rsidRPr="00E330EF" w:rsidRDefault="005F73E9" w:rsidP="00E330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GetPatientRecordsByDoctorIdAsync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C38DCE" w14:textId="11C3C0A3" w:rsidR="005F73E9" w:rsidRPr="005F73E9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медицински досиета, създадени от определен лекар.</w:t>
      </w:r>
    </w:p>
    <w:p w14:paraId="1D583593" w14:textId="1DC1D5E7" w:rsidR="00DC4DFF" w:rsidRPr="004E1F86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лекар, който преглежда или управлява минали взаимодействия с пациенти.</w:t>
      </w:r>
    </w:p>
    <w:p w14:paraId="0966BBA0" w14:textId="3E50C6F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GetAllPatientRecordsAsync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538B122" w14:textId="09DB4155" w:rsidR="005F73E9" w:rsidRPr="005F73E9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всички записи на пациенти в системата.</w:t>
      </w:r>
    </w:p>
    <w:p w14:paraId="5B2889D4" w14:textId="5C056AA4" w:rsidR="005F73E9" w:rsidRPr="00E330EF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за достъп на ниво администратор или генериране на отчети.</w:t>
      </w:r>
    </w:p>
    <w:p w14:paraId="3D3C722B" w14:textId="3F1A3D3B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UpdatePatientRecordAsync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2F4A187" w14:textId="5F4AA2A3" w:rsidR="005F73E9" w:rsidRPr="005F73E9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Актуализира съществуващо медицинско досие с помощта на данни от модела на формуляра.</w:t>
      </w:r>
    </w:p>
    <w:p w14:paraId="3DCF1D9B" w14:textId="64D87EF8" w:rsidR="005F73E9" w:rsidRPr="00E330EF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лекар редактира предварително създаден запис.</w:t>
      </w:r>
    </w:p>
    <w:p w14:paraId="4DAFA0F8" w14:textId="14F9029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DeletePatientRecordAsync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BF25E1" w14:textId="7D96DF9C" w:rsidR="005F73E9" w:rsidRPr="005F73E9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Изтрива запис на пациент по неговия ID.</w:t>
      </w:r>
    </w:p>
    <w:p w14:paraId="591B8A01" w14:textId="77777777" w:rsidR="00F80D08" w:rsidRPr="00F80D08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Администраторът или лекарят премахва остарял или неправилен запис.</w:t>
      </w:r>
    </w:p>
    <w:p w14:paraId="1F6B89C3" w14:textId="1300C7C8" w:rsidR="00F80D0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.2.4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PatientService</w:t>
      </w:r>
      <w:proofErr w:type="spellEnd"/>
    </w:p>
    <w:p w14:paraId="1637B45F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4C59F8" w14:textId="149F0D33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Цел: Извлича пациент по неговото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Id</w:t>
      </w:r>
    </w:p>
    <w:p w14:paraId="720F59AE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14ACDA" w14:textId="2440924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Проверява дали пациента съществува</w:t>
      </w:r>
    </w:p>
    <w:p w14:paraId="51F058C1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6B552B" w14:textId="008E0617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Добавя всеки нов потребител, който е избрал да стане пациент</w:t>
      </w:r>
    </w:p>
    <w:p w14:paraId="0C89B75D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GetAllPatientsAsync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9B6281" w14:textId="6585506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</w:t>
      </w:r>
      <w:r w:rsidR="0048186C">
        <w:rPr>
          <w:rFonts w:ascii="Times New Roman" w:hAnsi="Times New Roman" w:cs="Times New Roman"/>
          <w:b/>
          <w:bCs/>
          <w:sz w:val="24"/>
          <w:szCs w:val="24"/>
        </w:rPr>
        <w:t>Извлича всички регистрирани пациенти</w:t>
      </w:r>
    </w:p>
    <w:p w14:paraId="1A4C16B2" w14:textId="77777777" w:rsidR="00F80D08" w:rsidRPr="0093526F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0BBDF5" w14:textId="38036773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Пациентът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назначва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доктор и създава връзка в базата данни</w:t>
      </w:r>
    </w:p>
    <w:p w14:paraId="71C1FC88" w14:textId="740F6F12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7392FB" w14:textId="22946270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Взима вече създаден пациент от базата данни</w:t>
      </w:r>
    </w:p>
    <w:p w14:paraId="56E9A217" w14:textId="77777777" w:rsidR="00F80D08" w:rsidRPr="0048186C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A4B78" w14:textId="4EC26504" w:rsidR="00F80D08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F80D08" w:rsidRPr="00DB29E1">
        <w:rPr>
          <w:rFonts w:ascii="Times New Roman" w:hAnsi="Times New Roman" w:cs="Times New Roman"/>
          <w:i w:val="0"/>
          <w:iCs w:val="0"/>
        </w:rPr>
        <w:t xml:space="preserve">.2.5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BillingService</w:t>
      </w:r>
      <w:proofErr w:type="spellEnd"/>
    </w:p>
    <w:p w14:paraId="58CF7F05" w14:textId="1F9B47A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GetBillViewByVisitIdAsync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F80D08">
        <w:rPr>
          <w:rFonts w:ascii="Times New Roman" w:hAnsi="Times New Roman" w:cs="Times New Roman"/>
          <w:sz w:val="24"/>
          <w:szCs w:val="24"/>
        </w:rPr>
        <w:t>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сметка, асоциирана с дадено медицинско посещение. Използва се при зареждане на формуляра за преглед или редакция.</w:t>
      </w:r>
    </w:p>
    <w:p w14:paraId="69FB7CFA" w14:textId="0C1E8A3C" w:rsidR="001B7AFB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CreateBillAsync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създава нова сметка в системата, на база въведени данни от лекаря. Методът валидира съществуването на посещението и пациентската връзка.</w:t>
      </w:r>
    </w:p>
    <w:p w14:paraId="24D2B8A8" w14:textId="1B0B3975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D21CF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списък с всички създадени сметки в системата, използван от администраторския панел за наблюдение и филтриране.</w:t>
      </w:r>
    </w:p>
    <w:p w14:paraId="4302C878" w14:textId="4F0CAC30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GetBillsPendingApprovalAsync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само тези сметки, които все още не са одобрени от администратор. Използва се за визуализиране в таблото на админа.</w:t>
      </w:r>
    </w:p>
    <w:p w14:paraId="5CD1695A" w14:textId="7BC7FC4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ApproveBillAsync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тбелязва конкретна сметка като „Одобрена“, след преглед от администратор. Променя стойността на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68C37FA7" w14:textId="7DCF7EA4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 w:rsidRPr="001B7AFB"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конкретна сметка по нейното ID. Използва се в детайлен изглед или при редакция.</w:t>
      </w:r>
    </w:p>
    <w:p w14:paraId="2F052154" w14:textId="00C77C4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UpdateBillAsync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позволява на админ или пациент да актуализира съществуваща сметка – например да добави застрахователна информация или промени сума.</w:t>
      </w:r>
    </w:p>
    <w:p w14:paraId="72DC706D" w14:textId="2FB9F23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GetBillsByPatientUserIdAsync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връща всички сметки, асоциирани с даден потребител (пациент), използвайки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от ASP.NET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0DD1E86E" w14:textId="3AEE16CB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GetBillsForPatientAsync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сметки според GUID идентификатор на пациента. Методът се използва както от администратори, така и от самия пациент.</w:t>
      </w:r>
    </w:p>
    <w:p w14:paraId="48CE8DEA" w14:textId="326144A9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DeleteBillByIdAsync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изтрива сметка от базата, ако администратор реши, че тя е невалидна.</w:t>
      </w:r>
    </w:p>
    <w:p w14:paraId="0DDBA682" w14:textId="22268F50" w:rsidR="00F80D08" w:rsidRPr="001B7AFB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MarkAsPaidAsync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отбелязва сметката като „платена“, което се използва при финализиране на процеса и евентуално известяване на лекуващия лекар.</w:t>
      </w:r>
    </w:p>
    <w:p w14:paraId="6D70FAEB" w14:textId="108A29A0" w:rsidR="00E2057C" w:rsidRPr="00F80D08" w:rsidRDefault="00000000" w:rsidP="00F80D08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pict w14:anchorId="1C3B9E3F">
          <v:rect id="_x0000_i1026" style="width:0;height:1.5pt" o:hralign="center" o:hrstd="t" o:hr="t" fillcolor="#a0a0a0" stroked="f"/>
        </w:pict>
      </w:r>
    </w:p>
    <w:p w14:paraId="22570AD9" w14:textId="6A044EB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7" w:name="_Toc196895427"/>
      <w:r w:rsidRPr="00DB29E1">
        <w:rPr>
          <w:rFonts w:ascii="Times New Roman" w:hAnsi="Times New Roman" w:cs="Times New Roman"/>
        </w:rPr>
        <w:t>3.7</w:t>
      </w:r>
      <w:r w:rsidR="00E2057C" w:rsidRPr="004468EC">
        <w:rPr>
          <w:rFonts w:ascii="Times New Roman" w:hAnsi="Times New Roman" w:cs="Times New Roman"/>
        </w:rPr>
        <w:t xml:space="preserve">.3 </w:t>
      </w:r>
      <w:r w:rsidR="00B22948" w:rsidRPr="004468EC">
        <w:rPr>
          <w:rFonts w:ascii="Times New Roman" w:hAnsi="Times New Roman" w:cs="Times New Roman"/>
          <w:lang w:val="en-GB"/>
        </w:rPr>
        <w:t>View</w:t>
      </w:r>
      <w:r w:rsidR="00B22948" w:rsidRPr="00DB29E1">
        <w:rPr>
          <w:rFonts w:ascii="Times New Roman" w:hAnsi="Times New Roman" w:cs="Times New Roman"/>
        </w:rPr>
        <w:t xml:space="preserve"> </w:t>
      </w:r>
      <w:proofErr w:type="spellStart"/>
      <w:r w:rsidR="00E2057C" w:rsidRPr="004468EC">
        <w:rPr>
          <w:rFonts w:ascii="Times New Roman" w:hAnsi="Times New Roman" w:cs="Times New Roman"/>
        </w:rPr>
        <w:t>Models</w:t>
      </w:r>
      <w:bookmarkEnd w:id="37"/>
      <w:proofErr w:type="spellEnd"/>
    </w:p>
    <w:p w14:paraId="0047FBE1" w14:textId="53B68928" w:rsidR="00E2057C" w:rsidRPr="00DB29E1" w:rsidRDefault="00E330EF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Това са моделите, които представят скелета на страниците като в тях се съдържа съответната информация. Те могат да се използват за </w:t>
      </w:r>
      <w:r w:rsidR="00B22948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с базата данни и </w:t>
      </w:r>
      <w:r w:rsidR="00B22948">
        <w:rPr>
          <w:rFonts w:ascii="Times New Roman" w:hAnsi="Times New Roman" w:cs="Times New Roman"/>
          <w:b/>
          <w:bCs/>
          <w:sz w:val="24"/>
          <w:szCs w:val="24"/>
          <w:lang w:val="en-GB"/>
        </w:rPr>
        <w:t>HTML</w:t>
      </w:r>
      <w:r w:rsidR="00B22948" w:rsidRPr="00B229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CCF0E6" w14:textId="414F3668" w:rsidR="00B22948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22948" w:rsidRPr="00DB29E1">
        <w:rPr>
          <w:rFonts w:ascii="Times New Roman" w:hAnsi="Times New Roman" w:cs="Times New Roman"/>
          <w:i w:val="0"/>
          <w:iCs w:val="0"/>
        </w:rPr>
        <w:t xml:space="preserve">.3.1 </w:t>
      </w:r>
      <w:proofErr w:type="spellStart"/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AppointmentViewModels</w:t>
      </w:r>
      <w:proofErr w:type="spellEnd"/>
    </w:p>
    <w:p w14:paraId="796EC58A" w14:textId="03B0C144" w:rsidR="00B22948" w:rsidRPr="003277B8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AppointmentViewModel</w:t>
      </w:r>
      <w:proofErr w:type="spellEnd"/>
      <w:r w:rsidR="003277B8" w:rsidRPr="00DB2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77B8" w:rsidRPr="00DB29E1">
        <w:rPr>
          <w:rFonts w:ascii="Times New Roman" w:hAnsi="Times New Roman" w:cs="Times New Roman"/>
          <w:sz w:val="24"/>
          <w:szCs w:val="24"/>
        </w:rPr>
        <w:t xml:space="preserve">- съдържа информация за заявен преглед от пациент. Обикновено включва дата, час, избран лекар и причина за посещението. </w:t>
      </w:r>
      <w:r w:rsidR="003277B8">
        <w:rPr>
          <w:rFonts w:ascii="Times New Roman" w:hAnsi="Times New Roman" w:cs="Times New Roman"/>
          <w:sz w:val="24"/>
          <w:szCs w:val="24"/>
        </w:rPr>
        <w:t xml:space="preserve">Използва се най-вече между пациенти, но доктори могат да го използват в случай </w:t>
      </w:r>
      <w:r w:rsidR="00C633EF">
        <w:rPr>
          <w:rFonts w:ascii="Times New Roman" w:hAnsi="Times New Roman" w:cs="Times New Roman"/>
          <w:sz w:val="24"/>
          <w:szCs w:val="24"/>
        </w:rPr>
        <w:t>по спешност</w:t>
      </w:r>
    </w:p>
    <w:p w14:paraId="14A5B8C0" w14:textId="39D76770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ManageAppointmentViewModel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предназначен за администратори или лекари, които управляват списъка с предстоящи срещи. Съдържа допълнителни детайли като статус на заявката, бележки и възможности за промяна.</w:t>
      </w:r>
    </w:p>
    <w:p w14:paraId="1904919D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11FF" w14:textId="76E0D812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lastRenderedPageBreak/>
        <w:t>3.7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.3.2 Billing</w:t>
      </w:r>
    </w:p>
    <w:p w14:paraId="0623859E" w14:textId="5C8C183C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се в изгледите за създаване, преглед и редакция на сметки. Съдържа данни като име на лекар, име на пациент, сума, застраховка, статус на плащане и свързан идентификатор на посещението.</w:t>
      </w:r>
    </w:p>
    <w:p w14:paraId="71B1C285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F9F8" w14:textId="7F516655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.3.3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Doctor</w:t>
      </w:r>
    </w:p>
    <w:p w14:paraId="339AA1F9" w14:textId="38060D2A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модел, използван при създаване на ново медицинско досие. Включва избора на пациент, описание на причината за посещението, диагноза, предписания и бележки.</w:t>
      </w:r>
    </w:p>
    <w:p w14:paraId="1BB903CB" w14:textId="512679B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BecomeDoctorModel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съдържа данните, които потребител подава, за да кандидатства за роля „</w:t>
      </w:r>
      <w:proofErr w:type="gramStart"/>
      <w:r w:rsidR="00C633EF" w:rsidRPr="00C633EF">
        <w:rPr>
          <w:rFonts w:ascii="Times New Roman" w:hAnsi="Times New Roman" w:cs="Times New Roman"/>
          <w:sz w:val="24"/>
          <w:szCs w:val="24"/>
        </w:rPr>
        <w:t>лекар“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07E474" w14:textId="5C30CDB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DoctorDashboardViewModel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комбинира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множество части от данните, като списък с пациенти, медицински досиета и статистика за посещенията, за да захрани изгледа на таблото на лекаря.</w:t>
      </w:r>
    </w:p>
    <w:p w14:paraId="6FB2E6D1" w14:textId="6A84BBB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- обобщен модел за визуализация на лекари в списък – използва се при назначаване от пациенти или в админ панела. Включва име, специалност, локация и контакт.</w:t>
      </w:r>
    </w:p>
    <w:p w14:paraId="53C988BC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F3A3C" w14:textId="3AA9BAF0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.3.4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Patient</w:t>
      </w:r>
    </w:p>
    <w:p w14:paraId="3510BA85" w14:textId="7245C42E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при визуализиране на налични лекари, които могат да бъдат назначени на пациент. Комбинира списък с лекари и филтърни параметри (по специалност, град и др.).</w:t>
      </w:r>
    </w:p>
    <w:p w14:paraId="7FCADDD4" w14:textId="4CEBDAC4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служи за регистрация на нов пациент в системата. Съдържа имена, дата на раждане, контактна информация, адрес и лице за спешен контакт.</w:t>
      </w:r>
    </w:p>
    <w:p w14:paraId="79E78E37" w14:textId="77777777" w:rsidR="00C633EF" w:rsidRDefault="00B22948" w:rsidP="00C633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използва се от лекари и админи за въвеждане или редакция </w:t>
      </w:r>
    </w:p>
    <w:p w14:paraId="69C778CD" w14:textId="24724D9B" w:rsidR="00C633EF" w:rsidRPr="00C633EF" w:rsidRDefault="00C633EF" w:rsidP="00C633EF">
      <w:pPr>
        <w:rPr>
          <w:rFonts w:ascii="Times New Roman" w:hAnsi="Times New Roman" w:cs="Times New Roman"/>
          <w:sz w:val="24"/>
          <w:szCs w:val="24"/>
        </w:rPr>
      </w:pPr>
      <w:r w:rsidRPr="00C633EF">
        <w:rPr>
          <w:rFonts w:ascii="Times New Roman" w:hAnsi="Times New Roman" w:cs="Times New Roman"/>
          <w:sz w:val="24"/>
          <w:szCs w:val="24"/>
        </w:rPr>
        <w:t>на досиета. Включва пълния набор от полета, свързани с медицинското посещение.</w:t>
      </w:r>
    </w:p>
    <w:p w14:paraId="1BC40714" w14:textId="33D1EA25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обобщен модел с лична и контактна информация за пациента. Използва се при визуализиране на списъци – например „Моите пациенти“ или „Всички пациенти“.</w:t>
      </w:r>
    </w:p>
    <w:p w14:paraId="2AC83B42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2E898" w14:textId="47580E7B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.3.5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Visit</w:t>
      </w:r>
    </w:p>
    <w:p w14:paraId="60B8C67E" w14:textId="5A9A282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VisitDetailsViewModel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пълен изглед на информацията за конкретно посещение. Използва се в модални прозорци или при детайлен преглед.</w:t>
      </w:r>
    </w:p>
    <w:p w14:paraId="6D09E74B" w14:textId="29500C0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VisitStatsViewModel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за обобщаване на статистика – дата и брой посещения. Зарежда се динамично в графики чрез Chart.js.</w:t>
      </w:r>
    </w:p>
    <w:p w14:paraId="0AAA9C81" w14:textId="01F0E0FF" w:rsidR="00B22948" w:rsidRPr="00DB29E1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основният модел за представяне на посещение в списъци и таблици. Включва име на пациент, лекар, дата на посещение и диагноза.</w:t>
      </w:r>
    </w:p>
    <w:p w14:paraId="639ABFD8" w14:textId="77777777" w:rsidR="0045065B" w:rsidRPr="00B22948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96462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27" style="width:0;height:1.5pt" o:hralign="center" o:hrstd="t" o:hr="t" fillcolor="#a0a0a0" stroked="f"/>
        </w:pict>
      </w:r>
    </w:p>
    <w:p w14:paraId="78ECD51F" w14:textId="6AC1111C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8" w:name="_Toc196895428"/>
      <w:r w:rsidRPr="004468EC">
        <w:rPr>
          <w:rFonts w:ascii="Times New Roman" w:hAnsi="Times New Roman" w:cs="Times New Roman"/>
        </w:rPr>
        <w:t>3.</w:t>
      </w:r>
      <w:r w:rsidRPr="00DB29E1">
        <w:rPr>
          <w:rFonts w:ascii="Times New Roman" w:hAnsi="Times New Roman" w:cs="Times New Roman"/>
        </w:rPr>
        <w:t>7</w:t>
      </w:r>
      <w:r w:rsidR="00E2057C" w:rsidRPr="004468EC">
        <w:rPr>
          <w:rFonts w:ascii="Times New Roman" w:hAnsi="Times New Roman" w:cs="Times New Roman"/>
        </w:rPr>
        <w:t xml:space="preserve">.4 </w:t>
      </w:r>
      <w:proofErr w:type="spellStart"/>
      <w:r w:rsidR="00E2057C" w:rsidRPr="004468EC">
        <w:rPr>
          <w:rFonts w:ascii="Times New Roman" w:hAnsi="Times New Roman" w:cs="Times New Roman"/>
        </w:rPr>
        <w:t>Views</w:t>
      </w:r>
      <w:bookmarkEnd w:id="38"/>
      <w:proofErr w:type="spellEnd"/>
    </w:p>
    <w:p w14:paraId="30B8F814" w14:textId="2B26C277" w:rsidR="00E2057C" w:rsidRPr="00E2057C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Изобразяват елементите на потребителския интерфейс</w:t>
      </w:r>
    </w:p>
    <w:p w14:paraId="0A8AEF5B" w14:textId="44489906" w:rsidR="00A156ED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E2057C" w:rsidRPr="004468EC">
        <w:rPr>
          <w:rFonts w:ascii="Times New Roman" w:hAnsi="Times New Roman" w:cs="Times New Roman"/>
          <w:i w:val="0"/>
          <w:iCs w:val="0"/>
        </w:rPr>
        <w:t>.4.1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Appointent</w:t>
      </w:r>
      <w:proofErr w:type="spellEnd"/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10A33DBD" w14:textId="6D46D843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предоставя интерфейс на пациента за създаване на заявка за преглед. Формата включва избор на лекар, дата и причина за посещение.</w:t>
      </w:r>
    </w:p>
    <w:p w14:paraId="777699AA" w14:textId="75BCF577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използва се от администратора или лекар за преглед на всички заявки. Включва филтри, действия за потвърждение или отказ, както и допълнителни бележки.</w:t>
      </w:r>
    </w:p>
    <w:p w14:paraId="5CB861E7" w14:textId="77777777" w:rsidR="005F21D0" w:rsidRPr="00C97D8F" w:rsidRDefault="005F21D0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F85B0" w14:textId="7BEF5523" w:rsidR="00D402EB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.4.2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Doctor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348C473B" w14:textId="50AF470D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начално табло на лекаря, включва графика на посещенията, списък с пациенти и бърз достъп до действия.</w:t>
      </w:r>
    </w:p>
    <w:p w14:paraId="78078B29" w14:textId="25D2FAA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форма за добавяне на медицинско досие за конкретен пациент.</w:t>
      </w:r>
    </w:p>
    <w:p w14:paraId="7CE60416" w14:textId="0D0B0F7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визуализира подробно информацията за досието</w:t>
      </w:r>
    </w:p>
    <w:p w14:paraId="67E8C379" w14:textId="2E0E900A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лекарят може да променя вече създадено досие</w:t>
      </w:r>
    </w:p>
    <w:p w14:paraId="2E43BB8B" w14:textId="1320EEB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се попълва от неопределен потребител, за да стане лекар. Съдържа поле за име и фамилия, специалност, град, адрес, вече създаден имейл и контакт за общуване</w:t>
      </w:r>
    </w:p>
    <w:p w14:paraId="168F087E" w14:textId="6107AD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MyPatients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представя списък на всички пациенти, които се записаха при назначения доктор</w:t>
      </w:r>
    </w:p>
    <w:p w14:paraId="757DE575" w14:textId="77777777" w:rsidR="005F21D0" w:rsidRPr="00C97D8F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EDE56" w14:textId="5BBDDE94" w:rsidR="00A156ED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.4.3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Patient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40BA0F6B" w14:textId="7E704C76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DB29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съдържа списък на всички налични лекари, които могат да бъдат избрани с опции за филтриране по град или специалност</w:t>
      </w:r>
    </w:p>
    <w:p w14:paraId="0FBF2C88" w14:textId="79023E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всеки неопределен потребител може да я попълни, за да стане пациент</w:t>
      </w:r>
    </w:p>
    <w:p w14:paraId="10432246" w14:textId="095E43F1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това е списък на посещенията при назначения лекар. Съдържа името на лекаря, дата на посещение, причина, диагноза, </w:t>
      </w:r>
      <w:r w:rsidR="00726C03">
        <w:rPr>
          <w:rFonts w:ascii="Times New Roman" w:hAnsi="Times New Roman" w:cs="Times New Roman"/>
          <w:sz w:val="24"/>
          <w:szCs w:val="24"/>
        </w:rPr>
        <w:t>предписание и бележки</w:t>
      </w:r>
    </w:p>
    <w:p w14:paraId="653B2829" w14:textId="6C2D6FA1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сметката на пациента, изпратена от доктора, която му позволява да допълни необходимата информация, за да се потвърди плащането</w:t>
      </w:r>
    </w:p>
    <w:p w14:paraId="1B2EE885" w14:textId="47B12B9A" w:rsidR="005F21D0" w:rsidRPr="00DB29E1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MyBills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всички сметки, които не са платени и чакат да бъдат изпълнени за одобрение от администратора</w:t>
      </w:r>
    </w:p>
    <w:p w14:paraId="06A1B13D" w14:textId="77777777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470E4" w14:textId="24A2DCE7" w:rsidR="005F21D0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5F21D0" w:rsidRPr="00DB29E1">
        <w:rPr>
          <w:rFonts w:ascii="Times New Roman" w:hAnsi="Times New Roman" w:cs="Times New Roman"/>
          <w:i w:val="0"/>
          <w:iCs w:val="0"/>
        </w:rPr>
        <w:t xml:space="preserve">.4.4 </w:t>
      </w:r>
      <w:r w:rsidR="005F21D0" w:rsidRPr="004468EC">
        <w:rPr>
          <w:rFonts w:ascii="Times New Roman" w:hAnsi="Times New Roman" w:cs="Times New Roman"/>
          <w:i w:val="0"/>
          <w:iCs w:val="0"/>
          <w:lang w:val="en-GB"/>
        </w:rPr>
        <w:t>Admin</w:t>
      </w:r>
      <w:r w:rsidR="005F21D0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5F21D0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5635F1AD" w14:textId="0408E5A8" w:rsidR="005F21D0" w:rsidRPr="00726C03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AdminAppointments</w:t>
      </w:r>
      <w:proofErr w:type="spellEnd"/>
      <w:r w:rsidRPr="00DB29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 w:rsidRPr="00DB29E1">
        <w:rPr>
          <w:rFonts w:ascii="Times New Roman" w:hAnsi="Times New Roman" w:cs="Times New Roman"/>
          <w:sz w:val="24"/>
          <w:szCs w:val="24"/>
        </w:rPr>
        <w:t xml:space="preserve"> </w:t>
      </w:r>
      <w:r w:rsidR="00726C03" w:rsidRPr="00726C03">
        <w:rPr>
          <w:rFonts w:ascii="Times New Roman" w:hAnsi="Times New Roman" w:cs="Times New Roman"/>
          <w:sz w:val="24"/>
          <w:szCs w:val="24"/>
        </w:rPr>
        <w:t>- преглед и управление на всички заявени прегледи</w:t>
      </w:r>
    </w:p>
    <w:p w14:paraId="4D936D2F" w14:textId="33D8B437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ManagePatients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726C03" w:rsidRPr="00726C03">
        <w:rPr>
          <w:rFonts w:ascii="Times New Roman" w:hAnsi="Times New Roman" w:cs="Times New Roman"/>
          <w:sz w:val="24"/>
          <w:szCs w:val="24"/>
        </w:rPr>
        <w:t>показва всички регистрирани пациенти с възможност за редакция или деактивиране</w:t>
      </w:r>
    </w:p>
    <w:p w14:paraId="7B9C56A8" w14:textId="5529D9DC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AllRecords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позволява на администратора да преглежда цялата медицинска документация в системата</w:t>
      </w:r>
    </w:p>
    <w:p w14:paraId="7D8EDD10" w14:textId="6565AEED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съдържа списък с всички създадени сметки, независимо от статус и роля.</w:t>
      </w:r>
    </w:p>
    <w:p w14:paraId="549EA261" w14:textId="1A9333B3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PendingBills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съдържа списък от сметки, които чакат одобрение от администратор</w:t>
      </w:r>
    </w:p>
    <w:p w14:paraId="2CA69422" w14:textId="1E04738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Review</w:t>
      </w:r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визуализира детайлите по конкретната сметка и администратора решава дали да</w:t>
      </w:r>
      <w:r w:rsidR="00BE6C52">
        <w:rPr>
          <w:rFonts w:ascii="Times New Roman" w:hAnsi="Times New Roman" w:cs="Times New Roman"/>
          <w:sz w:val="24"/>
          <w:szCs w:val="24"/>
        </w:rPr>
        <w:t xml:space="preserve"> одобрява или да отхвърли сметка</w:t>
      </w:r>
    </w:p>
    <w:p w14:paraId="2B3DB468" w14:textId="741DCA91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ManageDoctors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администратора има контрол върху потребители с роля лекар с възможността да одобрява или отхвърля заявки за приемане или да премахва вече създадени лекари</w:t>
      </w:r>
    </w:p>
    <w:p w14:paraId="1C77BA19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5F70A" w14:textId="32C9EAD0" w:rsidR="00041BE1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</w:t>
      </w:r>
      <w:r w:rsidR="00041BE1" w:rsidRPr="00DB29E1">
        <w:rPr>
          <w:rFonts w:ascii="Times New Roman" w:hAnsi="Times New Roman" w:cs="Times New Roman"/>
          <w:i w:val="0"/>
          <w:iCs w:val="0"/>
        </w:rPr>
        <w:t xml:space="preserve">.4.5 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Billing</w:t>
      </w:r>
      <w:r w:rsidR="00041BE1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29BF9B84" w14:textId="2F0985C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</w:t>
      </w:r>
      <w:r w:rsidR="00BE6C52">
        <w:rPr>
          <w:rFonts w:ascii="Times New Roman" w:hAnsi="Times New Roman" w:cs="Times New Roman"/>
          <w:sz w:val="24"/>
          <w:szCs w:val="24"/>
        </w:rPr>
        <w:t xml:space="preserve"> – предоставя списък на всички сметки</w:t>
      </w:r>
    </w:p>
    <w:p w14:paraId="77D302D5" w14:textId="594BD33B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BE6C52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форма за създаване на нова сметка от лекаря, включително попълване на сума и застрахователни детайли.</w:t>
      </w:r>
    </w:p>
    <w:p w14:paraId="548651E6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3E6A5" w14:textId="5D29B695" w:rsidR="00041BE1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041BE1" w:rsidRPr="00DB29E1">
        <w:rPr>
          <w:rFonts w:ascii="Times New Roman" w:hAnsi="Times New Roman" w:cs="Times New Roman"/>
          <w:i w:val="0"/>
          <w:iCs w:val="0"/>
        </w:rPr>
        <w:t xml:space="preserve">.4.6 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Home</w:t>
      </w:r>
    </w:p>
    <w:p w14:paraId="14B19420" w14:textId="27BBA67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Index</w:t>
      </w:r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– начална страница спрямо ролите в приложението. Управлението зависи дали имаш регистрация и вече приета роля</w:t>
      </w:r>
    </w:p>
    <w:p w14:paraId="17883AC7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B9B67" w14:textId="6DEFED4C" w:rsidR="00465656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9" w:name="_Toc196895429"/>
      <w:r w:rsidRPr="00DB29E1">
        <w:rPr>
          <w:rFonts w:ascii="Times New Roman" w:hAnsi="Times New Roman" w:cs="Times New Roman"/>
          <w:sz w:val="28"/>
          <w:szCs w:val="28"/>
        </w:rPr>
        <w:t>4</w:t>
      </w:r>
      <w:r w:rsidR="00465656" w:rsidRPr="004468EC">
        <w:rPr>
          <w:rFonts w:ascii="Times New Roman" w:hAnsi="Times New Roman" w:cs="Times New Roman"/>
          <w:sz w:val="28"/>
          <w:szCs w:val="28"/>
        </w:rPr>
        <w:t>. Как компонентите работят заедно</w:t>
      </w:r>
      <w:bookmarkEnd w:id="39"/>
    </w:p>
    <w:p w14:paraId="52C59928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1. Потребителите се регистрират/влизат чрез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16C1A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2. Пациентите резервират срещи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, като избират от наличните лекари.</w:t>
      </w:r>
    </w:p>
    <w:p w14:paraId="42ECC962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3. Лекарите управляват срещи чрез изгледа Управление.</w:t>
      </w:r>
    </w:p>
    <w:p w14:paraId="10F68754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4. Данните се съхраняват в SQL Server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B24E79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5. Упълномощаването гарантира базиран на роли контрол на достъпа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2C3DC2FB" w14:textId="3F795132" w:rsidR="00E2057C" w:rsidRPr="00E2057C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6. Автоматизирани тестове, изпълнявани със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B4BE" w14:textId="77777777" w:rsidR="00E2057C" w:rsidRPr="00465656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0E0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EBE2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5C8B223" w14:textId="77777777" w:rsidR="009D248F" w:rsidRPr="00DB29E1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3DDF7C8" w14:textId="77777777" w:rsidR="009D248F" w:rsidRPr="00DB29E1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0E64C58" w14:textId="0F66BFEF" w:rsidR="00A915E1" w:rsidRPr="00DB29E1" w:rsidRDefault="00A915E1" w:rsidP="009D248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40" w:name="_Toc196895430"/>
      <w:r w:rsidRPr="009D248F">
        <w:rPr>
          <w:rFonts w:ascii="Times New Roman" w:hAnsi="Times New Roman" w:cs="Times New Roman"/>
          <w:sz w:val="72"/>
          <w:szCs w:val="72"/>
        </w:rPr>
        <w:t>Глава 4</w:t>
      </w:r>
      <w:bookmarkEnd w:id="40"/>
    </w:p>
    <w:p w14:paraId="7A7644C5" w14:textId="69172970" w:rsidR="00A915E1" w:rsidRPr="00DB29E1" w:rsidRDefault="00A915E1" w:rsidP="009D248F">
      <w:pPr>
        <w:pStyle w:val="1"/>
        <w:rPr>
          <w:rFonts w:ascii="Times New Roman" w:hAnsi="Times New Roman" w:cs="Times New Roman"/>
        </w:rPr>
      </w:pPr>
      <w:r w:rsidRPr="00A915E1">
        <w:t xml:space="preserve"> </w:t>
      </w:r>
      <w:bookmarkStart w:id="41" w:name="_Toc196895431"/>
      <w:r w:rsidRPr="009D248F">
        <w:rPr>
          <w:rFonts w:ascii="Times New Roman" w:hAnsi="Times New Roman" w:cs="Times New Roman"/>
        </w:rPr>
        <w:t>Ръководство на потребителя</w:t>
      </w:r>
      <w:bookmarkEnd w:id="41"/>
    </w:p>
    <w:p w14:paraId="435F0AD2" w14:textId="77777777" w:rsidR="006A49CB" w:rsidRPr="00DB29E1" w:rsidRDefault="006A49CB" w:rsidP="006A49CB"/>
    <w:p w14:paraId="0875182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2" w:name="_Toc196895432"/>
      <w:r w:rsidRPr="009D248F">
        <w:rPr>
          <w:rFonts w:ascii="Times New Roman" w:hAnsi="Times New Roman" w:cs="Times New Roman"/>
          <w:sz w:val="28"/>
          <w:szCs w:val="28"/>
        </w:rPr>
        <w:t>4.1. Достъп и роля на потребител</w:t>
      </w:r>
      <w:bookmarkEnd w:id="42"/>
    </w:p>
    <w:p w14:paraId="0F2D19D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автоматично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съобразен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неговата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базирана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тип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различна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начална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зависимост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04610DF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персонализирано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здравна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търсене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20FD5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пренасочват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добавяне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9262989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панел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814275E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3" w:name="_Toc196895433"/>
      <w:r w:rsidRPr="009D248F">
        <w:rPr>
          <w:rFonts w:ascii="Times New Roman" w:hAnsi="Times New Roman" w:cs="Times New Roman"/>
          <w:sz w:val="28"/>
          <w:szCs w:val="28"/>
        </w:rPr>
        <w:t>4.2. Поток за лекари</w:t>
      </w:r>
      <w:bookmarkEnd w:id="43"/>
    </w:p>
    <w:p w14:paraId="5836F6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участници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процеса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документация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успешно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преминава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F92ACF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брой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седмици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месеци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Представена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визуална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Chart.js.</w:t>
      </w:r>
    </w:p>
    <w:p w14:paraId="4901D818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6CBE72F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770E771" w14:textId="171560DF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Генериране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бутон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сума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уточнява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застрахователна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="004F08F8">
        <w:rPr>
          <w:rFonts w:ascii="Calibri" w:hAnsi="Calibri" w:cs="Calibri"/>
          <w:b/>
          <w:bCs/>
          <w:sz w:val="24"/>
          <w:szCs w:val="24"/>
        </w:rPr>
        <w:t xml:space="preserve"> или банков път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директно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16BAD1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натискане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конкретен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зарежда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ADB6F45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4" w:name="_Toc196895434"/>
      <w:r w:rsidRPr="009D248F">
        <w:rPr>
          <w:rFonts w:ascii="Times New Roman" w:hAnsi="Times New Roman" w:cs="Times New Roman"/>
          <w:sz w:val="28"/>
          <w:szCs w:val="28"/>
        </w:rPr>
        <w:t>4.3. Поток за администратори</w:t>
      </w:r>
      <w:bookmarkEnd w:id="44"/>
    </w:p>
    <w:p w14:paraId="6F487AD6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играят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ключова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поддръжката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A9D681A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независимо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други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улеснява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мониторинга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координацията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3AF9586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регистрация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необходимата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(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)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207F49E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създадени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съответния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640416B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Освен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че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злоупотреби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проверими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A1A6E8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5" w:name="_Toc196895435"/>
      <w:r w:rsidRPr="009D248F">
        <w:rPr>
          <w:rFonts w:ascii="Times New Roman" w:hAnsi="Times New Roman" w:cs="Times New Roman"/>
          <w:sz w:val="28"/>
          <w:szCs w:val="28"/>
        </w:rPr>
        <w:t>4.4. Поток за пациенти</w:t>
      </w:r>
      <w:bookmarkEnd w:id="45"/>
    </w:p>
    <w:p w14:paraId="230FF86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ограничен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достатъчен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набор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пълноценна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тяхната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комуникация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36B977D0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изобразени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последни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предстоящи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4362BBA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Назначаване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търсачка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град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избере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подходящ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карти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местоположение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D3824C9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Запазване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час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заяви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формуляр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предпочитано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време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„</w:t>
      </w:r>
      <w:r w:rsidRPr="007111F2">
        <w:rPr>
          <w:rFonts w:ascii="Calibri" w:hAnsi="Calibri" w:cs="Calibri"/>
          <w:b/>
          <w:bCs/>
          <w:sz w:val="24"/>
          <w:szCs w:val="24"/>
        </w:rPr>
        <w:t>заявка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“, </w:t>
      </w:r>
      <w:r w:rsidRPr="007111F2">
        <w:rPr>
          <w:rFonts w:ascii="Calibri" w:hAnsi="Calibri" w:cs="Calibri"/>
          <w:b/>
          <w:bCs/>
          <w:sz w:val="24"/>
          <w:szCs w:val="24"/>
        </w:rPr>
        <w:t>видима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DE7FEEC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включително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организирано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хронологично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82B7DA6" w14:textId="159C627C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4F08F8">
        <w:rPr>
          <w:rFonts w:ascii="Calibri" w:hAnsi="Calibri" w:cs="Calibri"/>
          <w:b/>
          <w:bCs/>
          <w:sz w:val="24"/>
          <w:szCs w:val="24"/>
        </w:rPr>
        <w:t xml:space="preserve">или банков път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потвърждава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78021F2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6" w:name="_Toc196895436"/>
      <w:r w:rsidRPr="009D248F">
        <w:rPr>
          <w:rFonts w:ascii="Times New Roman" w:hAnsi="Times New Roman" w:cs="Times New Roman"/>
          <w:sz w:val="28"/>
          <w:szCs w:val="28"/>
        </w:rPr>
        <w:lastRenderedPageBreak/>
        <w:t>4.5. Сигурност и достъп</w:t>
      </w:r>
      <w:bookmarkEnd w:id="46"/>
    </w:p>
    <w:p w14:paraId="79A3162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удостоверяване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авторизация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уникални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идентификатори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криптирани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извършва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атрибути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[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Authorize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>(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Roles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= "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Doctor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")].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контролери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защитени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неоторизиран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096D7A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Microsoft SQL Server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Framework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Core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миграции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синхронизация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моделите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операция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5DCD028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7" w:name="_Toc196895437"/>
      <w:r w:rsidRPr="009D248F">
        <w:rPr>
          <w:rFonts w:ascii="Times New Roman" w:hAnsi="Times New Roman" w:cs="Times New Roman"/>
          <w:sz w:val="28"/>
          <w:szCs w:val="28"/>
        </w:rPr>
        <w:t>4.6. Примерен сценарий на потребителски поток</w:t>
      </w:r>
      <w:bookmarkEnd w:id="47"/>
    </w:p>
    <w:p w14:paraId="732A4CDF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влиза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Генерира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Завършен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цикъл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8D3F11C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илюстрира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интеграция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демонстрира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рамките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бизнес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логиката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79426" w14:textId="77777777" w:rsidR="00A915E1" w:rsidRPr="008A4F1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F697B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CE2AE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832B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109A19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6762B35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E831E2B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2EC8163F" w14:textId="77777777" w:rsidR="009D248F" w:rsidRPr="00DB29E1" w:rsidRDefault="009D248F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0CF8D4AC" w14:textId="4D0A39F7" w:rsidR="008D107D" w:rsidRDefault="008D107D" w:rsidP="009D248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48" w:name="_Toc196895438"/>
      <w:r w:rsidRPr="009D248F">
        <w:rPr>
          <w:rFonts w:ascii="Times New Roman" w:hAnsi="Times New Roman" w:cs="Times New Roman"/>
          <w:sz w:val="72"/>
          <w:szCs w:val="72"/>
        </w:rPr>
        <w:t>Глава 5</w:t>
      </w:r>
      <w:bookmarkEnd w:id="48"/>
    </w:p>
    <w:p w14:paraId="14A6042C" w14:textId="77777777" w:rsidR="006A49CB" w:rsidRPr="006A49CB" w:rsidRDefault="006A49CB" w:rsidP="006A49CB">
      <w:pPr>
        <w:rPr>
          <w:lang w:val="en-GB"/>
        </w:rPr>
      </w:pPr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000000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793A0">
          <v:rect id="_x0000_i1028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251"/>
    <w:multiLevelType w:val="hybridMultilevel"/>
    <w:tmpl w:val="BA249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4157"/>
    <w:multiLevelType w:val="hybridMultilevel"/>
    <w:tmpl w:val="DE96BF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808"/>
    <w:multiLevelType w:val="hybridMultilevel"/>
    <w:tmpl w:val="6AA2285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A0D4D"/>
    <w:multiLevelType w:val="hybridMultilevel"/>
    <w:tmpl w:val="477A8FB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757DD"/>
    <w:multiLevelType w:val="hybridMultilevel"/>
    <w:tmpl w:val="EE6AFE0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240F8"/>
    <w:multiLevelType w:val="hybridMultilevel"/>
    <w:tmpl w:val="5276C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F4707"/>
    <w:multiLevelType w:val="multilevel"/>
    <w:tmpl w:val="27F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73E2C"/>
    <w:multiLevelType w:val="hybridMultilevel"/>
    <w:tmpl w:val="D7D0C9A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13C"/>
    <w:multiLevelType w:val="hybridMultilevel"/>
    <w:tmpl w:val="3DECFCD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A54E4"/>
    <w:multiLevelType w:val="hybridMultilevel"/>
    <w:tmpl w:val="8D2653B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52B94"/>
    <w:multiLevelType w:val="multilevel"/>
    <w:tmpl w:val="FAF8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42D17"/>
    <w:multiLevelType w:val="hybridMultilevel"/>
    <w:tmpl w:val="962481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13EB9"/>
    <w:multiLevelType w:val="hybridMultilevel"/>
    <w:tmpl w:val="08DE6A9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60"/>
    <w:multiLevelType w:val="hybridMultilevel"/>
    <w:tmpl w:val="259C1E7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C558D"/>
    <w:multiLevelType w:val="hybridMultilevel"/>
    <w:tmpl w:val="6CF0D3B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36967"/>
    <w:multiLevelType w:val="hybridMultilevel"/>
    <w:tmpl w:val="59B0425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6783"/>
    <w:multiLevelType w:val="hybridMultilevel"/>
    <w:tmpl w:val="CBCE33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74EB"/>
    <w:multiLevelType w:val="hybridMultilevel"/>
    <w:tmpl w:val="280EFB2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16570"/>
    <w:multiLevelType w:val="hybridMultilevel"/>
    <w:tmpl w:val="1CC872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60891"/>
    <w:multiLevelType w:val="multilevel"/>
    <w:tmpl w:val="896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43BC2"/>
    <w:multiLevelType w:val="multilevel"/>
    <w:tmpl w:val="8A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9541A"/>
    <w:multiLevelType w:val="hybridMultilevel"/>
    <w:tmpl w:val="BCCED83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07E59"/>
    <w:multiLevelType w:val="hybridMultilevel"/>
    <w:tmpl w:val="2666928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C3048"/>
    <w:multiLevelType w:val="hybridMultilevel"/>
    <w:tmpl w:val="D97AD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C361B"/>
    <w:multiLevelType w:val="hybridMultilevel"/>
    <w:tmpl w:val="A2809E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76984"/>
    <w:multiLevelType w:val="hybridMultilevel"/>
    <w:tmpl w:val="57221BA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7063">
    <w:abstractNumId w:val="3"/>
  </w:num>
  <w:num w:numId="2" w16cid:durableId="229656158">
    <w:abstractNumId w:val="1"/>
  </w:num>
  <w:num w:numId="3" w16cid:durableId="2096317801">
    <w:abstractNumId w:val="13"/>
  </w:num>
  <w:num w:numId="4" w16cid:durableId="1436630254">
    <w:abstractNumId w:val="23"/>
  </w:num>
  <w:num w:numId="5" w16cid:durableId="986125615">
    <w:abstractNumId w:val="21"/>
  </w:num>
  <w:num w:numId="6" w16cid:durableId="1064185708">
    <w:abstractNumId w:val="27"/>
  </w:num>
  <w:num w:numId="7" w16cid:durableId="121077179">
    <w:abstractNumId w:val="14"/>
  </w:num>
  <w:num w:numId="8" w16cid:durableId="1334986682">
    <w:abstractNumId w:val="17"/>
  </w:num>
  <w:num w:numId="9" w16cid:durableId="1452507121">
    <w:abstractNumId w:val="10"/>
  </w:num>
  <w:num w:numId="10" w16cid:durableId="710226627">
    <w:abstractNumId w:val="26"/>
  </w:num>
  <w:num w:numId="11" w16cid:durableId="1960452005">
    <w:abstractNumId w:val="5"/>
  </w:num>
  <w:num w:numId="12" w16cid:durableId="1958441226">
    <w:abstractNumId w:val="2"/>
  </w:num>
  <w:num w:numId="13" w16cid:durableId="2095321120">
    <w:abstractNumId w:val="11"/>
  </w:num>
  <w:num w:numId="14" w16cid:durableId="1024751857">
    <w:abstractNumId w:val="16"/>
  </w:num>
  <w:num w:numId="15" w16cid:durableId="1211579460">
    <w:abstractNumId w:val="4"/>
  </w:num>
  <w:num w:numId="16" w16cid:durableId="2016347706">
    <w:abstractNumId w:val="15"/>
  </w:num>
  <w:num w:numId="17" w16cid:durableId="1434714816">
    <w:abstractNumId w:val="18"/>
  </w:num>
  <w:num w:numId="18" w16cid:durableId="1005016997">
    <w:abstractNumId w:val="20"/>
  </w:num>
  <w:num w:numId="19" w16cid:durableId="1321928010">
    <w:abstractNumId w:val="22"/>
  </w:num>
  <w:num w:numId="20" w16cid:durableId="1832023673">
    <w:abstractNumId w:val="29"/>
  </w:num>
  <w:num w:numId="21" w16cid:durableId="1449547591">
    <w:abstractNumId w:val="30"/>
  </w:num>
  <w:num w:numId="22" w16cid:durableId="503938089">
    <w:abstractNumId w:val="6"/>
  </w:num>
  <w:num w:numId="23" w16cid:durableId="1361785631">
    <w:abstractNumId w:val="9"/>
  </w:num>
  <w:num w:numId="24" w16cid:durableId="1967081031">
    <w:abstractNumId w:val="8"/>
  </w:num>
  <w:num w:numId="25" w16cid:durableId="689795578">
    <w:abstractNumId w:val="25"/>
  </w:num>
  <w:num w:numId="26" w16cid:durableId="492641972">
    <w:abstractNumId w:val="24"/>
  </w:num>
  <w:num w:numId="27" w16cid:durableId="1087388691">
    <w:abstractNumId w:val="12"/>
  </w:num>
  <w:num w:numId="28" w16cid:durableId="81149162">
    <w:abstractNumId w:val="7"/>
  </w:num>
  <w:num w:numId="29" w16cid:durableId="282154256">
    <w:abstractNumId w:val="0"/>
  </w:num>
  <w:num w:numId="30" w16cid:durableId="542248966">
    <w:abstractNumId w:val="28"/>
  </w:num>
  <w:num w:numId="31" w16cid:durableId="50010198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010C8C"/>
    <w:rsid w:val="00012ED5"/>
    <w:rsid w:val="00041BE1"/>
    <w:rsid w:val="0004471E"/>
    <w:rsid w:val="00175BFD"/>
    <w:rsid w:val="00194C8E"/>
    <w:rsid w:val="001B2946"/>
    <w:rsid w:val="001B7AFB"/>
    <w:rsid w:val="001E450E"/>
    <w:rsid w:val="00245E98"/>
    <w:rsid w:val="0028240E"/>
    <w:rsid w:val="002E5170"/>
    <w:rsid w:val="0031408D"/>
    <w:rsid w:val="00320C47"/>
    <w:rsid w:val="003277B8"/>
    <w:rsid w:val="0033297C"/>
    <w:rsid w:val="00367CE6"/>
    <w:rsid w:val="004468EC"/>
    <w:rsid w:val="0045065B"/>
    <w:rsid w:val="00465656"/>
    <w:rsid w:val="0048186C"/>
    <w:rsid w:val="0048377D"/>
    <w:rsid w:val="004923BC"/>
    <w:rsid w:val="004B4B33"/>
    <w:rsid w:val="004C66F3"/>
    <w:rsid w:val="004E1F86"/>
    <w:rsid w:val="004F08F8"/>
    <w:rsid w:val="005F21D0"/>
    <w:rsid w:val="005F73E9"/>
    <w:rsid w:val="0061081C"/>
    <w:rsid w:val="00661471"/>
    <w:rsid w:val="00682072"/>
    <w:rsid w:val="006A49CB"/>
    <w:rsid w:val="006D3020"/>
    <w:rsid w:val="006F1536"/>
    <w:rsid w:val="00702310"/>
    <w:rsid w:val="007111F2"/>
    <w:rsid w:val="00726C03"/>
    <w:rsid w:val="00750BE0"/>
    <w:rsid w:val="007602DF"/>
    <w:rsid w:val="0078246E"/>
    <w:rsid w:val="007E2F1F"/>
    <w:rsid w:val="00815392"/>
    <w:rsid w:val="00815EC6"/>
    <w:rsid w:val="00833ADF"/>
    <w:rsid w:val="00836D1B"/>
    <w:rsid w:val="00887677"/>
    <w:rsid w:val="008A4F11"/>
    <w:rsid w:val="008D107D"/>
    <w:rsid w:val="008E149F"/>
    <w:rsid w:val="00904721"/>
    <w:rsid w:val="009251FB"/>
    <w:rsid w:val="009306B0"/>
    <w:rsid w:val="0093526F"/>
    <w:rsid w:val="009354E5"/>
    <w:rsid w:val="00956DB2"/>
    <w:rsid w:val="009D248F"/>
    <w:rsid w:val="009E067D"/>
    <w:rsid w:val="00A025C6"/>
    <w:rsid w:val="00A156ED"/>
    <w:rsid w:val="00A4642C"/>
    <w:rsid w:val="00A5287C"/>
    <w:rsid w:val="00A915E1"/>
    <w:rsid w:val="00A95A54"/>
    <w:rsid w:val="00AC3EDD"/>
    <w:rsid w:val="00B22948"/>
    <w:rsid w:val="00B35A7C"/>
    <w:rsid w:val="00B70DDD"/>
    <w:rsid w:val="00B92212"/>
    <w:rsid w:val="00BC5970"/>
    <w:rsid w:val="00BE46CF"/>
    <w:rsid w:val="00BE6C52"/>
    <w:rsid w:val="00BF0612"/>
    <w:rsid w:val="00BF5BFA"/>
    <w:rsid w:val="00C11E90"/>
    <w:rsid w:val="00C26CA4"/>
    <w:rsid w:val="00C348AB"/>
    <w:rsid w:val="00C633EF"/>
    <w:rsid w:val="00C97D8F"/>
    <w:rsid w:val="00CA0B83"/>
    <w:rsid w:val="00CD21CF"/>
    <w:rsid w:val="00CF4014"/>
    <w:rsid w:val="00D16880"/>
    <w:rsid w:val="00D402EB"/>
    <w:rsid w:val="00D6572C"/>
    <w:rsid w:val="00DB29E1"/>
    <w:rsid w:val="00DC4DFF"/>
    <w:rsid w:val="00E2057C"/>
    <w:rsid w:val="00E330EF"/>
    <w:rsid w:val="00E7564E"/>
    <w:rsid w:val="00E75E87"/>
    <w:rsid w:val="00E91313"/>
    <w:rsid w:val="00EA19F0"/>
    <w:rsid w:val="00ED4773"/>
    <w:rsid w:val="00EF283D"/>
    <w:rsid w:val="00F5207D"/>
    <w:rsid w:val="00F7488B"/>
    <w:rsid w:val="00F80D08"/>
    <w:rsid w:val="00F84BCA"/>
    <w:rsid w:val="00FB11E2"/>
    <w:rsid w:val="00FD0773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BDD30A78-6FBB-4790-8F5A-AF884F3B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86"/>
  </w:style>
  <w:style w:type="paragraph" w:styleId="1">
    <w:name w:val="heading 1"/>
    <w:basedOn w:val="a"/>
    <w:next w:val="a"/>
    <w:link w:val="10"/>
    <w:uiPriority w:val="9"/>
    <w:qFormat/>
    <w:rsid w:val="00A5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  <w:style w:type="character" w:styleId="a6">
    <w:name w:val="Strong"/>
    <w:basedOn w:val="a0"/>
    <w:uiPriority w:val="22"/>
    <w:qFormat/>
    <w:rsid w:val="00AC3EDD"/>
    <w:rPr>
      <w:b/>
      <w:bCs/>
    </w:rPr>
  </w:style>
  <w:style w:type="character" w:styleId="HTML">
    <w:name w:val="HTML Code"/>
    <w:basedOn w:val="a0"/>
    <w:uiPriority w:val="99"/>
    <w:semiHidden/>
    <w:unhideWhenUsed/>
    <w:rsid w:val="00AC3ED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5287C"/>
    <w:pPr>
      <w:outlineLvl w:val="9"/>
    </w:pPr>
    <w:rPr>
      <w:kern w:val="0"/>
      <w:lang w:eastAsia="bg-BG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5287C"/>
    <w:pPr>
      <w:spacing w:after="100"/>
      <w:ind w:left="220"/>
    </w:pPr>
    <w:rPr>
      <w:rFonts w:eastAsiaTheme="minorEastAsia" w:cs="Times New Roman"/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5287C"/>
    <w:pPr>
      <w:spacing w:after="100"/>
    </w:pPr>
    <w:rPr>
      <w:rFonts w:eastAsiaTheme="minorEastAsia" w:cs="Times New Roman"/>
      <w:kern w:val="0"/>
      <w:lang w:eastAsia="bg-BG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5287C"/>
    <w:pPr>
      <w:spacing w:after="100"/>
      <w:ind w:left="440"/>
    </w:pPr>
    <w:rPr>
      <w:rFonts w:eastAsiaTheme="minorEastAsia" w:cs="Times New Roman"/>
      <w:kern w:val="0"/>
      <w:lang w:eastAsia="bg-BG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528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лавие Знак"/>
    <w:basedOn w:val="a0"/>
    <w:link w:val="a8"/>
    <w:uiPriority w:val="11"/>
    <w:rsid w:val="00A528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лавие 2 Знак"/>
    <w:basedOn w:val="a0"/>
    <w:link w:val="2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60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4468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C891EBD9FE14A831BF16DD39F07E0" ma:contentTypeVersion="1" ma:contentTypeDescription="Create a new document." ma:contentTypeScope="" ma:versionID="15dcedda3478519c607d71f75786bba6">
  <xsd:schema xmlns:xsd="http://www.w3.org/2001/XMLSchema" xmlns:xs="http://www.w3.org/2001/XMLSchema" xmlns:p="http://schemas.microsoft.com/office/2006/metadata/properties" xmlns:ns3="fc496ee0-a5ff-4ec5-a353-e27c87e32707" targetNamespace="http://schemas.microsoft.com/office/2006/metadata/properties" ma:root="true" ma:fieldsID="f67ad8f6fca20285f23676f67444d94b" ns3:_="">
    <xsd:import namespace="fc496ee0-a5ff-4ec5-a353-e27c87e3270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6ee0-a5ff-4ec5-a353-e27c87e3270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3DE8D-F96D-43E9-91E1-E3FFD859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96ee0-a5ff-4ec5-a353-e27c87e32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81E3C-D704-4B55-8E1D-21F19A86B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C92AB-0056-49D7-A831-5CEF68CF1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F89809-BE00-40C4-B430-D5602B78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32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7</cp:revision>
  <dcterms:created xsi:type="dcterms:W3CDTF">2025-04-28T15:31:00Z</dcterms:created>
  <dcterms:modified xsi:type="dcterms:W3CDTF">2025-05-12T12:57:00Z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0x010100811C891EBD9FE14A831BF16DD39F07E0</vt:lpwstr>
  </property>
</Properties>
</file>