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C5AC" w14:textId="2E4C1F1B" w:rsidR="00CE10DC" w:rsidRPr="004618A1" w:rsidRDefault="00326D9E" w:rsidP="004618A1">
      <w:pPr>
        <w:ind w:left="360"/>
        <w:rPr>
          <w:rFonts w:cstheme="minorHAnsi"/>
          <w:color w:val="333333"/>
          <w:shd w:val="clear" w:color="auto" w:fill="FFFFFF"/>
        </w:rPr>
      </w:pPr>
      <w:r w:rsidRPr="004618A1">
        <w:rPr>
          <w:rFonts w:cstheme="minorHAnsi"/>
          <w:lang w:val="ru-RU"/>
        </w:rPr>
        <w:t>1.</w:t>
      </w:r>
      <w:r w:rsidRPr="004618A1">
        <w:rPr>
          <w:rFonts w:cstheme="minorHAnsi"/>
          <w:color w:val="333333"/>
          <w:shd w:val="clear" w:color="auto" w:fill="FFFFFF"/>
        </w:rPr>
        <w:t>Селекторы атрибутов — это отдельный тип CSS селекторов, выбирающих элементы на основании атрибутов или их значений.</w:t>
      </w:r>
    </w:p>
    <w:p w14:paraId="3CAEFF9D" w14:textId="49D708B3" w:rsidR="00326D9E" w:rsidRPr="004618A1" w:rsidRDefault="004618A1" w:rsidP="004618A1">
      <w:pPr>
        <w:shd w:val="clear" w:color="auto" w:fill="1E1E1E"/>
        <w:spacing w:line="285" w:lineRule="atLeast"/>
        <w:rPr>
          <w:rFonts w:eastAsia="Times New Roman" w:cstheme="minorHAnsi"/>
          <w:color w:val="D4D4D4"/>
          <w:lang w:val="ru-BY" w:eastAsia="ru-BY"/>
        </w:rPr>
      </w:pPr>
      <w:r w:rsidRPr="004618A1">
        <w:rPr>
          <w:rFonts w:cstheme="minorHAnsi"/>
          <w:color w:val="333333"/>
          <w:shd w:val="clear" w:color="auto" w:fill="FFFFFF"/>
          <w:lang w:val="en-US"/>
        </w:rPr>
        <w:t xml:space="preserve">       </w:t>
      </w:r>
      <w:r w:rsidR="00326D9E" w:rsidRPr="004618A1">
        <w:rPr>
          <w:rFonts w:cstheme="minorHAnsi"/>
          <w:color w:val="333333"/>
          <w:shd w:val="clear" w:color="auto" w:fill="FFFFFF"/>
          <w:lang w:val="en-US"/>
        </w:rPr>
        <w:t>2.</w:t>
      </w:r>
      <w:r w:rsidR="00326D9E" w:rsidRPr="004618A1">
        <w:rPr>
          <w:rFonts w:cstheme="minorHAnsi"/>
          <w:i/>
        </w:rPr>
        <w:t xml:space="preserve"> </w:t>
      </w:r>
      <w:r w:rsidR="00326D9E" w:rsidRPr="004618A1">
        <w:rPr>
          <w:rFonts w:cstheme="minorHAnsi"/>
          <w:i/>
        </w:rPr>
        <w:t>border-collapse</w:t>
      </w:r>
      <w:r w:rsidR="00326D9E" w:rsidRPr="004618A1">
        <w:rPr>
          <w:rFonts w:cstheme="minorHAnsi"/>
          <w:i/>
          <w:lang w:val="en-US"/>
        </w:rPr>
        <w:t>:collapse</w:t>
      </w:r>
      <w:r w:rsidRPr="004618A1">
        <w:rPr>
          <w:rFonts w:cstheme="minorHAnsi"/>
          <w:i/>
          <w:lang w:val="en-US"/>
        </w:rPr>
        <w:t>/seperate;</w:t>
      </w:r>
    </w:p>
    <w:p w14:paraId="165F635C" w14:textId="270DA3FD" w:rsidR="004618A1" w:rsidRPr="004618A1" w:rsidRDefault="004618A1" w:rsidP="004618A1">
      <w:pPr>
        <w:shd w:val="clear" w:color="auto" w:fill="1E1E1E"/>
        <w:spacing w:line="285" w:lineRule="atLeast"/>
        <w:rPr>
          <w:rFonts w:eastAsia="Times New Roman" w:cstheme="minorHAnsi"/>
          <w:color w:val="D4D4D4"/>
          <w:lang w:val="ru-BY" w:eastAsia="ru-BY"/>
        </w:rPr>
      </w:pPr>
      <w:r w:rsidRPr="004618A1">
        <w:rPr>
          <w:rFonts w:cstheme="minorHAnsi"/>
          <w:color w:val="333333"/>
          <w:shd w:val="clear" w:color="auto" w:fill="FFFFFF"/>
          <w:lang w:val="en-US"/>
        </w:rPr>
        <w:t xml:space="preserve">       3. </w:t>
      </w:r>
      <w:r w:rsidRPr="004618A1">
        <w:rPr>
          <w:rFonts w:eastAsia="Times New Roman" w:cstheme="minorHAnsi"/>
          <w:color w:val="9CDCFE"/>
          <w:lang w:val="ru-BY" w:eastAsia="ru-BY"/>
        </w:rPr>
        <w:t>empty-cells</w:t>
      </w:r>
      <w:r w:rsidRPr="004618A1">
        <w:rPr>
          <w:rFonts w:eastAsia="Times New Roman" w:cstheme="minorHAnsi"/>
          <w:color w:val="D4D4D4"/>
          <w:lang w:val="ru-BY" w:eastAsia="ru-BY"/>
        </w:rPr>
        <w:t xml:space="preserve">: </w:t>
      </w:r>
      <w:r w:rsidRPr="004618A1">
        <w:rPr>
          <w:rFonts w:eastAsia="Times New Roman" w:cstheme="minorHAnsi"/>
          <w:color w:val="CE9178"/>
          <w:lang w:val="ru-BY" w:eastAsia="ru-BY"/>
        </w:rPr>
        <w:t>hide</w:t>
      </w:r>
      <w:r w:rsidRPr="004618A1">
        <w:rPr>
          <w:rFonts w:eastAsia="Times New Roman" w:cstheme="minorHAnsi"/>
          <w:color w:val="D4D4D4"/>
          <w:lang w:val="ru-BY" w:eastAsia="ru-BY"/>
        </w:rPr>
        <w:t>;</w:t>
      </w:r>
    </w:p>
    <w:p w14:paraId="64EF99AE" w14:textId="34A40D64" w:rsidR="004618A1" w:rsidRPr="004618A1" w:rsidRDefault="004618A1" w:rsidP="004618A1">
      <w:pPr>
        <w:ind w:left="360"/>
        <w:rPr>
          <w:rFonts w:cstheme="minorHAnsi"/>
          <w:lang w:val="en-US"/>
        </w:rPr>
      </w:pPr>
      <w:r w:rsidRPr="004618A1">
        <w:rPr>
          <w:rFonts w:cstheme="minorHAnsi"/>
          <w:lang w:val="en-US"/>
        </w:rPr>
        <w:t>4.padding:top,right,bottom,left;</w:t>
      </w:r>
    </w:p>
    <w:p w14:paraId="14A28342" w14:textId="2DF2A92F" w:rsidR="004618A1" w:rsidRPr="004618A1" w:rsidRDefault="004618A1" w:rsidP="004618A1">
      <w:pPr>
        <w:ind w:left="360"/>
        <w:rPr>
          <w:rFonts w:cstheme="minorHAnsi"/>
          <w:lang w:val="ru-RU"/>
        </w:rPr>
      </w:pPr>
      <w:r w:rsidRPr="004618A1">
        <w:rPr>
          <w:rFonts w:cstheme="minorHAnsi"/>
          <w:lang w:val="ru-RU"/>
        </w:rPr>
        <w:t>5.</w:t>
      </w:r>
      <w:r w:rsidRPr="004618A1">
        <w:rPr>
          <w:rFonts w:cstheme="minorHAnsi"/>
        </w:rPr>
        <w:t xml:space="preserve"> </w:t>
      </w:r>
      <w:r w:rsidRPr="004618A1">
        <w:rPr>
          <w:rFonts w:cstheme="minorHAnsi"/>
        </w:rPr>
        <w:t xml:space="preserve">Псевдокласс </w:t>
      </w:r>
      <w:r w:rsidRPr="004618A1">
        <w:rPr>
          <w:rFonts w:cstheme="minorHAnsi"/>
          <w:b/>
        </w:rPr>
        <w:t>:</w:t>
      </w:r>
      <w:r w:rsidRPr="004618A1">
        <w:rPr>
          <w:rFonts w:cstheme="minorHAnsi"/>
          <w:b/>
          <w:lang w:val="en-US"/>
        </w:rPr>
        <w:t>focus</w:t>
      </w:r>
      <w:r w:rsidRPr="004618A1">
        <w:rPr>
          <w:rFonts w:cstheme="minorHAnsi"/>
        </w:rPr>
        <w:t xml:space="preserve"> 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618A1">
        <w:rPr>
          <w:rFonts w:cstheme="minorHAnsi"/>
          <w:lang w:val="en-US"/>
        </w:rPr>
        <w:t>Tab</w:t>
      </w:r>
    </w:p>
    <w:p w14:paraId="4A7B89B2" w14:textId="372549C3" w:rsidR="004618A1" w:rsidRPr="004618A1" w:rsidRDefault="004618A1" w:rsidP="004618A1">
      <w:pPr>
        <w:ind w:left="360"/>
        <w:rPr>
          <w:rFonts w:cstheme="minorHAnsi"/>
        </w:rPr>
      </w:pPr>
      <w:r w:rsidRPr="004618A1">
        <w:rPr>
          <w:rFonts w:cstheme="minorHAnsi"/>
          <w:lang w:val="ru-RU"/>
        </w:rPr>
        <w:t>6.</w:t>
      </w:r>
      <w:r w:rsidRPr="004618A1">
        <w:rPr>
          <w:rFonts w:cstheme="minorHAnsi"/>
          <w:b/>
          <w:i/>
          <w:lang w:val="ru-RU"/>
        </w:rPr>
        <w:t xml:space="preserve"> </w:t>
      </w:r>
      <w:r w:rsidRPr="004618A1">
        <w:rPr>
          <w:rFonts w:cstheme="minorHAnsi"/>
          <w:b/>
          <w:i/>
          <w:lang w:val="en-US"/>
        </w:rPr>
        <w:t>nth</w:t>
      </w:r>
      <w:r w:rsidRPr="004618A1">
        <w:rPr>
          <w:rFonts w:cstheme="minorHAnsi"/>
          <w:b/>
          <w:i/>
        </w:rPr>
        <w:t>-</w:t>
      </w:r>
      <w:r w:rsidRPr="004618A1">
        <w:rPr>
          <w:rFonts w:cstheme="minorHAnsi"/>
          <w:b/>
          <w:i/>
          <w:lang w:val="en-US"/>
        </w:rPr>
        <w:t>child</w:t>
      </w:r>
      <w:r w:rsidRPr="004618A1">
        <w:rPr>
          <w:rFonts w:cstheme="minorHAnsi"/>
          <w:b/>
          <w:i/>
        </w:rPr>
        <w:t>(</w:t>
      </w:r>
      <w:r w:rsidRPr="004618A1">
        <w:rPr>
          <w:rFonts w:cstheme="minorHAnsi"/>
          <w:b/>
          <w:i/>
          <w:lang w:val="en-US"/>
        </w:rPr>
        <w:t>odd</w:t>
      </w:r>
      <w:r w:rsidRPr="004618A1">
        <w:rPr>
          <w:rFonts w:cstheme="minorHAnsi"/>
          <w:b/>
          <w:i/>
        </w:rPr>
        <w:t>)</w:t>
      </w:r>
      <w:r w:rsidRPr="004618A1">
        <w:rPr>
          <w:rFonts w:cstheme="minorHAnsi"/>
        </w:rPr>
        <w:t xml:space="preserve"> позволяет оформить чередующиеся четные дочерние элементы;</w:t>
      </w:r>
    </w:p>
    <w:p w14:paraId="330F4D2B" w14:textId="1619D9C5" w:rsidR="004618A1" w:rsidRPr="004618A1" w:rsidRDefault="004618A1" w:rsidP="004618A1">
      <w:pPr>
        <w:rPr>
          <w:rFonts w:cstheme="minorHAnsi"/>
        </w:rPr>
      </w:pPr>
      <w:r w:rsidRPr="004618A1">
        <w:rPr>
          <w:rFonts w:cstheme="minorHAnsi"/>
          <w:lang w:val="ru-RU"/>
        </w:rPr>
        <w:t xml:space="preserve">       7.</w:t>
      </w:r>
      <w:r w:rsidRPr="004618A1">
        <w:rPr>
          <w:rFonts w:cstheme="minorHAnsi"/>
          <w:b/>
          <w:i/>
          <w:lang w:val="ru-RU"/>
        </w:rPr>
        <w:t xml:space="preserve"> </w:t>
      </w:r>
      <w:r w:rsidRPr="004618A1">
        <w:rPr>
          <w:rFonts w:cstheme="minorHAnsi"/>
          <w:b/>
          <w:i/>
          <w:lang w:val="en-US"/>
        </w:rPr>
        <w:t>nth</w:t>
      </w:r>
      <w:r w:rsidRPr="004618A1">
        <w:rPr>
          <w:rFonts w:cstheme="minorHAnsi"/>
          <w:b/>
          <w:i/>
        </w:rPr>
        <w:t>-</w:t>
      </w:r>
      <w:r w:rsidRPr="004618A1">
        <w:rPr>
          <w:rFonts w:cstheme="minorHAnsi"/>
          <w:b/>
          <w:i/>
          <w:lang w:val="en-US"/>
        </w:rPr>
        <w:t>child</w:t>
      </w:r>
      <w:r w:rsidRPr="004618A1">
        <w:rPr>
          <w:rFonts w:cstheme="minorHAnsi"/>
          <w:b/>
          <w:i/>
        </w:rPr>
        <w:t>(</w:t>
      </w:r>
      <w:r w:rsidRPr="004618A1">
        <w:rPr>
          <w:rFonts w:cstheme="minorHAnsi"/>
          <w:b/>
          <w:i/>
          <w:lang w:val="en-US"/>
        </w:rPr>
        <w:t>even</w:t>
      </w:r>
      <w:r w:rsidRPr="004618A1">
        <w:rPr>
          <w:rFonts w:cstheme="minorHAnsi"/>
          <w:b/>
          <w:i/>
        </w:rPr>
        <w:t>)</w:t>
      </w:r>
      <w:r w:rsidRPr="004618A1">
        <w:rPr>
          <w:rFonts w:cstheme="minorHAnsi"/>
        </w:rPr>
        <w:t xml:space="preserve"> позволяет оформить чередующиеся нечетные дочерние элементы.</w:t>
      </w:r>
    </w:p>
    <w:p w14:paraId="78C40918" w14:textId="4639E573" w:rsidR="004618A1" w:rsidRPr="004618A1" w:rsidRDefault="004618A1" w:rsidP="004618A1">
      <w:pPr>
        <w:rPr>
          <w:rFonts w:cstheme="minorHAnsi"/>
          <w:lang w:val="ru-RU"/>
        </w:rPr>
      </w:pPr>
      <w:r w:rsidRPr="004618A1">
        <w:rPr>
          <w:rFonts w:cstheme="minorHAnsi"/>
          <w:lang w:val="en-US"/>
        </w:rPr>
        <w:t xml:space="preserve">       </w:t>
      </w:r>
      <w:r w:rsidRPr="004618A1">
        <w:rPr>
          <w:rFonts w:cstheme="minorHAnsi"/>
          <w:lang w:val="ru-RU"/>
        </w:rPr>
        <w:t xml:space="preserve">8. </w:t>
      </w:r>
      <w:r w:rsidRPr="004618A1">
        <w:rPr>
          <w:rFonts w:cstheme="minorHAnsi"/>
          <w:lang w:val="en-US"/>
        </w:rPr>
        <w:t>box</w:t>
      </w:r>
      <w:r w:rsidRPr="004618A1">
        <w:rPr>
          <w:rFonts w:cstheme="minorHAnsi"/>
          <w:lang w:val="ru-RU"/>
        </w:rPr>
        <w:t>-</w:t>
      </w:r>
      <w:r w:rsidRPr="004618A1">
        <w:rPr>
          <w:rFonts w:cstheme="minorHAnsi"/>
          <w:lang w:val="en-US"/>
        </w:rPr>
        <w:t>shadow</w:t>
      </w:r>
      <w:r w:rsidRPr="004618A1">
        <w:rPr>
          <w:rFonts w:cstheme="minorHAnsi"/>
          <w:lang w:val="ru-RU"/>
        </w:rPr>
        <w:t xml:space="preserve">: </w:t>
      </w:r>
      <w:r w:rsidRPr="004618A1">
        <w:rPr>
          <w:rFonts w:cstheme="minorHAnsi"/>
          <w:lang w:val="en-US"/>
        </w:rPr>
        <w:t>inset</w:t>
      </w:r>
      <w:r w:rsidRPr="004618A1">
        <w:rPr>
          <w:rFonts w:cstheme="minorHAnsi"/>
          <w:lang w:val="ru-RU"/>
        </w:rPr>
        <w:t>(внутри)/</w:t>
      </w:r>
      <w:r w:rsidR="002F4627">
        <w:rPr>
          <w:rFonts w:cstheme="minorHAnsi"/>
          <w:lang w:val="ru-RU"/>
        </w:rPr>
        <w:t>(</w:t>
      </w:r>
      <w:r w:rsidRPr="004618A1">
        <w:rPr>
          <w:rFonts w:cstheme="minorHAnsi"/>
          <w:lang w:val="ru-RU"/>
        </w:rPr>
        <w:t>ничего</w:t>
      </w:r>
      <w:r w:rsidR="002F4627">
        <w:rPr>
          <w:rFonts w:cstheme="minorHAnsi"/>
          <w:lang w:val="ru-RU"/>
        </w:rPr>
        <w:t>)</w:t>
      </w:r>
      <w:r w:rsidRPr="004618A1">
        <w:rPr>
          <w:rFonts w:cstheme="minorHAnsi"/>
          <w:lang w:val="ru-RU"/>
        </w:rPr>
        <w:t xml:space="preserve"> </w:t>
      </w:r>
      <w:r w:rsidR="002F4627">
        <w:rPr>
          <w:rFonts w:cstheme="minorHAnsi"/>
          <w:lang w:val="ru-RU"/>
        </w:rPr>
        <w:t xml:space="preserve">- </w:t>
      </w:r>
      <w:r w:rsidRPr="004618A1">
        <w:rPr>
          <w:rFonts w:cstheme="minorHAnsi"/>
          <w:lang w:val="ru-RU"/>
        </w:rPr>
        <w:t xml:space="preserve">по </w:t>
      </w:r>
      <w:r w:rsidRPr="004618A1">
        <w:rPr>
          <w:rFonts w:cstheme="minorHAnsi"/>
          <w:lang w:val="en-US"/>
        </w:rPr>
        <w:t>X</w:t>
      </w:r>
      <w:r w:rsidR="002F4627">
        <w:rPr>
          <w:rFonts w:cstheme="minorHAnsi"/>
          <w:lang w:val="ru-RU"/>
        </w:rPr>
        <w:t xml:space="preserve"> -</w:t>
      </w:r>
      <w:r w:rsidRPr="004618A1">
        <w:rPr>
          <w:rFonts w:cstheme="minorHAnsi"/>
          <w:lang w:val="ru-RU"/>
        </w:rPr>
        <w:t xml:space="preserve"> по </w:t>
      </w:r>
      <w:r w:rsidRPr="004618A1">
        <w:rPr>
          <w:rFonts w:cstheme="minorHAnsi"/>
          <w:lang w:val="en-US"/>
        </w:rPr>
        <w:t>Y</w:t>
      </w:r>
      <w:r w:rsidR="002F4627">
        <w:rPr>
          <w:rFonts w:cstheme="minorHAnsi"/>
          <w:lang w:val="ru-RU"/>
        </w:rPr>
        <w:t xml:space="preserve"> -</w:t>
      </w:r>
      <w:r w:rsidRPr="004618A1">
        <w:rPr>
          <w:rFonts w:cstheme="minorHAnsi"/>
          <w:lang w:val="ru-RU"/>
        </w:rPr>
        <w:t xml:space="preserve"> радиус размытия</w:t>
      </w:r>
      <w:r w:rsidR="002F4627">
        <w:rPr>
          <w:rFonts w:cstheme="minorHAnsi"/>
          <w:lang w:val="ru-RU"/>
        </w:rPr>
        <w:t xml:space="preserve"> -</w:t>
      </w:r>
      <w:r w:rsidRPr="004618A1">
        <w:rPr>
          <w:rFonts w:cstheme="minorHAnsi"/>
          <w:lang w:val="ru-RU"/>
        </w:rPr>
        <w:t xml:space="preserve"> цвет</w:t>
      </w:r>
    </w:p>
    <w:p w14:paraId="6DA475D1" w14:textId="56AA6585" w:rsidR="004618A1" w:rsidRPr="004618A1" w:rsidRDefault="004618A1" w:rsidP="004618A1">
      <w:pPr>
        <w:rPr>
          <w:rFonts w:cstheme="minorHAnsi"/>
          <w:color w:val="333333"/>
          <w:shd w:val="clear" w:color="auto" w:fill="FFFFFF"/>
          <w:lang w:val="ru-RU"/>
        </w:rPr>
      </w:pPr>
      <w:r w:rsidRPr="004618A1">
        <w:rPr>
          <w:rFonts w:cstheme="minorHAnsi"/>
          <w:lang w:val="ru-RU"/>
        </w:rPr>
        <w:t xml:space="preserve">       9. </w:t>
      </w:r>
      <w:r w:rsidRPr="004618A1">
        <w:rPr>
          <w:rFonts w:cstheme="minorHAnsi"/>
          <w:b/>
          <w:bCs/>
          <w:color w:val="333333"/>
          <w:shd w:val="clear" w:color="auto" w:fill="FFFFFF"/>
        </w:rPr>
        <w:t>Интервал</w:t>
      </w:r>
      <w:r w:rsidRPr="004618A1">
        <w:rPr>
          <w:rFonts w:cstheme="minorHAnsi"/>
          <w:color w:val="333333"/>
          <w:shd w:val="clear" w:color="auto" w:fill="FFFFFF"/>
        </w:rPr>
        <w:t> </w:t>
      </w:r>
      <w:r w:rsidRPr="004618A1">
        <w:rPr>
          <w:rFonts w:cstheme="minorHAnsi"/>
          <w:b/>
          <w:bCs/>
          <w:color w:val="333333"/>
          <w:shd w:val="clear" w:color="auto" w:fill="FFFFFF"/>
        </w:rPr>
        <w:t>ячеек</w:t>
      </w:r>
      <w:r w:rsidRPr="004618A1">
        <w:rPr>
          <w:rFonts w:cstheme="minorHAnsi"/>
          <w:color w:val="333333"/>
          <w:shd w:val="clear" w:color="auto" w:fill="FFFFFF"/>
        </w:rPr>
        <w:t> (border-spacing) — это расстояние </w:t>
      </w:r>
      <w:r w:rsidRPr="004618A1">
        <w:rPr>
          <w:rFonts w:cstheme="minorHAnsi"/>
          <w:b/>
          <w:bCs/>
          <w:color w:val="333333"/>
          <w:shd w:val="clear" w:color="auto" w:fill="FFFFFF"/>
        </w:rPr>
        <w:t>между</w:t>
      </w:r>
      <w:r w:rsidRPr="004618A1">
        <w:rPr>
          <w:rFonts w:cstheme="minorHAnsi"/>
          <w:color w:val="333333"/>
          <w:shd w:val="clear" w:color="auto" w:fill="FFFFFF"/>
        </w:rPr>
        <w:t> ними</w:t>
      </w:r>
      <w:r w:rsidRPr="004618A1">
        <w:rPr>
          <w:rFonts w:cstheme="minorHAnsi"/>
          <w:color w:val="333333"/>
          <w:shd w:val="clear" w:color="auto" w:fill="FFFFFF"/>
          <w:lang w:val="ru-RU"/>
        </w:rPr>
        <w:t>.</w:t>
      </w:r>
    </w:p>
    <w:p w14:paraId="5FAC0895" w14:textId="48162255" w:rsidR="004618A1" w:rsidRPr="004618A1" w:rsidRDefault="004618A1" w:rsidP="004618A1">
      <w:pPr>
        <w:rPr>
          <w:rFonts w:cstheme="minorHAnsi"/>
          <w:color w:val="333333"/>
          <w:shd w:val="clear" w:color="auto" w:fill="FFFFFF"/>
          <w:lang w:val="en-US"/>
        </w:rPr>
      </w:pPr>
      <w:r w:rsidRPr="004618A1">
        <w:rPr>
          <w:rFonts w:cstheme="minorHAnsi"/>
          <w:color w:val="333333"/>
          <w:shd w:val="clear" w:color="auto" w:fill="FFFFFF"/>
          <w:lang w:val="en-US"/>
        </w:rPr>
        <w:t xml:space="preserve">     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4618A1">
        <w:rPr>
          <w:rFonts w:cstheme="minorHAnsi"/>
          <w:color w:val="333333"/>
          <w:shd w:val="clear" w:color="auto" w:fill="FFFFFF"/>
          <w:lang w:val="en-US"/>
        </w:rPr>
        <w:t>10.vertical-align:  top, middle, bottom.</w:t>
      </w:r>
    </w:p>
    <w:p w14:paraId="0AB77AA9" w14:textId="4E3F2D58" w:rsidR="004618A1" w:rsidRDefault="004618A1" w:rsidP="004618A1">
      <w:pPr>
        <w:rPr>
          <w:rFonts w:cstheme="minorHAnsi"/>
          <w:color w:val="333333"/>
          <w:shd w:val="clear" w:color="auto" w:fill="FFFFFF"/>
          <w:lang w:val="en-US"/>
        </w:rPr>
      </w:pPr>
      <w:r w:rsidRPr="004618A1">
        <w:rPr>
          <w:rFonts w:cstheme="minorHAnsi"/>
          <w:color w:val="333333"/>
          <w:shd w:val="clear" w:color="auto" w:fill="FFFFFF"/>
          <w:lang w:val="en-US"/>
        </w:rPr>
        <w:t xml:space="preserve">    </w:t>
      </w:r>
      <w:r>
        <w:rPr>
          <w:rFonts w:cstheme="minorHAnsi"/>
          <w:color w:val="333333"/>
          <w:shd w:val="clear" w:color="auto" w:fill="FFFFFF"/>
          <w:lang w:val="en-US"/>
        </w:rPr>
        <w:t xml:space="preserve">  </w:t>
      </w:r>
      <w:r w:rsidRPr="004618A1">
        <w:rPr>
          <w:rFonts w:cstheme="minorHAnsi"/>
          <w:color w:val="333333"/>
          <w:shd w:val="clear" w:color="auto" w:fill="FFFFFF"/>
          <w:lang w:val="en-US"/>
        </w:rPr>
        <w:t>11.</w:t>
      </w:r>
      <w:r>
        <w:rPr>
          <w:rFonts w:cstheme="minorHAnsi"/>
          <w:color w:val="333333"/>
          <w:shd w:val="clear" w:color="auto" w:fill="FFFFFF"/>
          <w:lang w:val="en-US"/>
        </w:rPr>
        <w:t xml:space="preserve"> Text-align</w:t>
      </w:r>
    </w:p>
    <w:p w14:paraId="68BB74DD" w14:textId="13F40452" w:rsidR="004618A1" w:rsidRPr="002F4627" w:rsidRDefault="004618A1" w:rsidP="004618A1">
      <w:pPr>
        <w:rPr>
          <w:rFonts w:cstheme="minorHAnsi"/>
          <w:color w:val="333333"/>
          <w:shd w:val="clear" w:color="auto" w:fill="FFFFFF"/>
          <w:lang w:val="ru-RU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      </w:t>
      </w:r>
      <w:r w:rsidRPr="002F4627">
        <w:rPr>
          <w:rFonts w:cstheme="minorHAnsi"/>
          <w:color w:val="333333"/>
          <w:shd w:val="clear" w:color="auto" w:fill="FFFFFF"/>
          <w:lang w:val="ru-RU"/>
        </w:rPr>
        <w:t xml:space="preserve">12. </w:t>
      </w:r>
      <w:r>
        <w:rPr>
          <w:rFonts w:cstheme="minorHAnsi"/>
          <w:color w:val="333333"/>
          <w:shd w:val="clear" w:color="auto" w:fill="FFFFFF"/>
          <w:lang w:val="en-US"/>
        </w:rPr>
        <w:t>T</w:t>
      </w:r>
      <w:r w:rsidRPr="004618A1">
        <w:rPr>
          <w:rFonts w:cstheme="minorHAnsi"/>
          <w:color w:val="333333"/>
          <w:shd w:val="clear" w:color="auto" w:fill="FFFFFF"/>
          <w:lang w:val="en-US"/>
        </w:rPr>
        <w:t>op</w:t>
      </w:r>
      <w:r w:rsidRPr="002F4627">
        <w:rPr>
          <w:rFonts w:cstheme="minorHAnsi"/>
          <w:color w:val="333333"/>
          <w:shd w:val="clear" w:color="auto" w:fill="FFFFFF"/>
          <w:lang w:val="ru-RU"/>
        </w:rPr>
        <w:t xml:space="preserve">, </w:t>
      </w:r>
      <w:r w:rsidRPr="004618A1">
        <w:rPr>
          <w:rFonts w:cstheme="minorHAnsi"/>
          <w:color w:val="333333"/>
          <w:shd w:val="clear" w:color="auto" w:fill="FFFFFF"/>
          <w:lang w:val="en-US"/>
        </w:rPr>
        <w:t>middle</w:t>
      </w:r>
      <w:r w:rsidRPr="002F4627">
        <w:rPr>
          <w:rFonts w:cstheme="minorHAnsi"/>
          <w:color w:val="333333"/>
          <w:shd w:val="clear" w:color="auto" w:fill="FFFFFF"/>
          <w:lang w:val="ru-RU"/>
        </w:rPr>
        <w:t xml:space="preserve">, </w:t>
      </w:r>
      <w:r w:rsidRPr="004618A1">
        <w:rPr>
          <w:rFonts w:cstheme="minorHAnsi"/>
          <w:color w:val="333333"/>
          <w:shd w:val="clear" w:color="auto" w:fill="FFFFFF"/>
          <w:lang w:val="en-US"/>
        </w:rPr>
        <w:t>bottom</w:t>
      </w:r>
      <w:r w:rsidRPr="002F4627">
        <w:rPr>
          <w:rFonts w:cstheme="minorHAnsi"/>
          <w:color w:val="333333"/>
          <w:shd w:val="clear" w:color="auto" w:fill="FFFFFF"/>
          <w:lang w:val="ru-RU"/>
        </w:rPr>
        <w:t>.</w:t>
      </w:r>
    </w:p>
    <w:p w14:paraId="4FC4018F" w14:textId="28F242B4" w:rsidR="004618A1" w:rsidRDefault="004618A1" w:rsidP="004618A1">
      <w:r w:rsidRPr="002F4627">
        <w:rPr>
          <w:rFonts w:cstheme="minorHAnsi"/>
          <w:color w:val="333333"/>
          <w:shd w:val="clear" w:color="auto" w:fill="FFFFFF"/>
          <w:lang w:val="ru-RU"/>
        </w:rPr>
        <w:t xml:space="preserve">      13.</w:t>
      </w:r>
      <w:r w:rsidR="002F4627" w:rsidRPr="002F4627">
        <w:rPr>
          <w:b/>
          <w:i/>
        </w:rPr>
        <w:t xml:space="preserve"> </w:t>
      </w:r>
      <w:r w:rsidR="002F4627" w:rsidRPr="002A14A2">
        <w:rPr>
          <w:b/>
          <w:i/>
        </w:rPr>
        <w:t>first-</w:t>
      </w:r>
      <w:r w:rsidR="002F4627">
        <w:rPr>
          <w:b/>
          <w:i/>
          <w:lang w:val="en-US"/>
        </w:rPr>
        <w:t>child</w:t>
      </w:r>
      <w:r w:rsidR="002F4627">
        <w:t xml:space="preserve"> позволяет оформить первый дочерний элемент</w:t>
      </w:r>
    </w:p>
    <w:p w14:paraId="70F5C86E" w14:textId="09AF5AAD" w:rsidR="002F4627" w:rsidRDefault="002F4627" w:rsidP="004618A1">
      <w:r w:rsidRPr="002F4627">
        <w:rPr>
          <w:lang w:val="ru-RU"/>
        </w:rPr>
        <w:t xml:space="preserve">      14.</w:t>
      </w:r>
      <w:r w:rsidRPr="002F4627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last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t xml:space="preserve"> позволяет оформить последний дочерний элемент</w:t>
      </w:r>
    </w:p>
    <w:p w14:paraId="27364E94" w14:textId="4148CBAA" w:rsidR="002F4627" w:rsidRDefault="002F4627" w:rsidP="004618A1">
      <w:r w:rsidRPr="002F4627">
        <w:rPr>
          <w:lang w:val="ru-RU"/>
        </w:rPr>
        <w:t xml:space="preserve">      15. </w:t>
      </w:r>
      <w:r>
        <w:t xml:space="preserve">Значение </w:t>
      </w:r>
      <w:r w:rsidRPr="00F535A8">
        <w:rPr>
          <w:b/>
        </w:rPr>
        <w:t xml:space="preserve">separate </w:t>
      </w:r>
      <w:r>
        <w:t xml:space="preserve">эквивалентно тому, как обычно и отображаются таблицы: с </w:t>
      </w:r>
      <w:r w:rsidRPr="002F4627">
        <w:rPr>
          <w:lang w:val="ru-RU"/>
        </w:rPr>
        <w:t xml:space="preserve">      </w:t>
      </w:r>
      <w:r>
        <w:t>промежутками между ячейками и двойными границами.</w:t>
      </w:r>
    </w:p>
    <w:p w14:paraId="20BA0017" w14:textId="3624366F" w:rsidR="002F4627" w:rsidRPr="002F4627" w:rsidRDefault="002F4627" w:rsidP="004618A1">
      <w:pPr>
        <w:rPr>
          <w:rFonts w:cstheme="minorHAnsi"/>
          <w:lang w:val="ru-RU"/>
        </w:rPr>
      </w:pPr>
      <w:r>
        <w:rPr>
          <w:lang w:val="en-US"/>
        </w:rPr>
        <w:t xml:space="preserve">      16. </w:t>
      </w:r>
      <w:r>
        <w:rPr>
          <w:lang w:val="ru-RU"/>
        </w:rPr>
        <w:t>Удаляет удвоения границ.</w:t>
      </w:r>
    </w:p>
    <w:p w14:paraId="2C8B853F" w14:textId="2EFB90EC" w:rsidR="004618A1" w:rsidRDefault="004618A1" w:rsidP="00326D9E">
      <w:pPr>
        <w:ind w:left="360"/>
        <w:rPr>
          <w:rFonts w:cstheme="minorHAnsi"/>
        </w:rPr>
      </w:pPr>
    </w:p>
    <w:p w14:paraId="03F377EB" w14:textId="77777777" w:rsidR="004618A1" w:rsidRPr="004618A1" w:rsidRDefault="004618A1" w:rsidP="00326D9E">
      <w:pPr>
        <w:ind w:left="360"/>
        <w:rPr>
          <w:rFonts w:cstheme="minorHAnsi"/>
        </w:rPr>
      </w:pPr>
    </w:p>
    <w:sectPr w:rsidR="004618A1" w:rsidRPr="00461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C33C9"/>
    <w:multiLevelType w:val="hybridMultilevel"/>
    <w:tmpl w:val="C91EFC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F7"/>
    <w:rsid w:val="002F4627"/>
    <w:rsid w:val="00326D9E"/>
    <w:rsid w:val="004618A1"/>
    <w:rsid w:val="009333F7"/>
    <w:rsid w:val="00C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3D70"/>
  <w15:chartTrackingRefBased/>
  <w15:docId w15:val="{ADF299EC-483A-4D79-B308-642F2CEC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2021-10-25T09:23:00Z</dcterms:created>
  <dcterms:modified xsi:type="dcterms:W3CDTF">2021-10-25T10:41:00Z</dcterms:modified>
</cp:coreProperties>
</file>