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02E1F" w14:textId="2915F605" w:rsidR="0039085B" w:rsidRDefault="00C82C6B" w:rsidP="00C82C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  <w:r w:rsidRPr="00C82C6B">
        <w:rPr>
          <w:rFonts w:ascii="TimesNewRomanPSMT" w:hAnsi="TimesNewRomanPSMT" w:cs="TimesNewRomanPSMT"/>
          <w:sz w:val="28"/>
          <w:szCs w:val="28"/>
          <w:lang w:val="ru-BY"/>
        </w:rPr>
        <w:t>XML (</w:t>
      </w:r>
      <w:proofErr w:type="spellStart"/>
      <w:r w:rsidRPr="00C82C6B">
        <w:rPr>
          <w:rFonts w:ascii="TimesNewRomanPSMT" w:hAnsi="TimesNewRomanPSMT" w:cs="TimesNewRomanPSMT"/>
          <w:sz w:val="28"/>
          <w:szCs w:val="28"/>
          <w:lang w:val="ru-BY"/>
        </w:rPr>
        <w:t>eXtensible</w:t>
      </w:r>
      <w:proofErr w:type="spellEnd"/>
      <w:r w:rsidRPr="00C82C6B">
        <w:rPr>
          <w:rFonts w:ascii="TimesNewRomanPSMT" w:hAnsi="TimesNewRomanPSMT" w:cs="TimesNewRomanPSMT"/>
          <w:sz w:val="28"/>
          <w:szCs w:val="28"/>
          <w:lang w:val="ru-BY"/>
        </w:rPr>
        <w:t xml:space="preserve"> </w:t>
      </w:r>
      <w:proofErr w:type="spellStart"/>
      <w:r w:rsidRPr="00C82C6B">
        <w:rPr>
          <w:rFonts w:ascii="TimesNewRomanPSMT" w:hAnsi="TimesNewRomanPSMT" w:cs="TimesNewRomanPSMT"/>
          <w:sz w:val="28"/>
          <w:szCs w:val="28"/>
          <w:lang w:val="ru-BY"/>
        </w:rPr>
        <w:t>Markup</w:t>
      </w:r>
      <w:proofErr w:type="spellEnd"/>
      <w:r w:rsidRPr="00C82C6B">
        <w:rPr>
          <w:rFonts w:ascii="TimesNewRomanPSMT" w:hAnsi="TimesNewRomanPSMT" w:cs="TimesNewRomanPSMT"/>
          <w:sz w:val="28"/>
          <w:szCs w:val="28"/>
          <w:lang w:val="ru-BY"/>
        </w:rPr>
        <w:t xml:space="preserve"> </w:t>
      </w:r>
      <w:proofErr w:type="spellStart"/>
      <w:r w:rsidRPr="00C82C6B">
        <w:rPr>
          <w:rFonts w:ascii="TimesNewRomanPSMT" w:hAnsi="TimesNewRomanPSMT" w:cs="TimesNewRomanPSMT"/>
          <w:sz w:val="28"/>
          <w:szCs w:val="28"/>
          <w:lang w:val="ru-BY"/>
        </w:rPr>
        <w:t>Language</w:t>
      </w:r>
      <w:proofErr w:type="spellEnd"/>
      <w:r w:rsidRPr="00C82C6B">
        <w:rPr>
          <w:rFonts w:ascii="TimesNewRomanPSMT" w:hAnsi="TimesNewRomanPSMT" w:cs="TimesNewRomanPSMT"/>
          <w:sz w:val="28"/>
          <w:szCs w:val="28"/>
          <w:lang w:val="ru-BY"/>
        </w:rPr>
        <w:t>) — расширяемый язык разметки,</w:t>
      </w:r>
      <w:r w:rsidRPr="00C82C6B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Pr="00C82C6B">
        <w:rPr>
          <w:rFonts w:ascii="TimesNewRomanPSMT" w:hAnsi="TimesNewRomanPSMT" w:cs="TimesNewRomanPSMT"/>
          <w:sz w:val="28"/>
          <w:szCs w:val="28"/>
          <w:lang w:val="ru-BY"/>
        </w:rPr>
        <w:t>созданный для хранения, транспортировки и обмена данными.</w:t>
      </w:r>
    </w:p>
    <w:p w14:paraId="4A8BDD48" w14:textId="77777777" w:rsidR="00C82C6B" w:rsidRDefault="00C82C6B" w:rsidP="00C82C6B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</w:p>
    <w:p w14:paraId="66D1E1BF" w14:textId="3A9B650A" w:rsidR="00C82C6B" w:rsidRDefault="00C82C6B" w:rsidP="00C82C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  <w:r w:rsidRPr="00C82C6B">
        <w:rPr>
          <w:rFonts w:ascii="TimesNewRomanPSMT" w:hAnsi="TimesNewRomanPSMT" w:cs="TimesNewRomanPSMT"/>
          <w:sz w:val="28"/>
          <w:szCs w:val="28"/>
          <w:lang w:val="ru-BY"/>
        </w:rPr>
        <w:t>Первые строки называются прологом и объявляют</w:t>
      </w:r>
      <w:r w:rsidRPr="00C82C6B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Pr="00C82C6B">
        <w:rPr>
          <w:rFonts w:ascii="TimesNewRomanPSMT" w:hAnsi="TimesNewRomanPSMT" w:cs="TimesNewRomanPSMT"/>
          <w:sz w:val="28"/>
          <w:szCs w:val="28"/>
          <w:lang w:val="ru-BY"/>
        </w:rPr>
        <w:t>процессору XML, что данный документ размечен в XML.</w:t>
      </w:r>
    </w:p>
    <w:p w14:paraId="76800A3E" w14:textId="77777777" w:rsidR="00C82C6B" w:rsidRDefault="00C82C6B" w:rsidP="00C82C6B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</w:p>
    <w:p w14:paraId="43E1A90E" w14:textId="7F758C19" w:rsidR="00C82C6B" w:rsidRDefault="00C82C6B" w:rsidP="00C82C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 xml:space="preserve">- </w:t>
      </w:r>
      <w:r>
        <w:rPr>
          <w:rFonts w:ascii="TimesNewRomanPSMT" w:hAnsi="TimesNewRomanPSMT" w:cs="TimesNewRomanPSMT"/>
          <w:sz w:val="28"/>
          <w:szCs w:val="28"/>
          <w:lang w:val="ru-BY"/>
        </w:rPr>
        <w:t>Все XML элементы должны иметь закрывающий тег.</w:t>
      </w:r>
    </w:p>
    <w:p w14:paraId="75F0AE44" w14:textId="3F8F0A8D" w:rsidR="00C82C6B" w:rsidRDefault="00C82C6B" w:rsidP="00C82C6B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 xml:space="preserve">- </w:t>
      </w:r>
      <w:r>
        <w:rPr>
          <w:rFonts w:ascii="TimesNewRomanPSMT" w:hAnsi="TimesNewRomanPSMT" w:cs="TimesNewRomanPSMT"/>
          <w:sz w:val="28"/>
          <w:szCs w:val="28"/>
          <w:lang w:val="ru-BY"/>
        </w:rPr>
        <w:t xml:space="preserve">Теги XML являются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BY"/>
        </w:rPr>
        <w:t>регистрозависимыми</w:t>
      </w:r>
      <w:proofErr w:type="spellEnd"/>
    </w:p>
    <w:p w14:paraId="68B2D284" w14:textId="7796F4C9" w:rsidR="00C82C6B" w:rsidRDefault="00C82C6B" w:rsidP="00C82C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           - </w:t>
      </w:r>
      <w:r>
        <w:rPr>
          <w:rFonts w:ascii="TimesNewRomanPSMT" w:hAnsi="TimesNewRomanPSMT" w:cs="TimesNewRomanPSMT"/>
          <w:sz w:val="28"/>
          <w:szCs w:val="28"/>
          <w:lang w:val="ru-BY"/>
        </w:rPr>
        <w:t>Перед закрывающей угловой скобкой в пустых элементах XML</w:t>
      </w:r>
    </w:p>
    <w:p w14:paraId="22B1F677" w14:textId="19725F25" w:rsidR="00C82C6B" w:rsidRDefault="00C82C6B" w:rsidP="00C82C6B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rFonts w:ascii="TimesNewRomanPSMT" w:hAnsi="TimesNewRomanPSMT" w:cs="TimesNewRomanPSMT"/>
          <w:sz w:val="28"/>
          <w:szCs w:val="28"/>
          <w:lang w:val="ru-BY"/>
        </w:rPr>
        <w:t>требуется ставить косую черту</w:t>
      </w:r>
    </w:p>
    <w:p w14:paraId="53B8C789" w14:textId="5B38F043" w:rsidR="00C82C6B" w:rsidRDefault="00C82C6B" w:rsidP="00C82C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          - </w:t>
      </w:r>
      <w:r>
        <w:rPr>
          <w:rFonts w:ascii="TimesNewRomanPSMT" w:hAnsi="TimesNewRomanPSMT" w:cs="TimesNewRomanPSMT"/>
          <w:sz w:val="28"/>
          <w:szCs w:val="28"/>
          <w:lang w:val="ru-BY"/>
        </w:rPr>
        <w:t>Значения должны быть заключены в одинарные или двойные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Pr="00C82C6B">
        <w:rPr>
          <w:rFonts w:ascii="TimesNewRomanPSMT" w:hAnsi="TimesNewRomanPSMT" w:cs="TimesNewRomanPSMT"/>
          <w:sz w:val="28"/>
          <w:szCs w:val="28"/>
          <w:lang w:val="ru-BY"/>
        </w:rPr>
        <w:t>кавычки</w:t>
      </w:r>
    </w:p>
    <w:p w14:paraId="32661DC5" w14:textId="068091B4" w:rsidR="00C82C6B" w:rsidRDefault="00C82C6B" w:rsidP="00C82C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          - </w:t>
      </w:r>
      <w:r>
        <w:rPr>
          <w:rFonts w:ascii="TimesNewRomanPSMT" w:hAnsi="TimesNewRomanPSMT" w:cs="TimesNewRomanPSMT"/>
          <w:sz w:val="28"/>
          <w:szCs w:val="28"/>
          <w:lang w:val="ru-BY"/>
        </w:rPr>
        <w:t>Все элементы обязаны соблюдать корректную вложенность</w:t>
      </w:r>
    </w:p>
    <w:p w14:paraId="70EEF2D0" w14:textId="72B4E739" w:rsidR="00C82C6B" w:rsidRDefault="00C82C6B" w:rsidP="00C82C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          - </w:t>
      </w:r>
      <w:r>
        <w:rPr>
          <w:rFonts w:ascii="TimesNewRomanPSMT" w:hAnsi="TimesNewRomanPSMT" w:cs="TimesNewRomanPSMT"/>
          <w:sz w:val="28"/>
          <w:szCs w:val="28"/>
          <w:lang w:val="ru-BY"/>
        </w:rPr>
        <w:t>XML документ должен содержать один корневой элемент, который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ru-BY"/>
        </w:rPr>
        <w:t>будет родительским для всех других элементов</w:t>
      </w:r>
      <w:r>
        <w:rPr>
          <w:rFonts w:ascii="TimesNewRomanPSMT" w:hAnsi="TimesNewRomanPSMT" w:cs="TimesNewRomanPSMT"/>
          <w:sz w:val="28"/>
          <w:szCs w:val="28"/>
          <w:lang w:val="ru-RU"/>
        </w:rPr>
        <w:t>.</w:t>
      </w:r>
    </w:p>
    <w:p w14:paraId="21176E45" w14:textId="1AEE0A96" w:rsidR="00C82C6B" w:rsidRDefault="00C82C6B" w:rsidP="00C82C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3918D4D7" w14:textId="3571B680" w:rsidR="00C82C6B" w:rsidRPr="00C82C6B" w:rsidRDefault="00C82C6B" w:rsidP="00C82C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 xml:space="preserve">Любые, за исключением тех, в которых присутствует </w:t>
      </w:r>
      <w:r>
        <w:rPr>
          <w:rFonts w:cs="TimesNewRomanPSMT"/>
          <w:sz w:val="28"/>
          <w:szCs w:val="28"/>
          <w:lang w:val="en-US"/>
        </w:rPr>
        <w:t>xml</w:t>
      </w:r>
      <w:r w:rsidRPr="00C82C6B">
        <w:rPr>
          <w:rFonts w:cs="TimesNewRomanPSMT"/>
          <w:sz w:val="28"/>
          <w:szCs w:val="28"/>
          <w:lang w:val="ru-RU"/>
        </w:rPr>
        <w:t>.</w:t>
      </w:r>
    </w:p>
    <w:p w14:paraId="6673133C" w14:textId="34652B81" w:rsidR="00C82C6B" w:rsidRPr="00C82C6B" w:rsidRDefault="00C82C6B" w:rsidP="00C82C6B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117143E2" w14:textId="6C4EB0AA" w:rsidR="00C82C6B" w:rsidRPr="00C82C6B" w:rsidRDefault="00C82C6B" w:rsidP="00C82C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cs="TimesNewRomanPSMT"/>
          <w:sz w:val="28"/>
          <w:szCs w:val="28"/>
          <w:lang w:val="ru-RU"/>
        </w:rPr>
        <w:t>Каждый тег имеет закрывающий тег, который так же должен сохранять вложенность(</w:t>
      </w:r>
      <w:r w:rsidRPr="00C82C6B">
        <w:rPr>
          <w:rFonts w:cs="TimesNewRomanPSMT"/>
          <w:sz w:val="28"/>
          <w:szCs w:val="28"/>
          <w:lang w:val="ru-RU"/>
        </w:rPr>
        <w:t>&lt;</w:t>
      </w:r>
      <w:r>
        <w:rPr>
          <w:rFonts w:cs="TimesNewRomanPSMT"/>
          <w:sz w:val="28"/>
          <w:szCs w:val="28"/>
          <w:lang w:val="en-US"/>
        </w:rPr>
        <w:t>name</w:t>
      </w:r>
      <w:r w:rsidRPr="00C82C6B">
        <w:rPr>
          <w:rFonts w:cs="TimesNewRomanPSMT"/>
          <w:sz w:val="28"/>
          <w:szCs w:val="28"/>
          <w:lang w:val="ru-RU"/>
        </w:rPr>
        <w:t>&gt;&lt;</w:t>
      </w:r>
      <w:r>
        <w:rPr>
          <w:rFonts w:cs="TimesNewRomanPSMT"/>
          <w:sz w:val="28"/>
          <w:szCs w:val="28"/>
          <w:lang w:val="en-US"/>
        </w:rPr>
        <w:t>surname</w:t>
      </w:r>
      <w:r w:rsidRPr="00C82C6B">
        <w:rPr>
          <w:rFonts w:cs="TimesNewRomanPSMT"/>
          <w:sz w:val="28"/>
          <w:szCs w:val="28"/>
          <w:lang w:val="ru-RU"/>
        </w:rPr>
        <w:t>&gt;&lt;/</w:t>
      </w:r>
      <w:proofErr w:type="gramStart"/>
      <w:r>
        <w:rPr>
          <w:rFonts w:cs="TimesNewRomanPSMT"/>
          <w:sz w:val="28"/>
          <w:szCs w:val="28"/>
          <w:lang w:val="en-US"/>
        </w:rPr>
        <w:t>surname</w:t>
      </w:r>
      <w:r w:rsidRPr="00C82C6B">
        <w:rPr>
          <w:rFonts w:cs="TimesNewRomanPSMT"/>
          <w:sz w:val="28"/>
          <w:szCs w:val="28"/>
          <w:lang w:val="ru-RU"/>
        </w:rPr>
        <w:t>&gt;&lt;</w:t>
      </w:r>
      <w:proofErr w:type="gramEnd"/>
      <w:r w:rsidRPr="00C82C6B">
        <w:rPr>
          <w:rFonts w:cs="TimesNewRomanPSMT"/>
          <w:sz w:val="28"/>
          <w:szCs w:val="28"/>
          <w:lang w:val="ru-RU"/>
        </w:rPr>
        <w:t>/</w:t>
      </w:r>
      <w:r>
        <w:rPr>
          <w:rFonts w:cs="TimesNewRomanPSMT"/>
          <w:sz w:val="28"/>
          <w:szCs w:val="28"/>
          <w:lang w:val="en-US"/>
        </w:rPr>
        <w:t>name</w:t>
      </w:r>
      <w:r w:rsidRPr="00C82C6B">
        <w:rPr>
          <w:rFonts w:cs="TimesNewRomanPSMT"/>
          <w:sz w:val="28"/>
          <w:szCs w:val="28"/>
          <w:lang w:val="ru-RU"/>
        </w:rPr>
        <w:t>&gt;</w:t>
      </w:r>
      <w:r>
        <w:rPr>
          <w:rFonts w:cs="TimesNewRomanPSMT"/>
          <w:sz w:val="28"/>
          <w:szCs w:val="28"/>
          <w:lang w:val="ru-RU"/>
        </w:rPr>
        <w:t>)</w:t>
      </w:r>
      <w:r w:rsidRPr="00C82C6B">
        <w:rPr>
          <w:rFonts w:cs="TimesNewRomanPSMT"/>
          <w:sz w:val="28"/>
          <w:szCs w:val="28"/>
          <w:lang w:val="ru-RU"/>
        </w:rPr>
        <w:t xml:space="preserve">. </w:t>
      </w:r>
      <w:r>
        <w:rPr>
          <w:rFonts w:cs="TimesNewRomanPSMT"/>
          <w:sz w:val="28"/>
          <w:szCs w:val="28"/>
          <w:lang w:val="ru-RU"/>
        </w:rPr>
        <w:t xml:space="preserve">Т.е. вначале должен </w:t>
      </w:r>
      <w:r>
        <w:rPr>
          <w:rFonts w:cs="TimesNewRomanPSMT"/>
          <w:sz w:val="28"/>
          <w:szCs w:val="28"/>
          <w:lang w:val="en-US"/>
        </w:rPr>
        <w:t>“</w:t>
      </w:r>
      <w:r>
        <w:rPr>
          <w:rFonts w:cs="TimesNewRomanPSMT"/>
          <w:sz w:val="28"/>
          <w:szCs w:val="28"/>
          <w:lang w:val="ru-RU"/>
        </w:rPr>
        <w:t>закрываться внутренний тег</w:t>
      </w:r>
      <w:r>
        <w:rPr>
          <w:rFonts w:cs="TimesNewRomanPSMT"/>
          <w:sz w:val="28"/>
          <w:szCs w:val="28"/>
          <w:lang w:val="en-US"/>
        </w:rPr>
        <w:t>”</w:t>
      </w:r>
      <w:r>
        <w:rPr>
          <w:rFonts w:cs="TimesNewRomanPSMT"/>
          <w:sz w:val="28"/>
          <w:szCs w:val="28"/>
          <w:lang w:val="ru-RU"/>
        </w:rPr>
        <w:t>.</w:t>
      </w:r>
    </w:p>
    <w:p w14:paraId="1B05CBBA" w14:textId="77777777" w:rsidR="00C82C6B" w:rsidRPr="00C82C6B" w:rsidRDefault="00C82C6B" w:rsidP="00C82C6B">
      <w:pPr>
        <w:pStyle w:val="a3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21DC49BE" w14:textId="5CDF4994" w:rsidR="00C82C6B" w:rsidRPr="00E26A2F" w:rsidRDefault="00C82C6B" w:rsidP="00C82C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Arial" w:hAnsi="Arial" w:cs="Arial"/>
          <w:color w:val="111111"/>
          <w:shd w:val="clear" w:color="auto" w:fill="FFFFFF"/>
        </w:rPr>
        <w:t>В любом XML-документе есть корневой элемент. Это тег, с которого документ начинается, и которым заканчивается.</w:t>
      </w:r>
      <w:r w:rsidR="00DB097F">
        <w:rPr>
          <w:rFonts w:ascii="Arial" w:hAnsi="Arial" w:cs="Arial"/>
          <w:color w:val="111111"/>
          <w:shd w:val="clear" w:color="auto" w:fill="FFFFFF"/>
          <w:lang w:val="ru-RU"/>
        </w:rPr>
        <w:t xml:space="preserve"> Т.е. внешний тег.</w:t>
      </w:r>
    </w:p>
    <w:p w14:paraId="64E66170" w14:textId="77777777" w:rsidR="00E26A2F" w:rsidRPr="00E26A2F" w:rsidRDefault="00E26A2F" w:rsidP="00E26A2F">
      <w:pPr>
        <w:pStyle w:val="a3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7D168B2E" w14:textId="7D8EDFCB" w:rsidR="00E26A2F" w:rsidRPr="00DB097F" w:rsidRDefault="00E26A2F" w:rsidP="00C82C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cs="TimesNewRomanPSMT"/>
          <w:sz w:val="28"/>
          <w:szCs w:val="28"/>
          <w:lang w:val="en-US"/>
        </w:rPr>
        <w:t>*</w:t>
      </w:r>
      <w:r>
        <w:rPr>
          <w:rFonts w:cs="TimesNewRomanPSMT"/>
          <w:sz w:val="28"/>
          <w:szCs w:val="28"/>
          <w:lang w:val="ru-RU"/>
        </w:rPr>
        <w:t>пропущен</w:t>
      </w:r>
      <w:r>
        <w:rPr>
          <w:rFonts w:cs="TimesNewRomanPSMT"/>
          <w:sz w:val="28"/>
          <w:szCs w:val="28"/>
          <w:lang w:val="en-US"/>
        </w:rPr>
        <w:t>*</w:t>
      </w:r>
    </w:p>
    <w:p w14:paraId="60F521A4" w14:textId="77777777" w:rsidR="00DB097F" w:rsidRPr="00DB097F" w:rsidRDefault="00DB097F" w:rsidP="00DB097F">
      <w:pPr>
        <w:pStyle w:val="a3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3B63064A" w14:textId="7F181A56" w:rsidR="00DB097F" w:rsidRPr="00DB097F" w:rsidRDefault="00DB097F" w:rsidP="00C82C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Валидация необходима для проверки </w:t>
      </w:r>
      <w:r>
        <w:rPr>
          <w:rFonts w:cs="TimesNewRomanPSMT"/>
          <w:sz w:val="28"/>
          <w:szCs w:val="28"/>
          <w:lang w:val="en-US"/>
        </w:rPr>
        <w:t>XML</w:t>
      </w:r>
      <w:r w:rsidRPr="00DB097F">
        <w:rPr>
          <w:rFonts w:cs="TimesNewRomanPSMT"/>
          <w:sz w:val="28"/>
          <w:szCs w:val="28"/>
          <w:lang w:val="ru-RU"/>
        </w:rPr>
        <w:t>-</w:t>
      </w:r>
      <w:r>
        <w:rPr>
          <w:rFonts w:cs="TimesNewRomanPSMT"/>
          <w:sz w:val="28"/>
          <w:szCs w:val="28"/>
          <w:lang w:val="ru-RU"/>
        </w:rPr>
        <w:t>документа. Например, правильность синтаксиса, структуры, модель содержания и типы данных.</w:t>
      </w:r>
    </w:p>
    <w:p w14:paraId="43450B8B" w14:textId="77777777" w:rsidR="00DB097F" w:rsidRPr="00DB097F" w:rsidRDefault="00DB097F" w:rsidP="00DB097F">
      <w:pPr>
        <w:pStyle w:val="a3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5AB740FD" w14:textId="5645287A" w:rsidR="00DB097F" w:rsidRPr="00DB097F" w:rsidRDefault="00DB097F" w:rsidP="00C82C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 xml:space="preserve">Комплексный элемент – элемент, внутри которого присутствуют другие элементы(теги).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Простой элемент — это элемент XML, который содержит только текст. Простой элемент не может содержать другие элементы или атрибуты.</w:t>
      </w:r>
    </w:p>
    <w:p w14:paraId="37C9D27D" w14:textId="77777777" w:rsidR="00DB097F" w:rsidRPr="00DB097F" w:rsidRDefault="00DB097F" w:rsidP="00DB097F">
      <w:pPr>
        <w:pStyle w:val="a3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64D9202A" w14:textId="77777777" w:rsidR="00DB097F" w:rsidRPr="00DB097F" w:rsidRDefault="00DB097F" w:rsidP="00C82C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>
        <w:rPr>
          <w:rFonts w:cs="TimesNewRomanPSMT"/>
          <w:sz w:val="28"/>
          <w:szCs w:val="28"/>
          <w:lang w:val="en-US"/>
        </w:rPr>
        <w:t>Sheme</w:t>
      </w:r>
      <w:proofErr w:type="spellEnd"/>
      <w:r w:rsidRPr="00DB097F">
        <w:rPr>
          <w:rFonts w:cs="TimesNewRomanPSMT"/>
          <w:sz w:val="28"/>
          <w:szCs w:val="28"/>
          <w:lang w:val="ru-RU"/>
        </w:rPr>
        <w:t xml:space="preserve"> </w:t>
      </w:r>
      <w:r>
        <w:rPr>
          <w:rFonts w:cs="TimesNewRomanPSMT"/>
          <w:sz w:val="28"/>
          <w:szCs w:val="28"/>
          <w:lang w:val="ru-RU"/>
        </w:rPr>
        <w:t xml:space="preserve">имеет ряд преимуществ перед </w:t>
      </w:r>
      <w:r>
        <w:rPr>
          <w:rFonts w:cs="TimesNewRomanPSMT"/>
          <w:sz w:val="28"/>
          <w:szCs w:val="28"/>
          <w:lang w:val="en-US"/>
        </w:rPr>
        <w:t>DTD</w:t>
      </w:r>
      <w:r w:rsidRPr="00DB097F">
        <w:rPr>
          <w:rFonts w:cs="TimesNewRomanPSMT"/>
          <w:sz w:val="28"/>
          <w:szCs w:val="28"/>
          <w:lang w:val="ru-RU"/>
        </w:rPr>
        <w:t>: 1)</w:t>
      </w:r>
      <w:r>
        <w:rPr>
          <w:rFonts w:cs="TimesNewRomanPSMT"/>
          <w:sz w:val="28"/>
          <w:szCs w:val="28"/>
          <w:lang w:val="ru-RU"/>
        </w:rPr>
        <w:t xml:space="preserve"> Пишется на </w:t>
      </w:r>
      <w:r>
        <w:rPr>
          <w:rFonts w:cs="TimesNewRomanPSMT"/>
          <w:sz w:val="28"/>
          <w:szCs w:val="28"/>
          <w:lang w:val="en-US"/>
        </w:rPr>
        <w:t>XML</w:t>
      </w:r>
      <w:r w:rsidRPr="00DB097F">
        <w:rPr>
          <w:rFonts w:cs="TimesNewRomanPSMT"/>
          <w:sz w:val="28"/>
          <w:szCs w:val="28"/>
          <w:lang w:val="ru-RU"/>
        </w:rPr>
        <w:t xml:space="preserve">, </w:t>
      </w:r>
      <w:proofErr w:type="gramStart"/>
      <w:r w:rsidRPr="00DB097F">
        <w:rPr>
          <w:rFonts w:cs="TimesNewRomanPSMT"/>
          <w:sz w:val="28"/>
          <w:szCs w:val="28"/>
          <w:lang w:val="ru-RU"/>
        </w:rPr>
        <w:t>2)</w:t>
      </w:r>
      <w:r>
        <w:rPr>
          <w:rFonts w:cs="TimesNewRomanPSMT"/>
          <w:sz w:val="28"/>
          <w:szCs w:val="28"/>
          <w:lang w:val="ru-RU"/>
        </w:rPr>
        <w:t>легко</w:t>
      </w:r>
      <w:proofErr w:type="gramEnd"/>
      <w:r>
        <w:rPr>
          <w:rFonts w:cs="TimesNewRomanPSMT"/>
          <w:sz w:val="28"/>
          <w:szCs w:val="28"/>
          <w:lang w:val="ru-RU"/>
        </w:rPr>
        <w:t xml:space="preserve"> расширяется, 3)поддерживает типы данных, 3)поддерживает пространства имён.</w:t>
      </w:r>
    </w:p>
    <w:p w14:paraId="78B3E649" w14:textId="77777777" w:rsidR="00DB097F" w:rsidRPr="00DB097F" w:rsidRDefault="00DB097F" w:rsidP="00DB097F">
      <w:pPr>
        <w:pStyle w:val="a3"/>
        <w:rPr>
          <w:rFonts w:cs="TimesNewRomanPSMT"/>
          <w:sz w:val="28"/>
          <w:szCs w:val="28"/>
          <w:lang w:val="ru-RU"/>
        </w:rPr>
      </w:pPr>
    </w:p>
    <w:p w14:paraId="05C46072" w14:textId="01B6CCE6" w:rsidR="00407708" w:rsidRPr="00E26A2F" w:rsidRDefault="00E26A2F" w:rsidP="00E26A2F">
      <w:pPr>
        <w:pStyle w:val="a3"/>
        <w:numPr>
          <w:ilvl w:val="0"/>
          <w:numId w:val="2"/>
        </w:numPr>
        <w:rPr>
          <w:rFonts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cs="TimesNewRomanPSMT"/>
          <w:sz w:val="28"/>
          <w:szCs w:val="28"/>
          <w:lang w:val="en-US"/>
        </w:rPr>
        <w:t>Xsd:all</w:t>
      </w:r>
      <w:proofErr w:type="spellEnd"/>
      <w:proofErr w:type="gramEnd"/>
      <w:r>
        <w:rPr>
          <w:rFonts w:cs="TimesNewRomanPSMT"/>
          <w:sz w:val="28"/>
          <w:szCs w:val="28"/>
          <w:lang w:val="en-US"/>
        </w:rPr>
        <w:t xml:space="preserve">, </w:t>
      </w:r>
      <w:proofErr w:type="spellStart"/>
      <w:r>
        <w:rPr>
          <w:rFonts w:cs="TimesNewRomanPSMT"/>
          <w:sz w:val="28"/>
          <w:szCs w:val="28"/>
          <w:lang w:val="en-US"/>
        </w:rPr>
        <w:t>xsd:annotation</w:t>
      </w:r>
      <w:proofErr w:type="spellEnd"/>
      <w:r>
        <w:rPr>
          <w:rFonts w:cs="TimesNewRomanPSMT"/>
          <w:sz w:val="28"/>
          <w:szCs w:val="28"/>
          <w:lang w:val="en-US"/>
        </w:rPr>
        <w:t xml:space="preserve">, </w:t>
      </w:r>
      <w:proofErr w:type="spellStart"/>
      <w:r>
        <w:rPr>
          <w:rFonts w:cs="TimesNewRomanPSMT"/>
          <w:sz w:val="28"/>
          <w:szCs w:val="28"/>
          <w:lang w:val="en-US"/>
        </w:rPr>
        <w:t>xsd:any</w:t>
      </w:r>
      <w:proofErr w:type="spellEnd"/>
      <w:r>
        <w:rPr>
          <w:rFonts w:cs="TimesNewRomanPSMT"/>
          <w:sz w:val="28"/>
          <w:szCs w:val="28"/>
          <w:lang w:val="en-US"/>
        </w:rPr>
        <w:t xml:space="preserve">, </w:t>
      </w:r>
      <w:proofErr w:type="spellStart"/>
      <w:r>
        <w:rPr>
          <w:rFonts w:cs="TimesNewRomanPSMT"/>
          <w:sz w:val="28"/>
          <w:szCs w:val="28"/>
          <w:lang w:val="en-US"/>
        </w:rPr>
        <w:t>xsd:anyattribute</w:t>
      </w:r>
      <w:proofErr w:type="spellEnd"/>
      <w:r>
        <w:rPr>
          <w:rFonts w:cs="TimesNewRomanPSMT"/>
          <w:sz w:val="28"/>
          <w:szCs w:val="28"/>
          <w:lang w:val="en-US"/>
        </w:rPr>
        <w:t>…</w:t>
      </w:r>
    </w:p>
    <w:p w14:paraId="16248221" w14:textId="77777777" w:rsidR="00DB097F" w:rsidRPr="00407708" w:rsidRDefault="00DB097F" w:rsidP="00DB097F">
      <w:pPr>
        <w:pStyle w:val="a3"/>
        <w:rPr>
          <w:rFonts w:ascii="TimesNewRomanPSMT" w:hAnsi="TimesNewRomanPSMT" w:cs="TimesNewRomanPSMT"/>
          <w:sz w:val="28"/>
          <w:szCs w:val="28"/>
          <w:lang w:val="en-US"/>
        </w:rPr>
      </w:pPr>
    </w:p>
    <w:p w14:paraId="5B3FF747" w14:textId="5B5691FE" w:rsidR="00407708" w:rsidRDefault="00E26A2F" w:rsidP="00E26A2F">
      <w:pPr>
        <w:pStyle w:val="a3"/>
        <w:numPr>
          <w:ilvl w:val="0"/>
          <w:numId w:val="2"/>
        </w:numPr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  <w:proofErr w:type="spellStart"/>
      <w:proofErr w:type="gramStart"/>
      <w:r>
        <w:rPr>
          <w:rFonts w:cs="TimesNewRomanPSMT"/>
          <w:sz w:val="28"/>
          <w:szCs w:val="28"/>
          <w:lang w:val="en-US"/>
        </w:rPr>
        <w:lastRenderedPageBreak/>
        <w:t>xsd:annotation</w:t>
      </w:r>
      <w:proofErr w:type="spellEnd"/>
      <w:proofErr w:type="gramEnd"/>
      <w:r>
        <w:rPr>
          <w:rFonts w:cs="TimesNewRomanPSMT"/>
          <w:sz w:val="28"/>
          <w:szCs w:val="28"/>
          <w:lang w:val="en-US"/>
        </w:rPr>
        <w:t xml:space="preserve">, </w:t>
      </w:r>
      <w:proofErr w:type="spellStart"/>
      <w:r>
        <w:rPr>
          <w:rFonts w:cs="TimesNewRomanPSMT"/>
          <w:sz w:val="28"/>
          <w:szCs w:val="28"/>
          <w:lang w:val="en-US"/>
        </w:rPr>
        <w:t>xsd:appinfo</w:t>
      </w:r>
      <w:proofErr w:type="spellEnd"/>
      <w:r>
        <w:rPr>
          <w:rFonts w:cs="TimesNewRomanPSMT"/>
          <w:sz w:val="28"/>
          <w:szCs w:val="28"/>
          <w:lang w:val="en-US"/>
        </w:rPr>
        <w:t xml:space="preserve">, </w:t>
      </w:r>
      <w:proofErr w:type="spellStart"/>
      <w:r>
        <w:rPr>
          <w:rFonts w:cs="TimesNewRomanPSMT"/>
          <w:sz w:val="28"/>
          <w:szCs w:val="28"/>
          <w:lang w:val="en-US"/>
        </w:rPr>
        <w:t>xsd:documentation</w:t>
      </w:r>
      <w:proofErr w:type="spellEnd"/>
      <w:r>
        <w:rPr>
          <w:rFonts w:cs="TimesNewRomanPSMT"/>
          <w:sz w:val="28"/>
          <w:szCs w:val="28"/>
          <w:lang w:val="en-US"/>
        </w:rPr>
        <w:t>.</w:t>
      </w:r>
    </w:p>
    <w:p w14:paraId="75D3D930" w14:textId="5D836299" w:rsidR="00407708" w:rsidRPr="00407708" w:rsidRDefault="00407708" w:rsidP="0040770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  <w:r w:rsidRPr="00E26A2F">
        <w:rPr>
          <w:rFonts w:ascii="inherit" w:eastAsia="Times New Roman" w:hAnsi="inherit" w:cs="Times New Roman"/>
          <w:color w:val="373737"/>
          <w:sz w:val="23"/>
          <w:szCs w:val="23"/>
          <w:lang w:val="en-US" w:eastAsia="ru-BY"/>
        </w:rPr>
        <w:t xml:space="preserve"> </w:t>
      </w:r>
      <w:r>
        <w:rPr>
          <w:rFonts w:ascii="inherit" w:eastAsia="Times New Roman" w:hAnsi="inherit" w:cs="Times New Roman"/>
          <w:color w:val="373737"/>
          <w:sz w:val="23"/>
          <w:szCs w:val="23"/>
          <w:lang w:val="ru-RU" w:eastAsia="ru-BY"/>
        </w:rPr>
        <w:t>Определяет элемент</w:t>
      </w:r>
      <w:r w:rsidR="009E0998">
        <w:rPr>
          <w:rFonts w:ascii="inherit" w:eastAsia="Times New Roman" w:hAnsi="inherit" w:cs="Times New Roman"/>
          <w:color w:val="373737"/>
          <w:sz w:val="23"/>
          <w:szCs w:val="23"/>
          <w:lang w:val="ru-RU" w:eastAsia="ru-BY"/>
        </w:rPr>
        <w:t>.</w:t>
      </w:r>
    </w:p>
    <w:p w14:paraId="54E50566" w14:textId="77777777" w:rsidR="00407708" w:rsidRDefault="00407708" w:rsidP="00407708">
      <w:pPr>
        <w:pStyle w:val="a3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</w:p>
    <w:p w14:paraId="1EFC6CC2" w14:textId="5AFAD34D" w:rsidR="00407708" w:rsidRPr="00407708" w:rsidRDefault="00407708" w:rsidP="0040770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  <w:r>
        <w:rPr>
          <w:rFonts w:ascii="inherit" w:eastAsia="Times New Roman" w:hAnsi="inherit" w:cs="Times New Roman"/>
          <w:color w:val="373737"/>
          <w:sz w:val="23"/>
          <w:szCs w:val="23"/>
          <w:lang w:val="ru-RU" w:eastAsia="ru-BY"/>
        </w:rPr>
        <w:t xml:space="preserve"> Комплексный тип</w:t>
      </w:r>
      <w:r w:rsidR="009E0998">
        <w:rPr>
          <w:rFonts w:ascii="inherit" w:eastAsia="Times New Roman" w:hAnsi="inherit" w:cs="Times New Roman"/>
          <w:color w:val="373737"/>
          <w:sz w:val="23"/>
          <w:szCs w:val="23"/>
          <w:lang w:val="ru-RU" w:eastAsia="ru-BY"/>
        </w:rPr>
        <w:t xml:space="preserve">. </w:t>
      </w:r>
      <w:r w:rsidR="009E0998">
        <w:t>Объявляет сложный тип, определяющий набор атрибутов и содержимое элемента</w:t>
      </w:r>
      <w:r w:rsidR="009E0998">
        <w:rPr>
          <w:lang w:val="ru-RU"/>
        </w:rPr>
        <w:t>.</w:t>
      </w:r>
    </w:p>
    <w:p w14:paraId="4A55E116" w14:textId="77777777" w:rsidR="00407708" w:rsidRDefault="00407708" w:rsidP="00407708">
      <w:pPr>
        <w:pStyle w:val="a3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</w:p>
    <w:p w14:paraId="4A16D821" w14:textId="439BA7D1" w:rsidR="00E26A2F" w:rsidRPr="00E26A2F" w:rsidRDefault="00407708" w:rsidP="00E26A2F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rFonts w:ascii="inherit" w:eastAsia="Times New Roman" w:hAnsi="inherit"/>
          <w:color w:val="373737"/>
          <w:sz w:val="23"/>
          <w:szCs w:val="23"/>
          <w:lang w:val="ru-RU" w:eastAsia="ru-BY"/>
        </w:rPr>
        <w:t>Определяет последовательность элементов элемента</w:t>
      </w:r>
      <w:r w:rsidR="009E0998">
        <w:rPr>
          <w:rFonts w:ascii="inherit" w:eastAsia="Times New Roman" w:hAnsi="inherit"/>
          <w:color w:val="373737"/>
          <w:sz w:val="23"/>
          <w:szCs w:val="23"/>
          <w:lang w:val="ru-RU" w:eastAsia="ru-BY"/>
        </w:rPr>
        <w:t>.</w:t>
      </w:r>
      <w:r w:rsidR="00E26A2F">
        <w:rPr>
          <w:rFonts w:ascii="inherit" w:eastAsia="Times New Roman" w:hAnsi="inherit"/>
          <w:color w:val="373737"/>
          <w:sz w:val="23"/>
          <w:szCs w:val="23"/>
          <w:lang w:val="ru-RU" w:eastAsia="ru-BY"/>
        </w:rPr>
        <w:t xml:space="preserve"> </w:t>
      </w:r>
      <w:r w:rsidR="00E26A2F" w:rsidRPr="00E26A2F">
        <w:rPr>
          <w:sz w:val="28"/>
          <w:szCs w:val="28"/>
        </w:rPr>
        <w:t xml:space="preserve">Требует, чтобы элементы группы появлялись в содержащем их элементе в указанной последовательности. </w:t>
      </w:r>
    </w:p>
    <w:p w14:paraId="447151A4" w14:textId="3360C61E" w:rsidR="00407708" w:rsidRPr="00407708" w:rsidRDefault="00407708" w:rsidP="00E26A2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</w:p>
    <w:p w14:paraId="745EB525" w14:textId="77777777" w:rsidR="00407708" w:rsidRDefault="00407708" w:rsidP="00407708">
      <w:pPr>
        <w:pStyle w:val="a3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</w:p>
    <w:p w14:paraId="65E74569" w14:textId="23C80C29" w:rsidR="00407708" w:rsidRPr="009E0998" w:rsidRDefault="00407708" w:rsidP="0040770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  <w:r>
        <w:rPr>
          <w:rFonts w:ascii="inherit" w:eastAsia="Times New Roman" w:hAnsi="inherit" w:cs="Times New Roman"/>
          <w:color w:val="373737"/>
          <w:sz w:val="23"/>
          <w:szCs w:val="23"/>
          <w:lang w:val="ru-RU" w:eastAsia="ru-BY"/>
        </w:rPr>
        <w:t xml:space="preserve"> Служит для создания узлов атрибутов в выходном документе.</w:t>
      </w:r>
      <w:r w:rsidR="009E0998">
        <w:rPr>
          <w:rFonts w:ascii="inherit" w:eastAsia="Times New Roman" w:hAnsi="inherit" w:cs="Times New Roman"/>
          <w:color w:val="373737"/>
          <w:sz w:val="23"/>
          <w:szCs w:val="23"/>
          <w:lang w:val="ru-RU" w:eastAsia="ru-BY"/>
        </w:rPr>
        <w:t xml:space="preserve"> </w:t>
      </w:r>
      <w:r w:rsidR="009E0998">
        <w:t>Группирует набор объявлений атрибутов таким образом, что их можно включить в качестве группы в определения сложных типов.</w:t>
      </w:r>
    </w:p>
    <w:p w14:paraId="7C5C6B7C" w14:textId="77777777" w:rsidR="009E0998" w:rsidRDefault="009E0998" w:rsidP="009E0998">
      <w:pPr>
        <w:pStyle w:val="a3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</w:p>
    <w:p w14:paraId="2B0866CC" w14:textId="146A6FA9" w:rsidR="009E0998" w:rsidRPr="009E0998" w:rsidRDefault="009E0998" w:rsidP="0040770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  <w:r>
        <w:rPr>
          <w:rFonts w:ascii="inherit" w:eastAsia="Times New Roman" w:hAnsi="inherit" w:cs="Times New Roman"/>
          <w:color w:val="373737"/>
          <w:sz w:val="23"/>
          <w:szCs w:val="23"/>
          <w:lang w:val="ru-RU" w:eastAsia="ru-BY"/>
        </w:rPr>
        <w:t xml:space="preserve"> Указывает на расположение схемы.</w:t>
      </w:r>
    </w:p>
    <w:p w14:paraId="0B1E5DE6" w14:textId="77777777" w:rsidR="009E0998" w:rsidRDefault="009E0998" w:rsidP="009E0998">
      <w:pPr>
        <w:pStyle w:val="a3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</w:p>
    <w:p w14:paraId="42A21533" w14:textId="313EDBB6" w:rsidR="005F413D" w:rsidRDefault="00A3796B" w:rsidP="00A379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  <w:r w:rsidRPr="00A3796B">
        <w:rPr>
          <w:rFonts w:ascii="TimesNewRomanPSMT" w:hAnsi="TimesNewRomanPSMT" w:cs="TimesNewRomanPSMT"/>
          <w:sz w:val="28"/>
          <w:szCs w:val="28"/>
          <w:lang w:val="ru-BY"/>
        </w:rPr>
        <w:t>ENTITY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>
        <w:rPr>
          <w:rFonts w:cs="TimesNewRomanPSMT"/>
          <w:sz w:val="28"/>
          <w:szCs w:val="28"/>
          <w:lang w:val="ru-RU"/>
        </w:rPr>
        <w:t>используется</w:t>
      </w:r>
      <w:r w:rsidRPr="00A3796B">
        <w:rPr>
          <w:rFonts w:ascii="TimesNewRomanPSMT" w:hAnsi="TimesNewRomanPSMT" w:cs="TimesNewRomanPSMT"/>
          <w:sz w:val="28"/>
          <w:szCs w:val="28"/>
          <w:lang w:val="ru-BY"/>
        </w:rPr>
        <w:t xml:space="preserve"> для определения сущностей в DTD с целью их использования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Pr="00A3796B">
        <w:rPr>
          <w:rFonts w:ascii="TimesNewRomanPSMT" w:hAnsi="TimesNewRomanPSMT" w:cs="TimesNewRomanPSMT"/>
          <w:sz w:val="28"/>
          <w:szCs w:val="28"/>
          <w:lang w:val="ru-BY"/>
        </w:rPr>
        <w:t>как в связанном с DTD XML-документе, так и собственно в DTD.</w:t>
      </w:r>
    </w:p>
    <w:p w14:paraId="638D4881" w14:textId="77777777" w:rsidR="00A3796B" w:rsidRPr="00A3796B" w:rsidRDefault="00A3796B" w:rsidP="00A3796B">
      <w:pPr>
        <w:pStyle w:val="a3"/>
        <w:rPr>
          <w:rFonts w:ascii="TimesNewRomanPSMT" w:hAnsi="TimesNewRomanPSMT" w:cs="TimesNewRomanPSMT"/>
          <w:sz w:val="28"/>
          <w:szCs w:val="28"/>
          <w:lang w:val="ru-BY"/>
        </w:rPr>
      </w:pPr>
    </w:p>
    <w:p w14:paraId="537FA943" w14:textId="77777777" w:rsidR="00A3796B" w:rsidRPr="00A3796B" w:rsidRDefault="00A3796B" w:rsidP="00A3796B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</w:p>
    <w:p w14:paraId="782F1E15" w14:textId="4443BA5D" w:rsidR="005F413D" w:rsidRPr="005F413D" w:rsidRDefault="005F413D" w:rsidP="0040770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  <w:r>
        <w:rPr>
          <w:rFonts w:ascii="Arial" w:hAnsi="Arial" w:cs="Arial"/>
          <w:color w:val="333333"/>
          <w:shd w:val="clear" w:color="auto" w:fill="FFFFFF"/>
        </w:rPr>
        <w:t>В языке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XML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сущности</w:t>
      </w:r>
      <w:r>
        <w:rPr>
          <w:rFonts w:ascii="Arial" w:hAnsi="Arial" w:cs="Arial"/>
          <w:color w:val="333333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entity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позволяют однократно определить фрагмент кода или данных для дальнейшего многократного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использо-вания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в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XML</w:t>
      </w:r>
      <w:r>
        <w:rPr>
          <w:rFonts w:ascii="Arial" w:hAnsi="Arial" w:cs="Arial"/>
          <w:color w:val="333333"/>
          <w:shd w:val="clear" w:color="auto" w:fill="FFFFFF"/>
        </w:rPr>
        <w:t> документе.</w:t>
      </w:r>
      <w:r w:rsidR="00E26A2F" w:rsidRPr="00E26A2F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r w:rsidR="00E26A2F">
        <w:rPr>
          <w:sz w:val="28"/>
          <w:szCs w:val="28"/>
        </w:rPr>
        <w:t>Инструкции ENTITY особенно полезны в ситуациях, когда требуется повторять сведения или использовать объемные текстовые блоки, которые можно хранить в отдельных файлах.</w:t>
      </w:r>
      <w:r w:rsidR="00640B55" w:rsidRPr="00640B55">
        <w:rPr>
          <w:sz w:val="28"/>
          <w:szCs w:val="28"/>
          <w:lang w:val="ru-RU"/>
        </w:rPr>
        <w:t xml:space="preserve"> </w:t>
      </w:r>
    </w:p>
    <w:p w14:paraId="6FDFD56E" w14:textId="592AC71D" w:rsidR="005F413D" w:rsidRDefault="00640B55" w:rsidP="005F413D">
      <w:pPr>
        <w:pStyle w:val="a3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  <w:r w:rsidRPr="00640B55">
        <w:rPr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2A68AB2E" wp14:editId="3FF3AE51">
            <wp:simplePos x="0" y="0"/>
            <wp:positionH relativeFrom="column">
              <wp:posOffset>2063115</wp:posOffset>
            </wp:positionH>
            <wp:positionV relativeFrom="paragraph">
              <wp:posOffset>6985</wp:posOffset>
            </wp:positionV>
            <wp:extent cx="1962150" cy="1043940"/>
            <wp:effectExtent l="0" t="0" r="0" b="3810"/>
            <wp:wrapTight wrapText="bothSides">
              <wp:wrapPolygon edited="0">
                <wp:start x="0" y="0"/>
                <wp:lineTo x="0" y="21285"/>
                <wp:lineTo x="21390" y="21285"/>
                <wp:lineTo x="2139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E6B1C" w14:textId="0C677012" w:rsidR="005F413D" w:rsidRDefault="005F413D" w:rsidP="005F413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</w:p>
    <w:p w14:paraId="2A485516" w14:textId="3990E26A" w:rsidR="005F413D" w:rsidRDefault="005F413D" w:rsidP="005F413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</w:p>
    <w:p w14:paraId="5942147E" w14:textId="71F40299" w:rsidR="005F413D" w:rsidRDefault="005F413D" w:rsidP="005F413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</w:p>
    <w:p w14:paraId="7418E6F5" w14:textId="43EDBCCB" w:rsidR="005F413D" w:rsidRDefault="005F413D" w:rsidP="005F413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</w:p>
    <w:p w14:paraId="7CD4A02C" w14:textId="04CC80FA" w:rsidR="005F413D" w:rsidRDefault="005F413D" w:rsidP="005F413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</w:p>
    <w:p w14:paraId="36BCDC38" w14:textId="03C9B66F" w:rsidR="005F413D" w:rsidRPr="00E26A2F" w:rsidRDefault="00E26A2F" w:rsidP="005F413D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  <w:r>
        <w:rPr>
          <w:rFonts w:ascii="inherit" w:eastAsia="Times New Roman" w:hAnsi="inherit" w:cs="Times New Roman"/>
          <w:color w:val="373737"/>
          <w:sz w:val="23"/>
          <w:szCs w:val="23"/>
          <w:lang w:val="ru-RU" w:eastAsia="ru-BY"/>
        </w:rPr>
        <w:t xml:space="preserve"> </w:t>
      </w:r>
    </w:p>
    <w:p w14:paraId="0873BD2B" w14:textId="0D2EB505" w:rsidR="00E26A2F" w:rsidRDefault="00640B55" w:rsidP="00E26A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  <w:r w:rsidRPr="00640B55">
        <w:rPr>
          <w:rFonts w:ascii="inherit" w:eastAsia="Times New Roman" w:hAnsi="inherit" w:cs="Times New Roman"/>
          <w:color w:val="373737"/>
          <w:sz w:val="23"/>
          <w:szCs w:val="23"/>
          <w:lang w:val="ru-RU" w:eastAsia="ru-BY"/>
        </w:rPr>
        <w:drawing>
          <wp:anchor distT="0" distB="0" distL="114300" distR="114300" simplePos="0" relativeHeight="251660288" behindDoc="1" locked="0" layoutInCell="1" allowOverlap="1" wp14:anchorId="159CA51D" wp14:editId="08889F56">
            <wp:simplePos x="0" y="0"/>
            <wp:positionH relativeFrom="column">
              <wp:posOffset>510540</wp:posOffset>
            </wp:positionH>
            <wp:positionV relativeFrom="paragraph">
              <wp:posOffset>13970</wp:posOffset>
            </wp:positionV>
            <wp:extent cx="5109210" cy="1697990"/>
            <wp:effectExtent l="0" t="0" r="0" b="0"/>
            <wp:wrapTight wrapText="bothSides">
              <wp:wrapPolygon edited="0">
                <wp:start x="0" y="0"/>
                <wp:lineTo x="0" y="21325"/>
                <wp:lineTo x="21503" y="21325"/>
                <wp:lineTo x="2150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F8B01" w14:textId="036A2990" w:rsidR="00DB097F" w:rsidRDefault="00DB097F" w:rsidP="00640B5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</w:p>
    <w:p w14:paraId="1AC93AE1" w14:textId="34E47ABE" w:rsidR="00640B55" w:rsidRDefault="00640B55" w:rsidP="00640B5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</w:p>
    <w:p w14:paraId="3C459CEC" w14:textId="55A1D1AA" w:rsidR="00640B55" w:rsidRDefault="00640B55" w:rsidP="00640B5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</w:p>
    <w:p w14:paraId="3BF54EFC" w14:textId="4CE3E66C" w:rsidR="00640B55" w:rsidRDefault="00640B55" w:rsidP="00640B5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</w:p>
    <w:p w14:paraId="5E0BA502" w14:textId="7FC62D84" w:rsidR="00640B55" w:rsidRDefault="00640B55" w:rsidP="00640B5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</w:p>
    <w:p w14:paraId="70CD2174" w14:textId="08894CC4" w:rsidR="00640B55" w:rsidRDefault="00640B55" w:rsidP="00640B5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</w:p>
    <w:p w14:paraId="1652A4CB" w14:textId="7B88ABF3" w:rsidR="00640B55" w:rsidRDefault="00640B55" w:rsidP="00640B5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</w:p>
    <w:p w14:paraId="45398FEC" w14:textId="4C533A4F" w:rsidR="00640B55" w:rsidRDefault="00640B55" w:rsidP="00640B5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</w:p>
    <w:p w14:paraId="2FF0BFEB" w14:textId="41FF5E55" w:rsidR="00640B55" w:rsidRDefault="00640B55" w:rsidP="00640B5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</w:p>
    <w:p w14:paraId="7309265F" w14:textId="77777777" w:rsidR="00A3796B" w:rsidRPr="00A3796B" w:rsidRDefault="00A3796B" w:rsidP="00A3796B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</w:p>
    <w:p w14:paraId="406B3586" w14:textId="0ACCB2D3" w:rsidR="00640B55" w:rsidRPr="00A3796B" w:rsidRDefault="00640B55" w:rsidP="00A3796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  <w:r w:rsidRPr="00A3796B">
        <w:rPr>
          <w:sz w:val="28"/>
          <w:szCs w:val="28"/>
        </w:rPr>
        <w:lastRenderedPageBreak/>
        <w:t>Инструкция ATTLIST используется для перечисления и объявления всех атрибутов, которые могут принадлежать элементу. Сначала указывается имя элемента (или элементов), к которому относится список атрибутов. Затем для всех атрибутов по очереди указывается имя, обязательность и символьные данные, допустимые в качестве значения.</w:t>
      </w:r>
    </w:p>
    <w:p w14:paraId="7EE7D53A" w14:textId="3D2A7C6B" w:rsidR="00640B55" w:rsidRDefault="00640B55" w:rsidP="00640B5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</w:p>
    <w:p w14:paraId="21F3EB57" w14:textId="6F12C35A" w:rsidR="00640B55" w:rsidRPr="00640B55" w:rsidRDefault="00640B55" w:rsidP="00A3796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 xml:space="preserve">Валидация необходима для проверки </w:t>
      </w:r>
      <w:r>
        <w:rPr>
          <w:rFonts w:cs="TimesNewRomanPSMT"/>
          <w:sz w:val="28"/>
          <w:szCs w:val="28"/>
          <w:lang w:val="en-US"/>
        </w:rPr>
        <w:t>XML</w:t>
      </w:r>
      <w:r w:rsidRPr="00DB097F">
        <w:rPr>
          <w:rFonts w:cs="TimesNewRomanPSMT"/>
          <w:sz w:val="28"/>
          <w:szCs w:val="28"/>
          <w:lang w:val="ru-RU"/>
        </w:rPr>
        <w:t>-</w:t>
      </w:r>
      <w:r>
        <w:rPr>
          <w:rFonts w:cs="TimesNewRomanPSMT"/>
          <w:sz w:val="28"/>
          <w:szCs w:val="28"/>
          <w:lang w:val="ru-RU"/>
        </w:rPr>
        <w:t>документа.</w:t>
      </w:r>
      <w:r>
        <w:rPr>
          <w:rFonts w:cs="TimesNewRomanPSMT"/>
          <w:sz w:val="28"/>
          <w:szCs w:val="28"/>
          <w:lang w:val="ru-RU"/>
        </w:rPr>
        <w:t xml:space="preserve"> Известны такие, как </w:t>
      </w:r>
      <w:r>
        <w:rPr>
          <w:rFonts w:cs="TimesNewRomanPSMT"/>
          <w:sz w:val="28"/>
          <w:szCs w:val="28"/>
          <w:lang w:val="en-US"/>
        </w:rPr>
        <w:t>DTD</w:t>
      </w:r>
      <w:r w:rsidRPr="00640B55">
        <w:rPr>
          <w:rFonts w:cs="TimesNewRomanPSMT"/>
          <w:sz w:val="28"/>
          <w:szCs w:val="28"/>
          <w:lang w:val="ru-RU"/>
        </w:rPr>
        <w:t xml:space="preserve">, </w:t>
      </w:r>
      <w:r>
        <w:rPr>
          <w:rFonts w:cs="TimesNewRomanPSMT"/>
          <w:sz w:val="28"/>
          <w:szCs w:val="28"/>
          <w:lang w:val="en-US"/>
        </w:rPr>
        <w:t>XML</w:t>
      </w:r>
      <w:r w:rsidRPr="00640B55">
        <w:rPr>
          <w:rFonts w:cs="TimesNewRomanPSMT"/>
          <w:sz w:val="28"/>
          <w:szCs w:val="28"/>
          <w:lang w:val="ru-RU"/>
        </w:rPr>
        <w:t>-</w:t>
      </w:r>
      <w:r>
        <w:rPr>
          <w:rFonts w:cs="TimesNewRomanPSMT"/>
          <w:sz w:val="28"/>
          <w:szCs w:val="28"/>
          <w:lang w:val="en-US"/>
        </w:rPr>
        <w:t>scheme</w:t>
      </w:r>
      <w:r w:rsidRPr="00640B55">
        <w:rPr>
          <w:rFonts w:cs="TimesNewRomanPSMT"/>
          <w:sz w:val="28"/>
          <w:szCs w:val="28"/>
          <w:lang w:val="ru-RU"/>
        </w:rPr>
        <w:t>.</w:t>
      </w:r>
    </w:p>
    <w:p w14:paraId="6E027AA5" w14:textId="77777777" w:rsidR="00640B55" w:rsidRPr="00640B55" w:rsidRDefault="00640B55" w:rsidP="00640B55">
      <w:pPr>
        <w:pStyle w:val="a3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</w:p>
    <w:p w14:paraId="3DDD4DE7" w14:textId="4F88A3D0" w:rsidR="00640B55" w:rsidRPr="00640B55" w:rsidRDefault="00640B55" w:rsidP="00A3796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ru-BY" w:eastAsia="ru-BY"/>
        </w:rPr>
      </w:pPr>
      <w:r w:rsidRPr="00640B55">
        <w:rPr>
          <w:sz w:val="28"/>
          <w:szCs w:val="28"/>
          <w:lang w:val="ru-RU"/>
        </w:rPr>
        <w:drawing>
          <wp:anchor distT="0" distB="0" distL="114300" distR="114300" simplePos="0" relativeHeight="251662336" behindDoc="1" locked="0" layoutInCell="1" allowOverlap="1" wp14:anchorId="625ED205" wp14:editId="51E48FD4">
            <wp:simplePos x="0" y="0"/>
            <wp:positionH relativeFrom="column">
              <wp:posOffset>904875</wp:posOffset>
            </wp:positionH>
            <wp:positionV relativeFrom="paragraph">
              <wp:posOffset>14605</wp:posOffset>
            </wp:positionV>
            <wp:extent cx="1962150" cy="1043940"/>
            <wp:effectExtent l="0" t="0" r="0" b="3810"/>
            <wp:wrapTight wrapText="bothSides">
              <wp:wrapPolygon edited="0">
                <wp:start x="0" y="0"/>
                <wp:lineTo x="0" y="21285"/>
                <wp:lineTo x="21390" y="21285"/>
                <wp:lineTo x="2139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96B">
        <w:rPr>
          <w:rFonts w:ascii="inherit" w:eastAsia="Times New Roman" w:hAnsi="inherit" w:cs="Times New Roman"/>
          <w:color w:val="373737"/>
          <w:sz w:val="23"/>
          <w:szCs w:val="23"/>
          <w:lang w:val="en-US" w:eastAsia="ru-BY"/>
        </w:rPr>
        <w:t xml:space="preserve"> </w:t>
      </w:r>
      <w:r w:rsidR="00A3796B">
        <w:rPr>
          <w:rFonts w:ascii="inherit" w:eastAsia="Times New Roman" w:hAnsi="inherit" w:cs="Times New Roman"/>
          <w:color w:val="373737"/>
          <w:sz w:val="23"/>
          <w:szCs w:val="23"/>
          <w:lang w:val="ru-RU" w:eastAsia="ru-BY"/>
        </w:rPr>
        <w:t>Сокращённая форма записи.</w:t>
      </w:r>
    </w:p>
    <w:p w14:paraId="1121F149" w14:textId="3FA71072" w:rsidR="00C82C6B" w:rsidRPr="00407708" w:rsidRDefault="00C82C6B" w:rsidP="00C82C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31C701C3" w14:textId="14CEC938" w:rsidR="00C82C6B" w:rsidRPr="00407708" w:rsidRDefault="00C82C6B" w:rsidP="00C82C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0CB5CBF6" w14:textId="0C6D858A" w:rsidR="00C82C6B" w:rsidRDefault="00C82C6B" w:rsidP="00C82C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60A8BFDF" w14:textId="409FCC5F" w:rsidR="00640B55" w:rsidRDefault="00640B55" w:rsidP="00C82C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4D7021DE" w14:textId="61D014D1" w:rsidR="00640B55" w:rsidRDefault="00640B55" w:rsidP="00C82C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06BB8799" w14:textId="634D9ABF" w:rsidR="00640B55" w:rsidRDefault="00640B55" w:rsidP="00C82C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33368AFF" w14:textId="58B5A050" w:rsidR="00640B55" w:rsidRDefault="00A3796B" w:rsidP="00A379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О</w:t>
      </w:r>
      <w:proofErr w:type="spellStart"/>
      <w:r w:rsidRPr="00A3796B">
        <w:rPr>
          <w:rFonts w:ascii="TimesNewRomanPSMT" w:hAnsi="TimesNewRomanPSMT" w:cs="TimesNewRomanPSMT"/>
          <w:sz w:val="28"/>
          <w:szCs w:val="28"/>
          <w:lang w:val="ru-BY"/>
        </w:rPr>
        <w:t>пределяет</w:t>
      </w:r>
      <w:proofErr w:type="spellEnd"/>
      <w:r w:rsidRPr="00A3796B">
        <w:rPr>
          <w:rFonts w:ascii="TimesNewRomanPSMT" w:hAnsi="TimesNewRomanPSMT" w:cs="TimesNewRomanPSMT"/>
          <w:sz w:val="28"/>
          <w:szCs w:val="28"/>
          <w:lang w:val="ru-BY"/>
        </w:rPr>
        <w:t xml:space="preserve">, что элемент </w:t>
      </w:r>
      <w:proofErr w:type="spellStart"/>
      <w:r w:rsidRPr="00A3796B">
        <w:rPr>
          <w:rFonts w:ascii="TimesNewRomanPSMT" w:hAnsi="TimesNewRomanPSMT" w:cs="TimesNewRomanPSMT"/>
          <w:sz w:val="28"/>
          <w:szCs w:val="28"/>
          <w:lang w:val="ru-BY"/>
        </w:rPr>
        <w:t>to</w:t>
      </w:r>
      <w:proofErr w:type="spellEnd"/>
      <w:r w:rsidRPr="00A3796B">
        <w:rPr>
          <w:rFonts w:ascii="TimesNewRomanPSMT" w:hAnsi="TimesNewRomanPSMT" w:cs="TimesNewRomanPSMT"/>
          <w:sz w:val="28"/>
          <w:szCs w:val="28"/>
          <w:lang w:val="ru-BY"/>
        </w:rPr>
        <w:t xml:space="preserve"> должен быть типа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Pr="00A3796B">
        <w:rPr>
          <w:rFonts w:ascii="TimesNewRomanPSMT" w:hAnsi="TimesNewRomanPSMT" w:cs="TimesNewRomanPSMT"/>
          <w:sz w:val="28"/>
          <w:szCs w:val="28"/>
          <w:lang w:val="ru-BY"/>
        </w:rPr>
        <w:t>"#PCDATA"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. </w:t>
      </w:r>
      <w:r>
        <w:rPr>
          <w:rFonts w:ascii="TimesNewRomanPSMT" w:hAnsi="TimesNewRomanPSMT" w:cs="TimesNewRomanPSMT"/>
          <w:sz w:val="28"/>
          <w:szCs w:val="28"/>
          <w:lang w:val="ru-BY"/>
        </w:rPr>
        <w:t>#PCDATA означает разбираемые текстовые данные.</w:t>
      </w:r>
    </w:p>
    <w:p w14:paraId="4AD3F7E0" w14:textId="20775104" w:rsidR="00A3796B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</w:p>
    <w:p w14:paraId="28D07F82" w14:textId="615EEB46" w:rsidR="00A3796B" w:rsidRPr="00A3796B" w:rsidRDefault="00A3796B" w:rsidP="00A379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  <w:r w:rsidRPr="00A3796B">
        <w:rPr>
          <w:rFonts w:ascii="TimesNewRomanPSMT" w:hAnsi="TimesNewRomanPSMT" w:cs="TimesNewRomanPSMT"/>
          <w:sz w:val="28"/>
          <w:szCs w:val="28"/>
          <w:lang w:val="ru-BY"/>
        </w:rPr>
        <w:drawing>
          <wp:anchor distT="0" distB="0" distL="114300" distR="114300" simplePos="0" relativeHeight="251663360" behindDoc="1" locked="0" layoutInCell="1" allowOverlap="1" wp14:anchorId="7032D297" wp14:editId="6E5533C6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353050" cy="1332865"/>
            <wp:effectExtent l="0" t="0" r="0" b="635"/>
            <wp:wrapTight wrapText="bothSides">
              <wp:wrapPolygon edited="0">
                <wp:start x="0" y="0"/>
                <wp:lineTo x="0" y="21302"/>
                <wp:lineTo x="21523" y="21302"/>
                <wp:lineTo x="2152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DBDCE" w14:textId="77777777" w:rsidR="00A3796B" w:rsidRPr="00A3796B" w:rsidRDefault="00A3796B" w:rsidP="00A3796B">
      <w:pPr>
        <w:pStyle w:val="a3"/>
        <w:rPr>
          <w:rFonts w:ascii="TimesNewRomanPSMT" w:hAnsi="TimesNewRomanPSMT" w:cs="TimesNewRomanPSMT"/>
          <w:sz w:val="28"/>
          <w:szCs w:val="28"/>
          <w:lang w:val="ru-BY"/>
        </w:rPr>
      </w:pPr>
    </w:p>
    <w:p w14:paraId="1174D4C5" w14:textId="790AA70B" w:rsidR="00A3796B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</w:p>
    <w:p w14:paraId="28B74E81" w14:textId="1B4B67EF" w:rsidR="00A3796B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</w:p>
    <w:p w14:paraId="36DEF0B9" w14:textId="21C5CC31" w:rsidR="00A3796B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</w:p>
    <w:p w14:paraId="3C372541" w14:textId="2A9D03F5" w:rsidR="00A3796B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</w:p>
    <w:p w14:paraId="64ADA392" w14:textId="74690282" w:rsidR="00A3796B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</w:p>
    <w:p w14:paraId="7B9239B2" w14:textId="33BC6743" w:rsidR="00A3796B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</w:p>
    <w:p w14:paraId="0920F492" w14:textId="77777777" w:rsidR="00A3796B" w:rsidRPr="00A3796B" w:rsidRDefault="00A3796B" w:rsidP="00A379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  <w:r w:rsidRPr="00A3796B">
        <w:rPr>
          <w:rFonts w:cs="TimesNewRomanPSMT"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298CD4A5" wp14:editId="78591200">
            <wp:simplePos x="0" y="0"/>
            <wp:positionH relativeFrom="margin">
              <wp:posOffset>655955</wp:posOffset>
            </wp:positionH>
            <wp:positionV relativeFrom="paragraph">
              <wp:posOffset>21590</wp:posOffset>
            </wp:positionV>
            <wp:extent cx="4619625" cy="2205990"/>
            <wp:effectExtent l="0" t="0" r="9525" b="3810"/>
            <wp:wrapTight wrapText="bothSides">
              <wp:wrapPolygon edited="0">
                <wp:start x="0" y="0"/>
                <wp:lineTo x="0" y="21451"/>
                <wp:lineTo x="21555" y="21451"/>
                <wp:lineTo x="2155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13524" w14:textId="77777777" w:rsidR="00A3796B" w:rsidRDefault="00A3796B" w:rsidP="00A3796B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14:paraId="71F12D13" w14:textId="77777777" w:rsidR="00A3796B" w:rsidRDefault="00A3796B" w:rsidP="00A3796B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14:paraId="60C39162" w14:textId="77777777" w:rsidR="00A3796B" w:rsidRDefault="00A3796B" w:rsidP="00A3796B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14:paraId="16F9E89C" w14:textId="77777777" w:rsidR="00A3796B" w:rsidRDefault="00A3796B" w:rsidP="00A3796B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14:paraId="7834267A" w14:textId="77777777" w:rsidR="00A3796B" w:rsidRDefault="00A3796B" w:rsidP="00A3796B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14:paraId="54CF08C5" w14:textId="77777777" w:rsidR="00A3796B" w:rsidRDefault="00A3796B" w:rsidP="00A3796B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14:paraId="2A77D94F" w14:textId="77777777" w:rsidR="00A3796B" w:rsidRDefault="00A3796B" w:rsidP="00A3796B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14:paraId="55B345E2" w14:textId="77777777" w:rsidR="00A3796B" w:rsidRDefault="00A3796B" w:rsidP="00A3796B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14:paraId="0BE2963F" w14:textId="77777777" w:rsidR="00A3796B" w:rsidRDefault="00A3796B" w:rsidP="00A3796B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14:paraId="46905403" w14:textId="77777777" w:rsidR="00A3796B" w:rsidRDefault="00A3796B" w:rsidP="00A3796B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14:paraId="0AED9D44" w14:textId="77777777" w:rsidR="00A3796B" w:rsidRDefault="00A3796B" w:rsidP="00A3796B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14:paraId="5DD24A15" w14:textId="56698503" w:rsidR="00A3796B" w:rsidRPr="00A3796B" w:rsidRDefault="00A3796B" w:rsidP="00A379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color w:val="000000"/>
          <w:sz w:val="27"/>
          <w:szCs w:val="27"/>
        </w:rPr>
        <w:t>В этом документе описывается пространство имен</w:t>
      </w:r>
      <w:r w:rsidRPr="00A3796B">
        <w:rPr>
          <w:color w:val="000000"/>
          <w:sz w:val="27"/>
          <w:szCs w:val="27"/>
          <w:lang w:val="ru-RU"/>
        </w:rPr>
        <w:t>.</w:t>
      </w:r>
      <w:r>
        <w:rPr>
          <w:color w:val="000000"/>
          <w:sz w:val="27"/>
          <w:szCs w:val="27"/>
        </w:rPr>
        <w:t> </w:t>
      </w:r>
    </w:p>
    <w:p w14:paraId="2920A7F9" w14:textId="51D6692F" w:rsidR="00A3796B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</w:p>
    <w:p w14:paraId="298E17A0" w14:textId="6EB0A655" w:rsidR="00A3796B" w:rsidRPr="005C1445" w:rsidRDefault="005C1445" w:rsidP="005C144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  <w:r w:rsidRPr="005C1445">
        <w:rPr>
          <w:rFonts w:ascii="TimesNewRomanPSMT" w:hAnsi="TimesNewRomanPSMT" w:cs="TimesNewRomanPSMT"/>
          <w:sz w:val="28"/>
          <w:szCs w:val="28"/>
          <w:lang w:val="ru-BY"/>
        </w:rPr>
        <w:lastRenderedPageBreak/>
        <w:t>DTD (</w:t>
      </w:r>
      <w:proofErr w:type="spellStart"/>
      <w:r w:rsidRPr="005C1445">
        <w:rPr>
          <w:rFonts w:ascii="TimesNewRomanPSMT" w:hAnsi="TimesNewRomanPSMT" w:cs="TimesNewRomanPSMT"/>
          <w:sz w:val="28"/>
          <w:szCs w:val="28"/>
          <w:lang w:val="ru-BY"/>
        </w:rPr>
        <w:t>Document</w:t>
      </w:r>
      <w:proofErr w:type="spellEnd"/>
      <w:r w:rsidRPr="005C1445">
        <w:rPr>
          <w:rFonts w:ascii="TimesNewRomanPSMT" w:hAnsi="TimesNewRomanPSMT" w:cs="TimesNewRomanPSMT"/>
          <w:sz w:val="28"/>
          <w:szCs w:val="28"/>
          <w:lang w:val="ru-BY"/>
        </w:rPr>
        <w:t xml:space="preserve"> </w:t>
      </w:r>
      <w:proofErr w:type="spellStart"/>
      <w:r w:rsidRPr="005C1445">
        <w:rPr>
          <w:rFonts w:ascii="TimesNewRomanPSMT" w:hAnsi="TimesNewRomanPSMT" w:cs="TimesNewRomanPSMT"/>
          <w:sz w:val="28"/>
          <w:szCs w:val="28"/>
          <w:lang w:val="ru-BY"/>
        </w:rPr>
        <w:t>Type</w:t>
      </w:r>
      <w:proofErr w:type="spellEnd"/>
      <w:r w:rsidRPr="005C1445">
        <w:rPr>
          <w:rFonts w:ascii="TimesNewRomanPSMT" w:hAnsi="TimesNewRomanPSMT" w:cs="TimesNewRomanPSMT"/>
          <w:sz w:val="28"/>
          <w:szCs w:val="28"/>
          <w:lang w:val="ru-BY"/>
        </w:rPr>
        <w:t xml:space="preserve"> </w:t>
      </w:r>
      <w:proofErr w:type="spellStart"/>
      <w:r w:rsidRPr="005C1445">
        <w:rPr>
          <w:rFonts w:ascii="TimesNewRomanPSMT" w:hAnsi="TimesNewRomanPSMT" w:cs="TimesNewRomanPSMT"/>
          <w:sz w:val="28"/>
          <w:szCs w:val="28"/>
          <w:lang w:val="ru-BY"/>
        </w:rPr>
        <w:t>Definition</w:t>
      </w:r>
      <w:proofErr w:type="spellEnd"/>
      <w:r w:rsidRPr="005C1445">
        <w:rPr>
          <w:rFonts w:ascii="TimesNewRomanPSMT" w:hAnsi="TimesNewRomanPSMT" w:cs="TimesNewRomanPSMT"/>
          <w:sz w:val="28"/>
          <w:szCs w:val="28"/>
          <w:lang w:val="ru-BY"/>
        </w:rPr>
        <w:t>, определение типа документа)</w:t>
      </w:r>
      <w:r w:rsidRPr="005C1445">
        <w:rPr>
          <w:rFonts w:cs="TimesNewRomanPSMT"/>
          <w:sz w:val="28"/>
          <w:szCs w:val="28"/>
          <w:lang w:val="ru-RU"/>
        </w:rPr>
        <w:t xml:space="preserve">. </w:t>
      </w:r>
      <w:r w:rsidRPr="005C1445">
        <w:rPr>
          <w:rFonts w:ascii="TimesNewRomanPSMT" w:hAnsi="TimesNewRomanPSMT" w:cs="TimesNewRomanPSMT"/>
          <w:sz w:val="28"/>
          <w:szCs w:val="28"/>
          <w:lang w:val="ru-BY"/>
        </w:rPr>
        <w:t>В прологе</w:t>
      </w:r>
      <w:r w:rsidRPr="005C1445">
        <w:rPr>
          <w:rFonts w:cs="TimesNewRomanPSMT"/>
          <w:sz w:val="28"/>
          <w:szCs w:val="28"/>
          <w:lang w:val="ru-RU"/>
        </w:rPr>
        <w:t xml:space="preserve"> </w:t>
      </w:r>
      <w:r w:rsidRPr="005C1445">
        <w:rPr>
          <w:rFonts w:ascii="TimesNewRomanPSMT" w:hAnsi="TimesNewRomanPSMT" w:cs="TimesNewRomanPSMT"/>
          <w:sz w:val="28"/>
          <w:szCs w:val="28"/>
          <w:lang w:val="ru-BY"/>
        </w:rPr>
        <w:t>декларация объявления элементов может быть внутренняя или внешняя</w:t>
      </w:r>
      <w:r w:rsidRPr="005C1445">
        <w:rPr>
          <w:rFonts w:cs="TimesNewRomanPSMT"/>
          <w:sz w:val="28"/>
          <w:szCs w:val="28"/>
          <w:lang w:val="ru-RU"/>
        </w:rPr>
        <w:t xml:space="preserve">. </w:t>
      </w:r>
    </w:p>
    <w:p w14:paraId="6E17ABA8" w14:textId="77777777" w:rsidR="005C1445" w:rsidRPr="005C1445" w:rsidRDefault="005C1445" w:rsidP="005C1445">
      <w:pPr>
        <w:pStyle w:val="a3"/>
        <w:rPr>
          <w:rFonts w:ascii="TimesNewRomanPSMT" w:hAnsi="TimesNewRomanPSMT" w:cs="TimesNewRomanPSMT"/>
          <w:sz w:val="28"/>
          <w:szCs w:val="28"/>
          <w:lang w:val="ru-BY"/>
        </w:rPr>
      </w:pPr>
    </w:p>
    <w:p w14:paraId="09E9EC37" w14:textId="6D42DFC3" w:rsidR="005C1445" w:rsidRDefault="005C1445" w:rsidP="005C1445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</w:p>
    <w:p w14:paraId="2F3CD2AA" w14:textId="6D670F1E" w:rsidR="005C1445" w:rsidRPr="005C1445" w:rsidRDefault="005C1445" w:rsidP="005C1445">
      <w:pPr>
        <w:pStyle w:val="a3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 w:rsidRPr="005C1445">
        <w:rPr>
          <w:rFonts w:cs="TimesNewRomanPSMT"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7718B79D" wp14:editId="2A769E4C">
            <wp:simplePos x="0" y="0"/>
            <wp:positionH relativeFrom="column">
              <wp:posOffset>-727710</wp:posOffset>
            </wp:positionH>
            <wp:positionV relativeFrom="paragraph">
              <wp:posOffset>294005</wp:posOffset>
            </wp:positionV>
            <wp:extent cx="3209925" cy="1783715"/>
            <wp:effectExtent l="0" t="0" r="9525" b="6985"/>
            <wp:wrapTight wrapText="bothSides">
              <wp:wrapPolygon edited="0">
                <wp:start x="0" y="0"/>
                <wp:lineTo x="0" y="21454"/>
                <wp:lineTo x="21536" y="21454"/>
                <wp:lineTo x="2153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cs="TimesNewRomanPSMT"/>
          <w:sz w:val="28"/>
          <w:szCs w:val="28"/>
          <w:lang w:val="ru-RU"/>
        </w:rPr>
        <w:t>Внутренняя</w:t>
      </w:r>
      <w:r>
        <w:rPr>
          <w:rFonts w:cs="TimesNewRomanPSMT"/>
          <w:sz w:val="28"/>
          <w:szCs w:val="28"/>
          <w:lang w:val="en-US"/>
        </w:rPr>
        <w:t xml:space="preserve">:   </w:t>
      </w:r>
      <w:proofErr w:type="gramEnd"/>
      <w:r>
        <w:rPr>
          <w:rFonts w:cs="TimesNewRomanPSMT"/>
          <w:sz w:val="28"/>
          <w:szCs w:val="28"/>
          <w:lang w:val="en-US"/>
        </w:rPr>
        <w:t xml:space="preserve">                                                                </w:t>
      </w:r>
      <w:r>
        <w:rPr>
          <w:rFonts w:cs="TimesNewRomanPSMT"/>
          <w:sz w:val="28"/>
          <w:szCs w:val="28"/>
          <w:lang w:val="ru-RU"/>
        </w:rPr>
        <w:t>Внешняя</w:t>
      </w:r>
      <w:r>
        <w:rPr>
          <w:rFonts w:cs="TimesNewRomanPSMT"/>
          <w:sz w:val="28"/>
          <w:szCs w:val="28"/>
          <w:lang w:val="en-US"/>
        </w:rPr>
        <w:t>:</w:t>
      </w:r>
    </w:p>
    <w:p w14:paraId="39AAA478" w14:textId="0382486D" w:rsidR="005C1445" w:rsidRPr="005C1445" w:rsidRDefault="005C1445" w:rsidP="005C1445">
      <w:pPr>
        <w:pStyle w:val="a3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 w:rsidRPr="005C1445">
        <w:rPr>
          <w:rFonts w:cs="TimesNewRomanPSMT"/>
          <w:sz w:val="28"/>
          <w:szCs w:val="28"/>
          <w:lang w:val="en-US"/>
        </w:rPr>
        <w:drawing>
          <wp:anchor distT="0" distB="0" distL="114300" distR="114300" simplePos="0" relativeHeight="251667456" behindDoc="1" locked="0" layoutInCell="1" allowOverlap="1" wp14:anchorId="38213DE3" wp14:editId="072C4CA8">
            <wp:simplePos x="0" y="0"/>
            <wp:positionH relativeFrom="page">
              <wp:align>right</wp:align>
            </wp:positionH>
            <wp:positionV relativeFrom="paragraph">
              <wp:posOffset>751205</wp:posOffset>
            </wp:positionV>
            <wp:extent cx="3550920" cy="1274445"/>
            <wp:effectExtent l="0" t="0" r="0" b="1905"/>
            <wp:wrapTight wrapText="bothSides">
              <wp:wrapPolygon edited="0">
                <wp:start x="0" y="0"/>
                <wp:lineTo x="0" y="21309"/>
                <wp:lineTo x="21438" y="21309"/>
                <wp:lineTo x="2143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445">
        <w:rPr>
          <w:rFonts w:cs="TimesNewRomanPSMT"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04B5200F" wp14:editId="26C5B102">
            <wp:simplePos x="0" y="0"/>
            <wp:positionH relativeFrom="column">
              <wp:posOffset>3006090</wp:posOffset>
            </wp:positionH>
            <wp:positionV relativeFrom="paragraph">
              <wp:posOffset>93980</wp:posOffset>
            </wp:positionV>
            <wp:extent cx="2964815" cy="609600"/>
            <wp:effectExtent l="0" t="0" r="6985" b="0"/>
            <wp:wrapTight wrapText="bothSides">
              <wp:wrapPolygon edited="0">
                <wp:start x="0" y="0"/>
                <wp:lineTo x="0" y="20925"/>
                <wp:lineTo x="21512" y="20925"/>
                <wp:lineTo x="2151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1445" w:rsidRPr="005C1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7DC1"/>
    <w:multiLevelType w:val="hybridMultilevel"/>
    <w:tmpl w:val="6BD446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F420B"/>
    <w:multiLevelType w:val="multilevel"/>
    <w:tmpl w:val="E04E8F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C07C7"/>
    <w:multiLevelType w:val="hybridMultilevel"/>
    <w:tmpl w:val="0A0E20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D7C5C"/>
    <w:multiLevelType w:val="hybridMultilevel"/>
    <w:tmpl w:val="77F2D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F1D6F"/>
    <w:multiLevelType w:val="hybridMultilevel"/>
    <w:tmpl w:val="96583F2E"/>
    <w:lvl w:ilvl="0" w:tplc="A0A2F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839C2"/>
    <w:multiLevelType w:val="hybridMultilevel"/>
    <w:tmpl w:val="C9102692"/>
    <w:lvl w:ilvl="0" w:tplc="A0A2F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C0EFA"/>
    <w:multiLevelType w:val="hybridMultilevel"/>
    <w:tmpl w:val="0756E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D0ED8"/>
    <w:multiLevelType w:val="hybridMultilevel"/>
    <w:tmpl w:val="6EE01E08"/>
    <w:lvl w:ilvl="0" w:tplc="2000000F">
      <w:start w:val="1"/>
      <w:numFmt w:val="decimal"/>
      <w:lvlText w:val="%1."/>
      <w:lvlJc w:val="left"/>
      <w:pPr>
        <w:ind w:left="1350" w:hanging="360"/>
      </w:pPr>
    </w:lvl>
    <w:lvl w:ilvl="1" w:tplc="20000019" w:tentative="1">
      <w:start w:val="1"/>
      <w:numFmt w:val="lowerLetter"/>
      <w:lvlText w:val="%2."/>
      <w:lvlJc w:val="left"/>
      <w:pPr>
        <w:ind w:left="2070" w:hanging="360"/>
      </w:pPr>
    </w:lvl>
    <w:lvl w:ilvl="2" w:tplc="2000001B" w:tentative="1">
      <w:start w:val="1"/>
      <w:numFmt w:val="lowerRoman"/>
      <w:lvlText w:val="%3."/>
      <w:lvlJc w:val="right"/>
      <w:pPr>
        <w:ind w:left="2790" w:hanging="180"/>
      </w:pPr>
    </w:lvl>
    <w:lvl w:ilvl="3" w:tplc="2000000F" w:tentative="1">
      <w:start w:val="1"/>
      <w:numFmt w:val="decimal"/>
      <w:lvlText w:val="%4."/>
      <w:lvlJc w:val="left"/>
      <w:pPr>
        <w:ind w:left="3510" w:hanging="360"/>
      </w:pPr>
    </w:lvl>
    <w:lvl w:ilvl="4" w:tplc="20000019" w:tentative="1">
      <w:start w:val="1"/>
      <w:numFmt w:val="lowerLetter"/>
      <w:lvlText w:val="%5."/>
      <w:lvlJc w:val="left"/>
      <w:pPr>
        <w:ind w:left="4230" w:hanging="360"/>
      </w:pPr>
    </w:lvl>
    <w:lvl w:ilvl="5" w:tplc="2000001B" w:tentative="1">
      <w:start w:val="1"/>
      <w:numFmt w:val="lowerRoman"/>
      <w:lvlText w:val="%6."/>
      <w:lvlJc w:val="right"/>
      <w:pPr>
        <w:ind w:left="4950" w:hanging="180"/>
      </w:pPr>
    </w:lvl>
    <w:lvl w:ilvl="6" w:tplc="2000000F" w:tentative="1">
      <w:start w:val="1"/>
      <w:numFmt w:val="decimal"/>
      <w:lvlText w:val="%7."/>
      <w:lvlJc w:val="left"/>
      <w:pPr>
        <w:ind w:left="5670" w:hanging="360"/>
      </w:pPr>
    </w:lvl>
    <w:lvl w:ilvl="7" w:tplc="20000019" w:tentative="1">
      <w:start w:val="1"/>
      <w:numFmt w:val="lowerLetter"/>
      <w:lvlText w:val="%8."/>
      <w:lvlJc w:val="left"/>
      <w:pPr>
        <w:ind w:left="6390" w:hanging="360"/>
      </w:pPr>
    </w:lvl>
    <w:lvl w:ilvl="8" w:tplc="20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47A555EE"/>
    <w:multiLevelType w:val="hybridMultilevel"/>
    <w:tmpl w:val="9CFCFF38"/>
    <w:lvl w:ilvl="0" w:tplc="A0A2F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35D1F"/>
    <w:multiLevelType w:val="hybridMultilevel"/>
    <w:tmpl w:val="6A4697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C4021"/>
    <w:multiLevelType w:val="hybridMultilevel"/>
    <w:tmpl w:val="F70AFA58"/>
    <w:lvl w:ilvl="0" w:tplc="2000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CE42BBC"/>
    <w:multiLevelType w:val="hybridMultilevel"/>
    <w:tmpl w:val="F0B4D394"/>
    <w:lvl w:ilvl="0" w:tplc="2000000F">
      <w:start w:val="1"/>
      <w:numFmt w:val="decimal"/>
      <w:lvlText w:val="%1."/>
      <w:lvlJc w:val="left"/>
      <w:pPr>
        <w:ind w:left="1410" w:hanging="360"/>
      </w:pPr>
    </w:lvl>
    <w:lvl w:ilvl="1" w:tplc="20000019" w:tentative="1">
      <w:start w:val="1"/>
      <w:numFmt w:val="lowerLetter"/>
      <w:lvlText w:val="%2."/>
      <w:lvlJc w:val="left"/>
      <w:pPr>
        <w:ind w:left="2130" w:hanging="360"/>
      </w:pPr>
    </w:lvl>
    <w:lvl w:ilvl="2" w:tplc="2000001B" w:tentative="1">
      <w:start w:val="1"/>
      <w:numFmt w:val="lowerRoman"/>
      <w:lvlText w:val="%3."/>
      <w:lvlJc w:val="right"/>
      <w:pPr>
        <w:ind w:left="2850" w:hanging="180"/>
      </w:pPr>
    </w:lvl>
    <w:lvl w:ilvl="3" w:tplc="2000000F" w:tentative="1">
      <w:start w:val="1"/>
      <w:numFmt w:val="decimal"/>
      <w:lvlText w:val="%4."/>
      <w:lvlJc w:val="left"/>
      <w:pPr>
        <w:ind w:left="3570" w:hanging="360"/>
      </w:pPr>
    </w:lvl>
    <w:lvl w:ilvl="4" w:tplc="20000019" w:tentative="1">
      <w:start w:val="1"/>
      <w:numFmt w:val="lowerLetter"/>
      <w:lvlText w:val="%5."/>
      <w:lvlJc w:val="left"/>
      <w:pPr>
        <w:ind w:left="4290" w:hanging="360"/>
      </w:pPr>
    </w:lvl>
    <w:lvl w:ilvl="5" w:tplc="2000001B" w:tentative="1">
      <w:start w:val="1"/>
      <w:numFmt w:val="lowerRoman"/>
      <w:lvlText w:val="%6."/>
      <w:lvlJc w:val="right"/>
      <w:pPr>
        <w:ind w:left="5010" w:hanging="180"/>
      </w:pPr>
    </w:lvl>
    <w:lvl w:ilvl="6" w:tplc="2000000F" w:tentative="1">
      <w:start w:val="1"/>
      <w:numFmt w:val="decimal"/>
      <w:lvlText w:val="%7."/>
      <w:lvlJc w:val="left"/>
      <w:pPr>
        <w:ind w:left="5730" w:hanging="360"/>
      </w:pPr>
    </w:lvl>
    <w:lvl w:ilvl="7" w:tplc="20000019" w:tentative="1">
      <w:start w:val="1"/>
      <w:numFmt w:val="lowerLetter"/>
      <w:lvlText w:val="%8."/>
      <w:lvlJc w:val="left"/>
      <w:pPr>
        <w:ind w:left="6450" w:hanging="360"/>
      </w:pPr>
    </w:lvl>
    <w:lvl w:ilvl="8" w:tplc="2000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6F4A3DA6"/>
    <w:multiLevelType w:val="hybridMultilevel"/>
    <w:tmpl w:val="9900126C"/>
    <w:lvl w:ilvl="0" w:tplc="A0A2F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1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10"/>
  </w:num>
  <w:num w:numId="11">
    <w:abstractNumId w:val="8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A4"/>
    <w:rsid w:val="0039085B"/>
    <w:rsid w:val="00407708"/>
    <w:rsid w:val="005C1445"/>
    <w:rsid w:val="005F413D"/>
    <w:rsid w:val="00640B55"/>
    <w:rsid w:val="00854CA4"/>
    <w:rsid w:val="009E0998"/>
    <w:rsid w:val="00A3796B"/>
    <w:rsid w:val="00C82C6B"/>
    <w:rsid w:val="00DB097F"/>
    <w:rsid w:val="00E2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73B2"/>
  <w15:chartTrackingRefBased/>
  <w15:docId w15:val="{BA8E8546-A9D7-4472-9A69-64D9CF00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C6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0770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26A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2021-11-28T14:57:00Z</dcterms:created>
  <dcterms:modified xsi:type="dcterms:W3CDTF">2021-11-28T16:44:00Z</dcterms:modified>
</cp:coreProperties>
</file>