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CFF" w:rsidRPr="00C05099" w:rsidRDefault="00250CD5" w:rsidP="008D0ED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05099">
        <w:rPr>
          <w:rFonts w:ascii="Times New Roman" w:hAnsi="Times New Roman"/>
          <w:b/>
          <w:sz w:val="28"/>
          <w:szCs w:val="28"/>
        </w:rPr>
        <w:t>Лабораторная работа</w:t>
      </w:r>
      <w:r w:rsidR="00F41B81">
        <w:rPr>
          <w:rFonts w:ascii="Times New Roman" w:hAnsi="Times New Roman"/>
          <w:b/>
          <w:sz w:val="28"/>
          <w:szCs w:val="28"/>
        </w:rPr>
        <w:t xml:space="preserve"> </w:t>
      </w:r>
      <w:bookmarkStart w:id="0" w:name="_GoBack"/>
      <w:bookmarkEnd w:id="0"/>
    </w:p>
    <w:p w:rsidR="00250CD5" w:rsidRPr="00C05099" w:rsidRDefault="00250CD5" w:rsidP="008D0ED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05099">
        <w:rPr>
          <w:rFonts w:ascii="Times New Roman" w:hAnsi="Times New Roman"/>
          <w:b/>
          <w:sz w:val="28"/>
          <w:szCs w:val="28"/>
        </w:rPr>
        <w:t>«Аппроксимация данных по методу наименьших квадратов»</w:t>
      </w:r>
    </w:p>
    <w:p w:rsidR="00962DE7" w:rsidRPr="00C05099" w:rsidRDefault="00962DE7" w:rsidP="008D0ED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05099">
        <w:rPr>
          <w:rFonts w:ascii="Times New Roman" w:hAnsi="Times New Roman"/>
          <w:sz w:val="28"/>
          <w:szCs w:val="28"/>
        </w:rPr>
        <w:t xml:space="preserve">(Реализация в </w:t>
      </w:r>
      <w:r w:rsidR="000C4A31">
        <w:rPr>
          <w:rFonts w:ascii="Times New Roman" w:hAnsi="Times New Roman"/>
          <w:sz w:val="28"/>
          <w:szCs w:val="28"/>
          <w:lang w:val="en-US"/>
        </w:rPr>
        <w:t>Mathcad</w:t>
      </w:r>
      <w:r w:rsidRPr="00C05099">
        <w:rPr>
          <w:rFonts w:ascii="Times New Roman" w:hAnsi="Times New Roman"/>
          <w:sz w:val="28"/>
          <w:szCs w:val="28"/>
        </w:rPr>
        <w:t>)</w:t>
      </w:r>
    </w:p>
    <w:p w:rsidR="009B0FBF" w:rsidRDefault="009B0FBF" w:rsidP="00C050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250CD5" w:rsidRPr="000C4A31" w:rsidRDefault="00250CD5" w:rsidP="00C050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05099">
        <w:rPr>
          <w:rFonts w:ascii="Times New Roman" w:hAnsi="Times New Roman"/>
          <w:b/>
          <w:sz w:val="28"/>
          <w:szCs w:val="28"/>
        </w:rPr>
        <w:t>Описание задачи.</w:t>
      </w:r>
    </w:p>
    <w:p w:rsidR="00C05099" w:rsidRPr="000C4A31" w:rsidRDefault="00C05099" w:rsidP="00C0509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3B60C9" w:rsidRPr="00C05099" w:rsidRDefault="00250CD5" w:rsidP="008D0ED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05099">
        <w:rPr>
          <w:rFonts w:ascii="Times New Roman" w:hAnsi="Times New Roman"/>
          <w:sz w:val="28"/>
          <w:szCs w:val="28"/>
        </w:rPr>
        <w:t xml:space="preserve">Величины </w:t>
      </w:r>
      <w:r w:rsidRPr="00C05099">
        <w:rPr>
          <w:rFonts w:ascii="Times New Roman" w:hAnsi="Times New Roman"/>
          <w:sz w:val="28"/>
          <w:szCs w:val="28"/>
          <w:lang w:val="en-US"/>
        </w:rPr>
        <w:t>X</w:t>
      </w:r>
      <w:r w:rsidRPr="00C05099">
        <w:rPr>
          <w:rFonts w:ascii="Times New Roman" w:hAnsi="Times New Roman"/>
          <w:sz w:val="28"/>
          <w:szCs w:val="28"/>
        </w:rPr>
        <w:t xml:space="preserve"> и </w:t>
      </w:r>
      <w:r w:rsidRPr="00C05099">
        <w:rPr>
          <w:rFonts w:ascii="Times New Roman" w:hAnsi="Times New Roman"/>
          <w:sz w:val="28"/>
          <w:szCs w:val="28"/>
          <w:lang w:val="en-US"/>
        </w:rPr>
        <w:t>Y</w:t>
      </w:r>
      <w:r w:rsidRPr="00C05099">
        <w:rPr>
          <w:rFonts w:ascii="Times New Roman" w:hAnsi="Times New Roman"/>
          <w:sz w:val="28"/>
          <w:szCs w:val="28"/>
        </w:rPr>
        <w:t xml:space="preserve"> связаны функциональной зависимостью</w:t>
      </w:r>
    </w:p>
    <w:p w:rsidR="009F2111" w:rsidRPr="00C05099" w:rsidRDefault="001D5AB0" w:rsidP="008D0ED6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C05099">
        <w:rPr>
          <w:rFonts w:ascii="Times New Roman" w:hAnsi="Times New Roman"/>
          <w:position w:val="-10"/>
          <w:sz w:val="28"/>
          <w:szCs w:val="28"/>
          <w:lang w:val="en-US"/>
        </w:rPr>
        <w:object w:dxaOrig="9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95pt;height:17.3pt" o:ole="">
            <v:imagedata r:id="rId5" o:title=""/>
          </v:shape>
          <o:OLEObject Type="Embed" ProgID="Equation.3" ShapeID="_x0000_i1025" DrawAspect="Content" ObjectID="_1628674083" r:id="rId6"/>
        </w:object>
      </w:r>
    </w:p>
    <w:p w:rsidR="009F2111" w:rsidRPr="00C05099" w:rsidRDefault="009F2111" w:rsidP="008D0ED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C05099">
        <w:rPr>
          <w:rFonts w:ascii="Times New Roman" w:eastAsia="Times New Roman" w:hAnsi="Times New Roman"/>
          <w:sz w:val="28"/>
          <w:szCs w:val="28"/>
        </w:rPr>
        <w:t xml:space="preserve">Величина </w:t>
      </w:r>
      <w:r w:rsidRPr="00C05099">
        <w:rPr>
          <w:rFonts w:ascii="Times New Roman" w:eastAsia="Times New Roman" w:hAnsi="Times New Roman"/>
          <w:position w:val="-10"/>
          <w:sz w:val="28"/>
          <w:szCs w:val="28"/>
        </w:rPr>
        <w:object w:dxaOrig="220" w:dyaOrig="260">
          <v:shape id="_x0000_i1026" type="#_x0000_t75" style="width:11.5pt;height:12.65pt" o:ole="">
            <v:imagedata r:id="rId7" o:title=""/>
          </v:shape>
          <o:OLEObject Type="Embed" ProgID="Equation.3" ShapeID="_x0000_i1026" DrawAspect="Content" ObjectID="_1628674084" r:id="rId8"/>
        </w:object>
      </w:r>
      <w:r w:rsidRPr="00C05099">
        <w:rPr>
          <w:rFonts w:ascii="Times New Roman" w:eastAsia="Times New Roman" w:hAnsi="Times New Roman"/>
          <w:sz w:val="28"/>
          <w:szCs w:val="28"/>
        </w:rPr>
        <w:t xml:space="preserve"> измеряется при изменении значения </w:t>
      </w:r>
      <w:r w:rsidRPr="00C05099">
        <w:rPr>
          <w:rFonts w:ascii="Times New Roman" w:eastAsia="Times New Roman" w:hAnsi="Times New Roman"/>
          <w:position w:val="-6"/>
          <w:sz w:val="28"/>
          <w:szCs w:val="28"/>
        </w:rPr>
        <w:object w:dxaOrig="200" w:dyaOrig="220">
          <v:shape id="_x0000_i1027" type="#_x0000_t75" style="width:9.8pt;height:11.5pt" o:ole="">
            <v:imagedata r:id="rId9" o:title=""/>
          </v:shape>
          <o:OLEObject Type="Embed" ProgID="Equation.3" ShapeID="_x0000_i1027" DrawAspect="Content" ObjectID="_1628674085" r:id="rId10"/>
        </w:object>
      </w:r>
      <w:r w:rsidRPr="00C05099">
        <w:rPr>
          <w:rFonts w:ascii="Times New Roman" w:eastAsia="Times New Roman" w:hAnsi="Times New Roman"/>
          <w:sz w:val="28"/>
          <w:szCs w:val="28"/>
        </w:rPr>
        <w:t xml:space="preserve"> на отрезке </w:t>
      </w:r>
      <w:r w:rsidRPr="00C05099">
        <w:rPr>
          <w:rFonts w:ascii="Times New Roman" w:eastAsia="Times New Roman" w:hAnsi="Times New Roman"/>
          <w:position w:val="-12"/>
          <w:sz w:val="28"/>
          <w:szCs w:val="28"/>
        </w:rPr>
        <w:object w:dxaOrig="800" w:dyaOrig="360">
          <v:shape id="_x0000_i1028" type="#_x0000_t75" style="width:39.75pt;height:17.85pt" o:ole="">
            <v:imagedata r:id="rId11" o:title=""/>
          </v:shape>
          <o:OLEObject Type="Embed" ProgID="Equation.3" ShapeID="_x0000_i1028" DrawAspect="Content" ObjectID="_1628674086" r:id="rId12"/>
        </w:object>
      </w:r>
      <w:r w:rsidRPr="00C05099">
        <w:rPr>
          <w:rFonts w:ascii="Times New Roman" w:eastAsia="Times New Roman" w:hAnsi="Times New Roman"/>
          <w:sz w:val="28"/>
          <w:szCs w:val="28"/>
        </w:rPr>
        <w:t xml:space="preserve"> с шагом </w:t>
      </w:r>
      <w:r w:rsidRPr="00C05099">
        <w:rPr>
          <w:rFonts w:ascii="Times New Roman" w:eastAsia="Times New Roman" w:hAnsi="Times New Roman"/>
          <w:position w:val="-6"/>
          <w:sz w:val="28"/>
          <w:szCs w:val="28"/>
        </w:rPr>
        <w:object w:dxaOrig="700" w:dyaOrig="279">
          <v:shape id="_x0000_i1029" type="#_x0000_t75" style="width:35.15pt;height:14.4pt" o:ole="">
            <v:imagedata r:id="rId13" o:title=""/>
          </v:shape>
          <o:OLEObject Type="Embed" ProgID="Equation.3" ShapeID="_x0000_i1029" DrawAspect="Content" ObjectID="_1628674087" r:id="rId14"/>
        </w:object>
      </w:r>
    </w:p>
    <w:p w:rsidR="009F2111" w:rsidRPr="00C05099" w:rsidRDefault="00966CB6" w:rsidP="008D0ED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 w:rsidRPr="00C05099">
        <w:rPr>
          <w:rFonts w:ascii="Times New Roman" w:eastAsia="Times New Roman" w:hAnsi="Times New Roman"/>
          <w:sz w:val="28"/>
          <w:szCs w:val="28"/>
        </w:rPr>
        <w:t xml:space="preserve">При </w:t>
      </w:r>
      <w:r w:rsidR="003B60C9" w:rsidRPr="00C05099">
        <w:rPr>
          <w:rFonts w:ascii="Times New Roman" w:eastAsia="Times New Roman" w:hAnsi="Times New Roman"/>
          <w:sz w:val="28"/>
          <w:szCs w:val="28"/>
        </w:rPr>
        <w:t xml:space="preserve">измерении величины </w:t>
      </w:r>
      <w:r w:rsidR="00062432" w:rsidRPr="00C05099">
        <w:rPr>
          <w:rFonts w:ascii="Times New Roman" w:eastAsia="Times New Roman" w:hAnsi="Times New Roman"/>
          <w:position w:val="-12"/>
          <w:sz w:val="28"/>
          <w:szCs w:val="28"/>
        </w:rPr>
        <w:object w:dxaOrig="1160" w:dyaOrig="360">
          <v:shape id="_x0000_i1030" type="#_x0000_t75" style="width:59.35pt;height:17.85pt" o:ole="">
            <v:imagedata r:id="rId15" o:title=""/>
          </v:shape>
          <o:OLEObject Type="Embed" ProgID="Equation.3" ShapeID="_x0000_i1030" DrawAspect="Content" ObjectID="_1628674088" r:id="rId16"/>
        </w:object>
      </w:r>
      <w:r w:rsidR="001D5AB0" w:rsidRPr="00C05099">
        <w:rPr>
          <w:rFonts w:ascii="Times New Roman" w:eastAsia="Times New Roman" w:hAnsi="Times New Roman"/>
          <w:sz w:val="28"/>
          <w:szCs w:val="28"/>
        </w:rPr>
        <w:t xml:space="preserve"> наблюдается величина </w:t>
      </w:r>
      <w:r w:rsidR="001D5AB0" w:rsidRPr="00C05099">
        <w:rPr>
          <w:rFonts w:ascii="Times New Roman" w:eastAsia="Times New Roman" w:hAnsi="Times New Roman"/>
          <w:position w:val="-12"/>
          <w:sz w:val="28"/>
          <w:szCs w:val="28"/>
        </w:rPr>
        <w:object w:dxaOrig="260" w:dyaOrig="360">
          <v:shape id="_x0000_i1031" type="#_x0000_t75" style="width:12.65pt;height:17.85pt" o:ole="">
            <v:imagedata r:id="rId17" o:title=""/>
          </v:shape>
          <o:OLEObject Type="Embed" ProgID="Equation.3" ShapeID="_x0000_i1031" DrawAspect="Content" ObjectID="_1628674089" r:id="rId18"/>
        </w:object>
      </w:r>
      <w:r w:rsidR="001D5AB0" w:rsidRPr="00C05099">
        <w:rPr>
          <w:rFonts w:ascii="Times New Roman" w:eastAsia="Times New Roman" w:hAnsi="Times New Roman"/>
          <w:sz w:val="28"/>
          <w:szCs w:val="28"/>
        </w:rPr>
        <w:t xml:space="preserve"> (модель данных) </w:t>
      </w:r>
    </w:p>
    <w:p w:rsidR="009F2111" w:rsidRPr="00C05099" w:rsidRDefault="009F2111" w:rsidP="008D0ED6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00C05099">
        <w:rPr>
          <w:rFonts w:ascii="Times New Roman" w:eastAsia="Times New Roman" w:hAnsi="Times New Roman"/>
          <w:position w:val="-12"/>
          <w:sz w:val="28"/>
          <w:szCs w:val="28"/>
          <w:lang w:val="en-US"/>
        </w:rPr>
        <w:object w:dxaOrig="1219" w:dyaOrig="360">
          <v:shape id="_x0000_i1032" type="#_x0000_t75" style="width:60.5pt;height:17.85pt" o:ole="">
            <v:imagedata r:id="rId19" o:title=""/>
          </v:shape>
          <o:OLEObject Type="Embed" ProgID="Equation.3" ShapeID="_x0000_i1032" DrawAspect="Content" ObjectID="_1628674090" r:id="rId20"/>
        </w:object>
      </w:r>
      <w:r w:rsidRPr="00C05099">
        <w:rPr>
          <w:rFonts w:ascii="Times New Roman" w:eastAsia="Times New Roman" w:hAnsi="Times New Roman"/>
          <w:sz w:val="28"/>
          <w:szCs w:val="28"/>
        </w:rPr>
        <w:t>,</w:t>
      </w:r>
      <w:r w:rsidR="001D5AB0" w:rsidRPr="00C05099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9F2111" w:rsidRPr="00C05099" w:rsidRDefault="00917D67" w:rsidP="008D0ED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05099">
        <w:rPr>
          <w:rFonts w:ascii="Times New Roman" w:eastAsia="Times New Roman" w:hAnsi="Times New Roman"/>
          <w:sz w:val="28"/>
          <w:szCs w:val="28"/>
        </w:rPr>
        <w:t>где</w:t>
      </w:r>
      <w:r w:rsidR="009F2111" w:rsidRPr="00C05099">
        <w:rPr>
          <w:rFonts w:ascii="Times New Roman" w:eastAsia="Times New Roman" w:hAnsi="Times New Roman"/>
          <w:sz w:val="28"/>
          <w:szCs w:val="28"/>
        </w:rPr>
        <w:t xml:space="preserve"> </w:t>
      </w:r>
      <w:r w:rsidR="009F2111" w:rsidRPr="00C05099">
        <w:rPr>
          <w:rFonts w:ascii="Times New Roman" w:eastAsia="Times New Roman" w:hAnsi="Times New Roman"/>
          <w:position w:val="-12"/>
          <w:sz w:val="28"/>
          <w:szCs w:val="28"/>
        </w:rPr>
        <w:object w:dxaOrig="260" w:dyaOrig="360">
          <v:shape id="_x0000_i1033" type="#_x0000_t75" style="width:12.65pt;height:17.85pt" o:ole="">
            <v:imagedata r:id="rId21" o:title=""/>
          </v:shape>
          <o:OLEObject Type="Embed" ProgID="Equation.3" ShapeID="_x0000_i1033" DrawAspect="Content" ObjectID="_1628674091" r:id="rId22"/>
        </w:object>
      </w:r>
      <w:r w:rsidRPr="00C05099">
        <w:rPr>
          <w:rFonts w:ascii="Times New Roman" w:eastAsia="Times New Roman" w:hAnsi="Times New Roman"/>
          <w:sz w:val="28"/>
          <w:szCs w:val="28"/>
        </w:rPr>
        <w:t xml:space="preserve">  </w:t>
      </w:r>
      <w:r w:rsidR="009F2111" w:rsidRPr="00C05099">
        <w:rPr>
          <w:rFonts w:ascii="Times New Roman" w:eastAsia="Times New Roman" w:hAnsi="Times New Roman"/>
          <w:sz w:val="28"/>
          <w:szCs w:val="28"/>
        </w:rPr>
        <w:t xml:space="preserve">– </w:t>
      </w:r>
      <w:r w:rsidR="009F2111" w:rsidRPr="00C05099">
        <w:rPr>
          <w:rFonts w:ascii="Times New Roman" w:hAnsi="Times New Roman"/>
          <w:sz w:val="28"/>
          <w:szCs w:val="28"/>
        </w:rPr>
        <w:t xml:space="preserve">равномерно распределенное на отрезке </w:t>
      </w:r>
      <w:r w:rsidR="009F2111" w:rsidRPr="00C05099">
        <w:rPr>
          <w:rFonts w:ascii="Times New Roman" w:hAnsi="Times New Roman"/>
          <w:position w:val="-12"/>
          <w:sz w:val="28"/>
          <w:szCs w:val="28"/>
        </w:rPr>
        <w:object w:dxaOrig="600" w:dyaOrig="360">
          <v:shape id="_x0000_i1034" type="#_x0000_t75" style="width:29.95pt;height:17.85pt" o:ole="">
            <v:imagedata r:id="rId23" o:title=""/>
          </v:shape>
          <o:OLEObject Type="Embed" ProgID="Equation.3" ShapeID="_x0000_i1034" DrawAspect="Content" ObjectID="_1628674092" r:id="rId24"/>
        </w:object>
      </w:r>
      <w:r w:rsidR="009F2111" w:rsidRPr="00C05099">
        <w:rPr>
          <w:rFonts w:ascii="Times New Roman" w:hAnsi="Times New Roman"/>
          <w:sz w:val="28"/>
          <w:szCs w:val="28"/>
        </w:rPr>
        <w:t xml:space="preserve"> случайное число</w:t>
      </w:r>
      <w:r w:rsidR="00B76154" w:rsidRPr="00B76154">
        <w:rPr>
          <w:rFonts w:ascii="Times New Roman" w:hAnsi="Times New Roman"/>
          <w:sz w:val="28"/>
          <w:szCs w:val="28"/>
        </w:rPr>
        <w:t xml:space="preserve"> (</w:t>
      </w:r>
      <w:r w:rsidR="00B76154">
        <w:rPr>
          <w:rFonts w:ascii="Times New Roman" w:hAnsi="Times New Roman"/>
          <w:sz w:val="28"/>
          <w:szCs w:val="28"/>
        </w:rPr>
        <w:t>ошибка измерения)</w:t>
      </w:r>
      <w:r w:rsidR="009F2111" w:rsidRPr="00C05099">
        <w:rPr>
          <w:rFonts w:ascii="Times New Roman" w:hAnsi="Times New Roman"/>
          <w:sz w:val="28"/>
          <w:szCs w:val="28"/>
        </w:rPr>
        <w:t>.</w:t>
      </w:r>
    </w:p>
    <w:p w:rsidR="00777233" w:rsidRPr="00C05099" w:rsidRDefault="00777233" w:rsidP="008D0ED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C05099">
        <w:rPr>
          <w:rFonts w:ascii="Times New Roman" w:hAnsi="Times New Roman"/>
          <w:position w:val="-12"/>
          <w:sz w:val="28"/>
          <w:szCs w:val="28"/>
        </w:rPr>
        <w:object w:dxaOrig="2000" w:dyaOrig="360">
          <v:shape id="_x0000_i1035" type="#_x0000_t75" style="width:99.65pt;height:17.85pt" o:ole="">
            <v:imagedata r:id="rId25" o:title=""/>
          </v:shape>
          <o:OLEObject Type="Embed" ProgID="Equation.3" ShapeID="_x0000_i1035" DrawAspect="Content" ObjectID="_1628674093" r:id="rId26"/>
        </w:object>
      </w:r>
      <w:r w:rsidR="009F2111" w:rsidRPr="00C05099">
        <w:rPr>
          <w:rFonts w:ascii="Times New Roman" w:hAnsi="Times New Roman"/>
          <w:sz w:val="28"/>
          <w:szCs w:val="28"/>
        </w:rPr>
        <w:t>,</w:t>
      </w:r>
    </w:p>
    <w:p w:rsidR="00777233" w:rsidRPr="00C05099" w:rsidRDefault="00777233" w:rsidP="008D0ED6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 w:rsidRPr="00C05099">
        <w:rPr>
          <w:rFonts w:ascii="Times New Roman" w:hAnsi="Times New Roman"/>
          <w:sz w:val="28"/>
          <w:szCs w:val="28"/>
        </w:rPr>
        <w:t xml:space="preserve">где </w:t>
      </w:r>
      <w:r w:rsidRPr="00C05099">
        <w:rPr>
          <w:rFonts w:ascii="Times New Roman" w:hAnsi="Times New Roman"/>
          <w:position w:val="-6"/>
          <w:sz w:val="28"/>
          <w:szCs w:val="28"/>
        </w:rPr>
        <w:object w:dxaOrig="460" w:dyaOrig="300">
          <v:shape id="_x0000_i1036" type="#_x0000_t75" style="width:23.05pt;height:15pt" o:ole="">
            <v:imagedata r:id="rId27" o:title=""/>
          </v:shape>
          <o:OLEObject Type="Embed" ProgID="Equation.3" ShapeID="_x0000_i1036" DrawAspect="Content" ObjectID="_1628674094" r:id="rId28"/>
        </w:object>
      </w:r>
      <w:r w:rsidRPr="00C05099">
        <w:rPr>
          <w:rFonts w:ascii="Times New Roman" w:hAnsi="Times New Roman"/>
          <w:sz w:val="28"/>
          <w:szCs w:val="28"/>
        </w:rPr>
        <w:t xml:space="preserve">– число, равномерно распределенное на отрезке </w:t>
      </w:r>
      <w:r w:rsidRPr="00C05099">
        <w:rPr>
          <w:rFonts w:ascii="Times New Roman" w:hAnsi="Times New Roman"/>
          <w:position w:val="-12"/>
          <w:sz w:val="28"/>
          <w:szCs w:val="28"/>
        </w:rPr>
        <w:object w:dxaOrig="560" w:dyaOrig="340">
          <v:shape id="_x0000_i1037" type="#_x0000_t75" style="width:27.65pt;height:17.3pt" o:ole="">
            <v:imagedata r:id="rId29" o:title=""/>
          </v:shape>
          <o:OLEObject Type="Embed" ProgID="Equation.3" ShapeID="_x0000_i1037" DrawAspect="Content" ObjectID="_1628674095" r:id="rId30"/>
        </w:object>
      </w:r>
      <w:r w:rsidR="00917D67" w:rsidRPr="00C05099">
        <w:rPr>
          <w:rFonts w:ascii="Times New Roman" w:eastAsia="Times New Roman" w:hAnsi="Times New Roman"/>
          <w:sz w:val="28"/>
          <w:szCs w:val="28"/>
        </w:rPr>
        <w:br/>
      </w:r>
    </w:p>
    <w:p w:rsidR="00917D67" w:rsidRPr="00C05099" w:rsidRDefault="003B7153" w:rsidP="008D0ED6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05099">
        <w:rPr>
          <w:rFonts w:ascii="Times New Roman" w:hAnsi="Times New Roman"/>
          <w:b/>
          <w:i/>
          <w:sz w:val="28"/>
          <w:szCs w:val="28"/>
        </w:rPr>
        <w:t>Задание</w:t>
      </w:r>
      <w:r w:rsidR="001D5AB0" w:rsidRPr="00C05099">
        <w:rPr>
          <w:rFonts w:ascii="Times New Roman" w:hAnsi="Times New Roman"/>
          <w:b/>
          <w:i/>
          <w:sz w:val="28"/>
          <w:szCs w:val="28"/>
        </w:rPr>
        <w:t xml:space="preserve"> №1 </w:t>
      </w:r>
    </w:p>
    <w:p w:rsidR="008D0ED6" w:rsidRPr="00C05099" w:rsidRDefault="008D0ED6" w:rsidP="008D0ED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1D5AB0" w:rsidRPr="00C05099" w:rsidRDefault="001D5AB0" w:rsidP="007F371E">
      <w:pPr>
        <w:pStyle w:val="a6"/>
        <w:numPr>
          <w:ilvl w:val="0"/>
          <w:numId w:val="5"/>
        </w:numPr>
        <w:spacing w:after="0" w:line="24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C05099">
        <w:rPr>
          <w:rFonts w:ascii="Times New Roman" w:hAnsi="Times New Roman"/>
          <w:sz w:val="28"/>
          <w:szCs w:val="28"/>
        </w:rPr>
        <w:t xml:space="preserve">Положить </w:t>
      </w:r>
      <w:r w:rsidR="007F371E" w:rsidRPr="00C05099">
        <w:rPr>
          <w:rFonts w:ascii="Times New Roman" w:hAnsi="Times New Roman"/>
          <w:sz w:val="28"/>
          <w:szCs w:val="28"/>
        </w:rPr>
        <w:t xml:space="preserve"> </w:t>
      </w:r>
      <w:r w:rsidR="007F371E" w:rsidRPr="00C05099">
        <w:rPr>
          <w:rFonts w:ascii="Times New Roman" w:hAnsi="Times New Roman"/>
          <w:position w:val="-10"/>
          <w:sz w:val="28"/>
          <w:szCs w:val="28"/>
        </w:rPr>
        <w:object w:dxaOrig="980" w:dyaOrig="340">
          <v:shape id="_x0000_i1038" type="#_x0000_t75" style="width:48.95pt;height:17.3pt" o:ole="">
            <v:imagedata r:id="rId31" o:title=""/>
          </v:shape>
          <o:OLEObject Type="Embed" ProgID="Equation.3" ShapeID="_x0000_i1038" DrawAspect="Content" ObjectID="_1628674096" r:id="rId32"/>
        </w:object>
      </w:r>
      <w:r w:rsidR="007F371E" w:rsidRPr="00C05099">
        <w:rPr>
          <w:rFonts w:ascii="Times New Roman" w:hAnsi="Times New Roman"/>
          <w:sz w:val="28"/>
          <w:szCs w:val="28"/>
        </w:rPr>
        <w:t>.</w:t>
      </w:r>
    </w:p>
    <w:p w:rsidR="001665A7" w:rsidRPr="00C05099" w:rsidRDefault="003B7153" w:rsidP="007F371E">
      <w:pPr>
        <w:pStyle w:val="a6"/>
        <w:numPr>
          <w:ilvl w:val="0"/>
          <w:numId w:val="5"/>
        </w:numPr>
        <w:spacing w:after="0" w:line="240" w:lineRule="auto"/>
        <w:ind w:left="567" w:hanging="567"/>
        <w:jc w:val="both"/>
        <w:rPr>
          <w:rFonts w:ascii="Times New Roman" w:eastAsia="Times New Roman" w:hAnsi="Times New Roman"/>
          <w:sz w:val="28"/>
          <w:szCs w:val="28"/>
        </w:rPr>
      </w:pPr>
      <w:r w:rsidRPr="00C05099">
        <w:rPr>
          <w:rFonts w:ascii="Times New Roman" w:hAnsi="Times New Roman"/>
          <w:sz w:val="28"/>
          <w:szCs w:val="28"/>
        </w:rPr>
        <w:t>Получить набор значений величины</w:t>
      </w:r>
      <w:r w:rsidR="00777233" w:rsidRPr="00C05099">
        <w:rPr>
          <w:rFonts w:ascii="Times New Roman" w:eastAsia="Times New Roman" w:hAnsi="Times New Roman"/>
          <w:sz w:val="28"/>
          <w:szCs w:val="28"/>
        </w:rPr>
        <w:t xml:space="preserve"> </w:t>
      </w:r>
      <w:r w:rsidR="007F371E" w:rsidRPr="00C05099">
        <w:rPr>
          <w:rFonts w:ascii="Times New Roman" w:hAnsi="Times New Roman"/>
          <w:position w:val="-12"/>
          <w:sz w:val="28"/>
          <w:szCs w:val="28"/>
        </w:rPr>
        <w:object w:dxaOrig="480" w:dyaOrig="360">
          <v:shape id="_x0000_i1039" type="#_x0000_t75" style="width:24.2pt;height:17.85pt" o:ole="">
            <v:imagedata r:id="rId33" o:title=""/>
          </v:shape>
          <o:OLEObject Type="Embed" ProgID="Equation.3" ShapeID="_x0000_i1039" DrawAspect="Content" ObjectID="_1628674097" r:id="rId34"/>
        </w:object>
      </w:r>
      <w:r w:rsidR="002F3552" w:rsidRPr="00C05099">
        <w:rPr>
          <w:rFonts w:ascii="Times New Roman" w:eastAsia="Times New Roman" w:hAnsi="Times New Roman"/>
          <w:sz w:val="28"/>
          <w:szCs w:val="28"/>
        </w:rPr>
        <w:t xml:space="preserve"> при </w:t>
      </w:r>
      <w:r w:rsidR="007F371E" w:rsidRPr="00C05099">
        <w:rPr>
          <w:rFonts w:ascii="Times New Roman" w:hAnsi="Times New Roman"/>
          <w:position w:val="-12"/>
          <w:sz w:val="28"/>
          <w:szCs w:val="28"/>
        </w:rPr>
        <w:object w:dxaOrig="680" w:dyaOrig="360">
          <v:shape id="_x0000_i1040" type="#_x0000_t75" style="width:34pt;height:17.85pt" o:ole="">
            <v:imagedata r:id="rId35" o:title=""/>
          </v:shape>
          <o:OLEObject Type="Embed" ProgID="Equation.3" ShapeID="_x0000_i1040" DrawAspect="Content" ObjectID="_1628674098" r:id="rId36"/>
        </w:object>
      </w:r>
      <w:r w:rsidR="00777233" w:rsidRPr="00C05099">
        <w:rPr>
          <w:rFonts w:ascii="Times New Roman" w:eastAsia="Times New Roman" w:hAnsi="Times New Roman"/>
          <w:sz w:val="28"/>
          <w:szCs w:val="28"/>
        </w:rPr>
        <w:t xml:space="preserve">, </w:t>
      </w:r>
      <w:r w:rsidR="007F371E" w:rsidRPr="00C05099">
        <w:rPr>
          <w:rFonts w:ascii="Times New Roman" w:hAnsi="Times New Roman"/>
          <w:position w:val="-12"/>
          <w:sz w:val="28"/>
          <w:szCs w:val="28"/>
        </w:rPr>
        <w:object w:dxaOrig="720" w:dyaOrig="360">
          <v:shape id="_x0000_i1041" type="#_x0000_t75" style="width:36.3pt;height:17.85pt" o:ole="">
            <v:imagedata r:id="rId37" o:title=""/>
          </v:shape>
          <o:OLEObject Type="Embed" ProgID="Equation.3" ShapeID="_x0000_i1041" DrawAspect="Content" ObjectID="_1628674099" r:id="rId38"/>
        </w:object>
      </w:r>
      <w:r w:rsidR="00777233" w:rsidRPr="00C05099">
        <w:rPr>
          <w:rFonts w:ascii="Times New Roman" w:eastAsia="Times New Roman" w:hAnsi="Times New Roman"/>
          <w:sz w:val="28"/>
          <w:szCs w:val="28"/>
        </w:rPr>
        <w:t xml:space="preserve">, </w:t>
      </w:r>
      <w:r w:rsidR="007F371E" w:rsidRPr="00C05099">
        <w:rPr>
          <w:rFonts w:ascii="Times New Roman" w:hAnsi="Times New Roman"/>
          <w:position w:val="-6"/>
          <w:sz w:val="28"/>
          <w:szCs w:val="28"/>
        </w:rPr>
        <w:object w:dxaOrig="700" w:dyaOrig="279">
          <v:shape id="_x0000_i1042" type="#_x0000_t75" style="width:35.15pt;height:14.4pt" o:ole="">
            <v:imagedata r:id="rId39" o:title=""/>
          </v:shape>
          <o:OLEObject Type="Embed" ProgID="Equation.3" ShapeID="_x0000_i1042" DrawAspect="Content" ObjectID="_1628674100" r:id="rId40"/>
        </w:object>
      </w:r>
      <w:r w:rsidR="00777233" w:rsidRPr="00C05099">
        <w:rPr>
          <w:rFonts w:ascii="Times New Roman" w:eastAsia="Times New Roman" w:hAnsi="Times New Roman"/>
          <w:sz w:val="28"/>
          <w:szCs w:val="28"/>
        </w:rPr>
        <w:t>,</w:t>
      </w:r>
      <w:r w:rsidR="007F371E" w:rsidRPr="00C05099">
        <w:rPr>
          <w:rFonts w:ascii="Times New Roman" w:hAnsi="Times New Roman"/>
          <w:position w:val="-6"/>
          <w:sz w:val="28"/>
          <w:szCs w:val="28"/>
        </w:rPr>
        <w:object w:dxaOrig="720" w:dyaOrig="279">
          <v:shape id="_x0000_i1043" type="#_x0000_t75" style="width:36.3pt;height:14.4pt" o:ole="">
            <v:imagedata r:id="rId41" o:title=""/>
          </v:shape>
          <o:OLEObject Type="Embed" ProgID="Equation.3" ShapeID="_x0000_i1043" DrawAspect="Content" ObjectID="_1628674101" r:id="rId42"/>
        </w:object>
      </w:r>
      <w:r w:rsidR="00777233" w:rsidRPr="00C05099">
        <w:rPr>
          <w:rFonts w:ascii="Times New Roman" w:eastAsia="Times New Roman" w:hAnsi="Times New Roman"/>
          <w:sz w:val="28"/>
          <w:szCs w:val="28"/>
        </w:rPr>
        <w:t xml:space="preserve">, </w:t>
      </w:r>
      <w:r w:rsidR="007F371E" w:rsidRPr="00C05099">
        <w:rPr>
          <w:rFonts w:ascii="Times New Roman" w:hAnsi="Times New Roman"/>
          <w:position w:val="-6"/>
          <w:sz w:val="28"/>
          <w:szCs w:val="28"/>
        </w:rPr>
        <w:object w:dxaOrig="540" w:dyaOrig="300">
          <v:shape id="_x0000_i1044" type="#_x0000_t75" style="width:27.05pt;height:15pt" o:ole="">
            <v:imagedata r:id="rId43" o:title=""/>
          </v:shape>
          <o:OLEObject Type="Embed" ProgID="Equation.3" ShapeID="_x0000_i1044" DrawAspect="Content" ObjectID="_1628674102" r:id="rId44"/>
        </w:object>
      </w:r>
      <w:r w:rsidR="00777233" w:rsidRPr="00C05099">
        <w:rPr>
          <w:rFonts w:ascii="Times New Roman" w:eastAsia="Times New Roman" w:hAnsi="Times New Roman"/>
          <w:sz w:val="28"/>
          <w:szCs w:val="28"/>
        </w:rPr>
        <w:t>.</w:t>
      </w:r>
    </w:p>
    <w:p w:rsidR="00777233" w:rsidRPr="00C05099" w:rsidRDefault="00777233" w:rsidP="001D5AB0">
      <w:pPr>
        <w:pStyle w:val="a6"/>
        <w:spacing w:after="0" w:line="240" w:lineRule="auto"/>
        <w:ind w:left="360"/>
        <w:jc w:val="both"/>
        <w:rPr>
          <w:rFonts w:ascii="Times New Roman" w:eastAsia="Times New Roman" w:hAnsi="Times New Roman"/>
          <w:sz w:val="28"/>
          <w:szCs w:val="28"/>
        </w:rPr>
      </w:pPr>
    </w:p>
    <w:p w:rsidR="00A43685" w:rsidRDefault="00A43685" w:rsidP="00EF2D54">
      <w:pPr>
        <w:spacing w:after="0" w:line="240" w:lineRule="auto"/>
        <w:ind w:left="360"/>
        <w:jc w:val="both"/>
        <w:rPr>
          <w:rFonts w:ascii="Times New Roman" w:eastAsia="Times New Roman" w:hAnsi="Times New Roman"/>
          <w:sz w:val="28"/>
          <w:szCs w:val="28"/>
        </w:rPr>
      </w:pPr>
      <w:r w:rsidRPr="00EF2D54">
        <w:rPr>
          <w:rFonts w:ascii="Times New Roman" w:eastAsia="Times New Roman" w:hAnsi="Times New Roman"/>
          <w:sz w:val="28"/>
          <w:szCs w:val="28"/>
        </w:rPr>
        <w:t xml:space="preserve">Выполнить аппроксимацию набора данных </w:t>
      </w:r>
      <w:r w:rsidR="00777233" w:rsidRPr="00C05099">
        <w:rPr>
          <w:position w:val="-12"/>
        </w:rPr>
        <w:object w:dxaOrig="499" w:dyaOrig="360">
          <v:shape id="_x0000_i1045" type="#_x0000_t75" style="width:24.75pt;height:17.85pt" o:ole="">
            <v:imagedata r:id="rId45" o:title=""/>
          </v:shape>
          <o:OLEObject Type="Embed" ProgID="Equation.3" ShapeID="_x0000_i1045" DrawAspect="Content" ObjectID="_1628674103" r:id="rId46"/>
        </w:object>
      </w:r>
      <w:r w:rsidRPr="00EF2D54">
        <w:rPr>
          <w:rFonts w:ascii="Times New Roman" w:eastAsia="Times New Roman" w:hAnsi="Times New Roman"/>
          <w:sz w:val="28"/>
          <w:szCs w:val="28"/>
        </w:rPr>
        <w:t xml:space="preserve">по методу наименьших квадратов </w:t>
      </w:r>
      <w:r w:rsidR="007F371E" w:rsidRPr="00EF2D54">
        <w:rPr>
          <w:rFonts w:ascii="Times New Roman" w:eastAsia="Times New Roman" w:hAnsi="Times New Roman"/>
          <w:sz w:val="28"/>
          <w:szCs w:val="28"/>
        </w:rPr>
        <w:t>полиномом первого</w:t>
      </w:r>
      <w:r w:rsidRPr="00EF2D54">
        <w:rPr>
          <w:rFonts w:ascii="Times New Roman" w:eastAsia="Times New Roman" w:hAnsi="Times New Roman"/>
          <w:sz w:val="28"/>
          <w:szCs w:val="28"/>
        </w:rPr>
        <w:t xml:space="preserve"> порядка</w:t>
      </w:r>
      <w:r w:rsidR="00D11EAF">
        <w:rPr>
          <w:rFonts w:ascii="Times New Roman" w:eastAsia="Times New Roman" w:hAnsi="Times New Roman"/>
          <w:sz w:val="28"/>
          <w:szCs w:val="28"/>
        </w:rPr>
        <w:t xml:space="preserve">. </w:t>
      </w:r>
    </w:p>
    <w:p w:rsidR="00D11EAF" w:rsidRDefault="007F371E" w:rsidP="00D11EAF">
      <w:pPr>
        <w:spacing w:before="120"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C05099">
        <w:rPr>
          <w:rFonts w:ascii="Times New Roman" w:hAnsi="Times New Roman"/>
          <w:position w:val="-12"/>
          <w:sz w:val="28"/>
          <w:szCs w:val="28"/>
        </w:rPr>
        <w:object w:dxaOrig="1760" w:dyaOrig="360">
          <v:shape id="_x0000_i1046" type="#_x0000_t75" style="width:88.7pt;height:17.85pt" o:ole="">
            <v:imagedata r:id="rId47" o:title=""/>
          </v:shape>
          <o:OLEObject Type="Embed" ProgID="Equation.3" ShapeID="_x0000_i1046" DrawAspect="Content" ObjectID="_1628674104" r:id="rId48"/>
        </w:object>
      </w:r>
    </w:p>
    <w:p w:rsidR="00D11EAF" w:rsidRDefault="00D11EAF" w:rsidP="00D11EA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Для нахождения коэффициентов  </w:t>
      </w:r>
      <w:r w:rsidRPr="00EF2D54">
        <w:rPr>
          <w:rFonts w:ascii="Times New Roman" w:eastAsia="Times New Roman" w:hAnsi="Times New Roman"/>
          <w:sz w:val="28"/>
          <w:szCs w:val="28"/>
        </w:rPr>
        <w:t xml:space="preserve"> </w:t>
      </w:r>
      <w:r w:rsidRPr="00C05099">
        <w:rPr>
          <w:rFonts w:ascii="Times New Roman" w:hAnsi="Times New Roman"/>
          <w:position w:val="-12"/>
          <w:sz w:val="28"/>
          <w:szCs w:val="28"/>
        </w:rPr>
        <w:object w:dxaOrig="780" w:dyaOrig="380">
          <v:shape id="_x0000_i1047" type="#_x0000_t75" style="width:39.15pt;height:19.6pt" o:ole="">
            <v:imagedata r:id="rId49" o:title=""/>
          </v:shape>
          <o:OLEObject Type="Embed" ProgID="Equation.3" ShapeID="_x0000_i1047" DrawAspect="Content" ObjectID="_1628674105" r:id="rId50"/>
        </w:object>
      </w:r>
      <w:r>
        <w:rPr>
          <w:rFonts w:ascii="Times New Roman" w:hAnsi="Times New Roman"/>
          <w:sz w:val="28"/>
          <w:szCs w:val="28"/>
        </w:rPr>
        <w:t xml:space="preserve"> использовать функцию </w:t>
      </w:r>
      <w:r w:rsidRPr="00D11EAF">
        <w:rPr>
          <w:rFonts w:ascii="Times New Roman" w:hAnsi="Times New Roman"/>
          <w:position w:val="-12"/>
          <w:sz w:val="28"/>
          <w:szCs w:val="28"/>
        </w:rPr>
        <w:object w:dxaOrig="920" w:dyaOrig="360">
          <v:shape id="_x0000_i1048" type="#_x0000_t75" style="width:45.5pt;height:17.85pt" o:ole="">
            <v:imagedata r:id="rId51" o:title=""/>
          </v:shape>
          <o:OLEObject Type="Embed" ProgID="Equation.3" ShapeID="_x0000_i1048" DrawAspect="Content" ObjectID="_1628674106" r:id="rId52"/>
        </w:object>
      </w:r>
      <w:r w:rsidRPr="00D11EA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B0FBF" w:rsidRDefault="009B0FBF" w:rsidP="00D11EAF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2607CA" w:rsidRPr="00C05099" w:rsidRDefault="002607CA" w:rsidP="001D5AB0">
      <w:pPr>
        <w:pStyle w:val="a6"/>
        <w:numPr>
          <w:ilvl w:val="0"/>
          <w:numId w:val="5"/>
        </w:numPr>
        <w:spacing w:after="0" w:line="240" w:lineRule="auto"/>
        <w:ind w:left="360"/>
        <w:jc w:val="both"/>
        <w:rPr>
          <w:rFonts w:ascii="Times New Roman" w:eastAsia="Times New Roman" w:hAnsi="Times New Roman"/>
          <w:sz w:val="28"/>
          <w:szCs w:val="28"/>
        </w:rPr>
      </w:pPr>
      <w:r w:rsidRPr="00C05099">
        <w:rPr>
          <w:rFonts w:ascii="Times New Roman" w:eastAsia="Times New Roman" w:hAnsi="Times New Roman"/>
          <w:sz w:val="28"/>
          <w:szCs w:val="28"/>
        </w:rPr>
        <w:t>Построить в одной</w:t>
      </w:r>
      <w:r w:rsidR="0071218C" w:rsidRPr="00C05099">
        <w:rPr>
          <w:rFonts w:ascii="Times New Roman" w:eastAsia="Times New Roman" w:hAnsi="Times New Roman"/>
          <w:sz w:val="28"/>
          <w:szCs w:val="28"/>
        </w:rPr>
        <w:t xml:space="preserve"> системе координат графики за</w:t>
      </w:r>
      <w:r w:rsidR="00AB4758" w:rsidRPr="00C05099">
        <w:rPr>
          <w:rFonts w:ascii="Times New Roman" w:eastAsia="Times New Roman" w:hAnsi="Times New Roman"/>
          <w:sz w:val="28"/>
          <w:szCs w:val="28"/>
        </w:rPr>
        <w:t xml:space="preserve">висимостей </w:t>
      </w:r>
      <w:r w:rsidR="00777233" w:rsidRPr="00C05099">
        <w:rPr>
          <w:rFonts w:ascii="Times New Roman" w:hAnsi="Times New Roman"/>
          <w:position w:val="-12"/>
          <w:sz w:val="28"/>
          <w:szCs w:val="28"/>
        </w:rPr>
        <w:object w:dxaOrig="1160" w:dyaOrig="360">
          <v:shape id="_x0000_i1049" type="#_x0000_t75" style="width:57.6pt;height:17.85pt" o:ole="">
            <v:imagedata r:id="rId53" o:title=""/>
          </v:shape>
          <o:OLEObject Type="Embed" ProgID="Equation.3" ShapeID="_x0000_i1049" DrawAspect="Content" ObjectID="_1628674107" r:id="rId54"/>
        </w:object>
      </w:r>
      <w:r w:rsidR="00777233" w:rsidRPr="00C05099">
        <w:rPr>
          <w:rFonts w:ascii="Times New Roman" w:eastAsia="Times New Roman" w:hAnsi="Times New Roman"/>
          <w:sz w:val="28"/>
          <w:szCs w:val="28"/>
        </w:rPr>
        <w:t xml:space="preserve"> </w:t>
      </w:r>
      <w:r w:rsidR="0070598C" w:rsidRPr="00C05099">
        <w:rPr>
          <w:rFonts w:ascii="Times New Roman" w:eastAsia="Times New Roman" w:hAnsi="Times New Roman"/>
          <w:sz w:val="28"/>
          <w:szCs w:val="28"/>
        </w:rPr>
        <w:t>(отобразить точками)</w:t>
      </w:r>
      <w:r w:rsidR="00AB4758" w:rsidRPr="00C05099">
        <w:rPr>
          <w:rFonts w:ascii="Times New Roman" w:eastAsia="Times New Roman" w:hAnsi="Times New Roman"/>
          <w:sz w:val="28"/>
          <w:szCs w:val="28"/>
        </w:rPr>
        <w:t xml:space="preserve"> и </w:t>
      </w:r>
      <w:r w:rsidR="006646C7" w:rsidRPr="00D11EAF">
        <w:rPr>
          <w:rFonts w:ascii="Times New Roman" w:hAnsi="Times New Roman"/>
          <w:position w:val="-12"/>
          <w:sz w:val="28"/>
          <w:szCs w:val="28"/>
        </w:rPr>
        <w:object w:dxaOrig="1200" w:dyaOrig="380">
          <v:shape id="_x0000_i1050" type="#_x0000_t75" style="width:59.9pt;height:19.6pt" o:ole="">
            <v:imagedata r:id="rId55" o:title=""/>
          </v:shape>
          <o:OLEObject Type="Embed" ProgID="Equation.3" ShapeID="_x0000_i1050" DrawAspect="Content" ObjectID="_1628674108" r:id="rId56"/>
        </w:object>
      </w:r>
      <w:r w:rsidR="00B367A0" w:rsidRPr="00C05099">
        <w:rPr>
          <w:rFonts w:ascii="Times New Roman" w:eastAsia="Times New Roman" w:hAnsi="Times New Roman"/>
          <w:sz w:val="28"/>
          <w:szCs w:val="28"/>
        </w:rPr>
        <w:fldChar w:fldCharType="begin"/>
      </w:r>
      <w:r w:rsidR="00B367A0" w:rsidRPr="00C05099">
        <w:rPr>
          <w:rFonts w:ascii="Times New Roman" w:eastAsia="Times New Roman" w:hAnsi="Times New Roman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=y(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8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8"/>
            <w:szCs w:val="28"/>
          </w:rPr>
          <m:t>)</m:t>
        </m:r>
      </m:oMath>
      <w:r w:rsidR="00B367A0" w:rsidRPr="00C05099">
        <w:rPr>
          <w:rFonts w:ascii="Times New Roman" w:eastAsia="Times New Roman" w:hAnsi="Times New Roman"/>
          <w:sz w:val="28"/>
          <w:szCs w:val="28"/>
        </w:rPr>
        <w:instrText xml:space="preserve"> </w:instrText>
      </w:r>
      <w:r w:rsidR="00B367A0" w:rsidRPr="00C05099">
        <w:rPr>
          <w:rFonts w:ascii="Times New Roman" w:eastAsia="Times New Roman" w:hAnsi="Times New Roman"/>
          <w:sz w:val="28"/>
          <w:szCs w:val="28"/>
        </w:rPr>
        <w:fldChar w:fldCharType="end"/>
      </w:r>
      <w:r w:rsidR="0070598C" w:rsidRPr="00C05099">
        <w:rPr>
          <w:rFonts w:ascii="Times New Roman" w:eastAsia="Times New Roman" w:hAnsi="Times New Roman"/>
          <w:sz w:val="28"/>
          <w:szCs w:val="28"/>
        </w:rPr>
        <w:t xml:space="preserve"> (непрерывная кривая)</w:t>
      </w:r>
      <w:r w:rsidR="00C56406">
        <w:rPr>
          <w:rFonts w:ascii="Times New Roman" w:eastAsia="Times New Roman" w:hAnsi="Times New Roman"/>
          <w:sz w:val="28"/>
          <w:szCs w:val="28"/>
        </w:rPr>
        <w:t>.</w:t>
      </w:r>
    </w:p>
    <w:p w:rsidR="0070598C" w:rsidRPr="00C05099" w:rsidRDefault="0070598C" w:rsidP="008D0ED6">
      <w:pPr>
        <w:pStyle w:val="a6"/>
        <w:spacing w:after="0" w:line="240" w:lineRule="auto"/>
        <w:ind w:left="360"/>
        <w:jc w:val="both"/>
        <w:rPr>
          <w:rFonts w:ascii="Times New Roman" w:eastAsia="Times New Roman" w:hAnsi="Times New Roman"/>
          <w:sz w:val="28"/>
          <w:szCs w:val="28"/>
        </w:rPr>
      </w:pPr>
    </w:p>
    <w:p w:rsidR="00962DE7" w:rsidRPr="00C05099" w:rsidRDefault="00962DE7" w:rsidP="008D0ED6">
      <w:pPr>
        <w:spacing w:after="0" w:line="240" w:lineRule="auto"/>
        <w:jc w:val="center"/>
        <w:rPr>
          <w:rFonts w:ascii="Times New Roman" w:hAnsi="Times New Roman"/>
          <w:b/>
          <w:i/>
          <w:sz w:val="28"/>
          <w:szCs w:val="28"/>
        </w:rPr>
      </w:pPr>
      <w:r w:rsidRPr="00C05099">
        <w:rPr>
          <w:rFonts w:ascii="Times New Roman" w:hAnsi="Times New Roman"/>
          <w:b/>
          <w:i/>
          <w:sz w:val="28"/>
          <w:szCs w:val="28"/>
        </w:rPr>
        <w:t>Задание</w:t>
      </w:r>
      <w:r w:rsidR="007F371E" w:rsidRPr="00C05099">
        <w:rPr>
          <w:rFonts w:ascii="Times New Roman" w:hAnsi="Times New Roman"/>
          <w:b/>
          <w:i/>
          <w:sz w:val="28"/>
          <w:szCs w:val="28"/>
          <w:lang w:val="en-US"/>
        </w:rPr>
        <w:t xml:space="preserve"> </w:t>
      </w:r>
      <w:r w:rsidR="007F371E" w:rsidRPr="00C05099">
        <w:rPr>
          <w:rFonts w:ascii="Times New Roman" w:hAnsi="Times New Roman"/>
          <w:b/>
          <w:i/>
          <w:sz w:val="28"/>
          <w:szCs w:val="28"/>
        </w:rPr>
        <w:t>№2</w:t>
      </w:r>
    </w:p>
    <w:p w:rsidR="008D0ED6" w:rsidRPr="00C05099" w:rsidRDefault="008D0ED6" w:rsidP="008D0ED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7F371E" w:rsidRPr="00C05099" w:rsidRDefault="007F371E" w:rsidP="0090298A">
      <w:pPr>
        <w:pStyle w:val="a6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hAnsi="Times New Roman"/>
          <w:sz w:val="28"/>
          <w:szCs w:val="28"/>
        </w:rPr>
      </w:pPr>
      <w:r w:rsidRPr="00C05099">
        <w:rPr>
          <w:rFonts w:ascii="Times New Roman" w:hAnsi="Times New Roman"/>
          <w:sz w:val="28"/>
          <w:szCs w:val="28"/>
        </w:rPr>
        <w:t xml:space="preserve">Положить  </w:t>
      </w:r>
      <w:r w:rsidR="0090298A" w:rsidRPr="00C05099">
        <w:rPr>
          <w:rFonts w:ascii="Times New Roman" w:hAnsi="Times New Roman"/>
          <w:position w:val="-10"/>
          <w:sz w:val="28"/>
          <w:szCs w:val="28"/>
        </w:rPr>
        <w:object w:dxaOrig="1960" w:dyaOrig="400">
          <v:shape id="_x0000_i1051" type="#_x0000_t75" style="width:98.5pt;height:20.15pt" o:ole="">
            <v:imagedata r:id="rId57" o:title=""/>
          </v:shape>
          <o:OLEObject Type="Embed" ProgID="Equation.3" ShapeID="_x0000_i1051" DrawAspect="Content" ObjectID="_1628674109" r:id="rId58"/>
        </w:object>
      </w:r>
      <w:r w:rsidRPr="00C05099">
        <w:rPr>
          <w:rFonts w:ascii="Times New Roman" w:hAnsi="Times New Roman"/>
          <w:sz w:val="28"/>
          <w:szCs w:val="28"/>
        </w:rPr>
        <w:t>.</w:t>
      </w:r>
    </w:p>
    <w:p w:rsidR="007F371E" w:rsidRPr="00D11EAF" w:rsidRDefault="007F371E" w:rsidP="0090298A">
      <w:pPr>
        <w:spacing w:after="0" w:line="240" w:lineRule="auto"/>
        <w:ind w:left="567" w:hanging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777233" w:rsidRPr="00C05099" w:rsidRDefault="00777233" w:rsidP="0090298A">
      <w:pPr>
        <w:pStyle w:val="a6"/>
        <w:numPr>
          <w:ilvl w:val="0"/>
          <w:numId w:val="8"/>
        </w:numPr>
        <w:spacing w:after="0" w:line="240" w:lineRule="auto"/>
        <w:ind w:left="567" w:hanging="567"/>
        <w:jc w:val="both"/>
        <w:rPr>
          <w:rFonts w:ascii="Times New Roman" w:eastAsia="Times New Roman" w:hAnsi="Times New Roman"/>
          <w:sz w:val="28"/>
          <w:szCs w:val="28"/>
        </w:rPr>
      </w:pPr>
      <w:r w:rsidRPr="00C05099">
        <w:rPr>
          <w:rFonts w:ascii="Times New Roman" w:hAnsi="Times New Roman"/>
          <w:sz w:val="28"/>
          <w:szCs w:val="28"/>
        </w:rPr>
        <w:t>Получить набор значений величины</w:t>
      </w:r>
      <w:r w:rsidRPr="00C05099">
        <w:rPr>
          <w:rFonts w:ascii="Times New Roman" w:eastAsia="Times New Roman" w:hAnsi="Times New Roman"/>
          <w:sz w:val="28"/>
          <w:szCs w:val="28"/>
        </w:rPr>
        <w:t xml:space="preserve"> </w:t>
      </w:r>
      <w:r w:rsidR="009D49F7" w:rsidRPr="00C05099">
        <w:rPr>
          <w:rFonts w:ascii="Times New Roman" w:hAnsi="Times New Roman"/>
          <w:position w:val="-12"/>
          <w:sz w:val="28"/>
          <w:szCs w:val="28"/>
        </w:rPr>
        <w:object w:dxaOrig="480" w:dyaOrig="360">
          <v:shape id="_x0000_i1052" type="#_x0000_t75" style="width:24.2pt;height:17.85pt" o:ole="">
            <v:imagedata r:id="rId59" o:title=""/>
          </v:shape>
          <o:OLEObject Type="Embed" ProgID="Equation.3" ShapeID="_x0000_i1052" DrawAspect="Content" ObjectID="_1628674110" r:id="rId60"/>
        </w:object>
      </w:r>
      <w:r w:rsidRPr="00C05099">
        <w:rPr>
          <w:rFonts w:ascii="Times New Roman" w:eastAsia="Times New Roman" w:hAnsi="Times New Roman"/>
          <w:sz w:val="28"/>
          <w:szCs w:val="28"/>
        </w:rPr>
        <w:t xml:space="preserve"> при </w:t>
      </w:r>
      <w:r w:rsidR="009D49F7" w:rsidRPr="00C05099">
        <w:rPr>
          <w:rFonts w:ascii="Times New Roman" w:hAnsi="Times New Roman"/>
          <w:position w:val="-12"/>
          <w:sz w:val="28"/>
          <w:szCs w:val="28"/>
        </w:rPr>
        <w:object w:dxaOrig="840" w:dyaOrig="360">
          <v:shape id="_x0000_i1053" type="#_x0000_t75" style="width:42.05pt;height:17.85pt" o:ole="">
            <v:imagedata r:id="rId61" o:title=""/>
          </v:shape>
          <o:OLEObject Type="Embed" ProgID="Equation.3" ShapeID="_x0000_i1053" DrawAspect="Content" ObjectID="_1628674111" r:id="rId62"/>
        </w:object>
      </w:r>
      <w:r w:rsidRPr="00C05099">
        <w:rPr>
          <w:rFonts w:ascii="Times New Roman" w:eastAsia="Times New Roman" w:hAnsi="Times New Roman"/>
          <w:sz w:val="28"/>
          <w:szCs w:val="28"/>
        </w:rPr>
        <w:t xml:space="preserve">, </w:t>
      </w:r>
      <w:r w:rsidR="009D49F7" w:rsidRPr="00C05099">
        <w:rPr>
          <w:rFonts w:ascii="Times New Roman" w:hAnsi="Times New Roman"/>
          <w:position w:val="-12"/>
          <w:sz w:val="28"/>
          <w:szCs w:val="28"/>
        </w:rPr>
        <w:object w:dxaOrig="720" w:dyaOrig="360">
          <v:shape id="_x0000_i1054" type="#_x0000_t75" style="width:36.3pt;height:17.85pt" o:ole="">
            <v:imagedata r:id="rId63" o:title=""/>
          </v:shape>
          <o:OLEObject Type="Embed" ProgID="Equation.3" ShapeID="_x0000_i1054" DrawAspect="Content" ObjectID="_1628674112" r:id="rId64"/>
        </w:object>
      </w:r>
      <w:r w:rsidRPr="00C05099">
        <w:rPr>
          <w:rFonts w:ascii="Times New Roman" w:eastAsia="Times New Roman" w:hAnsi="Times New Roman"/>
          <w:sz w:val="28"/>
          <w:szCs w:val="28"/>
        </w:rPr>
        <w:t xml:space="preserve">, </w:t>
      </w:r>
      <w:r w:rsidR="009D49F7" w:rsidRPr="00C05099">
        <w:rPr>
          <w:rFonts w:ascii="Times New Roman" w:hAnsi="Times New Roman"/>
          <w:position w:val="-6"/>
          <w:sz w:val="28"/>
          <w:szCs w:val="28"/>
        </w:rPr>
        <w:object w:dxaOrig="700" w:dyaOrig="279">
          <v:shape id="_x0000_i1055" type="#_x0000_t75" style="width:35.15pt;height:14.4pt" o:ole="">
            <v:imagedata r:id="rId65" o:title=""/>
          </v:shape>
          <o:OLEObject Type="Embed" ProgID="Equation.3" ShapeID="_x0000_i1055" DrawAspect="Content" ObjectID="_1628674113" r:id="rId66"/>
        </w:object>
      </w:r>
      <w:r w:rsidRPr="00C05099">
        <w:rPr>
          <w:rFonts w:ascii="Times New Roman" w:eastAsia="Times New Roman" w:hAnsi="Times New Roman"/>
          <w:sz w:val="28"/>
          <w:szCs w:val="28"/>
        </w:rPr>
        <w:t>,</w:t>
      </w:r>
      <w:r w:rsidR="00B058FC" w:rsidRPr="00C05099">
        <w:rPr>
          <w:rFonts w:ascii="Times New Roman" w:eastAsia="Times New Roman" w:hAnsi="Times New Roman"/>
          <w:sz w:val="28"/>
          <w:szCs w:val="28"/>
        </w:rPr>
        <w:t xml:space="preserve"> </w:t>
      </w:r>
      <w:r w:rsidR="009D49F7" w:rsidRPr="00C05099">
        <w:rPr>
          <w:rFonts w:ascii="Times New Roman" w:hAnsi="Times New Roman"/>
          <w:position w:val="-6"/>
          <w:sz w:val="28"/>
          <w:szCs w:val="28"/>
        </w:rPr>
        <w:object w:dxaOrig="740" w:dyaOrig="279">
          <v:shape id="_x0000_i1056" type="#_x0000_t75" style="width:36.85pt;height:14.4pt" o:ole="">
            <v:imagedata r:id="rId67" o:title=""/>
          </v:shape>
          <o:OLEObject Type="Embed" ProgID="Equation.3" ShapeID="_x0000_i1056" DrawAspect="Content" ObjectID="_1628674114" r:id="rId68"/>
        </w:object>
      </w:r>
      <w:r w:rsidRPr="00C05099">
        <w:rPr>
          <w:rFonts w:ascii="Times New Roman" w:eastAsia="Times New Roman" w:hAnsi="Times New Roman"/>
          <w:sz w:val="28"/>
          <w:szCs w:val="28"/>
        </w:rPr>
        <w:t xml:space="preserve">, </w:t>
      </w:r>
      <w:r w:rsidR="009D49F7" w:rsidRPr="00C05099">
        <w:rPr>
          <w:rFonts w:ascii="Times New Roman" w:hAnsi="Times New Roman"/>
          <w:position w:val="-6"/>
          <w:sz w:val="28"/>
          <w:szCs w:val="28"/>
        </w:rPr>
        <w:object w:dxaOrig="600" w:dyaOrig="300">
          <v:shape id="_x0000_i1057" type="#_x0000_t75" style="width:29.95pt;height:15pt" o:ole="">
            <v:imagedata r:id="rId69" o:title=""/>
          </v:shape>
          <o:OLEObject Type="Embed" ProgID="Equation.3" ShapeID="_x0000_i1057" DrawAspect="Content" ObjectID="_1628674115" r:id="rId70"/>
        </w:object>
      </w:r>
      <w:r w:rsidRPr="00C05099">
        <w:rPr>
          <w:rFonts w:ascii="Times New Roman" w:eastAsia="Times New Roman" w:hAnsi="Times New Roman"/>
          <w:sz w:val="28"/>
          <w:szCs w:val="28"/>
        </w:rPr>
        <w:t>.</w:t>
      </w:r>
    </w:p>
    <w:p w:rsidR="00777233" w:rsidRPr="00C05099" w:rsidRDefault="00777233" w:rsidP="0090298A">
      <w:pPr>
        <w:pStyle w:val="a6"/>
        <w:spacing w:after="0" w:line="240" w:lineRule="auto"/>
        <w:ind w:left="567" w:hanging="567"/>
        <w:jc w:val="both"/>
        <w:rPr>
          <w:rFonts w:ascii="Times New Roman" w:eastAsia="Times New Roman" w:hAnsi="Times New Roman"/>
          <w:sz w:val="28"/>
          <w:szCs w:val="28"/>
        </w:rPr>
      </w:pPr>
    </w:p>
    <w:p w:rsidR="006646C7" w:rsidRDefault="006646C7" w:rsidP="006646C7">
      <w:pPr>
        <w:spacing w:after="0" w:line="240" w:lineRule="auto"/>
        <w:ind w:left="360"/>
        <w:jc w:val="both"/>
        <w:rPr>
          <w:rFonts w:ascii="Times New Roman" w:eastAsia="Times New Roman" w:hAnsi="Times New Roman"/>
          <w:sz w:val="28"/>
          <w:szCs w:val="28"/>
        </w:rPr>
      </w:pPr>
      <w:r w:rsidRPr="00EF2D54">
        <w:rPr>
          <w:rFonts w:ascii="Times New Roman" w:eastAsia="Times New Roman" w:hAnsi="Times New Roman"/>
          <w:sz w:val="28"/>
          <w:szCs w:val="28"/>
        </w:rPr>
        <w:t xml:space="preserve">Выполнить аппроксимацию набора данных </w:t>
      </w:r>
      <w:r w:rsidRPr="00C05099">
        <w:rPr>
          <w:position w:val="-12"/>
        </w:rPr>
        <w:object w:dxaOrig="499" w:dyaOrig="360">
          <v:shape id="_x0000_i1058" type="#_x0000_t75" style="width:24.75pt;height:17.85pt" o:ole="">
            <v:imagedata r:id="rId45" o:title=""/>
          </v:shape>
          <o:OLEObject Type="Embed" ProgID="Equation.3" ShapeID="_x0000_i1058" DrawAspect="Content" ObjectID="_1628674116" r:id="rId71"/>
        </w:object>
      </w:r>
      <w:r w:rsidRPr="00EF2D54">
        <w:rPr>
          <w:rFonts w:ascii="Times New Roman" w:eastAsia="Times New Roman" w:hAnsi="Times New Roman"/>
          <w:sz w:val="28"/>
          <w:szCs w:val="28"/>
        </w:rPr>
        <w:t>по методу наименьших квадратов</w:t>
      </w:r>
      <w:r>
        <w:rPr>
          <w:rFonts w:ascii="Times New Roman" w:eastAsia="Times New Roman" w:hAnsi="Times New Roman"/>
          <w:sz w:val="28"/>
          <w:szCs w:val="28"/>
        </w:rPr>
        <w:t>, используя полином второго порядка.</w:t>
      </w:r>
      <w:r w:rsidRPr="00EF2D54">
        <w:rPr>
          <w:rFonts w:ascii="Times New Roman" w:eastAsia="Times New Roman" w:hAnsi="Times New Roman"/>
          <w:sz w:val="28"/>
          <w:szCs w:val="28"/>
        </w:rPr>
        <w:t xml:space="preserve"> </w:t>
      </w:r>
    </w:p>
    <w:p w:rsidR="006646C7" w:rsidRDefault="006646C7" w:rsidP="006646C7">
      <w:pPr>
        <w:spacing w:before="120" w:after="120" w:line="240" w:lineRule="auto"/>
        <w:jc w:val="center"/>
        <w:rPr>
          <w:rFonts w:ascii="Times New Roman" w:hAnsi="Times New Roman"/>
          <w:sz w:val="28"/>
          <w:szCs w:val="28"/>
        </w:rPr>
      </w:pPr>
      <w:r w:rsidRPr="006646C7">
        <w:rPr>
          <w:rFonts w:ascii="Times New Roman" w:hAnsi="Times New Roman"/>
          <w:position w:val="-12"/>
          <w:sz w:val="28"/>
          <w:szCs w:val="28"/>
        </w:rPr>
        <w:object w:dxaOrig="2580" w:dyaOrig="440">
          <v:shape id="_x0000_i1059" type="#_x0000_t75" style="width:129.6pt;height:21.9pt" o:ole="">
            <v:imagedata r:id="rId72" o:title=""/>
          </v:shape>
          <o:OLEObject Type="Embed" ProgID="Equation.3" ShapeID="_x0000_i1059" DrawAspect="Content" ObjectID="_1628674117" r:id="rId73"/>
        </w:object>
      </w:r>
    </w:p>
    <w:p w:rsidR="006646C7" w:rsidRDefault="006646C7" w:rsidP="006646C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Для нахождения коэффициентов  </w:t>
      </w:r>
      <w:r w:rsidRPr="00EF2D54">
        <w:rPr>
          <w:rFonts w:ascii="Times New Roman" w:eastAsia="Times New Roman" w:hAnsi="Times New Roman"/>
          <w:sz w:val="28"/>
          <w:szCs w:val="28"/>
        </w:rPr>
        <w:t xml:space="preserve"> </w:t>
      </w:r>
      <w:r w:rsidRPr="00C05099">
        <w:rPr>
          <w:rFonts w:ascii="Times New Roman" w:hAnsi="Times New Roman"/>
          <w:position w:val="-12"/>
          <w:sz w:val="28"/>
          <w:szCs w:val="28"/>
        </w:rPr>
        <w:object w:dxaOrig="999" w:dyaOrig="380">
          <v:shape id="_x0000_i1060" type="#_x0000_t75" style="width:50.1pt;height:19.6pt" o:ole="">
            <v:imagedata r:id="rId74" o:title=""/>
          </v:shape>
          <o:OLEObject Type="Embed" ProgID="Equation.3" ShapeID="_x0000_i1060" DrawAspect="Content" ObjectID="_1628674118" r:id="rId75"/>
        </w:object>
      </w:r>
      <w:r>
        <w:rPr>
          <w:rFonts w:ascii="Times New Roman" w:hAnsi="Times New Roman"/>
          <w:sz w:val="28"/>
          <w:szCs w:val="28"/>
        </w:rPr>
        <w:t xml:space="preserve"> использовать функцию </w:t>
      </w:r>
      <w:r w:rsidRPr="00D11EAF">
        <w:rPr>
          <w:rFonts w:ascii="Times New Roman" w:hAnsi="Times New Roman"/>
          <w:position w:val="-12"/>
          <w:sz w:val="28"/>
          <w:szCs w:val="28"/>
        </w:rPr>
        <w:object w:dxaOrig="1040" w:dyaOrig="360">
          <v:shape id="_x0000_i1061" type="#_x0000_t75" style="width:51.85pt;height:17.85pt" o:ole="">
            <v:imagedata r:id="rId76" o:title=""/>
          </v:shape>
          <o:OLEObject Type="Embed" ProgID="Equation.3" ShapeID="_x0000_i1061" DrawAspect="Content" ObjectID="_1628674119" r:id="rId77"/>
        </w:object>
      </w:r>
      <w:r w:rsidRPr="00D11EA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sectPr w:rsidR="006646C7" w:rsidSect="009B0FBF">
      <w:pgSz w:w="11906" w:h="16838"/>
      <w:pgMar w:top="284" w:right="1418" w:bottom="28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971CF"/>
    <w:multiLevelType w:val="hybridMultilevel"/>
    <w:tmpl w:val="DEE6DBEA"/>
    <w:lvl w:ilvl="0" w:tplc="489E67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B62DC"/>
    <w:multiLevelType w:val="hybridMultilevel"/>
    <w:tmpl w:val="88DE1A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C1469"/>
    <w:multiLevelType w:val="hybridMultilevel"/>
    <w:tmpl w:val="EE609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47A09"/>
    <w:multiLevelType w:val="hybridMultilevel"/>
    <w:tmpl w:val="0268A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DF0991"/>
    <w:multiLevelType w:val="hybridMultilevel"/>
    <w:tmpl w:val="6888BB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65151"/>
    <w:multiLevelType w:val="hybridMultilevel"/>
    <w:tmpl w:val="F29A9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D4172"/>
    <w:multiLevelType w:val="hybridMultilevel"/>
    <w:tmpl w:val="EE609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F33B5"/>
    <w:multiLevelType w:val="hybridMultilevel"/>
    <w:tmpl w:val="B44C7210"/>
    <w:lvl w:ilvl="0" w:tplc="7FEC1A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5AF"/>
    <w:rsid w:val="00062432"/>
    <w:rsid w:val="00066C02"/>
    <w:rsid w:val="000C4A31"/>
    <w:rsid w:val="001665A7"/>
    <w:rsid w:val="001D5AB0"/>
    <w:rsid w:val="00250CD5"/>
    <w:rsid w:val="002607CA"/>
    <w:rsid w:val="002F3552"/>
    <w:rsid w:val="003000F5"/>
    <w:rsid w:val="003108A7"/>
    <w:rsid w:val="003B60C9"/>
    <w:rsid w:val="003B7153"/>
    <w:rsid w:val="00411CFF"/>
    <w:rsid w:val="004C0E99"/>
    <w:rsid w:val="004E4EA7"/>
    <w:rsid w:val="00541614"/>
    <w:rsid w:val="00554D81"/>
    <w:rsid w:val="005955AF"/>
    <w:rsid w:val="006646C7"/>
    <w:rsid w:val="006A17F8"/>
    <w:rsid w:val="006C2B03"/>
    <w:rsid w:val="006F46CA"/>
    <w:rsid w:val="0070598C"/>
    <w:rsid w:val="0071218C"/>
    <w:rsid w:val="00777233"/>
    <w:rsid w:val="007F2991"/>
    <w:rsid w:val="007F371E"/>
    <w:rsid w:val="00826091"/>
    <w:rsid w:val="00885E22"/>
    <w:rsid w:val="008A2D50"/>
    <w:rsid w:val="008D0ED6"/>
    <w:rsid w:val="0090298A"/>
    <w:rsid w:val="00917D67"/>
    <w:rsid w:val="00947855"/>
    <w:rsid w:val="00962DE7"/>
    <w:rsid w:val="00966CB6"/>
    <w:rsid w:val="009B0FBF"/>
    <w:rsid w:val="009D49F7"/>
    <w:rsid w:val="009F2111"/>
    <w:rsid w:val="00A004B6"/>
    <w:rsid w:val="00A16172"/>
    <w:rsid w:val="00A24F8C"/>
    <w:rsid w:val="00A43685"/>
    <w:rsid w:val="00AB4758"/>
    <w:rsid w:val="00AF0E29"/>
    <w:rsid w:val="00B058FC"/>
    <w:rsid w:val="00B12704"/>
    <w:rsid w:val="00B367A0"/>
    <w:rsid w:val="00B76154"/>
    <w:rsid w:val="00C05099"/>
    <w:rsid w:val="00C56406"/>
    <w:rsid w:val="00C81171"/>
    <w:rsid w:val="00CB0C60"/>
    <w:rsid w:val="00CE6A42"/>
    <w:rsid w:val="00D11EAF"/>
    <w:rsid w:val="00DD7A03"/>
    <w:rsid w:val="00EF2D54"/>
    <w:rsid w:val="00F41B81"/>
    <w:rsid w:val="00F8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FBD82"/>
  <w15:docId w15:val="{231A5BFE-216A-4936-8016-14E97A162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CFF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955A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955A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a3">
    <w:name w:val="Placeholder Text"/>
    <w:uiPriority w:val="99"/>
    <w:semiHidden/>
    <w:rsid w:val="00250CD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250C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50CD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260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2.bin"/><Relationship Id="rId16" Type="http://schemas.openxmlformats.org/officeDocument/2006/relationships/oleObject" Target="embeddings/oleObject6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5.wmf"/><Relationship Id="rId79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image" Target="media/image29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3.wmf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1.wmf"/><Relationship Id="rId73" Type="http://schemas.openxmlformats.org/officeDocument/2006/relationships/oleObject" Target="embeddings/oleObject35.bin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6" Type="http://schemas.openxmlformats.org/officeDocument/2006/relationships/image" Target="media/image36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29" Type="http://schemas.openxmlformats.org/officeDocument/2006/relationships/image" Target="media/image1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DAA</dc:creator>
  <cp:lastModifiedBy>dyatko_aa_bstu dyatko_aa_bstu</cp:lastModifiedBy>
  <cp:revision>11</cp:revision>
  <dcterms:created xsi:type="dcterms:W3CDTF">2017-10-19T06:10:00Z</dcterms:created>
  <dcterms:modified xsi:type="dcterms:W3CDTF">2019-08-30T09:41:00Z</dcterms:modified>
</cp:coreProperties>
</file>