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16620" w14:textId="5354CD09" w:rsidR="00AA7ADF" w:rsidRPr="003400A6" w:rsidRDefault="00AA7ADF" w:rsidP="00AA7ADF">
      <w:pPr>
        <w:pStyle w:val="Default"/>
        <w:numPr>
          <w:ilvl w:val="0"/>
          <w:numId w:val="1"/>
        </w:numPr>
        <w:spacing w:after="62"/>
        <w:rPr>
          <w:color w:val="000000" w:themeColor="text1"/>
          <w:sz w:val="26"/>
          <w:szCs w:val="26"/>
          <w:highlight w:val="yellow"/>
        </w:rPr>
      </w:pPr>
      <w:r w:rsidRPr="003400A6">
        <w:rPr>
          <w:color w:val="000000" w:themeColor="text1"/>
          <w:sz w:val="26"/>
          <w:szCs w:val="26"/>
          <w:highlight w:val="yellow"/>
        </w:rPr>
        <w:t xml:space="preserve">Для чего используют многоуровневые архитектуры? </w:t>
      </w:r>
    </w:p>
    <w:p w14:paraId="6A1BF14D" w14:textId="77777777" w:rsidR="00AA7ADF" w:rsidRPr="00AA7ADF" w:rsidRDefault="00AA7ADF" w:rsidP="003400A6">
      <w:pPr>
        <w:spacing w:after="0" w:line="240" w:lineRule="auto"/>
        <w:ind w:firstLine="720"/>
        <w:rPr>
          <w:rFonts w:ascii="Times New Roman" w:eastAsia="Times New Roman" w:hAnsi="Times New Roman" w:cs="Times New Roman"/>
          <w:color w:val="000000" w:themeColor="text1"/>
          <w:sz w:val="26"/>
          <w:szCs w:val="26"/>
          <w:lang w:eastAsia="ru-BY"/>
        </w:rPr>
      </w:pPr>
      <w:r w:rsidRPr="00AA7ADF">
        <w:rPr>
          <w:rFonts w:ascii="Times New Roman" w:eastAsia="Times New Roman" w:hAnsi="Times New Roman" w:cs="Times New Roman"/>
          <w:color w:val="000000" w:themeColor="text1"/>
          <w:sz w:val="26"/>
          <w:szCs w:val="26"/>
          <w:lang w:eastAsia="ru-BY"/>
        </w:rPr>
        <w:t>Многоуровневые архитектуры используются для разделения функциональности системы на логические уровни, каждый из которых выполняет свои задачи. Это позволяет создавать более гибкие и масштабируемые системы, которые могут быть изменены или расширены без необходимости изменения всей системы.</w:t>
      </w:r>
    </w:p>
    <w:p w14:paraId="56854FD7" w14:textId="77777777" w:rsidR="00AA7ADF" w:rsidRPr="003400A6" w:rsidRDefault="00AA7ADF" w:rsidP="00AA7ADF">
      <w:pPr>
        <w:pStyle w:val="Default"/>
        <w:spacing w:after="62"/>
        <w:rPr>
          <w:color w:val="000000" w:themeColor="text1"/>
          <w:sz w:val="26"/>
          <w:szCs w:val="26"/>
        </w:rPr>
      </w:pPr>
    </w:p>
    <w:p w14:paraId="44D7A9CC" w14:textId="21AD0985" w:rsidR="00AA7ADF" w:rsidRPr="003400A6" w:rsidRDefault="00AA7ADF" w:rsidP="00AA7ADF">
      <w:pPr>
        <w:pStyle w:val="Default"/>
        <w:numPr>
          <w:ilvl w:val="0"/>
          <w:numId w:val="1"/>
        </w:numPr>
        <w:spacing w:after="62"/>
        <w:rPr>
          <w:color w:val="000000" w:themeColor="text1"/>
          <w:sz w:val="26"/>
          <w:szCs w:val="26"/>
          <w:highlight w:val="yellow"/>
        </w:rPr>
      </w:pPr>
      <w:r w:rsidRPr="003400A6">
        <w:rPr>
          <w:color w:val="000000" w:themeColor="text1"/>
          <w:sz w:val="26"/>
          <w:szCs w:val="26"/>
          <w:highlight w:val="yellow"/>
        </w:rPr>
        <w:t xml:space="preserve">Опишите назначение слоев многоуровневой архитектуре. Business </w:t>
      </w:r>
      <w:proofErr w:type="spellStart"/>
      <w:r w:rsidRPr="003400A6">
        <w:rPr>
          <w:color w:val="000000" w:themeColor="text1"/>
          <w:sz w:val="26"/>
          <w:szCs w:val="26"/>
          <w:highlight w:val="yellow"/>
        </w:rPr>
        <w:t>layer</w:t>
      </w:r>
      <w:proofErr w:type="spellEnd"/>
      <w:r w:rsidRPr="003400A6">
        <w:rPr>
          <w:color w:val="000000" w:themeColor="text1"/>
          <w:sz w:val="26"/>
          <w:szCs w:val="26"/>
          <w:highlight w:val="yellow"/>
        </w:rPr>
        <w:t xml:space="preserve"> (уровень бизнес-логики), Data Access </w:t>
      </w:r>
      <w:proofErr w:type="spellStart"/>
      <w:r w:rsidRPr="003400A6">
        <w:rPr>
          <w:color w:val="000000" w:themeColor="text1"/>
          <w:sz w:val="26"/>
          <w:szCs w:val="26"/>
          <w:highlight w:val="yellow"/>
        </w:rPr>
        <w:t>layer</w:t>
      </w:r>
      <w:proofErr w:type="spellEnd"/>
      <w:r w:rsidRPr="003400A6">
        <w:rPr>
          <w:color w:val="000000" w:themeColor="text1"/>
          <w:sz w:val="26"/>
          <w:szCs w:val="26"/>
          <w:highlight w:val="yellow"/>
        </w:rPr>
        <w:t xml:space="preserve"> (уровень доступа к данным). </w:t>
      </w:r>
    </w:p>
    <w:p w14:paraId="465A5651" w14:textId="77777777" w:rsidR="00AA7ADF" w:rsidRPr="00AA7ADF" w:rsidRDefault="00AA7ADF" w:rsidP="003400A6">
      <w:pPr>
        <w:spacing w:after="0" w:line="240" w:lineRule="auto"/>
        <w:ind w:firstLine="720"/>
        <w:rPr>
          <w:rFonts w:ascii="Times New Roman" w:eastAsia="Times New Roman" w:hAnsi="Times New Roman" w:cs="Times New Roman"/>
          <w:color w:val="000000" w:themeColor="text1"/>
          <w:sz w:val="26"/>
          <w:szCs w:val="26"/>
          <w:lang w:eastAsia="ru-BY"/>
        </w:rPr>
      </w:pPr>
      <w:r w:rsidRPr="00AA7ADF">
        <w:rPr>
          <w:rFonts w:ascii="Times New Roman" w:eastAsia="Times New Roman" w:hAnsi="Times New Roman" w:cs="Times New Roman"/>
          <w:color w:val="000000" w:themeColor="text1"/>
          <w:sz w:val="26"/>
          <w:szCs w:val="26"/>
          <w:lang w:eastAsia="ru-BY"/>
        </w:rPr>
        <w:t xml:space="preserve">Уровень бизнес-логики (Business </w:t>
      </w:r>
      <w:proofErr w:type="spellStart"/>
      <w:r w:rsidRPr="00AA7ADF">
        <w:rPr>
          <w:rFonts w:ascii="Times New Roman" w:eastAsia="Times New Roman" w:hAnsi="Times New Roman" w:cs="Times New Roman"/>
          <w:color w:val="000000" w:themeColor="text1"/>
          <w:sz w:val="26"/>
          <w:szCs w:val="26"/>
          <w:lang w:eastAsia="ru-BY"/>
        </w:rPr>
        <w:t>layer</w:t>
      </w:r>
      <w:proofErr w:type="spellEnd"/>
      <w:r w:rsidRPr="00AA7ADF">
        <w:rPr>
          <w:rFonts w:ascii="Times New Roman" w:eastAsia="Times New Roman" w:hAnsi="Times New Roman" w:cs="Times New Roman"/>
          <w:color w:val="000000" w:themeColor="text1"/>
          <w:sz w:val="26"/>
          <w:szCs w:val="26"/>
          <w:lang w:eastAsia="ru-BY"/>
        </w:rPr>
        <w:t xml:space="preserve">) отвечает за реализацию бизнес-логики системы, включая обработку данных и реализацию бизнес-правил. Уровень доступа к данным (Data Access </w:t>
      </w:r>
      <w:proofErr w:type="spellStart"/>
      <w:r w:rsidRPr="00AA7ADF">
        <w:rPr>
          <w:rFonts w:ascii="Times New Roman" w:eastAsia="Times New Roman" w:hAnsi="Times New Roman" w:cs="Times New Roman"/>
          <w:color w:val="000000" w:themeColor="text1"/>
          <w:sz w:val="26"/>
          <w:szCs w:val="26"/>
          <w:lang w:eastAsia="ru-BY"/>
        </w:rPr>
        <w:t>layer</w:t>
      </w:r>
      <w:proofErr w:type="spellEnd"/>
      <w:r w:rsidRPr="00AA7ADF">
        <w:rPr>
          <w:rFonts w:ascii="Times New Roman" w:eastAsia="Times New Roman" w:hAnsi="Times New Roman" w:cs="Times New Roman"/>
          <w:color w:val="000000" w:themeColor="text1"/>
          <w:sz w:val="26"/>
          <w:szCs w:val="26"/>
          <w:lang w:eastAsia="ru-BY"/>
        </w:rPr>
        <w:t>) отвечает за взаимодействие с базой данных и предоставление доступа к данным системы.</w:t>
      </w:r>
    </w:p>
    <w:p w14:paraId="531BD254" w14:textId="77777777" w:rsidR="00AA7ADF" w:rsidRPr="003400A6" w:rsidRDefault="00AA7ADF" w:rsidP="00AA7ADF">
      <w:pPr>
        <w:pStyle w:val="Default"/>
        <w:spacing w:after="62"/>
        <w:rPr>
          <w:color w:val="000000" w:themeColor="text1"/>
          <w:sz w:val="26"/>
          <w:szCs w:val="26"/>
        </w:rPr>
      </w:pPr>
    </w:p>
    <w:p w14:paraId="2099DE96" w14:textId="1542CAB3" w:rsidR="00AA7ADF" w:rsidRPr="003400A6" w:rsidRDefault="00AA7ADF" w:rsidP="00AA7ADF">
      <w:pPr>
        <w:pStyle w:val="Default"/>
        <w:numPr>
          <w:ilvl w:val="0"/>
          <w:numId w:val="1"/>
        </w:numPr>
        <w:spacing w:after="62"/>
        <w:rPr>
          <w:color w:val="000000" w:themeColor="text1"/>
          <w:sz w:val="26"/>
          <w:szCs w:val="26"/>
          <w:highlight w:val="yellow"/>
        </w:rPr>
      </w:pPr>
      <w:r w:rsidRPr="003400A6">
        <w:rPr>
          <w:color w:val="000000" w:themeColor="text1"/>
          <w:sz w:val="26"/>
          <w:szCs w:val="26"/>
          <w:highlight w:val="yellow"/>
        </w:rPr>
        <w:t xml:space="preserve">Поясните назначение и принцип использования паттерна </w:t>
      </w:r>
      <w:proofErr w:type="spellStart"/>
      <w:r w:rsidRPr="003400A6">
        <w:rPr>
          <w:color w:val="000000" w:themeColor="text1"/>
          <w:sz w:val="26"/>
          <w:szCs w:val="26"/>
          <w:highlight w:val="yellow"/>
        </w:rPr>
        <w:t>Repository</w:t>
      </w:r>
      <w:proofErr w:type="spellEnd"/>
      <w:r w:rsidRPr="003400A6">
        <w:rPr>
          <w:color w:val="000000" w:themeColor="text1"/>
          <w:sz w:val="26"/>
          <w:szCs w:val="26"/>
          <w:highlight w:val="yellow"/>
        </w:rPr>
        <w:t xml:space="preserve">? </w:t>
      </w:r>
    </w:p>
    <w:p w14:paraId="3E67043A" w14:textId="52449E97" w:rsidR="00AA7ADF" w:rsidRPr="003400A6" w:rsidRDefault="00AA7ADF" w:rsidP="003400A6">
      <w:pPr>
        <w:spacing w:after="0" w:line="240" w:lineRule="auto"/>
        <w:ind w:firstLine="720"/>
        <w:rPr>
          <w:rFonts w:ascii="Times New Roman" w:eastAsia="Times New Roman" w:hAnsi="Times New Roman" w:cs="Times New Roman"/>
          <w:color w:val="000000" w:themeColor="text1"/>
          <w:sz w:val="26"/>
          <w:szCs w:val="26"/>
          <w:lang w:eastAsia="ru-BY"/>
        </w:rPr>
      </w:pPr>
      <w:r w:rsidRPr="00AA7ADF">
        <w:rPr>
          <w:rFonts w:ascii="Times New Roman" w:eastAsia="Times New Roman" w:hAnsi="Times New Roman" w:cs="Times New Roman"/>
          <w:color w:val="000000" w:themeColor="text1"/>
          <w:sz w:val="26"/>
          <w:szCs w:val="26"/>
          <w:lang w:eastAsia="ru-BY"/>
        </w:rPr>
        <w:t xml:space="preserve">Паттерн </w:t>
      </w:r>
      <w:proofErr w:type="spellStart"/>
      <w:r w:rsidRPr="00AA7ADF">
        <w:rPr>
          <w:rFonts w:ascii="Times New Roman" w:eastAsia="Times New Roman" w:hAnsi="Times New Roman" w:cs="Times New Roman"/>
          <w:color w:val="000000" w:themeColor="text1"/>
          <w:sz w:val="26"/>
          <w:szCs w:val="26"/>
          <w:lang w:eastAsia="ru-BY"/>
        </w:rPr>
        <w:t>Repository</w:t>
      </w:r>
      <w:proofErr w:type="spellEnd"/>
      <w:r w:rsidRPr="00AA7ADF">
        <w:rPr>
          <w:rFonts w:ascii="Times New Roman" w:eastAsia="Times New Roman" w:hAnsi="Times New Roman" w:cs="Times New Roman"/>
          <w:color w:val="000000" w:themeColor="text1"/>
          <w:sz w:val="26"/>
          <w:szCs w:val="26"/>
          <w:lang w:eastAsia="ru-BY"/>
        </w:rPr>
        <w:t xml:space="preserve"> используется для управления доступом к данным в системе. Он позволяет скрыть детали реализации доступа к данным, а также обеспечивает единый интерфейс для доступа к данным в различных источниках данных. Это повышает гибкость и масштабируемость системы, так как ее компоненты могут использовать различные источники данных, не завися от конкретной реализации.</w:t>
      </w:r>
    </w:p>
    <w:p w14:paraId="6EABE1E7" w14:textId="77777777" w:rsidR="00AA7ADF" w:rsidRPr="003400A6" w:rsidRDefault="00AA7ADF" w:rsidP="00AA7ADF">
      <w:pPr>
        <w:pStyle w:val="Default"/>
        <w:spacing w:after="62"/>
        <w:ind w:left="720"/>
        <w:rPr>
          <w:color w:val="000000" w:themeColor="text1"/>
          <w:sz w:val="26"/>
          <w:szCs w:val="26"/>
        </w:rPr>
      </w:pPr>
    </w:p>
    <w:p w14:paraId="52C38C83" w14:textId="21DA4C4A" w:rsidR="00AA7ADF" w:rsidRPr="003400A6" w:rsidRDefault="00AA7ADF" w:rsidP="00AA7ADF">
      <w:pPr>
        <w:pStyle w:val="Default"/>
        <w:numPr>
          <w:ilvl w:val="0"/>
          <w:numId w:val="1"/>
        </w:numPr>
        <w:spacing w:after="62"/>
        <w:rPr>
          <w:color w:val="000000" w:themeColor="text1"/>
          <w:sz w:val="26"/>
          <w:szCs w:val="26"/>
          <w:highlight w:val="yellow"/>
        </w:rPr>
      </w:pPr>
      <w:r w:rsidRPr="003400A6">
        <w:rPr>
          <w:color w:val="000000" w:themeColor="text1"/>
          <w:sz w:val="26"/>
          <w:szCs w:val="26"/>
          <w:highlight w:val="yellow"/>
        </w:rPr>
        <w:t xml:space="preserve">Поясните назначение и принцип использования паттерна Unit </w:t>
      </w:r>
      <w:proofErr w:type="spellStart"/>
      <w:r w:rsidRPr="003400A6">
        <w:rPr>
          <w:color w:val="000000" w:themeColor="text1"/>
          <w:sz w:val="26"/>
          <w:szCs w:val="26"/>
          <w:highlight w:val="yellow"/>
        </w:rPr>
        <w:t>of</w:t>
      </w:r>
      <w:proofErr w:type="spellEnd"/>
      <w:r w:rsidRPr="003400A6">
        <w:rPr>
          <w:color w:val="000000" w:themeColor="text1"/>
          <w:sz w:val="26"/>
          <w:szCs w:val="26"/>
          <w:highlight w:val="yellow"/>
        </w:rPr>
        <w:t xml:space="preserve"> Work?</w:t>
      </w:r>
    </w:p>
    <w:p w14:paraId="5FE604BA" w14:textId="6946AE7E" w:rsidR="00AA7ADF" w:rsidRPr="003400A6" w:rsidRDefault="00AA7ADF" w:rsidP="003400A6">
      <w:pPr>
        <w:spacing w:after="0" w:line="240" w:lineRule="auto"/>
        <w:ind w:firstLine="720"/>
        <w:rPr>
          <w:rFonts w:ascii="Times New Roman" w:eastAsia="Times New Roman" w:hAnsi="Times New Roman" w:cs="Times New Roman"/>
          <w:color w:val="000000" w:themeColor="text1"/>
          <w:sz w:val="26"/>
          <w:szCs w:val="26"/>
          <w:lang w:eastAsia="ru-BY"/>
        </w:rPr>
      </w:pPr>
      <w:r w:rsidRPr="00AA7ADF">
        <w:rPr>
          <w:rFonts w:ascii="Times New Roman" w:eastAsia="Times New Roman" w:hAnsi="Times New Roman" w:cs="Times New Roman"/>
          <w:color w:val="000000" w:themeColor="text1"/>
          <w:sz w:val="26"/>
          <w:szCs w:val="26"/>
          <w:lang w:eastAsia="ru-BY"/>
        </w:rPr>
        <w:t xml:space="preserve">Паттерн Unit </w:t>
      </w:r>
      <w:proofErr w:type="spellStart"/>
      <w:r w:rsidRPr="00AA7ADF">
        <w:rPr>
          <w:rFonts w:ascii="Times New Roman" w:eastAsia="Times New Roman" w:hAnsi="Times New Roman" w:cs="Times New Roman"/>
          <w:color w:val="000000" w:themeColor="text1"/>
          <w:sz w:val="26"/>
          <w:szCs w:val="26"/>
          <w:lang w:eastAsia="ru-BY"/>
        </w:rPr>
        <w:t>of</w:t>
      </w:r>
      <w:proofErr w:type="spellEnd"/>
      <w:r w:rsidRPr="00AA7ADF">
        <w:rPr>
          <w:rFonts w:ascii="Times New Roman" w:eastAsia="Times New Roman" w:hAnsi="Times New Roman" w:cs="Times New Roman"/>
          <w:color w:val="000000" w:themeColor="text1"/>
          <w:sz w:val="26"/>
          <w:szCs w:val="26"/>
          <w:lang w:eastAsia="ru-BY"/>
        </w:rPr>
        <w:t xml:space="preserve"> Work используется для управления транзакциями в системе. Он позволяет группировать операции с данными в рамках одной транзакции, обеспечивая атомарность и </w:t>
      </w:r>
      <w:proofErr w:type="spellStart"/>
      <w:r w:rsidRPr="00AA7ADF">
        <w:rPr>
          <w:rFonts w:ascii="Times New Roman" w:eastAsia="Times New Roman" w:hAnsi="Times New Roman" w:cs="Times New Roman"/>
          <w:color w:val="000000" w:themeColor="text1"/>
          <w:sz w:val="26"/>
          <w:szCs w:val="26"/>
          <w:lang w:eastAsia="ru-BY"/>
        </w:rPr>
        <w:t>консистентность</w:t>
      </w:r>
      <w:proofErr w:type="spellEnd"/>
      <w:r w:rsidRPr="00AA7ADF">
        <w:rPr>
          <w:rFonts w:ascii="Times New Roman" w:eastAsia="Times New Roman" w:hAnsi="Times New Roman" w:cs="Times New Roman"/>
          <w:color w:val="000000" w:themeColor="text1"/>
          <w:sz w:val="26"/>
          <w:szCs w:val="26"/>
          <w:lang w:eastAsia="ru-BY"/>
        </w:rPr>
        <w:t xml:space="preserve"> изменений. Это позволяет управлять транзакциями в системе более эффективно и обеспечивает защиту от непредвиденных сбоев.</w:t>
      </w:r>
    </w:p>
    <w:p w14:paraId="32F253C2" w14:textId="77777777" w:rsidR="00AA7ADF" w:rsidRPr="003400A6" w:rsidRDefault="00AA7ADF" w:rsidP="00AA7ADF">
      <w:pPr>
        <w:pStyle w:val="a3"/>
        <w:rPr>
          <w:rFonts w:ascii="Times New Roman" w:hAnsi="Times New Roman" w:cs="Times New Roman"/>
          <w:color w:val="000000" w:themeColor="text1"/>
          <w:sz w:val="26"/>
          <w:szCs w:val="26"/>
        </w:rPr>
      </w:pPr>
    </w:p>
    <w:p w14:paraId="05F696C9" w14:textId="57A0F848" w:rsidR="00AA7ADF" w:rsidRPr="003400A6" w:rsidRDefault="00AA7ADF" w:rsidP="00AA7ADF">
      <w:pPr>
        <w:pStyle w:val="Default"/>
        <w:numPr>
          <w:ilvl w:val="0"/>
          <w:numId w:val="1"/>
        </w:numPr>
        <w:spacing w:after="62"/>
        <w:rPr>
          <w:color w:val="000000" w:themeColor="text1"/>
          <w:sz w:val="26"/>
          <w:szCs w:val="26"/>
          <w:highlight w:val="yellow"/>
        </w:rPr>
      </w:pPr>
      <w:r w:rsidRPr="003400A6">
        <w:rPr>
          <w:color w:val="000000" w:themeColor="text1"/>
          <w:sz w:val="26"/>
          <w:szCs w:val="26"/>
          <w:highlight w:val="yellow"/>
        </w:rPr>
        <w:t xml:space="preserve">Опишите основные особенности библиотеки </w:t>
      </w:r>
      <w:proofErr w:type="spellStart"/>
      <w:r w:rsidRPr="003400A6">
        <w:rPr>
          <w:color w:val="000000" w:themeColor="text1"/>
          <w:sz w:val="26"/>
          <w:szCs w:val="26"/>
          <w:highlight w:val="yellow"/>
        </w:rPr>
        <w:t>Entity</w:t>
      </w:r>
      <w:proofErr w:type="spellEnd"/>
      <w:r w:rsidRPr="003400A6">
        <w:rPr>
          <w:color w:val="000000" w:themeColor="text1"/>
          <w:sz w:val="26"/>
          <w:szCs w:val="26"/>
          <w:highlight w:val="yellow"/>
        </w:rPr>
        <w:t xml:space="preserve"> Framework? </w:t>
      </w:r>
    </w:p>
    <w:p w14:paraId="5561BA32" w14:textId="5749473E" w:rsidR="00AA7ADF" w:rsidRPr="003400A6" w:rsidRDefault="00AA7ADF" w:rsidP="003400A6">
      <w:pPr>
        <w:spacing w:after="0" w:line="240" w:lineRule="auto"/>
        <w:ind w:firstLine="720"/>
        <w:rPr>
          <w:rFonts w:ascii="Times New Roman" w:eastAsia="Times New Roman" w:hAnsi="Times New Roman" w:cs="Times New Roman"/>
          <w:color w:val="000000" w:themeColor="text1"/>
          <w:sz w:val="26"/>
          <w:szCs w:val="26"/>
          <w:lang w:eastAsia="ru-BY"/>
        </w:rPr>
      </w:pPr>
      <w:r w:rsidRPr="00AA7ADF">
        <w:rPr>
          <w:rFonts w:ascii="Times New Roman" w:eastAsia="Times New Roman" w:hAnsi="Times New Roman" w:cs="Times New Roman"/>
          <w:color w:val="000000" w:themeColor="text1"/>
          <w:sz w:val="26"/>
          <w:szCs w:val="26"/>
          <w:lang w:eastAsia="ru-BY"/>
        </w:rPr>
        <w:t xml:space="preserve">Библиотека </w:t>
      </w:r>
      <w:proofErr w:type="spellStart"/>
      <w:r w:rsidRPr="00AA7ADF">
        <w:rPr>
          <w:rFonts w:ascii="Times New Roman" w:eastAsia="Times New Roman" w:hAnsi="Times New Roman" w:cs="Times New Roman"/>
          <w:color w:val="000000" w:themeColor="text1"/>
          <w:sz w:val="26"/>
          <w:szCs w:val="26"/>
          <w:lang w:eastAsia="ru-BY"/>
        </w:rPr>
        <w:t>Entity</w:t>
      </w:r>
      <w:proofErr w:type="spellEnd"/>
      <w:r w:rsidRPr="00AA7ADF">
        <w:rPr>
          <w:rFonts w:ascii="Times New Roman" w:eastAsia="Times New Roman" w:hAnsi="Times New Roman" w:cs="Times New Roman"/>
          <w:color w:val="000000" w:themeColor="text1"/>
          <w:sz w:val="26"/>
          <w:szCs w:val="26"/>
          <w:lang w:eastAsia="ru-BY"/>
        </w:rPr>
        <w:t xml:space="preserve"> Framework - это ORM (Object-</w:t>
      </w:r>
      <w:proofErr w:type="spellStart"/>
      <w:r w:rsidRPr="00AA7ADF">
        <w:rPr>
          <w:rFonts w:ascii="Times New Roman" w:eastAsia="Times New Roman" w:hAnsi="Times New Roman" w:cs="Times New Roman"/>
          <w:color w:val="000000" w:themeColor="text1"/>
          <w:sz w:val="26"/>
          <w:szCs w:val="26"/>
          <w:lang w:eastAsia="ru-BY"/>
        </w:rPr>
        <w:t>Relational</w:t>
      </w:r>
      <w:proofErr w:type="spellEnd"/>
      <w:r w:rsidRPr="00AA7ADF">
        <w:rPr>
          <w:rFonts w:ascii="Times New Roman" w:eastAsia="Times New Roman" w:hAnsi="Times New Roman" w:cs="Times New Roman"/>
          <w:color w:val="000000" w:themeColor="text1"/>
          <w:sz w:val="26"/>
          <w:szCs w:val="26"/>
          <w:lang w:eastAsia="ru-BY"/>
        </w:rPr>
        <w:t xml:space="preserve"> </w:t>
      </w:r>
      <w:proofErr w:type="spellStart"/>
      <w:r w:rsidRPr="00AA7ADF">
        <w:rPr>
          <w:rFonts w:ascii="Times New Roman" w:eastAsia="Times New Roman" w:hAnsi="Times New Roman" w:cs="Times New Roman"/>
          <w:color w:val="000000" w:themeColor="text1"/>
          <w:sz w:val="26"/>
          <w:szCs w:val="26"/>
          <w:lang w:eastAsia="ru-BY"/>
        </w:rPr>
        <w:t>Mapping</w:t>
      </w:r>
      <w:proofErr w:type="spellEnd"/>
      <w:r w:rsidRPr="00AA7ADF">
        <w:rPr>
          <w:rFonts w:ascii="Times New Roman" w:eastAsia="Times New Roman" w:hAnsi="Times New Roman" w:cs="Times New Roman"/>
          <w:color w:val="000000" w:themeColor="text1"/>
          <w:sz w:val="26"/>
          <w:szCs w:val="26"/>
          <w:lang w:eastAsia="ru-BY"/>
        </w:rPr>
        <w:t xml:space="preserve">) для .NET Framework, которая позволяет работать с базой данных, используя объектно-ориентированный подход. Она обеспечивает автоматическое создание и управление схемой базы данных, а также предоставляет возможность создания запросов на языке LINQ. Кроме того, </w:t>
      </w:r>
      <w:proofErr w:type="spellStart"/>
      <w:r w:rsidRPr="00AA7ADF">
        <w:rPr>
          <w:rFonts w:ascii="Times New Roman" w:eastAsia="Times New Roman" w:hAnsi="Times New Roman" w:cs="Times New Roman"/>
          <w:color w:val="000000" w:themeColor="text1"/>
          <w:sz w:val="26"/>
          <w:szCs w:val="26"/>
          <w:lang w:eastAsia="ru-BY"/>
        </w:rPr>
        <w:t>Entity</w:t>
      </w:r>
      <w:proofErr w:type="spellEnd"/>
      <w:r w:rsidRPr="00AA7ADF">
        <w:rPr>
          <w:rFonts w:ascii="Times New Roman" w:eastAsia="Times New Roman" w:hAnsi="Times New Roman" w:cs="Times New Roman"/>
          <w:color w:val="000000" w:themeColor="text1"/>
          <w:sz w:val="26"/>
          <w:szCs w:val="26"/>
          <w:lang w:eastAsia="ru-BY"/>
        </w:rPr>
        <w:t xml:space="preserve"> Framework позволяет использовать различные источники данных, такие как SQL Server, MySQL и др.</w:t>
      </w:r>
    </w:p>
    <w:p w14:paraId="600352D1" w14:textId="77777777" w:rsidR="00AA7ADF" w:rsidRPr="003400A6" w:rsidRDefault="00AA7ADF" w:rsidP="00AA7ADF">
      <w:pPr>
        <w:pStyle w:val="a3"/>
        <w:rPr>
          <w:rFonts w:ascii="Times New Roman" w:hAnsi="Times New Roman" w:cs="Times New Roman"/>
          <w:color w:val="000000" w:themeColor="text1"/>
          <w:sz w:val="26"/>
          <w:szCs w:val="26"/>
        </w:rPr>
      </w:pPr>
    </w:p>
    <w:p w14:paraId="18F62D41" w14:textId="000BBC5F" w:rsidR="00AA7ADF" w:rsidRPr="003400A6" w:rsidRDefault="00AA7ADF" w:rsidP="00AA7ADF">
      <w:pPr>
        <w:pStyle w:val="Default"/>
        <w:numPr>
          <w:ilvl w:val="0"/>
          <w:numId w:val="1"/>
        </w:numPr>
        <w:spacing w:after="62"/>
        <w:rPr>
          <w:color w:val="000000" w:themeColor="text1"/>
          <w:sz w:val="26"/>
          <w:szCs w:val="26"/>
          <w:highlight w:val="yellow"/>
        </w:rPr>
      </w:pPr>
      <w:r w:rsidRPr="003400A6">
        <w:rPr>
          <w:color w:val="000000" w:themeColor="text1"/>
          <w:sz w:val="26"/>
          <w:szCs w:val="26"/>
          <w:highlight w:val="yellow"/>
        </w:rPr>
        <w:t xml:space="preserve">Какие преимущества обеспечивает использование слабосвязанного кода? </w:t>
      </w:r>
    </w:p>
    <w:p w14:paraId="6CD6579A" w14:textId="78FCB115" w:rsidR="00AA7ADF" w:rsidRPr="00AA7ADF" w:rsidRDefault="00AA7ADF" w:rsidP="003400A6">
      <w:pPr>
        <w:spacing w:after="0" w:line="240" w:lineRule="auto"/>
        <w:ind w:firstLine="720"/>
        <w:rPr>
          <w:rFonts w:ascii="Times New Roman" w:eastAsia="Times New Roman" w:hAnsi="Times New Roman" w:cs="Times New Roman"/>
          <w:color w:val="000000" w:themeColor="text1"/>
          <w:sz w:val="26"/>
          <w:szCs w:val="26"/>
          <w:lang w:val="ru-RU" w:eastAsia="ru-BY"/>
        </w:rPr>
      </w:pPr>
      <w:r w:rsidRPr="00AA7ADF">
        <w:rPr>
          <w:rFonts w:ascii="Times New Roman" w:eastAsia="Times New Roman" w:hAnsi="Times New Roman" w:cs="Times New Roman"/>
          <w:color w:val="000000" w:themeColor="text1"/>
          <w:sz w:val="26"/>
          <w:szCs w:val="26"/>
          <w:lang w:eastAsia="ru-BY"/>
        </w:rPr>
        <w:t>Использование слабосвязанного кода позволяет создавать более гибкие и масштабируемые системы. Слабая связность означает, что компоненты системы имеют меньшую зависимость друг от друга, что позволяет изменять одну часть системы без влияния на другие части. Это также повышает возможности повторного использования кода, так как компоненты могут быть легко заменены или перенесены</w:t>
      </w:r>
      <w:r w:rsidR="003400A6" w:rsidRPr="003400A6">
        <w:rPr>
          <w:rFonts w:ascii="Times New Roman" w:eastAsia="Times New Roman" w:hAnsi="Times New Roman" w:cs="Times New Roman"/>
          <w:color w:val="000000" w:themeColor="text1"/>
          <w:sz w:val="26"/>
          <w:szCs w:val="26"/>
          <w:lang w:val="ru-RU" w:eastAsia="ru-BY"/>
        </w:rPr>
        <w:t>.</w:t>
      </w:r>
    </w:p>
    <w:sectPr w:rsidR="00AA7ADF" w:rsidRPr="00AA7ADF" w:rsidSect="00660125">
      <w:pgSz w:w="11906" w:h="17338"/>
      <w:pgMar w:top="1772" w:right="164" w:bottom="1134" w:left="14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CB8"/>
    <w:multiLevelType w:val="multilevel"/>
    <w:tmpl w:val="09D4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602B6"/>
    <w:multiLevelType w:val="multilevel"/>
    <w:tmpl w:val="5BE6E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7276FA"/>
    <w:multiLevelType w:val="multilevel"/>
    <w:tmpl w:val="43B4B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37520F"/>
    <w:multiLevelType w:val="multilevel"/>
    <w:tmpl w:val="90EE9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9700D"/>
    <w:multiLevelType w:val="multilevel"/>
    <w:tmpl w:val="D7428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49090C"/>
    <w:multiLevelType w:val="hybridMultilevel"/>
    <w:tmpl w:val="89D064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FDC0076"/>
    <w:multiLevelType w:val="multilevel"/>
    <w:tmpl w:val="B5C60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728421">
    <w:abstractNumId w:val="5"/>
  </w:num>
  <w:num w:numId="2" w16cid:durableId="792480446">
    <w:abstractNumId w:val="3"/>
  </w:num>
  <w:num w:numId="3" w16cid:durableId="1905487492">
    <w:abstractNumId w:val="1"/>
  </w:num>
  <w:num w:numId="4" w16cid:durableId="336080916">
    <w:abstractNumId w:val="2"/>
  </w:num>
  <w:num w:numId="5" w16cid:durableId="609507327">
    <w:abstractNumId w:val="6"/>
  </w:num>
  <w:num w:numId="6" w16cid:durableId="1942031831">
    <w:abstractNumId w:val="4"/>
  </w:num>
  <w:num w:numId="7" w16cid:durableId="1520779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13"/>
    <w:rsid w:val="00326F13"/>
    <w:rsid w:val="003400A6"/>
    <w:rsid w:val="005A32C1"/>
    <w:rsid w:val="007B1059"/>
    <w:rsid w:val="008C288C"/>
    <w:rsid w:val="00AA7AD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2F37"/>
  <w15:chartTrackingRefBased/>
  <w15:docId w15:val="{F5AA58E5-EE71-48E9-A6A3-15F6EF871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A7ADF"/>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AA7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82712">
      <w:bodyDiv w:val="1"/>
      <w:marLeft w:val="0"/>
      <w:marRight w:val="0"/>
      <w:marTop w:val="0"/>
      <w:marBottom w:val="0"/>
      <w:divBdr>
        <w:top w:val="none" w:sz="0" w:space="0" w:color="auto"/>
        <w:left w:val="none" w:sz="0" w:space="0" w:color="auto"/>
        <w:bottom w:val="none" w:sz="0" w:space="0" w:color="auto"/>
        <w:right w:val="none" w:sz="0" w:space="0" w:color="auto"/>
      </w:divBdr>
    </w:div>
    <w:div w:id="570041710">
      <w:bodyDiv w:val="1"/>
      <w:marLeft w:val="0"/>
      <w:marRight w:val="0"/>
      <w:marTop w:val="0"/>
      <w:marBottom w:val="0"/>
      <w:divBdr>
        <w:top w:val="none" w:sz="0" w:space="0" w:color="auto"/>
        <w:left w:val="none" w:sz="0" w:space="0" w:color="auto"/>
        <w:bottom w:val="none" w:sz="0" w:space="0" w:color="auto"/>
        <w:right w:val="none" w:sz="0" w:space="0" w:color="auto"/>
      </w:divBdr>
    </w:div>
    <w:div w:id="727846746">
      <w:bodyDiv w:val="1"/>
      <w:marLeft w:val="0"/>
      <w:marRight w:val="0"/>
      <w:marTop w:val="0"/>
      <w:marBottom w:val="0"/>
      <w:divBdr>
        <w:top w:val="none" w:sz="0" w:space="0" w:color="auto"/>
        <w:left w:val="none" w:sz="0" w:space="0" w:color="auto"/>
        <w:bottom w:val="none" w:sz="0" w:space="0" w:color="auto"/>
        <w:right w:val="none" w:sz="0" w:space="0" w:color="auto"/>
      </w:divBdr>
    </w:div>
    <w:div w:id="1010065612">
      <w:bodyDiv w:val="1"/>
      <w:marLeft w:val="0"/>
      <w:marRight w:val="0"/>
      <w:marTop w:val="0"/>
      <w:marBottom w:val="0"/>
      <w:divBdr>
        <w:top w:val="none" w:sz="0" w:space="0" w:color="auto"/>
        <w:left w:val="none" w:sz="0" w:space="0" w:color="auto"/>
        <w:bottom w:val="none" w:sz="0" w:space="0" w:color="auto"/>
        <w:right w:val="none" w:sz="0" w:space="0" w:color="auto"/>
      </w:divBdr>
    </w:div>
    <w:div w:id="1547908376">
      <w:bodyDiv w:val="1"/>
      <w:marLeft w:val="0"/>
      <w:marRight w:val="0"/>
      <w:marTop w:val="0"/>
      <w:marBottom w:val="0"/>
      <w:divBdr>
        <w:top w:val="none" w:sz="0" w:space="0" w:color="auto"/>
        <w:left w:val="none" w:sz="0" w:space="0" w:color="auto"/>
        <w:bottom w:val="none" w:sz="0" w:space="0" w:color="auto"/>
        <w:right w:val="none" w:sz="0" w:space="0" w:color="auto"/>
      </w:divBdr>
    </w:div>
    <w:div w:id="189033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373</Words>
  <Characters>2132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Кравченко</dc:creator>
  <cp:keywords/>
  <dc:description/>
  <cp:lastModifiedBy>Алексей Кравченко</cp:lastModifiedBy>
  <cp:revision>3</cp:revision>
  <dcterms:created xsi:type="dcterms:W3CDTF">2023-04-09T15:34:00Z</dcterms:created>
  <dcterms:modified xsi:type="dcterms:W3CDTF">2023-04-09T15:46:00Z</dcterms:modified>
</cp:coreProperties>
</file>