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493136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- Dokumentacja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  <w:bookmarkStart w:id="0" w:name="_GoBack"/>
      <w:bookmarkEnd w:id="0"/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493136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F</w:t>
      </w:r>
      <w:r w:rsidR="00DF3261" w:rsidRPr="006069EF">
        <w:rPr>
          <w:rFonts w:eastAsia="Times New Roman"/>
          <w:shd w:val="clear" w:color="auto" w:fill="FFFFFF"/>
          <w:lang w:eastAsia="pl-PL"/>
        </w:rPr>
        <w:t>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21E34">
        <w:rPr>
          <w:rFonts w:eastAsia="Times New Roman"/>
          <w:shd w:val="clear" w:color="auto" w:fill="FFFFFF"/>
          <w:lang w:eastAsia="pl-PL"/>
        </w:rPr>
        <w:t>convertFrom2dTo3d</w:t>
      </w:r>
      <w:r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  <w:t>Zmienia wektor dwuwymiarowy na trójwymiarowy.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convertFrom3dTo32(vec, vec)</w:t>
      </w:r>
      <w:r>
        <w:rPr>
          <w:rFonts w:eastAsia="Times New Roman"/>
          <w:shd w:val="clear" w:color="auto" w:fill="FFFFFF"/>
          <w:lang w:eastAsia="pl-PL"/>
        </w:rPr>
        <w:br/>
        <w:t>Zmienia wektor trójwymiarowy na dwuwymiarowy.</w:t>
      </w:r>
      <w:r w:rsidRPr="00521E34">
        <w:rPr>
          <w:rFonts w:eastAsia="Times New Roman"/>
          <w:shd w:val="clear" w:color="auto" w:fill="FFFFFF"/>
          <w:lang w:eastAsia="pl-PL"/>
        </w:rPr>
        <w:t xml:space="preserve"> </w:t>
      </w:r>
    </w:p>
    <w:p w:rsidR="00521E34" w:rsidRPr="00521E34" w:rsidRDefault="0043061A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</w:t>
      </w:r>
      <w:r w:rsidR="00521E34">
        <w:rPr>
          <w:rFonts w:eastAsia="Times New Roman"/>
          <w:shd w:val="clear" w:color="auto" w:fill="FFFFFF"/>
          <w:lang w:eastAsia="pl-PL"/>
        </w:rPr>
        <w:t>2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wektorowy na dwóch </w:t>
      </w:r>
      <w:r w:rsidR="00521E34">
        <w:rPr>
          <w:rFonts w:eastAsia="Times New Roman"/>
          <w:shd w:val="clear" w:color="auto" w:fill="FFFFFF"/>
          <w:lang w:eastAsia="pl-PL"/>
        </w:rPr>
        <w:t>dwuwymiarowych</w:t>
      </w:r>
      <w:r w:rsidRPr="00537252">
        <w:rPr>
          <w:rFonts w:eastAsia="Times New Roman"/>
          <w:shd w:val="clear" w:color="auto" w:fill="FFFFFF"/>
          <w:lang w:eastAsia="pl-PL"/>
        </w:rPr>
        <w:t xml:space="preserve"> wektorach.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</w:t>
      </w:r>
      <w:r>
        <w:rPr>
          <w:rFonts w:eastAsia="Times New Roman"/>
          <w:shd w:val="clear" w:color="auto" w:fill="FFFFFF"/>
          <w:lang w:eastAsia="pl-PL"/>
        </w:rPr>
        <w:t>3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wektorowy na dwóch </w:t>
      </w:r>
      <w:r>
        <w:rPr>
          <w:rFonts w:eastAsia="Times New Roman"/>
          <w:shd w:val="clear" w:color="auto" w:fill="FFFFFF"/>
          <w:lang w:eastAsia="pl-PL"/>
        </w:rPr>
        <w:t>trójwymiarowych</w:t>
      </w:r>
      <w:r w:rsidRPr="00537252">
        <w:rPr>
          <w:rFonts w:eastAsia="Times New Roman"/>
          <w:shd w:val="clear" w:color="auto" w:fill="FFFFFF"/>
          <w:lang w:eastAsia="pl-PL"/>
        </w:rPr>
        <w:t xml:space="preserve"> wektorach.</w:t>
      </w:r>
    </w:p>
    <w:p w:rsidR="0043061A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</w:t>
      </w:r>
      <w:r w:rsidR="00521E34">
        <w:rPr>
          <w:rFonts w:eastAsia="Times New Roman"/>
          <w:shd w:val="clear" w:color="auto" w:fill="FFFFFF"/>
          <w:lang w:eastAsia="pl-PL"/>
        </w:rPr>
        <w:t>2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skalarny na dwóch </w:t>
      </w:r>
      <w:r w:rsidR="00521E34">
        <w:rPr>
          <w:rFonts w:eastAsia="Times New Roman"/>
          <w:shd w:val="clear" w:color="auto" w:fill="FFFFFF"/>
          <w:lang w:eastAsia="pl-PL"/>
        </w:rPr>
        <w:t>dwuwymiarowych</w:t>
      </w:r>
      <w:r w:rsidR="00521E34" w:rsidRPr="00537252">
        <w:rPr>
          <w:rFonts w:eastAsia="Times New Roman"/>
          <w:shd w:val="clear" w:color="auto" w:fill="FFFFFF"/>
          <w:lang w:eastAsia="pl-PL"/>
        </w:rPr>
        <w:t xml:space="preserve"> </w:t>
      </w:r>
      <w:r w:rsidRPr="00537252">
        <w:rPr>
          <w:rFonts w:eastAsia="Times New Roman"/>
          <w:shd w:val="clear" w:color="auto" w:fill="FFFFFF"/>
          <w:lang w:eastAsia="pl-PL"/>
        </w:rPr>
        <w:t>wektorach.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21E34">
        <w:rPr>
          <w:rFonts w:eastAsia="Times New Roman"/>
          <w:shd w:val="clear" w:color="auto" w:fill="FFFFFF"/>
          <w:lang w:eastAsia="pl-PL"/>
        </w:rPr>
        <w:t>scalarProduct3(vec, vec)</w:t>
      </w:r>
      <w:r w:rsidRPr="00521E34">
        <w:rPr>
          <w:rFonts w:eastAsia="Times New Roman"/>
          <w:shd w:val="clear" w:color="auto" w:fill="FFFFFF"/>
          <w:lang w:eastAsia="pl-PL"/>
        </w:rPr>
        <w:br/>
        <w:t>Wykonuje iloczyn skalarny na dwóch trójwymiarowych wektorach</w:t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954C99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{ </w:t>
      </w:r>
      <w:r w:rsidR="00954C99" w:rsidRPr="00F37EAF">
        <w:rPr>
          <w:rFonts w:ascii="Consolas" w:hAnsi="Consolas"/>
          <w:noProof/>
          <w:lang w:val="en-GB" w:eastAsia="pl-PL"/>
        </w:rPr>
        <w:t>initStatem</w:t>
      </w:r>
      <w:r w:rsidR="00B05C8A">
        <w:rPr>
          <w:rFonts w:ascii="Consolas" w:hAnsi="Consolas"/>
          <w:noProof/>
          <w:lang w:val="en-GB" w:eastAsia="pl-PL"/>
        </w:rPr>
        <w:t>e</w:t>
      </w:r>
      <w:r w:rsidR="00954C99" w:rsidRPr="00F37EAF">
        <w:rPr>
          <w:rFonts w:ascii="Consolas" w:hAnsi="Consolas"/>
          <w:noProof/>
          <w:lang w:val="en-GB" w:eastAsia="pl-PL"/>
        </w:rPr>
        <w:t xml:space="preserve">nt </w:t>
      </w:r>
      <w:r w:rsidRPr="00F37EAF">
        <w:rPr>
          <w:rFonts w:ascii="Consolas" w:hAnsi="Consolas"/>
          <w:noProof/>
          <w:lang w:val="en-GB" w:eastAsia="pl-PL"/>
        </w:rPr>
        <w:t xml:space="preserve">| </w:t>
      </w:r>
      <w:r w:rsidR="00954C99" w:rsidRPr="00F37EAF">
        <w:rPr>
          <w:rFonts w:ascii="Consolas" w:hAnsi="Consolas"/>
          <w:noProof/>
          <w:lang w:val="en-GB" w:eastAsia="pl-PL"/>
        </w:rPr>
        <w:t xml:space="preserve">assignStatement </w:t>
      </w:r>
      <w:r w:rsidR="005C63EC" w:rsidRPr="00F37EAF">
        <w:rPr>
          <w:rFonts w:ascii="Consolas" w:hAnsi="Consolas"/>
          <w:noProof/>
          <w:lang w:val="en-GB" w:eastAsia="pl-PL"/>
        </w:rPr>
        <w:t xml:space="preserve">| returnStatement | </w:t>
      </w:r>
    </w:p>
    <w:p w:rsidR="00A070DE" w:rsidRDefault="00954C99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Pr="00F37EAF">
        <w:rPr>
          <w:rFonts w:ascii="Consolas" w:hAnsi="Consolas"/>
          <w:noProof/>
          <w:lang w:val="en-GB" w:eastAsia="pl-PL"/>
        </w:rPr>
        <w:t>ifStatement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 xml:space="preserve">whileStatement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A070DE"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</w:p>
    <w:p w:rsidR="005C63EC" w:rsidRPr="00F37EAF" w:rsidRDefault="00A070DE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="0079598B"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="0079598B"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</w:t>
      </w:r>
      <w:r w:rsidR="00B05C8A" w:rsidRPr="00F37EAF">
        <w:rPr>
          <w:rFonts w:ascii="Consolas" w:hAnsi="Consolas"/>
          <w:b/>
          <w:noProof/>
          <w:lang w:val="en-GB" w:eastAsia="pl-PL"/>
        </w:rPr>
        <w:t>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C35AB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</w:t>
      </w:r>
      <w:r w:rsidR="00D5523C">
        <w:rPr>
          <w:rFonts w:ascii="Consolas" w:hAnsi="Consolas"/>
          <w:noProof/>
          <w:lang w:val="en-GB" w:eastAsia="pl-PL"/>
        </w:rPr>
        <w:t xml:space="preserve">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="00D5523C">
        <w:rPr>
          <w:rFonts w:ascii="Consolas" w:hAnsi="Consolas"/>
          <w:noProof/>
          <w:lang w:val="en-GB" w:eastAsia="pl-PL"/>
        </w:rPr>
        <w:t>stringLiteral</w:t>
      </w:r>
      <w:r w:rsidR="00D5523C" w:rsidRPr="00F37EAF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>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(stringLiteral | </w:t>
      </w:r>
      <w:r w:rsidRPr="00F37EAF">
        <w:rPr>
          <w:rFonts w:ascii="Consolas" w:hAnsi="Consolas"/>
          <w:noProof/>
          <w:lang w:val="en-GB" w:eastAsia="pl-PL"/>
        </w:rPr>
        <w:t>logicExpr</w:t>
      </w:r>
      <w:r w:rsidR="00D5523C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baseLogicExpr </w:t>
      </w:r>
      <w:r w:rsidR="003F3EA9">
        <w:rPr>
          <w:rFonts w:ascii="Consolas" w:hAnsi="Consolas"/>
          <w:noProof/>
          <w:lang w:val="en-GB" w:eastAsia="pl-PL"/>
        </w:rPr>
        <w:t>[ relationOp baseLogicExpr ]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A070DE">
        <w:rPr>
          <w:rFonts w:ascii="Consolas" w:hAnsi="Consolas"/>
          <w:noProof/>
          <w:lang w:val="en-GB" w:eastAsia="pl-PL"/>
        </w:rPr>
        <w:t xml:space="preserve"> = [ unaryLogicOp ] </w:t>
      </w:r>
      <w:r w:rsidRPr="00F37EAF">
        <w:rPr>
          <w:rFonts w:ascii="Consolas" w:hAnsi="Consolas"/>
          <w:noProof/>
          <w:lang w:val="en-GB" w:eastAsia="pl-PL"/>
        </w:rPr>
        <w:t>mathExpr 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8F253C" w:rsidRDefault="005873F6" w:rsidP="00A070DE">
      <w:pPr>
        <w:pStyle w:val="Bezodstpw"/>
        <w:rPr>
          <w:rFonts w:ascii="Consolas" w:hAnsi="Consolas"/>
          <w:strike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C01C3">
        <w:rPr>
          <w:rFonts w:ascii="Consolas" w:hAnsi="Consolas"/>
          <w:noProof/>
          <w:lang w:val="en-GB" w:eastAsia="pl-PL"/>
        </w:rPr>
        <w:t>parent</w:t>
      </w:r>
      <w:r w:rsidR="008F253C" w:rsidRPr="008F253C">
        <w:rPr>
          <w:rFonts w:ascii="Consolas" w:hAnsi="Consolas"/>
          <w:noProof/>
          <w:lang w:val="en-GB" w:eastAsia="pl-PL"/>
        </w:rPr>
        <w:t>LogicExpr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8F253C" w:rsidRDefault="004C01C3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parent</w:t>
      </w:r>
      <w:r w:rsidR="008F253C" w:rsidRPr="008F253C">
        <w:rPr>
          <w:rFonts w:ascii="Consolas" w:hAnsi="Consolas"/>
          <w:b/>
          <w:noProof/>
          <w:lang w:val="en-GB" w:eastAsia="pl-PL"/>
        </w:rPr>
        <w:t>LogicExpr</w:t>
      </w:r>
      <w:r w:rsidR="008F253C" w:rsidRPr="008F253C">
        <w:rPr>
          <w:rFonts w:ascii="Consolas" w:hAnsi="Consolas" w:cs="Cambria Math"/>
          <w:noProof/>
          <w:lang w:val="en-GB" w:eastAsia="pl-PL"/>
        </w:rPr>
        <w:t>​</w:t>
      </w:r>
      <w:r w:rsidR="008F253C" w:rsidRPr="008F253C">
        <w:rPr>
          <w:rFonts w:ascii="Consolas" w:hAnsi="Consolas"/>
          <w:noProof/>
          <w:lang w:val="en-GB" w:eastAsia="pl-PL"/>
        </w:rPr>
        <w:t xml:space="preserve"> = "(" logicExpr ")"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 xml:space="preserve">= </w:t>
      </w:r>
      <w:r w:rsidR="00674C1D">
        <w:rPr>
          <w:rFonts w:ascii="Consolas" w:hAnsi="Consolas"/>
          <w:noProof/>
          <w:lang w:val="en-GB" w:eastAsia="pl-PL"/>
        </w:rPr>
        <w:t xml:space="preserve">numberLiteral </w:t>
      </w:r>
      <w:r w:rsidR="00674C1D" w:rsidRPr="00F37EAF">
        <w:rPr>
          <w:rFonts w:ascii="Consolas" w:hAnsi="Consolas"/>
          <w:noProof/>
          <w:lang w:val="en-GB" w:eastAsia="pl-PL"/>
        </w:rPr>
        <w:t>|</w:t>
      </w:r>
      <w:r w:rsidR="00674C1D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674C1D" w:rsidRPr="00F37EAF">
        <w:rPr>
          <w:rFonts w:ascii="Consolas" w:hAnsi="Consolas"/>
          <w:noProof/>
          <w:lang w:val="en-GB" w:eastAsia="pl-PL"/>
        </w:rPr>
        <w:t xml:space="preserve">vectorLiteral </w:t>
      </w:r>
      <w:r w:rsidR="006F53DE" w:rsidRPr="00F37EAF">
        <w:rPr>
          <w:rFonts w:ascii="Consolas" w:hAnsi="Consolas"/>
          <w:noProof/>
          <w:lang w:val="en-GB" w:eastAsia="pl-PL"/>
        </w:rPr>
        <w:t>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7D7575" w:rsidRPr="00F37EAF" w:rsidRDefault="00CC6FAD" w:rsidP="00674C1D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</w:t>
      </w:r>
      <w:r w:rsidR="008C0936" w:rsidRPr="00F37EAF">
        <w:rPr>
          <w:rFonts w:ascii="Consolas" w:hAnsi="Consolas"/>
          <w:noProof/>
          <w:lang w:val="en-GB" w:eastAsia="pl-PL"/>
        </w:rPr>
        <w:t>numberLiteral</w:t>
      </w:r>
      <w:r w:rsidR="008C0936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C03484" w:rsidRDefault="00C2436C" w:rsidP="00A070DE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="00A070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484277" w:rsidRPr="00484277" w:rsidRDefault="00484277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val="en-GB" w:eastAsia="pl-PL"/>
        </w:rPr>
      </w:pPr>
      <w:r w:rsidRPr="00484277">
        <w:rPr>
          <w:rFonts w:eastAsia="Times New Roman"/>
          <w:shd w:val="clear" w:color="auto" w:fill="FFFFFF"/>
          <w:lang w:val="en-GB" w:eastAsia="pl-PL"/>
        </w:rPr>
        <w:br w:type="page"/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Projekt </w:t>
      </w:r>
      <w:r w:rsidR="00C10792">
        <w:rPr>
          <w:rFonts w:eastAsia="Times New Roman"/>
          <w:shd w:val="clear" w:color="auto" w:fill="FFFFFF"/>
          <w:lang w:eastAsia="pl-PL"/>
        </w:rPr>
        <w:t>zaimplemento</w:t>
      </w:r>
      <w:r w:rsidR="00493136">
        <w:rPr>
          <w:rFonts w:eastAsia="Times New Roman"/>
          <w:shd w:val="clear" w:color="auto" w:fill="FFFFFF"/>
          <w:lang w:eastAsia="pl-PL"/>
        </w:rPr>
        <w:t>wany w języku C++, wykorzystuje</w:t>
      </w:r>
      <w:r w:rsidR="00C10792">
        <w:rPr>
          <w:rFonts w:eastAsia="Times New Roman"/>
          <w:shd w:val="clear" w:color="auto" w:fill="FFFFFF"/>
          <w:lang w:eastAsia="pl-PL"/>
        </w:rPr>
        <w:t xml:space="preserve"> bibliotekę do testów jedno</w:t>
      </w:r>
      <w:r w:rsidR="00493136">
        <w:rPr>
          <w:rFonts w:eastAsia="Times New Roman"/>
          <w:shd w:val="clear" w:color="auto" w:fill="FFFFFF"/>
          <w:lang w:eastAsia="pl-PL"/>
        </w:rPr>
        <w:t>stkowych: "Catch". Całość jest</w:t>
      </w:r>
      <w:r w:rsidR="00C10792">
        <w:rPr>
          <w:rFonts w:eastAsia="Times New Roman"/>
          <w:shd w:val="clear" w:color="auto" w:fill="FFFFFF"/>
          <w:lang w:eastAsia="pl-PL"/>
        </w:rPr>
        <w:t xml:space="preserve">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</w:t>
      </w:r>
      <w:r w:rsidR="00493136">
        <w:rPr>
          <w:rFonts w:eastAsia="Times New Roman"/>
          <w:shd w:val="clear" w:color="auto" w:fill="FFFFFF"/>
          <w:lang w:eastAsia="pl-PL"/>
        </w:rPr>
        <w:t>jest</w:t>
      </w:r>
      <w:r w:rsidRPr="006069EF">
        <w:rPr>
          <w:rFonts w:eastAsia="Times New Roman"/>
          <w:shd w:val="clear" w:color="auto" w:fill="FFFFFF"/>
          <w:lang w:eastAsia="pl-PL"/>
        </w:rPr>
        <w:t xml:space="preserve">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</w:t>
      </w:r>
      <w:r w:rsidR="00493136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493136" w:rsidRDefault="00493136" w:rsidP="00493136">
      <w:pPr>
        <w:pStyle w:val="Nagwek1"/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Krótki kurs języka</w:t>
      </w:r>
    </w:p>
    <w:p w:rsidR="00493136" w:rsidRDefault="00493136" w:rsidP="00493136">
      <w:pPr>
        <w:rPr>
          <w:lang w:eastAsia="pl-PL"/>
        </w:rPr>
      </w:pPr>
      <w:r>
        <w:rPr>
          <w:lang w:eastAsia="pl-PL"/>
        </w:rPr>
        <w:t>Podstawowym obiektem języka są funkcje, to oznacza, że zawsze trzeba zacząć pisanie od definicji funkcji:</w:t>
      </w:r>
    </w:p>
    <w:p w:rsidR="00493136" w:rsidRPr="00493136" w:rsidRDefault="00493136" w:rsidP="00493136">
      <w:pPr>
        <w:rPr>
          <w:lang w:val="en-GB" w:eastAsia="pl-PL"/>
        </w:rPr>
      </w:pPr>
      <w:r w:rsidRPr="00493136">
        <w:rPr>
          <w:lang w:val="en-GB" w:eastAsia="pl-PL"/>
        </w:rPr>
        <w:t>function id (variable, …) {…}</w:t>
      </w:r>
    </w:p>
    <w:p w:rsidR="00493136" w:rsidRDefault="00493136" w:rsidP="00493136">
      <w:pPr>
        <w:rPr>
          <w:lang w:eastAsia="pl-PL"/>
        </w:rPr>
      </w:pPr>
      <w:r w:rsidRPr="00493136">
        <w:rPr>
          <w:lang w:eastAsia="pl-PL"/>
        </w:rPr>
        <w:t xml:space="preserve">gdzie „function” to słowo klucz oznaczające rozpoczęcie definiowania funkcji. </w:t>
      </w:r>
      <w:r>
        <w:rPr>
          <w:lang w:eastAsia="pl-PL"/>
        </w:rPr>
        <w:t>„id” to unikalna nazwa, w nawiasach wpisujemy nazwy parametrów wywołania funkcji, ich ilość jest nie ograniczona. Następnie musimy otworzyć blok funkcji, w którym jesteśm</w:t>
      </w:r>
      <w:r w:rsidR="00564F98">
        <w:rPr>
          <w:lang w:eastAsia="pl-PL"/>
        </w:rPr>
        <w:t>y w stanie wpisać resztę komend. Ich ilość jest nie ograniczona. Na końcu trzeba zamknąć blok.</w:t>
      </w:r>
    </w:p>
    <w:p w:rsidR="00564F98" w:rsidRDefault="00564F98" w:rsidP="00493136">
      <w:pPr>
        <w:rPr>
          <w:lang w:eastAsia="pl-PL"/>
        </w:rPr>
      </w:pPr>
      <w:r>
        <w:rPr>
          <w:lang w:eastAsia="pl-PL"/>
        </w:rPr>
        <w:t>Typy danych</w:t>
      </w:r>
    </w:p>
    <w:p w:rsidR="00564F98" w:rsidRDefault="00564F98" w:rsidP="00564F98">
      <w:pPr>
        <w:pStyle w:val="Akapitzlist"/>
        <w:numPr>
          <w:ilvl w:val="0"/>
          <w:numId w:val="16"/>
        </w:numPr>
        <w:rPr>
          <w:lang w:eastAsia="pl-PL"/>
        </w:rPr>
      </w:pPr>
      <w:r>
        <w:rPr>
          <w:lang w:eastAsia="pl-PL"/>
        </w:rPr>
        <w:t xml:space="preserve">1 </w:t>
      </w:r>
      <w:r>
        <w:rPr>
          <w:lang w:eastAsia="pl-PL"/>
        </w:rPr>
        <w:tab/>
      </w:r>
      <w:r>
        <w:rPr>
          <w:lang w:eastAsia="pl-PL"/>
        </w:rPr>
        <w:tab/>
        <w:t>- liczba całkowita</w:t>
      </w:r>
    </w:p>
    <w:p w:rsidR="00564F98" w:rsidRDefault="00564F98" w:rsidP="00564F98">
      <w:pPr>
        <w:pStyle w:val="Akapitzlist"/>
        <w:numPr>
          <w:ilvl w:val="0"/>
          <w:numId w:val="16"/>
        </w:numPr>
        <w:rPr>
          <w:lang w:eastAsia="pl-PL"/>
        </w:rPr>
      </w:pPr>
      <w:r>
        <w:rPr>
          <w:lang w:eastAsia="pl-PL"/>
        </w:rPr>
        <w:t xml:space="preserve">vec(1,1) </w:t>
      </w:r>
      <w:r>
        <w:rPr>
          <w:lang w:eastAsia="pl-PL"/>
        </w:rPr>
        <w:tab/>
        <w:t>- wektor dwuwymiarowy</w:t>
      </w:r>
    </w:p>
    <w:p w:rsidR="00564F98" w:rsidRDefault="00564F98" w:rsidP="00564F98">
      <w:pPr>
        <w:pStyle w:val="Akapitzlist"/>
        <w:numPr>
          <w:ilvl w:val="0"/>
          <w:numId w:val="16"/>
        </w:numPr>
        <w:rPr>
          <w:lang w:eastAsia="pl-PL"/>
        </w:rPr>
      </w:pPr>
      <w:r>
        <w:rPr>
          <w:lang w:eastAsia="pl-PL"/>
        </w:rPr>
        <w:t xml:space="preserve">vec(1,1,1) </w:t>
      </w:r>
      <w:r>
        <w:rPr>
          <w:lang w:eastAsia="pl-PL"/>
        </w:rPr>
        <w:tab/>
        <w:t>- wektor trójwymiarowy</w:t>
      </w:r>
    </w:p>
    <w:p w:rsidR="00564F98" w:rsidRDefault="00564F98" w:rsidP="00564F98">
      <w:pPr>
        <w:rPr>
          <w:lang w:eastAsia="pl-PL"/>
        </w:rPr>
      </w:pPr>
      <w:r>
        <w:rPr>
          <w:lang w:eastAsia="pl-PL"/>
        </w:rPr>
        <w:t>Komendy:</w:t>
      </w:r>
    </w:p>
    <w:p w:rsidR="003238C9" w:rsidRDefault="003238C9" w:rsidP="00493136">
      <w:pPr>
        <w:rPr>
          <w:lang w:eastAsia="pl-PL"/>
        </w:rPr>
      </w:pPr>
      <w:r>
        <w:rPr>
          <w:lang w:eastAsia="pl-PL"/>
        </w:rPr>
        <w:t>Definicja zmiennej „a”:</w:t>
      </w:r>
    </w:p>
    <w:p w:rsidR="003238C9" w:rsidRDefault="003238C9" w:rsidP="003238C9">
      <w:pPr>
        <w:pStyle w:val="Akapitzlist"/>
        <w:numPr>
          <w:ilvl w:val="0"/>
          <w:numId w:val="13"/>
        </w:numPr>
        <w:rPr>
          <w:lang w:eastAsia="pl-PL"/>
        </w:rPr>
      </w:pPr>
      <w:r>
        <w:rPr>
          <w:lang w:eastAsia="pl-PL"/>
        </w:rPr>
        <w:t>var a;</w:t>
      </w:r>
      <w:r>
        <w:rPr>
          <w:lang w:eastAsia="pl-PL"/>
        </w:rPr>
        <w:tab/>
      </w:r>
      <w:r>
        <w:rPr>
          <w:lang w:eastAsia="pl-PL"/>
        </w:rPr>
        <w:tab/>
        <w:t>- pusta definicja zmiennej.</w:t>
      </w:r>
    </w:p>
    <w:p w:rsidR="003238C9" w:rsidRDefault="003238C9" w:rsidP="003238C9">
      <w:pPr>
        <w:pStyle w:val="Akapitzlist"/>
        <w:numPr>
          <w:ilvl w:val="0"/>
          <w:numId w:val="13"/>
        </w:numPr>
        <w:rPr>
          <w:lang w:eastAsia="pl-PL"/>
        </w:rPr>
      </w:pPr>
      <w:r>
        <w:rPr>
          <w:lang w:eastAsia="pl-PL"/>
        </w:rPr>
        <w:t>var a = 1;</w:t>
      </w:r>
      <w:r>
        <w:rPr>
          <w:lang w:eastAsia="pl-PL"/>
        </w:rPr>
        <w:tab/>
        <w:t>- definicja wraz z inicjalizacją.</w:t>
      </w:r>
      <w:r w:rsidR="00564F98">
        <w:rPr>
          <w:lang w:eastAsia="pl-PL"/>
        </w:rPr>
        <w:t xml:space="preserve"> </w:t>
      </w:r>
    </w:p>
    <w:p w:rsidR="003238C9" w:rsidRDefault="003238C9" w:rsidP="003238C9">
      <w:pPr>
        <w:rPr>
          <w:lang w:eastAsia="pl-PL"/>
        </w:rPr>
      </w:pPr>
      <w:r>
        <w:rPr>
          <w:lang w:eastAsia="pl-PL"/>
        </w:rPr>
        <w:t>Zmiana wartości zmiennej „a”:</w:t>
      </w:r>
    </w:p>
    <w:p w:rsidR="003238C9" w:rsidRDefault="003238C9" w:rsidP="003238C9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>a = 1;</w:t>
      </w:r>
    </w:p>
    <w:p w:rsidR="003238C9" w:rsidRDefault="003238C9" w:rsidP="003238C9">
      <w:pPr>
        <w:rPr>
          <w:lang w:eastAsia="pl-PL"/>
        </w:rPr>
      </w:pPr>
      <w:r>
        <w:rPr>
          <w:lang w:eastAsia="pl-PL"/>
        </w:rPr>
        <w:t>Blok warunkowy „if”:</w:t>
      </w:r>
    </w:p>
    <w:p w:rsidR="003238C9" w:rsidRDefault="003238C9" w:rsidP="003238C9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>if( 1 ) { … }</w:t>
      </w:r>
    </w:p>
    <w:p w:rsidR="003238C9" w:rsidRDefault="003238C9" w:rsidP="003238C9">
      <w:pPr>
        <w:pStyle w:val="Akapitzlist"/>
        <w:numPr>
          <w:ilvl w:val="0"/>
          <w:numId w:val="14"/>
        </w:numPr>
        <w:rPr>
          <w:lang w:val="en-GB" w:eastAsia="pl-PL"/>
        </w:rPr>
      </w:pPr>
      <w:r w:rsidRPr="003238C9">
        <w:rPr>
          <w:lang w:val="en-GB" w:eastAsia="pl-PL"/>
        </w:rPr>
        <w:t xml:space="preserve">if( 1 ) { </w:t>
      </w:r>
      <w:r>
        <w:rPr>
          <w:lang w:val="en-GB" w:eastAsia="pl-PL"/>
        </w:rPr>
        <w:t>… } else { … }</w:t>
      </w:r>
    </w:p>
    <w:p w:rsidR="003238C9" w:rsidRDefault="003238C9" w:rsidP="003238C9">
      <w:pPr>
        <w:rPr>
          <w:lang w:eastAsia="pl-PL"/>
        </w:rPr>
      </w:pPr>
      <w:r>
        <w:rPr>
          <w:lang w:val="en-GB" w:eastAsia="pl-PL"/>
        </w:rPr>
        <w:t>Blok warunkowy</w:t>
      </w:r>
      <w:r>
        <w:rPr>
          <w:lang w:eastAsia="pl-PL"/>
        </w:rPr>
        <w:t xml:space="preserve"> „</w:t>
      </w:r>
      <w:r>
        <w:rPr>
          <w:lang w:eastAsia="pl-PL"/>
        </w:rPr>
        <w:t>while</w:t>
      </w:r>
      <w:r>
        <w:rPr>
          <w:lang w:eastAsia="pl-PL"/>
        </w:rPr>
        <w:t>”:</w:t>
      </w:r>
    </w:p>
    <w:p w:rsidR="003238C9" w:rsidRDefault="003238C9" w:rsidP="003238C9">
      <w:pPr>
        <w:pStyle w:val="Akapitzlist"/>
        <w:numPr>
          <w:ilvl w:val="0"/>
          <w:numId w:val="15"/>
        </w:numPr>
        <w:rPr>
          <w:lang w:val="en-GB" w:eastAsia="pl-PL"/>
        </w:rPr>
      </w:pPr>
      <w:r>
        <w:rPr>
          <w:lang w:val="en-GB" w:eastAsia="pl-PL"/>
        </w:rPr>
        <w:t>while( 1 ) { … }</w:t>
      </w:r>
    </w:p>
    <w:p w:rsidR="00564F98" w:rsidRPr="00564F98" w:rsidRDefault="00564F98" w:rsidP="00564F98">
      <w:pPr>
        <w:rPr>
          <w:lang w:eastAsia="pl-PL"/>
        </w:rPr>
      </w:pPr>
      <w:r w:rsidRPr="00564F98">
        <w:rPr>
          <w:lang w:eastAsia="pl-PL"/>
        </w:rPr>
        <w:t xml:space="preserve">Wywołanie funkcji </w:t>
      </w:r>
      <w:r>
        <w:rPr>
          <w:lang w:eastAsia="pl-PL"/>
        </w:rPr>
        <w:t>„</w:t>
      </w:r>
      <w:r w:rsidRPr="00564F98">
        <w:rPr>
          <w:lang w:eastAsia="pl-PL"/>
        </w:rPr>
        <w:t>fun” z jednym argumentem.</w:t>
      </w:r>
    </w:p>
    <w:p w:rsidR="00564F98" w:rsidRDefault="00564F98" w:rsidP="00564F98">
      <w:pPr>
        <w:pStyle w:val="Akapitzlist"/>
        <w:numPr>
          <w:ilvl w:val="0"/>
          <w:numId w:val="15"/>
        </w:numPr>
        <w:rPr>
          <w:lang w:eastAsia="pl-PL"/>
        </w:rPr>
      </w:pPr>
      <w:r w:rsidRPr="00564F98">
        <w:rPr>
          <w:lang w:eastAsia="pl-PL"/>
        </w:rPr>
        <w:t xml:space="preserve">fun( 1 ); </w:t>
      </w:r>
      <w:r w:rsidRPr="00564F98">
        <w:rPr>
          <w:lang w:eastAsia="pl-PL"/>
        </w:rPr>
        <w:tab/>
        <w:t>- liczba argumentów w nawiasach musi się zgadzać z liczbą</w:t>
      </w:r>
      <w:r>
        <w:rPr>
          <w:lang w:eastAsia="pl-PL"/>
        </w:rPr>
        <w:t xml:space="preserve"> parametrów wywoływanej funkcji,  </w:t>
      </w:r>
      <w:r>
        <w:rPr>
          <w:lang w:eastAsia="pl-PL"/>
        </w:rPr>
        <w:br/>
        <w:t xml:space="preserve"> </w:t>
      </w:r>
      <w:r>
        <w:rPr>
          <w:lang w:eastAsia="pl-PL"/>
        </w:rPr>
        <w:tab/>
      </w:r>
      <w:r>
        <w:rPr>
          <w:lang w:eastAsia="pl-PL"/>
        </w:rPr>
        <w:tab/>
        <w:t xml:space="preserve">  a każdy kolejny parametr musi być oddzielony od poprzedniego przecinkiem: 1,1,1,…</w:t>
      </w:r>
    </w:p>
    <w:p w:rsidR="00564F98" w:rsidRDefault="00564F98" w:rsidP="00564F98">
      <w:pPr>
        <w:rPr>
          <w:lang w:eastAsia="pl-PL"/>
        </w:rPr>
      </w:pPr>
      <w:r>
        <w:rPr>
          <w:lang w:eastAsia="pl-PL"/>
        </w:rPr>
        <w:t>Wyrażenia matematycze:</w:t>
      </w:r>
    </w:p>
    <w:p w:rsidR="00564F98" w:rsidRDefault="00564F98" w:rsidP="00564F98">
      <w:pPr>
        <w:pStyle w:val="Akapitzlist"/>
        <w:numPr>
          <w:ilvl w:val="0"/>
          <w:numId w:val="15"/>
        </w:numPr>
        <w:rPr>
          <w:lang w:eastAsia="pl-PL"/>
        </w:rPr>
      </w:pPr>
      <w:r>
        <w:rPr>
          <w:lang w:eastAsia="pl-PL"/>
        </w:rPr>
        <w:t>W każdym z miejsc w którym jest wpisana 1, można wpisać wyrażenie arytmetyczne, typ danych, wywołanie funkcji lub ich kombinacje:</w:t>
      </w:r>
    </w:p>
    <w:p w:rsidR="00564F98" w:rsidRPr="00564F98" w:rsidRDefault="00564F98" w:rsidP="00564F98">
      <w:pPr>
        <w:pStyle w:val="Akapitzlist"/>
        <w:numPr>
          <w:ilvl w:val="1"/>
          <w:numId w:val="15"/>
        </w:numPr>
        <w:rPr>
          <w:lang w:eastAsia="pl-PL"/>
        </w:rPr>
      </w:pPr>
      <w:r w:rsidRPr="00564F98">
        <w:rPr>
          <w:lang w:eastAsia="pl-PL"/>
        </w:rPr>
        <w:t>1 + 2</w:t>
      </w:r>
      <w:r w:rsidRPr="00564F98">
        <w:rPr>
          <w:lang w:eastAsia="pl-PL"/>
        </w:rPr>
        <w:tab/>
        <w:t>- dodanie do siebie dwóch liczb</w:t>
      </w:r>
    </w:p>
    <w:p w:rsidR="00564F98" w:rsidRDefault="00564F98" w:rsidP="00564F98">
      <w:pPr>
        <w:pStyle w:val="Akapitzlist"/>
        <w:numPr>
          <w:ilvl w:val="1"/>
          <w:numId w:val="15"/>
        </w:numPr>
        <w:rPr>
          <w:lang w:eastAsia="pl-PL"/>
        </w:rPr>
      </w:pPr>
      <w:r w:rsidRPr="00564F98">
        <w:rPr>
          <w:lang w:eastAsia="pl-PL"/>
        </w:rPr>
        <w:t>1 + a</w:t>
      </w:r>
      <w:r w:rsidRPr="00564F98">
        <w:rPr>
          <w:lang w:eastAsia="pl-PL"/>
        </w:rPr>
        <w:tab/>
        <w:t xml:space="preserve">- dodanie 1 i zmiennej </w:t>
      </w:r>
      <w:r>
        <w:rPr>
          <w:lang w:eastAsia="pl-PL"/>
        </w:rPr>
        <w:t>„</w:t>
      </w:r>
      <w:r w:rsidRPr="00564F98">
        <w:rPr>
          <w:lang w:eastAsia="pl-PL"/>
        </w:rPr>
        <w:t>a”</w:t>
      </w:r>
    </w:p>
    <w:p w:rsidR="00564F98" w:rsidRPr="00564F98" w:rsidRDefault="00564F98" w:rsidP="00564F98">
      <w:pPr>
        <w:pStyle w:val="Akapitzlist"/>
        <w:numPr>
          <w:ilvl w:val="1"/>
          <w:numId w:val="15"/>
        </w:numPr>
        <w:rPr>
          <w:lang w:eastAsia="pl-PL"/>
        </w:rPr>
      </w:pPr>
      <w:r w:rsidRPr="00564F98">
        <w:rPr>
          <w:lang w:eastAsia="pl-PL"/>
        </w:rPr>
        <w:t xml:space="preserve">fun(a) </w:t>
      </w:r>
      <w:r w:rsidRPr="00564F98">
        <w:rPr>
          <w:lang w:eastAsia="pl-PL"/>
        </w:rPr>
        <w:tab/>
        <w:t xml:space="preserve">- wywołanie funkcji “fun” podając w argumencie zmienną “a” </w:t>
      </w:r>
    </w:p>
    <w:p w:rsidR="003238C9" w:rsidRPr="00564F98" w:rsidRDefault="003238C9" w:rsidP="00493136">
      <w:pPr>
        <w:rPr>
          <w:lang w:eastAsia="pl-PL"/>
        </w:rPr>
      </w:pPr>
    </w:p>
    <w:p w:rsidR="00D31544" w:rsidRPr="003238C9" w:rsidRDefault="00D31544" w:rsidP="00D31544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3238C9">
        <w:rPr>
          <w:rFonts w:eastAsia="Times New Roman"/>
          <w:shd w:val="clear" w:color="auto" w:fill="FFFFFF"/>
          <w:lang w:val="en-GB" w:eastAsia="pl-PL"/>
        </w:rPr>
        <w:t>Przykłady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37252" w:rsidTr="00537252">
        <w:tc>
          <w:tcPr>
            <w:tcW w:w="4868" w:type="dxa"/>
          </w:tcPr>
          <w:p w:rsidR="00537252" w:rsidRPr="003238C9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3238C9">
              <w:rPr>
                <w:rFonts w:ascii="Consolas" w:hAnsi="Consolas"/>
                <w:noProof/>
                <w:lang w:val="en-GB" w:eastAsia="pl-PL"/>
              </w:rPr>
              <w:t>function fun1( variable ) {</w:t>
            </w:r>
          </w:p>
          <w:p w:rsidR="00537252" w:rsidRPr="003238C9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3238C9">
              <w:rPr>
                <w:rFonts w:ascii="Consolas" w:hAnsi="Consolas"/>
                <w:noProof/>
                <w:lang w:val="en-GB" w:eastAsia="pl-PL"/>
              </w:rPr>
              <w:tab/>
              <w:t>if ( variable &gt; 10) {</w:t>
            </w:r>
          </w:p>
          <w:p w:rsidR="00537252" w:rsidRPr="003238C9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3238C9">
              <w:rPr>
                <w:rFonts w:ascii="Consolas" w:hAnsi="Consolas"/>
                <w:noProof/>
                <w:lang w:val="en-GB" w:eastAsia="pl-PL"/>
              </w:rPr>
              <w:tab/>
            </w:r>
            <w:r w:rsidRPr="003238C9">
              <w:rPr>
                <w:rFonts w:ascii="Consolas" w:hAnsi="Consolas"/>
                <w:noProof/>
                <w:lang w:val="en-GB" w:eastAsia="pl-PL"/>
              </w:rPr>
              <w:tab/>
              <w:t>return 1;</w:t>
            </w:r>
          </w:p>
          <w:p w:rsidR="00537252" w:rsidRPr="003238C9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3238C9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</w:p>
          <w:p w:rsidR="00537252" w:rsidRPr="003238C9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3238C9">
              <w:rPr>
                <w:rFonts w:ascii="Consolas" w:hAnsi="Consolas"/>
                <w:noProof/>
                <w:lang w:val="en-GB" w:eastAsia="pl-PL"/>
              </w:rPr>
              <w:tab/>
              <w:t>while ( variable &gt; 0 ) {</w:t>
            </w:r>
          </w:p>
          <w:p w:rsidR="00537252" w:rsidRPr="003238C9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3238C9">
              <w:rPr>
                <w:rFonts w:ascii="Consolas" w:hAnsi="Consolas"/>
                <w:noProof/>
                <w:lang w:val="en-GB" w:eastAsia="pl-PL"/>
              </w:rPr>
              <w:tab/>
            </w:r>
            <w:r w:rsidRPr="003238C9">
              <w:rPr>
                <w:rFonts w:ascii="Consolas" w:hAnsi="Consolas"/>
                <w:noProof/>
                <w:lang w:val="en-GB" w:eastAsia="pl-PL"/>
              </w:rPr>
              <w:tab/>
              <w:t>print ( variable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3238C9">
              <w:rPr>
                <w:rFonts w:ascii="Consolas" w:hAnsi="Consolas"/>
                <w:noProof/>
                <w:lang w:val="en-GB" w:eastAsia="pl-PL"/>
              </w:rPr>
              <w:tab/>
            </w:r>
            <w:r w:rsidRPr="003238C9">
              <w:rPr>
                <w:rFonts w:ascii="Consolas" w:hAnsi="Consolas"/>
                <w:noProof/>
                <w:lang w:val="en-GB" w:eastAsia="pl-PL"/>
              </w:rPr>
              <w:tab/>
              <w:t>v</w:t>
            </w:r>
            <w:r w:rsidRPr="0079598B">
              <w:rPr>
                <w:rFonts w:ascii="Consolas" w:hAnsi="Consolas"/>
                <w:noProof/>
                <w:lang w:val="en-GB" w:eastAsia="pl-PL"/>
              </w:rPr>
              <w:t>ariable = variable – 1;</w:t>
            </w:r>
          </w:p>
          <w:p w:rsidR="00537252" w:rsidRPr="0079598B" w:rsidRDefault="00537252" w:rsidP="00537252">
            <w:pPr>
              <w:pStyle w:val="Bezodstpw"/>
              <w:tabs>
                <w:tab w:val="left" w:pos="708"/>
                <w:tab w:val="left" w:pos="3256"/>
              </w:tabs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  <w:r>
              <w:rPr>
                <w:rFonts w:ascii="Consolas" w:hAnsi="Consolas"/>
                <w:noProof/>
                <w:lang w:val="en-GB" w:eastAsia="pl-PL"/>
              </w:rPr>
              <w:tab/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0;</w:t>
            </w:r>
          </w:p>
          <w:p w:rsidR="00537252" w:rsidRDefault="00537252" w:rsidP="00537252">
            <w:pPr>
              <w:rPr>
                <w:rFonts w:ascii="Consolas" w:hAnsi="Consolas"/>
                <w:noProof/>
                <w:lang w:val="en-GB" w:eastAsia="pl-PL"/>
              </w:rPr>
            </w:pPr>
            <w:r>
              <w:rPr>
                <w:rFonts w:ascii="Consolas" w:hAnsi="Consolas"/>
                <w:noProof/>
                <w:lang w:val="en-GB" w:eastAsia="pl-PL"/>
              </w:rPr>
              <w:t>}</w:t>
            </w:r>
          </w:p>
        </w:tc>
        <w:tc>
          <w:tcPr>
            <w:tcW w:w="4868" w:type="dxa"/>
          </w:tcPr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>function main()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a =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b = a*2 + 1;</w:t>
            </w:r>
          </w:p>
          <w:p w:rsidR="00537252" w:rsidRPr="0079598B" w:rsidRDefault="003238C9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v1 = vec</w:t>
            </w:r>
            <w:r w:rsidR="00537252"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(1,2);</w:t>
            </w:r>
          </w:p>
          <w:p w:rsidR="00537252" w:rsidRPr="0079598B" w:rsidRDefault="003238C9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v2 = vec</w:t>
            </w:r>
            <w:r w:rsidR="00537252"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(1,2,3);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print (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vector v1: 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="004F1C59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,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v1);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fun1( b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return 0;</w:t>
            </w:r>
          </w:p>
          <w:p w:rsidR="00537252" w:rsidRPr="00537252" w:rsidRDefault="00537252" w:rsidP="00537252">
            <w:pPr>
              <w:rPr>
                <w:rFonts w:eastAsia="Times New Roman"/>
                <w:shd w:val="clear" w:color="auto" w:fill="FFFFFF"/>
                <w:lang w:eastAsia="pl-PL"/>
              </w:rPr>
            </w:pPr>
            <w:r>
              <w:rPr>
                <w:rFonts w:ascii="Consolas" w:hAnsi="Consolas"/>
                <w:noProof/>
                <w:lang w:eastAsia="pl-PL"/>
              </w:rPr>
              <w:t>}</w:t>
            </w:r>
          </w:p>
        </w:tc>
      </w:tr>
    </w:tbl>
    <w:p w:rsidR="00537252" w:rsidRPr="006069EF" w:rsidRDefault="00537252">
      <w:pPr>
        <w:rPr>
          <w:rFonts w:eastAsia="Times New Roman"/>
          <w:shd w:val="clear" w:color="auto" w:fill="FFFFFF"/>
          <w:lang w:eastAsia="pl-PL"/>
        </w:rPr>
      </w:pPr>
    </w:p>
    <w:sectPr w:rsidR="00537252" w:rsidRPr="006069EF" w:rsidSect="00521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8FC" w:rsidRDefault="005F48FC" w:rsidP="003A6872">
      <w:pPr>
        <w:spacing w:after="0" w:line="240" w:lineRule="auto"/>
      </w:pPr>
      <w:r>
        <w:separator/>
      </w:r>
    </w:p>
  </w:endnote>
  <w:endnote w:type="continuationSeparator" w:id="0">
    <w:p w:rsidR="005F48FC" w:rsidRDefault="005F48FC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8FC" w:rsidRDefault="005F48FC" w:rsidP="003A6872">
      <w:pPr>
        <w:spacing w:after="0" w:line="240" w:lineRule="auto"/>
      </w:pPr>
      <w:r>
        <w:separator/>
      </w:r>
    </w:p>
  </w:footnote>
  <w:footnote w:type="continuationSeparator" w:id="0">
    <w:p w:rsidR="005F48FC" w:rsidRDefault="005F48FC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37F8B"/>
    <w:multiLevelType w:val="hybridMultilevel"/>
    <w:tmpl w:val="800A6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337F8"/>
    <w:multiLevelType w:val="hybridMultilevel"/>
    <w:tmpl w:val="DD8026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3FC"/>
    <w:multiLevelType w:val="hybridMultilevel"/>
    <w:tmpl w:val="6908C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0B23"/>
    <w:multiLevelType w:val="hybridMultilevel"/>
    <w:tmpl w:val="96D60F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238C9"/>
    <w:rsid w:val="003776FD"/>
    <w:rsid w:val="003A23F3"/>
    <w:rsid w:val="003A6872"/>
    <w:rsid w:val="003A6FF7"/>
    <w:rsid w:val="003B78AF"/>
    <w:rsid w:val="003F3EA9"/>
    <w:rsid w:val="004050A1"/>
    <w:rsid w:val="0043061A"/>
    <w:rsid w:val="00470E88"/>
    <w:rsid w:val="0047777D"/>
    <w:rsid w:val="00484277"/>
    <w:rsid w:val="004913E1"/>
    <w:rsid w:val="00493136"/>
    <w:rsid w:val="004C01C3"/>
    <w:rsid w:val="004F1427"/>
    <w:rsid w:val="004F1C59"/>
    <w:rsid w:val="00521E34"/>
    <w:rsid w:val="00537252"/>
    <w:rsid w:val="00545293"/>
    <w:rsid w:val="00564F98"/>
    <w:rsid w:val="00574DB3"/>
    <w:rsid w:val="005873F6"/>
    <w:rsid w:val="00592C81"/>
    <w:rsid w:val="005B5A8F"/>
    <w:rsid w:val="005C63EC"/>
    <w:rsid w:val="005F2E0C"/>
    <w:rsid w:val="005F48FC"/>
    <w:rsid w:val="006069EF"/>
    <w:rsid w:val="00660116"/>
    <w:rsid w:val="00662228"/>
    <w:rsid w:val="00674C1D"/>
    <w:rsid w:val="00684DD7"/>
    <w:rsid w:val="006B0F50"/>
    <w:rsid w:val="006F53DE"/>
    <w:rsid w:val="00713082"/>
    <w:rsid w:val="00723593"/>
    <w:rsid w:val="00773352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C0936"/>
    <w:rsid w:val="008E3053"/>
    <w:rsid w:val="008F253C"/>
    <w:rsid w:val="00913E5E"/>
    <w:rsid w:val="009208EB"/>
    <w:rsid w:val="00954C99"/>
    <w:rsid w:val="0097330F"/>
    <w:rsid w:val="00981CF8"/>
    <w:rsid w:val="00992964"/>
    <w:rsid w:val="009B2458"/>
    <w:rsid w:val="009B5956"/>
    <w:rsid w:val="009C6324"/>
    <w:rsid w:val="00A070DE"/>
    <w:rsid w:val="00A07590"/>
    <w:rsid w:val="00A41B9D"/>
    <w:rsid w:val="00A516F2"/>
    <w:rsid w:val="00A93282"/>
    <w:rsid w:val="00AB7231"/>
    <w:rsid w:val="00AC3AC1"/>
    <w:rsid w:val="00AE557B"/>
    <w:rsid w:val="00AF6A68"/>
    <w:rsid w:val="00B05C8A"/>
    <w:rsid w:val="00B07383"/>
    <w:rsid w:val="00B10F90"/>
    <w:rsid w:val="00B31938"/>
    <w:rsid w:val="00B4383C"/>
    <w:rsid w:val="00B742F1"/>
    <w:rsid w:val="00B876DB"/>
    <w:rsid w:val="00BA04AC"/>
    <w:rsid w:val="00BE171D"/>
    <w:rsid w:val="00C03484"/>
    <w:rsid w:val="00C10792"/>
    <w:rsid w:val="00C2436C"/>
    <w:rsid w:val="00C35AB4"/>
    <w:rsid w:val="00C3729E"/>
    <w:rsid w:val="00C50CBB"/>
    <w:rsid w:val="00C605E0"/>
    <w:rsid w:val="00C71623"/>
    <w:rsid w:val="00C75828"/>
    <w:rsid w:val="00CC57C7"/>
    <w:rsid w:val="00CC6FAD"/>
    <w:rsid w:val="00D23A6B"/>
    <w:rsid w:val="00D31544"/>
    <w:rsid w:val="00D532AD"/>
    <w:rsid w:val="00D5523C"/>
    <w:rsid w:val="00D9423C"/>
    <w:rsid w:val="00D95BD9"/>
    <w:rsid w:val="00DA1358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3695A"/>
    <w:rsid w:val="00F37EAF"/>
    <w:rsid w:val="00F85F4E"/>
    <w:rsid w:val="00FA786F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846D-4784-4794-9612-89487E11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6282</TotalTime>
  <Pages>4</Pages>
  <Words>928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35</cp:revision>
  <dcterms:created xsi:type="dcterms:W3CDTF">2018-03-23T09:30:00Z</dcterms:created>
  <dcterms:modified xsi:type="dcterms:W3CDTF">2018-04-24T13:25:00Z</dcterms:modified>
</cp:coreProperties>
</file>