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lang w:eastAsia="en-US"/>
        </w:rPr>
        <w:id w:val="723260642"/>
        <w:docPartObj>
          <w:docPartGallery w:val="Cover Pages"/>
          <w:docPartUnique/>
        </w:docPartObj>
      </w:sdtPr>
      <w:sdtEndPr/>
      <w:sdtContent>
        <w:p w:rsidR="00A954A0" w:rsidRDefault="00A954A0" w:rsidP="00A954A0">
          <w:pPr>
            <w:pStyle w:val="Sinespaciado"/>
            <w:jc w:val="center"/>
            <w:rPr>
              <w:rFonts w:asciiTheme="majorHAnsi" w:eastAsiaTheme="majorEastAsia" w:hAnsiTheme="majorHAnsi" w:cstheme="majorBidi"/>
              <w:color w:val="FFFFFF" w:themeColor="background1"/>
              <w:sz w:val="48"/>
              <w:szCs w:val="48"/>
            </w:rPr>
          </w:pPr>
          <w:r w:rsidRPr="00A954A0">
            <w:rPr>
              <w:noProof/>
              <w:sz w:val="48"/>
              <w:szCs w:val="48"/>
              <w:lang w:val="en-US" w:eastAsia="en-US"/>
            </w:rPr>
            <mc:AlternateContent>
              <mc:Choice Requires="wps">
                <w:drawing>
                  <wp:anchor distT="0" distB="0" distL="114300" distR="114300" simplePos="0" relativeHeight="251636224" behindDoc="1" locked="0" layoutInCell="1" allowOverlap="1" wp14:anchorId="24CA52CE" wp14:editId="00D76755">
                    <wp:simplePos x="0" y="0"/>
                    <wp:positionH relativeFrom="margin">
                      <wp:align>center</wp:align>
                    </wp:positionH>
                    <mc:AlternateContent>
                      <mc:Choice Requires="wp14">
                        <wp:positionV relativeFrom="margin">
                          <wp14:pctPosVOffset>-5000</wp14:pctPosVOffset>
                        </wp:positionV>
                      </mc:Choice>
                      <mc:Fallback>
                        <wp:positionV relativeFrom="page">
                          <wp:posOffset>487045</wp:posOffset>
                        </wp:positionV>
                      </mc:Fallback>
                    </mc:AlternateContent>
                    <wp:extent cx="6537960" cy="5349240"/>
                    <wp:effectExtent l="0" t="0" r="0" b="0"/>
                    <wp:wrapNone/>
                    <wp:docPr id="382"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5349240"/>
                            </a:xfrm>
                            <a:prstGeom prst="rect">
                              <a:avLst/>
                            </a:prstGeom>
                            <a:extLst>
                              <a:ext uri="{53640926-AAD7-44D8-BBD7-CCE9431645EC}">
                                <a14:shadowObscured xmlns:a14="http://schemas.microsoft.com/office/drawing/2010/main" val="1"/>
                              </a:ext>
                            </a:extLst>
                          </wps:spPr>
                          <wps:style>
                            <a:lnRef idx="0">
                              <a:scrgbClr r="0" g="0" b="0"/>
                            </a:lnRef>
                            <a:fillRef idx="1003">
                              <a:schemeClr val="dk1"/>
                            </a:fillRef>
                            <a:effectRef idx="0">
                              <a:scrgbClr r="0" g="0" b="0"/>
                            </a:effectRef>
                            <a:fontRef idx="major"/>
                          </wps:style>
                          <wps:txbx>
                            <w:txbxContent>
                              <w:p w:rsidR="00263223" w:rsidRPr="00FD2D10" w:rsidRDefault="00263223">
                                <w:pPr>
                                  <w:pStyle w:val="Sinespaciado"/>
                                  <w:rPr>
                                    <w:rFonts w:asciiTheme="majorHAnsi" w:eastAsiaTheme="majorEastAsia" w:hAnsiTheme="majorHAnsi" w:cstheme="majorBidi"/>
                                    <w:color w:val="FFFFFF" w:themeColor="background1"/>
                                    <w:sz w:val="32"/>
                                    <w:szCs w:val="32"/>
                                  </w:rPr>
                                </w:pPr>
                              </w:p>
                              <w:p w:rsidR="00263223" w:rsidRDefault="00263223">
                                <w:pPr>
                                  <w:pStyle w:val="Sinespaciado"/>
                                  <w:rPr>
                                    <w:rFonts w:asciiTheme="majorHAnsi" w:eastAsiaTheme="majorEastAsia" w:hAnsiTheme="majorHAnsi" w:cstheme="majorBidi"/>
                                    <w:color w:val="FFFFFF" w:themeColor="background1"/>
                                    <w:sz w:val="84"/>
                                    <w:szCs w:val="84"/>
                                  </w:rPr>
                                </w:pPr>
                              </w:p>
                            </w:txbxContent>
                          </wps:txbx>
                          <wps:bodyPr rot="0" vert="horz" wrap="square" lIns="228600" tIns="45720" rIns="1371600" bIns="91440" anchor="b" anchorCtr="0" upright="1">
                            <a:noAutofit/>
                          </wps:bodyPr>
                        </wps:wsp>
                      </a:graphicData>
                    </a:graphic>
                    <wp14:sizeRelH relativeFrom="margin">
                      <wp14:pctWidth>110000</wp14:pctWidth>
                    </wp14:sizeRelH>
                    <wp14:sizeRelV relativeFrom="margin">
                      <wp14:pctHeight>65000</wp14:pctHeight>
                    </wp14:sizeRelV>
                  </wp:anchor>
                </w:drawing>
              </mc:Choice>
              <mc:Fallback>
                <w:pict>
                  <v:rect w14:anchorId="24CA52CE" id="Rectángulo 6" o:spid="_x0000_s1026" style="position:absolute;left:0;text-align:left;margin-left:0;margin-top:0;width:514.8pt;height:421.2pt;z-index:-251680256;visibility:visible;mso-wrap-style:square;mso-width-percent:1100;mso-height-percent:650;mso-top-percent:-50;mso-wrap-distance-left:9pt;mso-wrap-distance-top:0;mso-wrap-distance-right:9pt;mso-wrap-distance-bottom:0;mso-position-horizontal:center;mso-position-horizontal-relative:margin;mso-position-vertical-relative:margin;mso-width-percent:1100;mso-height-percent:650;mso-top-percent:-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" fillcolor="#333 [2576]" stroked="f">
                    <v:fill color2="black [960]" rotate="t" focusposition=".5,.5" focussize="" focus="100%" type="gradientRadial"/>
                    <v:textbox inset="18pt,,108pt,7.2pt">
                      <w:txbxContent>
                        <w:p w:rsidR="00263223" w:rsidRPr="00FD2D10" w:rsidRDefault="00263223">
                          <w:pPr>
                            <w:pStyle w:val="Sinespaciado"/>
                            <w:rPr>
                              <w:rFonts w:asciiTheme="majorHAnsi" w:eastAsiaTheme="majorEastAsia" w:hAnsiTheme="majorHAnsi" w:cstheme="majorBidi"/>
                              <w:color w:val="FFFFFF" w:themeColor="background1"/>
                              <w:sz w:val="32"/>
                              <w:szCs w:val="32"/>
                            </w:rPr>
                          </w:pPr>
                        </w:p>
                        <w:p w:rsidR="00263223" w:rsidRDefault="00263223">
                          <w:pPr>
                            <w:pStyle w:val="Sinespaciado"/>
                            <w:rPr>
                              <w:rFonts w:asciiTheme="majorHAnsi" w:eastAsiaTheme="majorEastAsia" w:hAnsiTheme="majorHAnsi" w:cstheme="majorBidi"/>
                              <w:color w:val="FFFFFF" w:themeColor="background1"/>
                              <w:sz w:val="84"/>
                              <w:szCs w:val="84"/>
                            </w:rPr>
                          </w:pPr>
                        </w:p>
                      </w:txbxContent>
                    </v:textbox>
                    <w10:wrap anchorx="margin" anchory="margin"/>
                  </v:rect>
                </w:pict>
              </mc:Fallback>
            </mc:AlternateContent>
          </w:r>
          <w:r w:rsidRPr="00A954A0">
            <w:rPr>
              <w:rFonts w:asciiTheme="majorHAnsi" w:eastAsiaTheme="majorEastAsia" w:hAnsiTheme="majorHAnsi" w:cstheme="majorBidi"/>
              <w:color w:val="FFFFFF" w:themeColor="background1"/>
              <w:sz w:val="48"/>
              <w:szCs w:val="48"/>
            </w:rPr>
            <w:t>Universidad Autónoma de Baja California</w:t>
          </w:r>
        </w:p>
        <w:p w:rsidR="008158D1" w:rsidRDefault="008158D1" w:rsidP="00A954A0">
          <w:pPr>
            <w:pStyle w:val="Sinespaciado"/>
            <w:jc w:val="center"/>
            <w:rPr>
              <w:rFonts w:asciiTheme="majorHAnsi" w:eastAsiaTheme="majorEastAsia" w:hAnsiTheme="majorHAnsi" w:cstheme="majorBidi"/>
              <w:color w:val="FFFFFF" w:themeColor="background1"/>
              <w:sz w:val="36"/>
              <w:szCs w:val="36"/>
            </w:rPr>
          </w:pPr>
        </w:p>
        <w:p w:rsidR="00A954A0" w:rsidRDefault="00A954A0" w:rsidP="00A954A0">
          <w:pPr>
            <w:pStyle w:val="Sinespaciado"/>
            <w:jc w:val="center"/>
            <w:rPr>
              <w:rFonts w:asciiTheme="majorHAnsi" w:eastAsiaTheme="majorEastAsia" w:hAnsiTheme="majorHAnsi" w:cstheme="majorBidi"/>
              <w:color w:val="FFFFFF" w:themeColor="background1"/>
              <w:sz w:val="36"/>
              <w:szCs w:val="36"/>
            </w:rPr>
          </w:pPr>
          <w:r w:rsidRPr="00A954A0">
            <w:rPr>
              <w:rFonts w:asciiTheme="majorHAnsi" w:eastAsiaTheme="majorEastAsia" w:hAnsiTheme="majorHAnsi" w:cstheme="majorBidi"/>
              <w:color w:val="FFFFFF" w:themeColor="background1"/>
              <w:sz w:val="36"/>
              <w:szCs w:val="36"/>
            </w:rPr>
            <w:t>FACULTAD DE CIENCIAS QUIMI</w:t>
          </w:r>
          <w:r>
            <w:rPr>
              <w:rFonts w:asciiTheme="majorHAnsi" w:eastAsiaTheme="majorEastAsia" w:hAnsiTheme="majorHAnsi" w:cstheme="majorBidi"/>
              <w:color w:val="FFFFFF" w:themeColor="background1"/>
              <w:sz w:val="36"/>
              <w:szCs w:val="36"/>
            </w:rPr>
            <w:t>CAS E INGENIERIA</w:t>
          </w:r>
        </w:p>
        <w:p w:rsidR="00A954A0" w:rsidRDefault="00A954A0" w:rsidP="00A954A0">
          <w:pPr>
            <w:pStyle w:val="Sinespaciado"/>
            <w:jc w:val="center"/>
            <w:rPr>
              <w:rFonts w:asciiTheme="majorHAnsi" w:eastAsiaTheme="majorEastAsia" w:hAnsiTheme="majorHAnsi" w:cstheme="majorBidi"/>
              <w:color w:val="FFFFFF" w:themeColor="background1"/>
              <w:sz w:val="36"/>
              <w:szCs w:val="36"/>
            </w:rPr>
          </w:pPr>
        </w:p>
        <w:p w:rsidR="00A954A0" w:rsidRDefault="008158D1" w:rsidP="00A954A0">
          <w:pPr>
            <w:pStyle w:val="Sinespaciado"/>
            <w:rPr>
              <w:rFonts w:asciiTheme="majorHAnsi" w:eastAsiaTheme="majorEastAsia" w:hAnsiTheme="majorHAnsi" w:cstheme="majorBidi"/>
              <w:color w:val="FFFFFF" w:themeColor="background1"/>
              <w:sz w:val="36"/>
              <w:szCs w:val="36"/>
            </w:rPr>
          </w:pPr>
          <w:r>
            <w:rPr>
              <w:rFonts w:asciiTheme="majorHAnsi" w:eastAsiaTheme="majorEastAsia" w:hAnsiTheme="majorHAnsi" w:cstheme="majorBidi"/>
              <w:color w:val="FFFFFF" w:themeColor="background1"/>
              <w:sz w:val="36"/>
              <w:szCs w:val="36"/>
            </w:rPr>
            <w:t>Ingeniería</w:t>
          </w:r>
          <w:r w:rsidR="00A954A0">
            <w:rPr>
              <w:rFonts w:asciiTheme="majorHAnsi" w:eastAsiaTheme="majorEastAsia" w:hAnsiTheme="majorHAnsi" w:cstheme="majorBidi"/>
              <w:color w:val="FFFFFF" w:themeColor="background1"/>
              <w:sz w:val="36"/>
              <w:szCs w:val="36"/>
            </w:rPr>
            <w:t xml:space="preserve"> en </w:t>
          </w:r>
          <w:r>
            <w:rPr>
              <w:rFonts w:asciiTheme="majorHAnsi" w:eastAsiaTheme="majorEastAsia" w:hAnsiTheme="majorHAnsi" w:cstheme="majorBidi"/>
              <w:color w:val="FFFFFF" w:themeColor="background1"/>
              <w:sz w:val="36"/>
              <w:szCs w:val="36"/>
            </w:rPr>
            <w:t>Computación</w:t>
          </w:r>
        </w:p>
        <w:p w:rsidR="00A954A0" w:rsidRDefault="00A954A0" w:rsidP="00A954A0">
          <w:pPr>
            <w:pStyle w:val="Sinespaciado"/>
            <w:rPr>
              <w:rFonts w:asciiTheme="majorHAnsi" w:eastAsiaTheme="majorEastAsia" w:hAnsiTheme="majorHAnsi" w:cstheme="majorBidi"/>
              <w:color w:val="FFFFFF" w:themeColor="background1"/>
              <w:sz w:val="36"/>
              <w:szCs w:val="36"/>
            </w:rPr>
          </w:pPr>
        </w:p>
        <w:p w:rsidR="00A954A0" w:rsidRDefault="00182B22" w:rsidP="00A954A0">
          <w:pPr>
            <w:pStyle w:val="Sinespaciado"/>
            <w:rPr>
              <w:rFonts w:asciiTheme="majorHAnsi" w:eastAsiaTheme="majorEastAsia" w:hAnsiTheme="majorHAnsi" w:cstheme="majorBidi"/>
              <w:color w:val="FFFFFF" w:themeColor="background1"/>
              <w:sz w:val="36"/>
              <w:szCs w:val="36"/>
            </w:rPr>
          </w:pPr>
          <w:r>
            <w:rPr>
              <w:rFonts w:asciiTheme="majorHAnsi" w:eastAsiaTheme="majorEastAsia" w:hAnsiTheme="majorHAnsi" w:cstheme="majorBidi"/>
              <w:color w:val="FFFFFF" w:themeColor="background1"/>
              <w:sz w:val="36"/>
              <w:szCs w:val="36"/>
            </w:rPr>
            <w:t>Ingeniería de Software</w:t>
          </w:r>
        </w:p>
        <w:p w:rsidR="00A954A0" w:rsidRDefault="00A954A0" w:rsidP="00A954A0">
          <w:pPr>
            <w:pStyle w:val="Sinespaciado"/>
            <w:rPr>
              <w:rFonts w:asciiTheme="majorHAnsi" w:eastAsiaTheme="majorEastAsia" w:hAnsiTheme="majorHAnsi" w:cstheme="majorBidi"/>
              <w:color w:val="FFFFFF" w:themeColor="background1"/>
              <w:sz w:val="36"/>
              <w:szCs w:val="36"/>
            </w:rPr>
          </w:pPr>
        </w:p>
        <w:p w:rsidR="00A954A0" w:rsidRPr="00334518" w:rsidRDefault="0058785A" w:rsidP="00A954A0">
          <w:pPr>
            <w:pStyle w:val="Sinespaciado"/>
            <w:rPr>
              <w:rFonts w:asciiTheme="majorHAnsi" w:eastAsiaTheme="majorEastAsia" w:hAnsiTheme="majorHAnsi" w:cstheme="majorBidi"/>
              <w:color w:val="FFFFFF" w:themeColor="background1"/>
              <w:sz w:val="36"/>
              <w:szCs w:val="36"/>
              <w:lang w:val="es-ES"/>
            </w:rPr>
          </w:pPr>
          <w:r>
            <w:rPr>
              <w:rFonts w:asciiTheme="majorHAnsi" w:eastAsiaTheme="majorEastAsia" w:hAnsiTheme="majorHAnsi" w:cstheme="majorBidi"/>
              <w:color w:val="FFFFFF" w:themeColor="background1"/>
              <w:sz w:val="36"/>
              <w:szCs w:val="36"/>
              <w:lang w:val="es-ES"/>
            </w:rPr>
            <w:t>Análisis</w:t>
          </w:r>
          <w:bookmarkStart w:id="0" w:name="_GoBack"/>
          <w:bookmarkEnd w:id="0"/>
        </w:p>
        <w:p w:rsidR="00A954A0" w:rsidRPr="00334518" w:rsidRDefault="00A954A0" w:rsidP="00A954A0">
          <w:pPr>
            <w:pStyle w:val="Sinespaciado"/>
            <w:rPr>
              <w:rFonts w:asciiTheme="majorHAnsi" w:eastAsiaTheme="majorEastAsia" w:hAnsiTheme="majorHAnsi" w:cstheme="majorBidi"/>
              <w:color w:val="FFFFFF" w:themeColor="background1"/>
              <w:sz w:val="36"/>
              <w:szCs w:val="36"/>
              <w:lang w:val="es-ES"/>
            </w:rPr>
          </w:pPr>
        </w:p>
        <w:p w:rsidR="00B32294" w:rsidRDefault="00666E73" w:rsidP="00B32294">
          <w:pPr>
            <w:pStyle w:val="Sinespaciado"/>
            <w:rPr>
              <w:rFonts w:asciiTheme="majorHAnsi" w:eastAsiaTheme="majorEastAsia" w:hAnsiTheme="majorHAnsi" w:cstheme="majorBidi"/>
              <w:color w:val="FFFFFF" w:themeColor="background1"/>
              <w:sz w:val="36"/>
              <w:szCs w:val="36"/>
              <w:lang w:val="es-ES"/>
            </w:rPr>
          </w:pPr>
          <w:r>
            <w:rPr>
              <w:rFonts w:asciiTheme="majorHAnsi" w:eastAsiaTheme="majorEastAsia" w:hAnsiTheme="majorHAnsi" w:cstheme="majorBidi"/>
              <w:color w:val="FFFFFF" w:themeColor="background1"/>
              <w:sz w:val="36"/>
              <w:szCs w:val="36"/>
              <w:lang w:val="es-ES"/>
            </w:rPr>
            <w:t>-</w:t>
          </w:r>
          <w:r w:rsidR="00182B22" w:rsidRPr="00182B22">
            <w:rPr>
              <w:rFonts w:asciiTheme="majorHAnsi" w:eastAsiaTheme="majorEastAsia" w:hAnsiTheme="majorHAnsi" w:cstheme="majorBidi"/>
              <w:color w:val="FFFFFF" w:themeColor="background1"/>
              <w:sz w:val="36"/>
              <w:szCs w:val="36"/>
              <w:lang w:val="es-ES"/>
            </w:rPr>
            <w:t>Sondeo sobre el tamaño del proyecto a desarrollar en el curso</w:t>
          </w:r>
          <w:r w:rsidR="00B32294">
            <w:rPr>
              <w:rFonts w:asciiTheme="majorHAnsi" w:eastAsiaTheme="majorEastAsia" w:hAnsiTheme="majorHAnsi" w:cstheme="majorBidi"/>
              <w:color w:val="FFFFFF" w:themeColor="background1"/>
              <w:sz w:val="36"/>
              <w:szCs w:val="36"/>
              <w:lang w:val="es-ES"/>
            </w:rPr>
            <w:t>.</w:t>
          </w:r>
        </w:p>
        <w:p w:rsidR="004C337C" w:rsidRDefault="004C337C" w:rsidP="00316CB2">
          <w:pPr>
            <w:pStyle w:val="Sinespaciado"/>
            <w:rPr>
              <w:rFonts w:asciiTheme="majorHAnsi" w:eastAsiaTheme="majorEastAsia" w:hAnsiTheme="majorHAnsi" w:cstheme="majorBidi"/>
              <w:color w:val="FFFFFF" w:themeColor="background1"/>
              <w:sz w:val="36"/>
              <w:szCs w:val="36"/>
              <w:lang w:val="es-ES"/>
            </w:rPr>
          </w:pPr>
        </w:p>
        <w:p w:rsidR="00195FF4" w:rsidRDefault="00195FF4" w:rsidP="00195FF4">
          <w:pPr>
            <w:pStyle w:val="Sinespaciado"/>
            <w:rPr>
              <w:rFonts w:asciiTheme="majorHAnsi" w:eastAsiaTheme="majorEastAsia" w:hAnsiTheme="majorHAnsi" w:cstheme="majorBidi"/>
              <w:color w:val="FFFFFF" w:themeColor="background1"/>
              <w:sz w:val="36"/>
              <w:szCs w:val="36"/>
              <w:lang w:val="es-ES"/>
            </w:rPr>
          </w:pPr>
        </w:p>
        <w:p w:rsidR="00195FF4" w:rsidRDefault="00195FF4" w:rsidP="00195FF4">
          <w:pPr>
            <w:pStyle w:val="Sinespaciado"/>
            <w:rPr>
              <w:rFonts w:asciiTheme="majorHAnsi" w:eastAsiaTheme="majorEastAsia" w:hAnsiTheme="majorHAnsi" w:cstheme="majorBidi"/>
              <w:color w:val="FFFFFF" w:themeColor="background1"/>
              <w:sz w:val="36"/>
              <w:szCs w:val="36"/>
              <w:lang w:val="es-ES"/>
            </w:rPr>
          </w:pPr>
        </w:p>
        <w:p w:rsidR="00666E73" w:rsidRPr="00D87D13" w:rsidRDefault="00666E73" w:rsidP="00612FA6">
          <w:pPr>
            <w:pStyle w:val="Sinespaciado"/>
            <w:rPr>
              <w:rFonts w:asciiTheme="majorHAnsi" w:eastAsiaTheme="majorEastAsia" w:hAnsiTheme="majorHAnsi" w:cstheme="majorBidi"/>
              <w:noProof/>
              <w:color w:val="FFFFFF" w:themeColor="background1"/>
              <w:sz w:val="32"/>
              <w:szCs w:val="32"/>
              <w:lang w:val="es-ES" w:eastAsia="en-US"/>
            </w:rPr>
          </w:pPr>
        </w:p>
        <w:p w:rsidR="00D87D13" w:rsidRPr="00D87D13" w:rsidRDefault="00D87D13" w:rsidP="00612FA6">
          <w:pPr>
            <w:pStyle w:val="Sinespaciado"/>
            <w:rPr>
              <w:rFonts w:asciiTheme="majorHAnsi" w:eastAsiaTheme="majorEastAsia" w:hAnsiTheme="majorHAnsi" w:cstheme="majorBidi"/>
              <w:noProof/>
              <w:color w:val="FFFFFF" w:themeColor="background1"/>
              <w:sz w:val="32"/>
              <w:szCs w:val="32"/>
              <w:lang w:val="es-ES" w:eastAsia="en-US"/>
            </w:rPr>
          </w:pPr>
        </w:p>
        <w:p w:rsidR="00D87D13" w:rsidRPr="00D87D13" w:rsidRDefault="00D87D13" w:rsidP="00612FA6">
          <w:pPr>
            <w:pStyle w:val="Sinespaciado"/>
            <w:rPr>
              <w:rFonts w:asciiTheme="majorHAnsi" w:eastAsiaTheme="majorEastAsia" w:hAnsiTheme="majorHAnsi" w:cstheme="majorBidi"/>
              <w:noProof/>
              <w:color w:val="FFFFFF" w:themeColor="background1"/>
              <w:sz w:val="32"/>
              <w:szCs w:val="32"/>
              <w:lang w:val="es-ES" w:eastAsia="en-US"/>
            </w:rPr>
          </w:pPr>
        </w:p>
        <w:p w:rsidR="00D87D13" w:rsidRPr="00D87D13" w:rsidRDefault="00D87D13" w:rsidP="00612FA6">
          <w:pPr>
            <w:pStyle w:val="Sinespaciado"/>
            <w:rPr>
              <w:rFonts w:asciiTheme="majorHAnsi" w:eastAsiaTheme="majorEastAsia" w:hAnsiTheme="majorHAnsi" w:cstheme="majorBidi"/>
              <w:noProof/>
              <w:color w:val="FFFFFF" w:themeColor="background1"/>
              <w:sz w:val="32"/>
              <w:szCs w:val="32"/>
              <w:lang w:val="es-ES" w:eastAsia="en-US"/>
            </w:rPr>
          </w:pPr>
        </w:p>
        <w:p w:rsidR="00D87D13" w:rsidRPr="00D87D13" w:rsidRDefault="00182B22" w:rsidP="00612FA6">
          <w:pPr>
            <w:pStyle w:val="Sinespaciado"/>
            <w:rPr>
              <w:rFonts w:asciiTheme="majorHAnsi" w:eastAsiaTheme="majorEastAsia" w:hAnsiTheme="majorHAnsi" w:cstheme="majorBidi"/>
              <w:noProof/>
              <w:color w:val="FFFFFF" w:themeColor="background1"/>
              <w:sz w:val="32"/>
              <w:szCs w:val="32"/>
              <w:lang w:val="es-ES" w:eastAsia="en-US"/>
            </w:rPr>
          </w:pPr>
          <w:r>
            <w:rPr>
              <w:noProof/>
              <w:lang w:val="en-US" w:eastAsia="en-US"/>
            </w:rPr>
            <w:drawing>
              <wp:anchor distT="0" distB="0" distL="114300" distR="114300" simplePos="0" relativeHeight="251717120" behindDoc="0" locked="0" layoutInCell="1" allowOverlap="1" wp14:anchorId="62A3C7B9" wp14:editId="4031E59E">
                <wp:simplePos x="0" y="0"/>
                <wp:positionH relativeFrom="column">
                  <wp:posOffset>361950</wp:posOffset>
                </wp:positionH>
                <wp:positionV relativeFrom="paragraph">
                  <wp:posOffset>172085</wp:posOffset>
                </wp:positionV>
                <wp:extent cx="1005082" cy="1446530"/>
                <wp:effectExtent l="171450" t="171450" r="233680" b="229870"/>
                <wp:wrapNone/>
                <wp:docPr id="1" name="Imagen 1" descr="http://4vientos.org.mx/blog/wp-content/uploads/2012/03/LOGO-UAB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4vientos.org.mx/blog/wp-content/uploads/2012/03/LOGO-UABC1.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5082" cy="1446530"/>
                        </a:xfrm>
                        <a:prstGeom prst="rect">
                          <a:avLst/>
                        </a:prstGeom>
                        <a:ln w="127000" cap="sq">
                          <a:solidFill>
                            <a:srgbClr val="000000"/>
                          </a:solidFill>
                          <a:miter lim="800000"/>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87D13" w:rsidRDefault="00D87D13" w:rsidP="00612FA6">
          <w:pPr>
            <w:pStyle w:val="Sinespaciado"/>
            <w:rPr>
              <w:rFonts w:asciiTheme="majorHAnsi" w:eastAsiaTheme="majorEastAsia" w:hAnsiTheme="majorHAnsi" w:cstheme="majorBidi"/>
              <w:color w:val="FFFFFF" w:themeColor="background1"/>
              <w:sz w:val="36"/>
              <w:szCs w:val="36"/>
              <w:lang w:val="es-ES"/>
            </w:rPr>
          </w:pPr>
        </w:p>
        <w:p w:rsidR="00666E73" w:rsidRPr="00612FA6" w:rsidRDefault="00666E73" w:rsidP="00612FA6">
          <w:pPr>
            <w:pStyle w:val="Sinespaciado"/>
            <w:rPr>
              <w:rFonts w:asciiTheme="majorHAnsi" w:eastAsiaTheme="majorEastAsia" w:hAnsiTheme="majorHAnsi" w:cstheme="majorBidi"/>
              <w:color w:val="FFFFFF" w:themeColor="background1"/>
              <w:sz w:val="36"/>
              <w:szCs w:val="36"/>
              <w:lang w:val="es-ES"/>
            </w:rPr>
          </w:pPr>
        </w:p>
        <w:p w:rsidR="001241F7" w:rsidRPr="00CE660E" w:rsidRDefault="001241F7" w:rsidP="00A954A0">
          <w:pPr>
            <w:pStyle w:val="Sinespaciado"/>
            <w:rPr>
              <w:sz w:val="36"/>
              <w:szCs w:val="36"/>
              <w:lang w:val="es-ES"/>
            </w:rPr>
          </w:pPr>
        </w:p>
        <w:p w:rsidR="00A954A0" w:rsidRPr="00CE660E" w:rsidRDefault="00A954A0">
          <w:pPr>
            <w:rPr>
              <w:sz w:val="48"/>
              <w:szCs w:val="48"/>
              <w:lang w:val="es-ES"/>
            </w:rPr>
          </w:pPr>
        </w:p>
        <w:p w:rsidR="00A954A0" w:rsidRPr="00CE660E" w:rsidRDefault="00182B22">
          <w:pPr>
            <w:rPr>
              <w:lang w:val="es-ES"/>
            </w:rPr>
          </w:pPr>
          <w:r>
            <w:rPr>
              <w:noProof/>
              <w:lang w:val="en-US"/>
            </w:rPr>
            <mc:AlternateContent>
              <mc:Choice Requires="wps">
                <w:drawing>
                  <wp:anchor distT="0" distB="0" distL="114300" distR="114300" simplePos="0" relativeHeight="251678208" behindDoc="0" locked="0" layoutInCell="1" allowOverlap="1" wp14:anchorId="5542A26F" wp14:editId="785E5376">
                    <wp:simplePos x="0" y="0"/>
                    <wp:positionH relativeFrom="margin">
                      <wp:posOffset>5715</wp:posOffset>
                    </wp:positionH>
                    <wp:positionV relativeFrom="margin">
                      <wp:posOffset>6863080</wp:posOffset>
                    </wp:positionV>
                    <wp:extent cx="4714875" cy="1714500"/>
                    <wp:effectExtent l="0" t="0" r="0" b="0"/>
                    <wp:wrapNone/>
                    <wp:docPr id="386" name="Cuadro de texto 386"/>
                    <wp:cNvGraphicFramePr/>
                    <a:graphic xmlns:a="http://schemas.openxmlformats.org/drawingml/2006/main">
                      <a:graphicData uri="http://schemas.microsoft.com/office/word/2010/wordprocessingShape">
                        <wps:wsp>
                          <wps:cNvSpPr txBox="1"/>
                          <wps:spPr>
                            <a:xfrm>
                              <a:off x="0" y="0"/>
                              <a:ext cx="4714875"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1F497D" w:themeColor="text2"/>
                                    <w:spacing w:val="60"/>
                                    <w:sz w:val="28"/>
                                    <w:szCs w:val="28"/>
                                  </w:rPr>
                                  <w:alias w:val="Compañía"/>
                                  <w:id w:val="308758725"/>
                                  <w:dataBinding w:prefixMappings="xmlns:ns0='http://schemas.openxmlformats.org/officeDocument/2006/extended-properties'" w:xpath="/ns0:Properties[1]/ns0:Company[1]" w:storeItemID="{6668398D-A668-4E3E-A5EB-62B293D839F1}"/>
                                  <w:text/>
                                </w:sdtPr>
                                <w:sdtEndPr/>
                                <w:sdtContent>
                                  <w:p w:rsidR="00263223" w:rsidRPr="00A954A0" w:rsidRDefault="00D87D13" w:rsidP="005529DF">
                                    <w:pPr>
                                      <w:suppressOverlap/>
                                      <w:rPr>
                                        <w:b/>
                                        <w:bCs/>
                                        <w:color w:val="1F497D" w:themeColor="text2"/>
                                        <w:spacing w:val="60"/>
                                        <w:sz w:val="28"/>
                                        <w:szCs w:val="28"/>
                                      </w:rPr>
                                    </w:pPr>
                                    <w:r>
                                      <w:rPr>
                                        <w:b/>
                                        <w:bCs/>
                                        <w:color w:val="1F497D" w:themeColor="text2"/>
                                        <w:spacing w:val="60"/>
                                        <w:sz w:val="28"/>
                                        <w:szCs w:val="28"/>
                                      </w:rPr>
                                      <w:t>Alumno</w:t>
                                    </w:r>
                                    <w:r w:rsidR="00E62CB9">
                                      <w:rPr>
                                        <w:b/>
                                        <w:bCs/>
                                        <w:color w:val="1F497D" w:themeColor="text2"/>
                                        <w:spacing w:val="60"/>
                                        <w:sz w:val="28"/>
                                        <w:szCs w:val="28"/>
                                      </w:rPr>
                                      <w:t>s</w:t>
                                    </w:r>
                                    <w:r w:rsidR="00263223" w:rsidRPr="00A954A0">
                                      <w:rPr>
                                        <w:b/>
                                        <w:bCs/>
                                        <w:color w:val="1F497D" w:themeColor="text2"/>
                                        <w:spacing w:val="60"/>
                                        <w:sz w:val="28"/>
                                        <w:szCs w:val="28"/>
                                      </w:rPr>
                                      <w:t>:</w:t>
                                    </w:r>
                                    <w:r w:rsidR="00263223">
                                      <w:rPr>
                                        <w:b/>
                                        <w:bCs/>
                                        <w:color w:val="1F497D" w:themeColor="text2"/>
                                        <w:spacing w:val="60"/>
                                        <w:sz w:val="28"/>
                                        <w:szCs w:val="28"/>
                                      </w:rPr>
                                      <w:t xml:space="preserve">      </w:t>
                                    </w:r>
                                    <w:r>
                                      <w:rPr>
                                        <w:b/>
                                        <w:bCs/>
                                        <w:color w:val="1F497D" w:themeColor="text2"/>
                                        <w:spacing w:val="60"/>
                                        <w:sz w:val="28"/>
                                        <w:szCs w:val="28"/>
                                      </w:rPr>
                                      <w:t xml:space="preserve">                      Matricula</w:t>
                                    </w:r>
                                    <w:r w:rsidR="00E62CB9">
                                      <w:rPr>
                                        <w:b/>
                                        <w:bCs/>
                                        <w:color w:val="1F497D" w:themeColor="text2"/>
                                        <w:spacing w:val="60"/>
                                        <w:sz w:val="28"/>
                                        <w:szCs w:val="28"/>
                                      </w:rPr>
                                      <w:t>s</w:t>
                                    </w:r>
                                    <w:r w:rsidR="00263223">
                                      <w:rPr>
                                        <w:b/>
                                        <w:bCs/>
                                        <w:color w:val="1F497D" w:themeColor="text2"/>
                                        <w:spacing w:val="60"/>
                                        <w:sz w:val="28"/>
                                        <w:szCs w:val="28"/>
                                      </w:rPr>
                                      <w:t>:</w:t>
                                    </w:r>
                                  </w:p>
                                </w:sdtContent>
                              </w:sdt>
                              <w:p w:rsidR="00263223" w:rsidRDefault="000D7689" w:rsidP="001241F7">
                                <w:pPr>
                                  <w:suppressOverlap/>
                                  <w:rPr>
                                    <w:b/>
                                    <w:bCs/>
                                    <w:color w:val="1F497D" w:themeColor="text2"/>
                                    <w:spacing w:val="60"/>
                                    <w:sz w:val="20"/>
                                    <w:szCs w:val="20"/>
                                  </w:rPr>
                                </w:pPr>
                                <w:sdt>
                                  <w:sdtPr>
                                    <w:rPr>
                                      <w:b/>
                                      <w:bCs/>
                                      <w:color w:val="1F497D" w:themeColor="text2"/>
                                      <w:spacing w:val="60"/>
                                      <w:sz w:val="20"/>
                                      <w:szCs w:val="20"/>
                                    </w:rPr>
                                    <w:alias w:val="Fax"/>
                                    <w:id w:val="-248113790"/>
                                    <w:dataBinding w:prefixMappings="xmlns:ns0='http://schemas.microsoft.com/office/2006/coverPageProps'" w:xpath="/ns0:CoverPageProperties[1]/ns0:CompanyFax[1]" w:storeItemID="{55AF091B-3C7A-41E3-B477-F2FDAA23CFDA}"/>
                                    <w:text/>
                                  </w:sdtPr>
                                  <w:sdtEndPr/>
                                  <w:sdtContent>
                                    <w:sdt>
                                      <w:sdtPr>
                                        <w:rPr>
                                          <w:b/>
                                          <w:bCs/>
                                          <w:color w:val="1F497D" w:themeColor="text2"/>
                                          <w:spacing w:val="60"/>
                                          <w:sz w:val="20"/>
                                          <w:szCs w:val="20"/>
                                        </w:rPr>
                                        <w:alias w:val="Fax"/>
                                        <w:id w:val="-1342691820"/>
                                        <w:dataBinding w:prefixMappings="xmlns:ns0='http://schemas.microsoft.com/office/2006/coverPageProps'" w:xpath="/ns0:CoverPageProperties[1]/ns0:CompanyFax[1]" w:storeItemID="{55AF091B-3C7A-41E3-B477-F2FDAA23CFDA}"/>
                                        <w:text/>
                                      </w:sdtPr>
                                      <w:sdtEndPr/>
                                      <w:sdtContent>
                                        <w:r w:rsidR="00182B22">
                                          <w:rPr>
                                            <w:b/>
                                            <w:bCs/>
                                            <w:color w:val="1F497D" w:themeColor="text2"/>
                                            <w:spacing w:val="60"/>
                                            <w:sz w:val="20"/>
                                            <w:szCs w:val="20"/>
                                          </w:rPr>
                                          <w:t xml:space="preserve">Alvarado Núñez Oscar Alejandro      277763 </w:t>
                                        </w:r>
                                        <w:r w:rsidR="00182B22" w:rsidRPr="00E62CB9">
                                          <w:rPr>
                                            <w:b/>
                                            <w:bCs/>
                                            <w:color w:val="1F497D" w:themeColor="text2"/>
                                            <w:spacing w:val="60"/>
                                            <w:sz w:val="20"/>
                                            <w:szCs w:val="20"/>
                                          </w:rPr>
                                          <w:t xml:space="preserve">Cardiel Salas Harán Jesús               277727 </w:t>
                                        </w:r>
                                        <w:r w:rsidR="00182B22">
                                          <w:rPr>
                                            <w:b/>
                                            <w:bCs/>
                                            <w:color w:val="1F497D" w:themeColor="text2"/>
                                            <w:spacing w:val="60"/>
                                            <w:sz w:val="20"/>
                                            <w:szCs w:val="20"/>
                                          </w:rPr>
                                          <w:t xml:space="preserve">Domínguez Carbajal Jesús </w:t>
                                        </w:r>
                                        <w:proofErr w:type="spellStart"/>
                                        <w:r w:rsidR="00182B22">
                                          <w:rPr>
                                            <w:b/>
                                            <w:bCs/>
                                            <w:color w:val="1F497D" w:themeColor="text2"/>
                                            <w:spacing w:val="60"/>
                                            <w:sz w:val="20"/>
                                            <w:szCs w:val="20"/>
                                          </w:rPr>
                                          <w:t>Yansey</w:t>
                                        </w:r>
                                        <w:proofErr w:type="spellEnd"/>
                                        <w:r w:rsidR="00182B22">
                                          <w:rPr>
                                            <w:b/>
                                            <w:bCs/>
                                            <w:color w:val="1F497D" w:themeColor="text2"/>
                                            <w:spacing w:val="60"/>
                                            <w:sz w:val="20"/>
                                            <w:szCs w:val="20"/>
                                          </w:rPr>
                                          <w:t xml:space="preserve">     277356   Magaña Nava </w:t>
                                        </w:r>
                                        <w:proofErr w:type="spellStart"/>
                                        <w:r w:rsidR="00182B22">
                                          <w:rPr>
                                            <w:b/>
                                            <w:bCs/>
                                            <w:color w:val="1F497D" w:themeColor="text2"/>
                                            <w:spacing w:val="60"/>
                                            <w:sz w:val="20"/>
                                            <w:szCs w:val="20"/>
                                          </w:rPr>
                                          <w:t>Cory</w:t>
                                        </w:r>
                                        <w:proofErr w:type="spellEnd"/>
                                        <w:r w:rsidR="00182B22">
                                          <w:rPr>
                                            <w:b/>
                                            <w:bCs/>
                                            <w:color w:val="1F497D" w:themeColor="text2"/>
                                            <w:spacing w:val="60"/>
                                            <w:sz w:val="20"/>
                                            <w:szCs w:val="20"/>
                                          </w:rPr>
                                          <w:t xml:space="preserve">                         </w:t>
                                        </w:r>
                                        <w:r w:rsidR="00182B22" w:rsidRPr="00E62CB9">
                                          <w:rPr>
                                            <w:b/>
                                            <w:bCs/>
                                            <w:color w:val="1F497D" w:themeColor="text2"/>
                                            <w:spacing w:val="60"/>
                                            <w:sz w:val="20"/>
                                            <w:szCs w:val="20"/>
                                          </w:rPr>
                                          <w:t>2</w:t>
                                        </w:r>
                                        <w:r w:rsidR="00182B22">
                                          <w:rPr>
                                            <w:b/>
                                            <w:bCs/>
                                            <w:color w:val="1F497D" w:themeColor="text2"/>
                                            <w:spacing w:val="60"/>
                                            <w:sz w:val="20"/>
                                            <w:szCs w:val="20"/>
                                          </w:rPr>
                                          <w:t xml:space="preserve">77534         </w:t>
                                        </w:r>
                                        <w:r w:rsidR="00182B22" w:rsidRPr="00515A25">
                                          <w:rPr>
                                            <w:b/>
                                            <w:bCs/>
                                            <w:color w:val="1F497D" w:themeColor="text2"/>
                                            <w:spacing w:val="60"/>
                                            <w:sz w:val="20"/>
                                            <w:szCs w:val="20"/>
                                          </w:rPr>
                                          <w:t>Razo Pérez Manuel Alejandro          275349</w:t>
                                        </w:r>
                                        <w:r w:rsidR="00182B22">
                                          <w:rPr>
                                            <w:b/>
                                            <w:bCs/>
                                            <w:color w:val="1F497D" w:themeColor="text2"/>
                                            <w:spacing w:val="60"/>
                                            <w:sz w:val="20"/>
                                            <w:szCs w:val="20"/>
                                          </w:rPr>
                                          <w:t xml:space="preserve">          </w:t>
                                        </w:r>
                                      </w:sdtContent>
                                    </w:sdt>
                                  </w:sdtContent>
                                </w:sdt>
                              </w:p>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42A26F" id="_x0000_t202" coordsize="21600,21600" o:spt="202" path="m,l,21600r21600,l21600,xe">
                    <v:stroke joinstyle="miter"/>
                    <v:path gradientshapeok="t" o:connecttype="rect"/>
                  </v:shapetype>
                  <v:shape id="Cuadro de texto 386" o:spid="_x0000_s1027" type="#_x0000_t202" style="position:absolute;margin-left:.45pt;margin-top:540.4pt;width:371.25pt;height:13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" filled="f" stroked="f" strokeweight=".5pt">
                    <v:textbox inset=",7.2pt,,7.2pt">
                      <w:txbxContent>
                        <w:sdt>
                          <w:sdtPr>
                            <w:rPr>
                              <w:b/>
                              <w:bCs/>
                              <w:color w:val="1F497D" w:themeColor="text2"/>
                              <w:spacing w:val="60"/>
                              <w:sz w:val="28"/>
                              <w:szCs w:val="28"/>
                            </w:rPr>
                            <w:alias w:val="Compañía"/>
                            <w:id w:val="308758725"/>
                            <w:dataBinding w:prefixMappings="xmlns:ns0='http://schemas.openxmlformats.org/officeDocument/2006/extended-properties'" w:xpath="/ns0:Properties[1]/ns0:Company[1]" w:storeItemID="{6668398D-A668-4E3E-A5EB-62B293D839F1}"/>
                            <w:text/>
                          </w:sdtPr>
                          <w:sdtEndPr/>
                          <w:sdtContent>
                            <w:p w:rsidR="00263223" w:rsidRPr="00A954A0" w:rsidRDefault="00D87D13" w:rsidP="005529DF">
                              <w:pPr>
                                <w:suppressOverlap/>
                                <w:rPr>
                                  <w:b/>
                                  <w:bCs/>
                                  <w:color w:val="1F497D" w:themeColor="text2"/>
                                  <w:spacing w:val="60"/>
                                  <w:sz w:val="28"/>
                                  <w:szCs w:val="28"/>
                                </w:rPr>
                              </w:pPr>
                              <w:r>
                                <w:rPr>
                                  <w:b/>
                                  <w:bCs/>
                                  <w:color w:val="1F497D" w:themeColor="text2"/>
                                  <w:spacing w:val="60"/>
                                  <w:sz w:val="28"/>
                                  <w:szCs w:val="28"/>
                                </w:rPr>
                                <w:t>Alumno</w:t>
                              </w:r>
                              <w:r w:rsidR="00E62CB9">
                                <w:rPr>
                                  <w:b/>
                                  <w:bCs/>
                                  <w:color w:val="1F497D" w:themeColor="text2"/>
                                  <w:spacing w:val="60"/>
                                  <w:sz w:val="28"/>
                                  <w:szCs w:val="28"/>
                                </w:rPr>
                                <w:t>s</w:t>
                              </w:r>
                              <w:r w:rsidR="00263223" w:rsidRPr="00A954A0">
                                <w:rPr>
                                  <w:b/>
                                  <w:bCs/>
                                  <w:color w:val="1F497D" w:themeColor="text2"/>
                                  <w:spacing w:val="60"/>
                                  <w:sz w:val="28"/>
                                  <w:szCs w:val="28"/>
                                </w:rPr>
                                <w:t>:</w:t>
                              </w:r>
                              <w:r w:rsidR="00263223">
                                <w:rPr>
                                  <w:b/>
                                  <w:bCs/>
                                  <w:color w:val="1F497D" w:themeColor="text2"/>
                                  <w:spacing w:val="60"/>
                                  <w:sz w:val="28"/>
                                  <w:szCs w:val="28"/>
                                </w:rPr>
                                <w:t xml:space="preserve">      </w:t>
                              </w:r>
                              <w:r>
                                <w:rPr>
                                  <w:b/>
                                  <w:bCs/>
                                  <w:color w:val="1F497D" w:themeColor="text2"/>
                                  <w:spacing w:val="60"/>
                                  <w:sz w:val="28"/>
                                  <w:szCs w:val="28"/>
                                </w:rPr>
                                <w:t xml:space="preserve">                      Matricula</w:t>
                              </w:r>
                              <w:r w:rsidR="00E62CB9">
                                <w:rPr>
                                  <w:b/>
                                  <w:bCs/>
                                  <w:color w:val="1F497D" w:themeColor="text2"/>
                                  <w:spacing w:val="60"/>
                                  <w:sz w:val="28"/>
                                  <w:szCs w:val="28"/>
                                </w:rPr>
                                <w:t>s</w:t>
                              </w:r>
                              <w:r w:rsidR="00263223">
                                <w:rPr>
                                  <w:b/>
                                  <w:bCs/>
                                  <w:color w:val="1F497D" w:themeColor="text2"/>
                                  <w:spacing w:val="60"/>
                                  <w:sz w:val="28"/>
                                  <w:szCs w:val="28"/>
                                </w:rPr>
                                <w:t>:</w:t>
                              </w:r>
                            </w:p>
                          </w:sdtContent>
                        </w:sdt>
                        <w:p w:rsidR="00263223" w:rsidRDefault="000D7689" w:rsidP="001241F7">
                          <w:pPr>
                            <w:suppressOverlap/>
                            <w:rPr>
                              <w:b/>
                              <w:bCs/>
                              <w:color w:val="1F497D" w:themeColor="text2"/>
                              <w:spacing w:val="60"/>
                              <w:sz w:val="20"/>
                              <w:szCs w:val="20"/>
                            </w:rPr>
                          </w:pPr>
                          <w:sdt>
                            <w:sdtPr>
                              <w:rPr>
                                <w:b/>
                                <w:bCs/>
                                <w:color w:val="1F497D" w:themeColor="text2"/>
                                <w:spacing w:val="60"/>
                                <w:sz w:val="20"/>
                                <w:szCs w:val="20"/>
                              </w:rPr>
                              <w:alias w:val="Fax"/>
                              <w:id w:val="-248113790"/>
                              <w:dataBinding w:prefixMappings="xmlns:ns0='http://schemas.microsoft.com/office/2006/coverPageProps'" w:xpath="/ns0:CoverPageProperties[1]/ns0:CompanyFax[1]" w:storeItemID="{55AF091B-3C7A-41E3-B477-F2FDAA23CFDA}"/>
                              <w:text/>
                            </w:sdtPr>
                            <w:sdtEndPr/>
                            <w:sdtContent>
                              <w:sdt>
                                <w:sdtPr>
                                  <w:rPr>
                                    <w:b/>
                                    <w:bCs/>
                                    <w:color w:val="1F497D" w:themeColor="text2"/>
                                    <w:spacing w:val="60"/>
                                    <w:sz w:val="20"/>
                                    <w:szCs w:val="20"/>
                                  </w:rPr>
                                  <w:alias w:val="Fax"/>
                                  <w:id w:val="-1342691820"/>
                                  <w:dataBinding w:prefixMappings="xmlns:ns0='http://schemas.microsoft.com/office/2006/coverPageProps'" w:xpath="/ns0:CoverPageProperties[1]/ns0:CompanyFax[1]" w:storeItemID="{55AF091B-3C7A-41E3-B477-F2FDAA23CFDA}"/>
                                  <w:text/>
                                </w:sdtPr>
                                <w:sdtEndPr/>
                                <w:sdtContent>
                                  <w:r w:rsidR="00182B22">
                                    <w:rPr>
                                      <w:b/>
                                      <w:bCs/>
                                      <w:color w:val="1F497D" w:themeColor="text2"/>
                                      <w:spacing w:val="60"/>
                                      <w:sz w:val="20"/>
                                      <w:szCs w:val="20"/>
                                    </w:rPr>
                                    <w:t xml:space="preserve">Alvarado Núñez Oscar Alejandro      277763 </w:t>
                                  </w:r>
                                  <w:r w:rsidR="00182B22" w:rsidRPr="00E62CB9">
                                    <w:rPr>
                                      <w:b/>
                                      <w:bCs/>
                                      <w:color w:val="1F497D" w:themeColor="text2"/>
                                      <w:spacing w:val="60"/>
                                      <w:sz w:val="20"/>
                                      <w:szCs w:val="20"/>
                                    </w:rPr>
                                    <w:t xml:space="preserve">Cardiel Salas Harán Jesús               277727 </w:t>
                                  </w:r>
                                  <w:r w:rsidR="00182B22">
                                    <w:rPr>
                                      <w:b/>
                                      <w:bCs/>
                                      <w:color w:val="1F497D" w:themeColor="text2"/>
                                      <w:spacing w:val="60"/>
                                      <w:sz w:val="20"/>
                                      <w:szCs w:val="20"/>
                                    </w:rPr>
                                    <w:t xml:space="preserve">Domínguez Carbajal Jesús </w:t>
                                  </w:r>
                                  <w:proofErr w:type="spellStart"/>
                                  <w:r w:rsidR="00182B22">
                                    <w:rPr>
                                      <w:b/>
                                      <w:bCs/>
                                      <w:color w:val="1F497D" w:themeColor="text2"/>
                                      <w:spacing w:val="60"/>
                                      <w:sz w:val="20"/>
                                      <w:szCs w:val="20"/>
                                    </w:rPr>
                                    <w:t>Yansey</w:t>
                                  </w:r>
                                  <w:proofErr w:type="spellEnd"/>
                                  <w:r w:rsidR="00182B22">
                                    <w:rPr>
                                      <w:b/>
                                      <w:bCs/>
                                      <w:color w:val="1F497D" w:themeColor="text2"/>
                                      <w:spacing w:val="60"/>
                                      <w:sz w:val="20"/>
                                      <w:szCs w:val="20"/>
                                    </w:rPr>
                                    <w:t xml:space="preserve">     277356   Magaña Nava </w:t>
                                  </w:r>
                                  <w:proofErr w:type="spellStart"/>
                                  <w:r w:rsidR="00182B22">
                                    <w:rPr>
                                      <w:b/>
                                      <w:bCs/>
                                      <w:color w:val="1F497D" w:themeColor="text2"/>
                                      <w:spacing w:val="60"/>
                                      <w:sz w:val="20"/>
                                      <w:szCs w:val="20"/>
                                    </w:rPr>
                                    <w:t>Cory</w:t>
                                  </w:r>
                                  <w:proofErr w:type="spellEnd"/>
                                  <w:r w:rsidR="00182B22">
                                    <w:rPr>
                                      <w:b/>
                                      <w:bCs/>
                                      <w:color w:val="1F497D" w:themeColor="text2"/>
                                      <w:spacing w:val="60"/>
                                      <w:sz w:val="20"/>
                                      <w:szCs w:val="20"/>
                                    </w:rPr>
                                    <w:t xml:space="preserve">                         </w:t>
                                  </w:r>
                                  <w:r w:rsidR="00182B22" w:rsidRPr="00E62CB9">
                                    <w:rPr>
                                      <w:b/>
                                      <w:bCs/>
                                      <w:color w:val="1F497D" w:themeColor="text2"/>
                                      <w:spacing w:val="60"/>
                                      <w:sz w:val="20"/>
                                      <w:szCs w:val="20"/>
                                    </w:rPr>
                                    <w:t>2</w:t>
                                  </w:r>
                                  <w:r w:rsidR="00182B22">
                                    <w:rPr>
                                      <w:b/>
                                      <w:bCs/>
                                      <w:color w:val="1F497D" w:themeColor="text2"/>
                                      <w:spacing w:val="60"/>
                                      <w:sz w:val="20"/>
                                      <w:szCs w:val="20"/>
                                    </w:rPr>
                                    <w:t xml:space="preserve">77534         </w:t>
                                  </w:r>
                                  <w:r w:rsidR="00182B22" w:rsidRPr="00515A25">
                                    <w:rPr>
                                      <w:b/>
                                      <w:bCs/>
                                      <w:color w:val="1F497D" w:themeColor="text2"/>
                                      <w:spacing w:val="60"/>
                                      <w:sz w:val="20"/>
                                      <w:szCs w:val="20"/>
                                    </w:rPr>
                                    <w:t>Razo Pérez Manuel Alejandro          275349</w:t>
                                  </w:r>
                                  <w:r w:rsidR="00182B22">
                                    <w:rPr>
                                      <w:b/>
                                      <w:bCs/>
                                      <w:color w:val="1F497D" w:themeColor="text2"/>
                                      <w:spacing w:val="60"/>
                                      <w:sz w:val="20"/>
                                      <w:szCs w:val="20"/>
                                    </w:rPr>
                                    <w:t xml:space="preserve">          </w:t>
                                  </w:r>
                                </w:sdtContent>
                              </w:sdt>
                            </w:sdtContent>
                          </w:sdt>
                        </w:p>
                      </w:txbxContent>
                    </v:textbox>
                    <w10:wrap anchorx="margin" anchory="margin"/>
                  </v:shape>
                </w:pict>
              </mc:Fallback>
            </mc:AlternateContent>
          </w:r>
        </w:p>
        <w:p w:rsidR="00A954A0" w:rsidRPr="00CE660E" w:rsidRDefault="00A954A0">
          <w:pPr>
            <w:rPr>
              <w:lang w:val="es-ES"/>
            </w:rPr>
          </w:pPr>
        </w:p>
        <w:p w:rsidR="00715F8B" w:rsidRDefault="00FC4776" w:rsidP="009018B9">
          <w:r>
            <w:rPr>
              <w:noProof/>
              <w:lang w:val="en-US"/>
            </w:rPr>
            <mc:AlternateContent>
              <mc:Choice Requires="wps">
                <w:drawing>
                  <wp:anchor distT="0" distB="0" distL="114300" distR="114300" simplePos="0" relativeHeight="251697664" behindDoc="0" locked="0" layoutInCell="1" allowOverlap="1" wp14:anchorId="55B4DF96" wp14:editId="16F251F0">
                    <wp:simplePos x="0" y="0"/>
                    <mc:AlternateContent>
                      <mc:Choice Requires="wp14">
                        <wp:positionH relativeFrom="margin">
                          <wp14:pctPosHOffset>44500</wp14:pctPosHOffset>
                        </wp:positionH>
                      </mc:Choice>
                      <mc:Fallback>
                        <wp:positionH relativeFrom="page">
                          <wp:posOffset>3576955</wp:posOffset>
                        </wp:positionH>
                      </mc:Fallback>
                    </mc:AlternateContent>
                    <mc:AlternateContent>
                      <mc:Choice Requires="wp14">
                        <wp:positionV relativeFrom="margin">
                          <wp14:pctPosVOffset>59000</wp14:pctPosVOffset>
                        </wp:positionV>
                      </mc:Choice>
                      <mc:Fallback>
                        <wp:positionV relativeFrom="page">
                          <wp:posOffset>5772150</wp:posOffset>
                        </wp:positionV>
                      </mc:Fallback>
                    </mc:AlternateContent>
                    <wp:extent cx="2267585" cy="1638300"/>
                    <wp:effectExtent l="0" t="0" r="0" b="0"/>
                    <wp:wrapNone/>
                    <wp:docPr id="387" name="Cuadro de texto 387"/>
                    <wp:cNvGraphicFramePr/>
                    <a:graphic xmlns:a="http://schemas.openxmlformats.org/drawingml/2006/main">
                      <a:graphicData uri="http://schemas.microsoft.com/office/word/2010/wordprocessingShape">
                        <wps:wsp>
                          <wps:cNvSpPr txBox="1"/>
                          <wps:spPr>
                            <a:xfrm>
                              <a:off x="0" y="0"/>
                              <a:ext cx="2267585" cy="1638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1F497D" w:themeColor="text2"/>
                                    <w:sz w:val="40"/>
                                    <w:szCs w:val="40"/>
                                  </w:rPr>
                                  <w:alias w:val="Autor"/>
                                  <w:id w:val="199518864"/>
                                  <w:dataBinding w:prefixMappings="xmlns:ns0='http://schemas.openxmlformats.org/package/2006/metadata/core-properties' xmlns:ns1='http://purl.org/dc/elements/1.1/'" w:xpath="/ns0:coreProperties[1]/ns1:creator[1]" w:storeItemID="{6C3C8BC8-F283-45AE-878A-BAB7291924A1}"/>
                                  <w:text/>
                                </w:sdtPr>
                                <w:sdtEndPr/>
                                <w:sdtContent>
                                  <w:p w:rsidR="00263223" w:rsidRDefault="0058785A">
                                    <w:pPr>
                                      <w:suppressOverlap/>
                                      <w:rPr>
                                        <w:rFonts w:asciiTheme="majorHAnsi" w:eastAsiaTheme="majorEastAsia" w:hAnsiTheme="majorHAnsi" w:cstheme="majorBidi"/>
                                        <w:color w:val="1F497D" w:themeColor="text2"/>
                                        <w:sz w:val="40"/>
                                        <w:szCs w:val="40"/>
                                      </w:rPr>
                                    </w:pPr>
                                    <w:r>
                                      <w:rPr>
                                        <w:rFonts w:asciiTheme="majorHAnsi" w:eastAsiaTheme="majorEastAsia" w:hAnsiTheme="majorHAnsi" w:cstheme="majorBidi"/>
                                        <w:color w:val="1F497D" w:themeColor="text2"/>
                                        <w:sz w:val="40"/>
                                        <w:szCs w:val="40"/>
                                      </w:rPr>
                                      <w:t>Análisis</w:t>
                                    </w:r>
                                  </w:p>
                                </w:sdtContent>
                              </w:sdt>
                              <w:sdt>
                                <w:sdtPr>
                                  <w:rPr>
                                    <w:color w:val="1F497D" w:themeColor="text2"/>
                                  </w:rPr>
                                  <w:alias w:val="Descripción breve"/>
                                  <w:id w:val="2006322463"/>
                                  <w:dataBinding w:prefixMappings="xmlns:ns0='http://schemas.microsoft.com/office/2006/coverPageProps'" w:xpath="/ns0:CoverPageProperties[1]/ns0:Abstract[1]" w:storeItemID="{55AF091B-3C7A-41E3-B477-F2FDAA23CFDA}"/>
                                  <w:text/>
                                </w:sdtPr>
                                <w:sdtEndPr/>
                                <w:sdtContent>
                                  <w:p w:rsidR="00263223" w:rsidRDefault="00182B22">
                                    <w:pPr>
                                      <w:suppressOverlap/>
                                      <w:rPr>
                                        <w:color w:val="1F497D" w:themeColor="text2"/>
                                      </w:rPr>
                                    </w:pPr>
                                    <w:r>
                                      <w:rPr>
                                        <w:color w:val="1F497D" w:themeColor="text2"/>
                                      </w:rPr>
                                      <w:t>Edificio No. 6E</w:t>
                                    </w:r>
                                    <w:r w:rsidR="00263223">
                                      <w:rPr>
                                        <w:color w:val="1F497D" w:themeColor="text2"/>
                                      </w:rPr>
                                      <w:t xml:space="preserve">                           </w:t>
                                    </w:r>
                                    <w:r w:rsidR="00D87D13">
                                      <w:rPr>
                                        <w:color w:val="1F497D" w:themeColor="text2"/>
                                      </w:rPr>
                                      <w:t xml:space="preserve">   </w:t>
                                    </w:r>
                                    <w:r w:rsidR="00263223">
                                      <w:rPr>
                                        <w:color w:val="1F497D" w:themeColor="text2"/>
                                      </w:rPr>
                                      <w:t xml:space="preserve"> </w:t>
                                    </w:r>
                                    <w:r w:rsidR="00D87D13">
                                      <w:rPr>
                                        <w:color w:val="1F497D" w:themeColor="text2"/>
                                      </w:rPr>
                                      <w:t>Salón de clases</w:t>
                                    </w:r>
                                    <w:r w:rsidR="00263223">
                                      <w:rPr>
                                        <w:color w:val="1F497D" w:themeColor="text2"/>
                                      </w:rPr>
                                      <w:t xml:space="preserve">: </w:t>
                                    </w:r>
                                    <w:r>
                                      <w:rPr>
                                        <w:color w:val="1F497D" w:themeColor="text2"/>
                                      </w:rPr>
                                      <w:t>Audiovisual</w:t>
                                    </w:r>
                                    <w:r w:rsidR="009621A2">
                                      <w:rPr>
                                        <w:color w:val="1F497D" w:themeColor="text2"/>
                                      </w:rPr>
                                      <w:t xml:space="preserve">         </w:t>
                                    </w:r>
                                    <w:r w:rsidR="00D87D13">
                                      <w:rPr>
                                        <w:color w:val="1F497D" w:themeColor="text2"/>
                                      </w:rPr>
                                      <w:t xml:space="preserve">       Clave de Materia</w:t>
                                    </w:r>
                                    <w:r w:rsidR="00263223">
                                      <w:rPr>
                                        <w:color w:val="1F497D" w:themeColor="text2"/>
                                      </w:rPr>
                                      <w:t>:</w:t>
                                    </w:r>
                                    <w:r w:rsidR="00D87D13">
                                      <w:rPr>
                                        <w:color w:val="1F497D" w:themeColor="text2"/>
                                      </w:rPr>
                                      <w:t xml:space="preserve"> 12116            </w:t>
                                    </w:r>
                                    <w:r w:rsidR="009621A2">
                                      <w:rPr>
                                        <w:color w:val="1F497D" w:themeColor="text2"/>
                                      </w:rPr>
                                      <w:t xml:space="preserve">  </w:t>
                                    </w:r>
                                    <w:r w:rsidR="00B641FF">
                                      <w:rPr>
                                        <w:color w:val="1F497D" w:themeColor="text2"/>
                                      </w:rPr>
                                      <w:t xml:space="preserve">        Fecha de realización: 22</w:t>
                                    </w:r>
                                    <w:r>
                                      <w:rPr>
                                        <w:color w:val="1F497D" w:themeColor="text2"/>
                                      </w:rPr>
                                      <w:t>/02/2014</w:t>
                                    </w:r>
                                  </w:p>
                                </w:sdtContent>
                              </w:sdt>
                              <w:p w:rsidR="00263223" w:rsidRDefault="00263223"/>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4DF96" id="Cuadro de texto 387" o:spid="_x0000_s1028" type="#_x0000_t202" style="position:absolute;margin-left:0;margin-top:0;width:178.55pt;height:129pt;z-index:251697664;visibility:visible;mso-wrap-style:square;mso-width-percent:0;mso-height-percent:0;mso-left-percent:445;mso-top-percent:590;mso-wrap-distance-left:9pt;mso-wrap-distance-top:0;mso-wrap-distance-right:9pt;mso-wrap-distance-bottom:0;mso-position-horizontal-relative:margin;mso-position-vertical-relative:margin;mso-width-percent:0;mso-height-percent:0;mso-left-percent:445;mso-top-percent:5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" filled="f" stroked="f" strokeweight=".5pt">
                    <v:textbox inset=",14.4pt,,7.2pt">
                      <w:txbxContent>
                        <w:sdt>
                          <w:sdtPr>
                            <w:rPr>
                              <w:rFonts w:asciiTheme="majorHAnsi" w:eastAsiaTheme="majorEastAsia" w:hAnsiTheme="majorHAnsi" w:cstheme="majorBidi"/>
                              <w:color w:val="1F497D" w:themeColor="text2"/>
                              <w:sz w:val="40"/>
                              <w:szCs w:val="40"/>
                            </w:rPr>
                            <w:alias w:val="Autor"/>
                            <w:id w:val="199518864"/>
                            <w:dataBinding w:prefixMappings="xmlns:ns0='http://schemas.openxmlformats.org/package/2006/metadata/core-properties' xmlns:ns1='http://purl.org/dc/elements/1.1/'" w:xpath="/ns0:coreProperties[1]/ns1:creator[1]" w:storeItemID="{6C3C8BC8-F283-45AE-878A-BAB7291924A1}"/>
                            <w:text/>
                          </w:sdtPr>
                          <w:sdtEndPr/>
                          <w:sdtContent>
                            <w:p w:rsidR="00263223" w:rsidRDefault="0058785A">
                              <w:pPr>
                                <w:suppressOverlap/>
                                <w:rPr>
                                  <w:rFonts w:asciiTheme="majorHAnsi" w:eastAsiaTheme="majorEastAsia" w:hAnsiTheme="majorHAnsi" w:cstheme="majorBidi"/>
                                  <w:color w:val="1F497D" w:themeColor="text2"/>
                                  <w:sz w:val="40"/>
                                  <w:szCs w:val="40"/>
                                </w:rPr>
                              </w:pPr>
                              <w:r>
                                <w:rPr>
                                  <w:rFonts w:asciiTheme="majorHAnsi" w:eastAsiaTheme="majorEastAsia" w:hAnsiTheme="majorHAnsi" w:cstheme="majorBidi"/>
                                  <w:color w:val="1F497D" w:themeColor="text2"/>
                                  <w:sz w:val="40"/>
                                  <w:szCs w:val="40"/>
                                </w:rPr>
                                <w:t>Análisis</w:t>
                              </w:r>
                            </w:p>
                          </w:sdtContent>
                        </w:sdt>
                        <w:sdt>
                          <w:sdtPr>
                            <w:rPr>
                              <w:color w:val="1F497D" w:themeColor="text2"/>
                            </w:rPr>
                            <w:alias w:val="Descripción breve"/>
                            <w:id w:val="2006322463"/>
                            <w:dataBinding w:prefixMappings="xmlns:ns0='http://schemas.microsoft.com/office/2006/coverPageProps'" w:xpath="/ns0:CoverPageProperties[1]/ns0:Abstract[1]" w:storeItemID="{55AF091B-3C7A-41E3-B477-F2FDAA23CFDA}"/>
                            <w:text/>
                          </w:sdtPr>
                          <w:sdtEndPr/>
                          <w:sdtContent>
                            <w:p w:rsidR="00263223" w:rsidRDefault="00182B22">
                              <w:pPr>
                                <w:suppressOverlap/>
                                <w:rPr>
                                  <w:color w:val="1F497D" w:themeColor="text2"/>
                                </w:rPr>
                              </w:pPr>
                              <w:r>
                                <w:rPr>
                                  <w:color w:val="1F497D" w:themeColor="text2"/>
                                </w:rPr>
                                <w:t>Edificio No. 6E</w:t>
                              </w:r>
                              <w:r w:rsidR="00263223">
                                <w:rPr>
                                  <w:color w:val="1F497D" w:themeColor="text2"/>
                                </w:rPr>
                                <w:t xml:space="preserve">                           </w:t>
                              </w:r>
                              <w:r w:rsidR="00D87D13">
                                <w:rPr>
                                  <w:color w:val="1F497D" w:themeColor="text2"/>
                                </w:rPr>
                                <w:t xml:space="preserve">   </w:t>
                              </w:r>
                              <w:r w:rsidR="00263223">
                                <w:rPr>
                                  <w:color w:val="1F497D" w:themeColor="text2"/>
                                </w:rPr>
                                <w:t xml:space="preserve"> </w:t>
                              </w:r>
                              <w:r w:rsidR="00D87D13">
                                <w:rPr>
                                  <w:color w:val="1F497D" w:themeColor="text2"/>
                                </w:rPr>
                                <w:t>Salón de clases</w:t>
                              </w:r>
                              <w:r w:rsidR="00263223">
                                <w:rPr>
                                  <w:color w:val="1F497D" w:themeColor="text2"/>
                                </w:rPr>
                                <w:t xml:space="preserve">: </w:t>
                              </w:r>
                              <w:r>
                                <w:rPr>
                                  <w:color w:val="1F497D" w:themeColor="text2"/>
                                </w:rPr>
                                <w:t>Audiovisual</w:t>
                              </w:r>
                              <w:r w:rsidR="009621A2">
                                <w:rPr>
                                  <w:color w:val="1F497D" w:themeColor="text2"/>
                                </w:rPr>
                                <w:t xml:space="preserve">         </w:t>
                              </w:r>
                              <w:r w:rsidR="00D87D13">
                                <w:rPr>
                                  <w:color w:val="1F497D" w:themeColor="text2"/>
                                </w:rPr>
                                <w:t xml:space="preserve">       Clave de Materia</w:t>
                              </w:r>
                              <w:r w:rsidR="00263223">
                                <w:rPr>
                                  <w:color w:val="1F497D" w:themeColor="text2"/>
                                </w:rPr>
                                <w:t>:</w:t>
                              </w:r>
                              <w:r w:rsidR="00D87D13">
                                <w:rPr>
                                  <w:color w:val="1F497D" w:themeColor="text2"/>
                                </w:rPr>
                                <w:t xml:space="preserve"> 12116            </w:t>
                              </w:r>
                              <w:r w:rsidR="009621A2">
                                <w:rPr>
                                  <w:color w:val="1F497D" w:themeColor="text2"/>
                                </w:rPr>
                                <w:t xml:space="preserve">  </w:t>
                              </w:r>
                              <w:r w:rsidR="00B641FF">
                                <w:rPr>
                                  <w:color w:val="1F497D" w:themeColor="text2"/>
                                </w:rPr>
                                <w:t xml:space="preserve">        Fecha de realización: 22</w:t>
                              </w:r>
                              <w:r>
                                <w:rPr>
                                  <w:color w:val="1F497D" w:themeColor="text2"/>
                                </w:rPr>
                                <w:t>/02/2014</w:t>
                              </w:r>
                            </w:p>
                          </w:sdtContent>
                        </w:sdt>
                        <w:p w:rsidR="00263223" w:rsidRDefault="00263223"/>
                      </w:txbxContent>
                    </v:textbox>
                    <w10:wrap anchorx="margin" anchory="margin"/>
                  </v:shape>
                </w:pict>
              </mc:Fallback>
            </mc:AlternateContent>
          </w:r>
          <w:r w:rsidR="00A954A0">
            <w:rPr>
              <w:noProof/>
              <w:lang w:val="en-US"/>
            </w:rPr>
            <mc:AlternateContent>
              <mc:Choice Requires="wps">
                <w:drawing>
                  <wp:anchor distT="0" distB="0" distL="114300" distR="114300" simplePos="0" relativeHeight="251616768" behindDoc="1" locked="0" layoutInCell="1" allowOverlap="1" wp14:anchorId="693E32DC" wp14:editId="1232177D">
                    <wp:simplePos x="0" y="0"/>
                    <wp:positionH relativeFrom="margin">
                      <wp:align>center</wp:align>
                    </wp:positionH>
                    <mc:AlternateContent>
                      <mc:Choice Requires="wp14">
                        <wp:positionV relativeFrom="margin">
                          <wp14:pctPosVOffset>59000</wp14:pctPosVOffset>
                        </wp:positionV>
                      </mc:Choice>
                      <mc:Fallback>
                        <wp:positionV relativeFrom="page">
                          <wp:posOffset>5772150</wp:posOffset>
                        </wp:positionV>
                      </mc:Fallback>
                    </mc:AlternateContent>
                    <wp:extent cx="6537960" cy="3703320"/>
                    <wp:effectExtent l="0" t="0" r="0" b="0"/>
                    <wp:wrapNone/>
                    <wp:docPr id="388" name="Rectángulo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w14:anchorId="1C03A83A" id="Rectángulo 388" o:spid="_x0000_s1026" style="position:absolute;margin-left:0;margin-top:0;width:514.8pt;height:291.6pt;z-index:-251699712;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" fillcolor="white [2577]" stroked="f" strokeweight="2pt">
                    <v:fill color2="#4c4c4c [961]" rotate="t" focusposition=".5,.5" focussize="" focus="100%" type="gradientRadial"/>
                    <w10:wrap anchorx="margin" anchory="margin"/>
                  </v:rect>
                </w:pict>
              </mc:Fallback>
            </mc:AlternateContent>
          </w:r>
          <w:r w:rsidR="00A954A0">
            <w:rPr>
              <w:noProof/>
              <w:lang w:val="en-US"/>
            </w:rPr>
            <mc:AlternateContent>
              <mc:Choice Requires="wpg">
                <w:drawing>
                  <wp:anchor distT="0" distB="0" distL="114300" distR="114300" simplePos="0" relativeHeight="251655680" behindDoc="0" locked="0" layoutInCell="1" allowOverlap="1" wp14:anchorId="26BBC9AA" wp14:editId="0D343B87">
                    <wp:simplePos x="0" y="0"/>
                    <mc:AlternateContent>
                      <mc:Choice Requires="wp14">
                        <wp:positionH relativeFrom="page">
                          <wp14:pctPosHOffset>75000</wp14:pctPosHOffset>
                        </wp:positionH>
                      </mc:Choice>
                      <mc:Fallback>
                        <wp:positionH relativeFrom="page">
                          <wp:posOffset>5829300</wp:posOffset>
                        </wp:positionH>
                      </mc:Fallback>
                    </mc:AlternateContent>
                    <mc:AlternateContent>
                      <mc:Choice Requires="wp14">
                        <wp:positionV relativeFrom="page">
                          <wp14:pctPosVOffset>49000</wp14:pctPosVOffset>
                        </wp:positionV>
                      </mc:Choice>
                      <mc:Fallback>
                        <wp:positionV relativeFrom="page">
                          <wp:posOffset>4928235</wp:posOffset>
                        </wp:positionV>
                      </mc:Fallback>
                    </mc:AlternateContent>
                    <wp:extent cx="740664" cy="777240"/>
                    <wp:effectExtent l="19050" t="0" r="2286" b="0"/>
                    <wp:wrapNone/>
                    <wp:docPr id="389"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740664"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BDECAFF" id="Grupo 7" o:spid="_x0000_s1026" style="position:absolute;margin-left:0;margin-top:0;width:58.3pt;height:61.2pt;rotation:90;z-index:251655680;mso-left-percent:750;mso-top-percent:490;mso-position-horizontal-relative:page;mso-position-vertical-relative:page;mso-left-percent:750;mso-top-percent:490;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Sq8MA&#10;AADcAAAADwAAAGRycy9kb3ducmV2LnhtbERPy4rCMBTdD/gP4QruxlQF0Y5RxGHUhYgvGJeX5k7b&#10;sbmpTaz1781CcHk478msMYWoqXK5ZQW9bgSCOLE651TB6fjzOQLhPLLGwjIpeJCD2bT1McFY2zvv&#10;qT74VIQQdjEqyLwvYyldkpFB17UlceD+bGXQB1ilUld4D+GmkP0oGkqDOYeGDEtaZJRcDjej4P+7&#10;yM+L+fU43NZnvfrd9a/7zVKpTruZf4Hw1Pi3+OVeawWDcZgfzo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Sq8MAAADcAAAADwAAAAAAAAAAAAAAAACYAgAAZHJzL2Rv&#10;d25yZXYueG1sUEsFBgAAAAAEAAQA9QAAAIgDAAAAAA==&#10;" adj="10330" fillcolor="#c4bc96 [2414]" stroked="f" strokecolor="white"/>
                    <v:shape id="AutoShape 9" o:spid="_x0000_s1028" type="#_x0000_t55" style="position:absolute;left:10659;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bpZcQA&#10;AADcAAAADwAAAGRycy9kb3ducmV2LnhtbESPT4vCMBTE74LfIbwFb5qq4J+uaRFhwVtZ9eDx2bxt&#10;yzYvtcnW6qffCILHYWZ+w2zS3tSio9ZVlhVMJxEI4tzqigsFp+PXeAXCeWSNtWVScCcHaTIcbDDW&#10;9sbf1B18IQKEXYwKSu+bWEqXl2TQTWxDHLwf2xr0QbaF1C3eAtzUchZFC2mw4rBQYkO7kvLfw59R&#10;kHUr12TnC1+v2X6bodPLx26t1Oij336C8NT7d/jV3msF8/UU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m6WXEAAAA3AAAAA8AAAAAAAAAAAAAAAAAmAIAAGRycy9k&#10;b3ducmV2LnhtbFBLBQYAAAAABAAEAPUAAACJAwAAAAA=&#10;" adj="10330" fillcolor="#938953 [1614]" stroked="f" strokecolor="white"/>
                    <v:shape id="AutoShape 10" o:spid="_x0000_s1029" type="#_x0000_t55" style="position:absolute;left:10217;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sN8YA&#10;AADcAAAADwAAAGRycy9kb3ducmV2LnhtbESPQWvCQBSE74L/YXmFXkQ3RqptdBUpBHoQitHS6yP7&#10;TGKzb2N2q/Hfu4LgcZiZb5jFqjO1OFPrKssKxqMIBHFudcWFgv0uHb6DcB5ZY22ZFFzJwWrZ7y0w&#10;0fbCWzpnvhABwi5BBaX3TSKly0sy6Ea2IQ7ewbYGfZBtIXWLlwA3tYyjaCoNVhwWSmzos6T8L/s3&#10;CuIsnu2+36ZX/3s4bn9OgzzV6Uap15duPQfhqfPP8KP9pRVMPmK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sN8YAAADcAAAADwAAAAAAAAAAAAAAAACYAgAAZHJz&#10;L2Rvd25yZXYueG1sUEsFBgAAAAAEAAQA9QAAAIsDAAAAAA==&#10;" adj="10834" fillcolor="#484329 [814]" stroked="f" strokecolor="white"/>
                    <w10:wrap anchorx="page" anchory="page"/>
                  </v:group>
                </w:pict>
              </mc:Fallback>
            </mc:AlternateContent>
          </w:r>
        </w:p>
      </w:sdtContent>
    </w:sdt>
    <w:p w:rsidR="001241F7" w:rsidRDefault="001241F7" w:rsidP="009018B9"/>
    <w:p w:rsidR="001241F7" w:rsidRDefault="001241F7" w:rsidP="009018B9"/>
    <w:p w:rsidR="00B641FF" w:rsidRDefault="00B641FF" w:rsidP="00B641FF">
      <w:pPr>
        <w:pStyle w:val="Sinespaciado"/>
        <w:jc w:val="both"/>
        <w:rPr>
          <w:lang w:val="es-ES"/>
        </w:rPr>
      </w:pPr>
      <w:r w:rsidRPr="00B641FF">
        <w:rPr>
          <w:lang w:val="es-ES"/>
        </w:rPr>
        <w:lastRenderedPageBreak/>
        <w:t>Es un software p</w:t>
      </w:r>
      <w:r>
        <w:rPr>
          <w:lang w:val="es-ES"/>
        </w:rPr>
        <w:t xml:space="preserve">ara gestionar integralmente </w:t>
      </w:r>
      <w:r w:rsidRPr="00B641FF">
        <w:rPr>
          <w:lang w:val="es-ES"/>
        </w:rPr>
        <w:t>consultorios y centros de atención primaria en pediatría. Su utilización implicará en una práctica profesional más ordenada y productiva. Prestigiará su consulta y jerarquizará el nivel de atención a sus pacientes.</w:t>
      </w:r>
    </w:p>
    <w:p w:rsidR="00B641FF" w:rsidRDefault="00B641FF" w:rsidP="00B641FF">
      <w:pPr>
        <w:pStyle w:val="Sinespaciado"/>
        <w:jc w:val="both"/>
        <w:rPr>
          <w:lang w:val="es-ES"/>
        </w:rPr>
      </w:pPr>
    </w:p>
    <w:p w:rsidR="00B641FF" w:rsidRPr="00B641FF" w:rsidRDefault="00B641FF" w:rsidP="00B641FF">
      <w:pPr>
        <w:pStyle w:val="Sinespaciado"/>
        <w:jc w:val="both"/>
        <w:rPr>
          <w:lang w:val="es-ES"/>
        </w:rPr>
      </w:pPr>
      <w:r w:rsidRPr="00B641FF">
        <w:rPr>
          <w:lang w:val="es-ES"/>
        </w:rPr>
        <w:t>Pediatría es una sencilla aplicación diseñada para reducir al máximo las tareas de gestión de historiales clínicos y en general, toda la documentación necesaria en una consulta de pediatría.</w:t>
      </w:r>
    </w:p>
    <w:p w:rsidR="00B641FF" w:rsidRPr="00B641FF" w:rsidRDefault="00B641FF" w:rsidP="00B641FF">
      <w:pPr>
        <w:pStyle w:val="Sinespaciado"/>
        <w:jc w:val="both"/>
        <w:rPr>
          <w:lang w:val="es-ES"/>
        </w:rPr>
      </w:pPr>
    </w:p>
    <w:p w:rsidR="00B641FF" w:rsidRPr="00B641FF" w:rsidRDefault="00B641FF" w:rsidP="00B641FF">
      <w:pPr>
        <w:pStyle w:val="Sinespaciado"/>
        <w:jc w:val="both"/>
        <w:rPr>
          <w:lang w:val="es-ES"/>
        </w:rPr>
      </w:pPr>
      <w:r w:rsidRPr="00B641FF">
        <w:rPr>
          <w:lang w:val="es-ES"/>
        </w:rPr>
        <w:t>Desarrollada en una interfaz sencilla y atractiva, Pediatría está especialmente orientado a clínicas infantiles aunque puede resultar igualmente útil para clínicas o sistemas de medicina.</w:t>
      </w:r>
    </w:p>
    <w:p w:rsidR="00B641FF" w:rsidRPr="00B641FF" w:rsidRDefault="00B641FF" w:rsidP="00B641FF">
      <w:pPr>
        <w:pStyle w:val="Sinespaciado"/>
        <w:jc w:val="both"/>
        <w:rPr>
          <w:lang w:val="es-ES"/>
        </w:rPr>
      </w:pPr>
    </w:p>
    <w:p w:rsidR="00B641FF" w:rsidRPr="00B641FF" w:rsidRDefault="00B641FF" w:rsidP="00B641FF">
      <w:pPr>
        <w:pStyle w:val="Sinespaciado"/>
        <w:jc w:val="both"/>
        <w:rPr>
          <w:lang w:val="es-ES"/>
        </w:rPr>
      </w:pPr>
      <w:r w:rsidRPr="00B641FF">
        <w:rPr>
          <w:lang w:val="es-ES"/>
        </w:rPr>
        <w:t>Entre las funciones que se pueden dese</w:t>
      </w:r>
      <w:r>
        <w:rPr>
          <w:lang w:val="es-ES"/>
        </w:rPr>
        <w:t>mpeñar con el programa destaca:</w:t>
      </w:r>
    </w:p>
    <w:p w:rsidR="00B641FF" w:rsidRPr="00B641FF" w:rsidRDefault="00B641FF" w:rsidP="00B641FF">
      <w:pPr>
        <w:pStyle w:val="Sinespaciado"/>
        <w:numPr>
          <w:ilvl w:val="0"/>
          <w:numId w:val="45"/>
        </w:numPr>
        <w:jc w:val="both"/>
        <w:rPr>
          <w:lang w:val="es-ES"/>
        </w:rPr>
      </w:pPr>
      <w:r w:rsidRPr="00B641FF">
        <w:rPr>
          <w:lang w:val="es-ES"/>
        </w:rPr>
        <w:t>Archivo de pacientes con datos perso</w:t>
      </w:r>
      <w:r>
        <w:rPr>
          <w:lang w:val="es-ES"/>
        </w:rPr>
        <w:t>nales e información secundaria.</w:t>
      </w:r>
    </w:p>
    <w:p w:rsidR="00B641FF" w:rsidRPr="00B641FF" w:rsidRDefault="00B641FF" w:rsidP="00B641FF">
      <w:pPr>
        <w:pStyle w:val="Sinespaciado"/>
        <w:numPr>
          <w:ilvl w:val="0"/>
          <w:numId w:val="45"/>
        </w:numPr>
        <w:jc w:val="both"/>
        <w:rPr>
          <w:lang w:val="es-ES"/>
        </w:rPr>
      </w:pPr>
      <w:r w:rsidRPr="00B641FF">
        <w:rPr>
          <w:lang w:val="es-ES"/>
        </w:rPr>
        <w:t>Gráficos sobre la evolución del crecimiento con datos com</w:t>
      </w:r>
      <w:r>
        <w:rPr>
          <w:lang w:val="es-ES"/>
        </w:rPr>
        <w:t>parativos.</w:t>
      </w:r>
    </w:p>
    <w:p w:rsidR="00B641FF" w:rsidRPr="00B641FF" w:rsidRDefault="00B641FF" w:rsidP="00B641FF">
      <w:pPr>
        <w:pStyle w:val="Sinespaciado"/>
        <w:numPr>
          <w:ilvl w:val="0"/>
          <w:numId w:val="45"/>
        </w:numPr>
        <w:jc w:val="both"/>
        <w:rPr>
          <w:lang w:val="es-ES"/>
        </w:rPr>
      </w:pPr>
      <w:r w:rsidRPr="00B641FF">
        <w:rPr>
          <w:lang w:val="es-ES"/>
        </w:rPr>
        <w:t>Historial</w:t>
      </w:r>
      <w:r>
        <w:rPr>
          <w:lang w:val="es-ES"/>
        </w:rPr>
        <w:t xml:space="preserve"> de consultas de cada paciente.</w:t>
      </w:r>
    </w:p>
    <w:p w:rsidR="00B641FF" w:rsidRPr="00B641FF" w:rsidRDefault="00B641FF" w:rsidP="00B641FF">
      <w:pPr>
        <w:pStyle w:val="Sinespaciado"/>
        <w:numPr>
          <w:ilvl w:val="0"/>
          <w:numId w:val="45"/>
        </w:numPr>
        <w:jc w:val="both"/>
        <w:rPr>
          <w:lang w:val="es-ES"/>
        </w:rPr>
      </w:pPr>
      <w:r>
        <w:rPr>
          <w:lang w:val="es-ES"/>
        </w:rPr>
        <w:t>Archivos de padres y madres.</w:t>
      </w:r>
    </w:p>
    <w:p w:rsidR="00B641FF" w:rsidRPr="00B641FF" w:rsidRDefault="00B641FF" w:rsidP="00B641FF">
      <w:pPr>
        <w:pStyle w:val="Sinespaciado"/>
        <w:numPr>
          <w:ilvl w:val="0"/>
          <w:numId w:val="45"/>
        </w:numPr>
        <w:jc w:val="both"/>
        <w:rPr>
          <w:lang w:val="es-ES"/>
        </w:rPr>
      </w:pPr>
      <w:r w:rsidRPr="00B641FF">
        <w:rPr>
          <w:lang w:val="es-ES"/>
        </w:rPr>
        <w:t>Bases de dat</w:t>
      </w:r>
      <w:r>
        <w:rPr>
          <w:lang w:val="es-ES"/>
        </w:rPr>
        <w:t>os para consultas y patologías.</w:t>
      </w:r>
    </w:p>
    <w:p w:rsidR="00B641FF" w:rsidRPr="00B641FF" w:rsidRDefault="00B641FF" w:rsidP="00B641FF">
      <w:pPr>
        <w:pStyle w:val="Sinespaciado"/>
        <w:numPr>
          <w:ilvl w:val="0"/>
          <w:numId w:val="45"/>
        </w:numPr>
        <w:jc w:val="both"/>
        <w:rPr>
          <w:lang w:val="es-ES"/>
        </w:rPr>
      </w:pPr>
      <w:r>
        <w:rPr>
          <w:lang w:val="es-ES"/>
        </w:rPr>
        <w:t>Agenda de turnos.</w:t>
      </w:r>
    </w:p>
    <w:p w:rsidR="00B641FF" w:rsidRPr="00B641FF" w:rsidRDefault="00B641FF" w:rsidP="00B641FF">
      <w:pPr>
        <w:pStyle w:val="Sinespaciado"/>
        <w:numPr>
          <w:ilvl w:val="0"/>
          <w:numId w:val="45"/>
        </w:numPr>
        <w:jc w:val="both"/>
        <w:rPr>
          <w:lang w:val="es-ES"/>
        </w:rPr>
      </w:pPr>
      <w:r>
        <w:rPr>
          <w:lang w:val="es-ES"/>
        </w:rPr>
        <w:t>Tabla de planes de vacunación.</w:t>
      </w:r>
    </w:p>
    <w:p w:rsidR="00B641FF" w:rsidRPr="00B641FF" w:rsidRDefault="00B641FF" w:rsidP="00B641FF">
      <w:pPr>
        <w:pStyle w:val="Sinespaciado"/>
        <w:numPr>
          <w:ilvl w:val="0"/>
          <w:numId w:val="45"/>
        </w:numPr>
        <w:jc w:val="both"/>
        <w:rPr>
          <w:lang w:val="es-ES"/>
        </w:rPr>
      </w:pPr>
      <w:r w:rsidRPr="00B641FF">
        <w:rPr>
          <w:lang w:val="es-ES"/>
        </w:rPr>
        <w:t>Informes estadísticos sobre los tipos d</w:t>
      </w:r>
      <w:r>
        <w:rPr>
          <w:lang w:val="es-ES"/>
        </w:rPr>
        <w:t>e consultas y los diagnósticos.</w:t>
      </w:r>
    </w:p>
    <w:p w:rsidR="00B641FF" w:rsidRDefault="00B641FF" w:rsidP="00B641FF">
      <w:pPr>
        <w:pStyle w:val="Sinespaciado"/>
        <w:numPr>
          <w:ilvl w:val="0"/>
          <w:numId w:val="45"/>
        </w:numPr>
        <w:jc w:val="both"/>
        <w:rPr>
          <w:lang w:val="es-ES"/>
        </w:rPr>
      </w:pPr>
      <w:r w:rsidRPr="00B641FF">
        <w:rPr>
          <w:lang w:val="es-ES"/>
        </w:rPr>
        <w:t>Gráficos estadísticos de patologías...</w:t>
      </w:r>
    </w:p>
    <w:p w:rsidR="00B641FF" w:rsidRDefault="00B641FF" w:rsidP="00B641FF">
      <w:pPr>
        <w:pStyle w:val="Sinespaciado"/>
        <w:jc w:val="both"/>
        <w:rPr>
          <w:lang w:val="es-ES"/>
        </w:rPr>
      </w:pPr>
    </w:p>
    <w:p w:rsidR="00B641FF" w:rsidRDefault="00B641FF" w:rsidP="00B641FF">
      <w:pPr>
        <w:pStyle w:val="Sinespaciado"/>
        <w:jc w:val="both"/>
        <w:rPr>
          <w:lang w:val="es-ES"/>
        </w:rPr>
      </w:pPr>
      <w:r w:rsidRPr="00B641FF">
        <w:rPr>
          <w:lang w:val="es-ES"/>
        </w:rPr>
        <w:t>Software para consultorios pediátricos con todas las propiedades y ventajas de una completa base de datos digital. Diseñado especialmente para que el médico pediatra pueda archivar todos los datos de sus pacientes desde el nacimiento y seguir un adecuado control de su crecimiento y desarrollo.</w:t>
      </w:r>
    </w:p>
    <w:p w:rsidR="00B641FF" w:rsidRDefault="00B641FF" w:rsidP="00B641FF">
      <w:pPr>
        <w:pStyle w:val="Sinespaciado"/>
        <w:jc w:val="both"/>
        <w:rPr>
          <w:lang w:val="es-ES"/>
        </w:rPr>
      </w:pPr>
    </w:p>
    <w:p w:rsidR="00B641FF" w:rsidRPr="00B641FF" w:rsidRDefault="00B641FF" w:rsidP="00B641FF">
      <w:pPr>
        <w:pStyle w:val="Sinespaciado"/>
        <w:jc w:val="both"/>
        <w:rPr>
          <w:b/>
          <w:lang w:val="es-ES"/>
        </w:rPr>
      </w:pPr>
      <w:r w:rsidRPr="00B641FF">
        <w:rPr>
          <w:b/>
          <w:lang w:val="es-ES"/>
        </w:rPr>
        <w:t>¿A quién está dirigido el software Pediatría?</w:t>
      </w:r>
    </w:p>
    <w:p w:rsidR="00B641FF" w:rsidRPr="00B641FF" w:rsidRDefault="00B641FF" w:rsidP="00B641FF">
      <w:pPr>
        <w:pStyle w:val="Sinespaciado"/>
        <w:jc w:val="both"/>
        <w:rPr>
          <w:lang w:val="es-ES"/>
        </w:rPr>
      </w:pPr>
    </w:p>
    <w:p w:rsidR="00B641FF" w:rsidRPr="00B641FF" w:rsidRDefault="00B641FF" w:rsidP="00B641FF">
      <w:pPr>
        <w:pStyle w:val="Sinespaciado"/>
        <w:jc w:val="both"/>
        <w:rPr>
          <w:lang w:val="es-ES"/>
        </w:rPr>
      </w:pPr>
      <w:r w:rsidRPr="00B641FF">
        <w:rPr>
          <w:lang w:val="es-ES"/>
        </w:rPr>
        <w:t>El programa Pediatría está destinado básicamente al Médico Pediatra, a los efectos de agilizar y optimizar la importante información de su consultorio.</w:t>
      </w:r>
    </w:p>
    <w:p w:rsidR="00B641FF" w:rsidRPr="00B641FF" w:rsidRDefault="00B641FF" w:rsidP="00B641FF">
      <w:pPr>
        <w:pStyle w:val="Sinespaciado"/>
        <w:jc w:val="both"/>
        <w:rPr>
          <w:lang w:val="es-ES"/>
        </w:rPr>
      </w:pPr>
    </w:p>
    <w:p w:rsidR="00B641FF" w:rsidRPr="00B641FF" w:rsidRDefault="00B641FF" w:rsidP="00B641FF">
      <w:pPr>
        <w:pStyle w:val="Sinespaciado"/>
        <w:jc w:val="both"/>
        <w:rPr>
          <w:lang w:val="es-ES"/>
        </w:rPr>
      </w:pPr>
      <w:r w:rsidRPr="00B641FF">
        <w:rPr>
          <w:lang w:val="es-ES"/>
        </w:rPr>
        <w:t>También puede ser empleado por clínicas o sistemas de medicina.</w:t>
      </w:r>
    </w:p>
    <w:p w:rsidR="00B641FF" w:rsidRPr="00B641FF" w:rsidRDefault="00B641FF" w:rsidP="00B641FF">
      <w:pPr>
        <w:pStyle w:val="Sinespaciado"/>
        <w:jc w:val="both"/>
        <w:rPr>
          <w:lang w:val="es-ES"/>
        </w:rPr>
      </w:pPr>
    </w:p>
    <w:p w:rsidR="00B641FF" w:rsidRPr="00B641FF" w:rsidRDefault="00B641FF" w:rsidP="00B641FF">
      <w:pPr>
        <w:pStyle w:val="Sinespaciado"/>
        <w:jc w:val="both"/>
        <w:rPr>
          <w:lang w:val="es-ES"/>
        </w:rPr>
      </w:pPr>
      <w:r w:rsidRPr="00B641FF">
        <w:rPr>
          <w:lang w:val="es-ES"/>
        </w:rPr>
        <w:t xml:space="preserve">Pediatría no es una aplicación estática, sino que su calidad es fruto de las sugerencias realizadas por los usuarios. Es el compromiso del autor continuar con esa política de superación atendiendo técnicamente todos los pedidos que contribuyan a mejorar el </w:t>
      </w:r>
      <w:r>
        <w:rPr>
          <w:lang w:val="es-ES"/>
        </w:rPr>
        <w:t>producto en beneficio de todos.</w:t>
      </w:r>
    </w:p>
    <w:p w:rsidR="009444D5" w:rsidRPr="00B32294" w:rsidRDefault="00B641FF" w:rsidP="00B641FF">
      <w:pPr>
        <w:pStyle w:val="Sinespaciado"/>
        <w:jc w:val="both"/>
        <w:rPr>
          <w:lang w:val="es-ES"/>
        </w:rPr>
      </w:pPr>
      <w:r w:rsidRPr="00B641FF">
        <w:rPr>
          <w:lang w:val="es-ES"/>
        </w:rPr>
        <w:t>Por lo expresado Pediatría no es solo un software sino también un servicio.</w:t>
      </w:r>
    </w:p>
    <w:sectPr w:rsidR="009444D5" w:rsidRPr="00B32294" w:rsidSect="00715F8B">
      <w:headerReference w:type="default" r:id="rId10"/>
      <w:footerReference w:type="default" r:id="rId11"/>
      <w:type w:val="continuous"/>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7689" w:rsidRDefault="000D7689" w:rsidP="008E2B01">
      <w:pPr>
        <w:spacing w:after="0" w:line="240" w:lineRule="auto"/>
      </w:pPr>
      <w:r>
        <w:separator/>
      </w:r>
    </w:p>
  </w:endnote>
  <w:endnote w:type="continuationSeparator" w:id="0">
    <w:p w:rsidR="000D7689" w:rsidRDefault="000D7689" w:rsidP="008E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0275246"/>
      <w:docPartObj>
        <w:docPartGallery w:val="Page Numbers (Bottom of Page)"/>
        <w:docPartUnique/>
      </w:docPartObj>
    </w:sdtPr>
    <w:sdtEndPr/>
    <w:sdtContent>
      <w:p w:rsidR="00263223" w:rsidRDefault="00263223">
        <w:pPr>
          <w:pStyle w:val="Piedepgina"/>
          <w:jc w:val="right"/>
        </w:pPr>
        <w:r>
          <w:fldChar w:fldCharType="begin"/>
        </w:r>
        <w:r>
          <w:instrText>PAGE   \* MERGEFORMAT</w:instrText>
        </w:r>
        <w:r>
          <w:fldChar w:fldCharType="separate"/>
        </w:r>
        <w:r w:rsidR="0058785A" w:rsidRPr="0058785A">
          <w:rPr>
            <w:noProof/>
            <w:lang w:val="es-ES"/>
          </w:rPr>
          <w:t>1</w:t>
        </w:r>
        <w:r>
          <w:fldChar w:fldCharType="end"/>
        </w:r>
      </w:p>
    </w:sdtContent>
  </w:sdt>
  <w:p w:rsidR="00263223" w:rsidRDefault="0026322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7689" w:rsidRDefault="000D7689" w:rsidP="008E2B01">
      <w:pPr>
        <w:spacing w:after="0" w:line="240" w:lineRule="auto"/>
      </w:pPr>
      <w:r>
        <w:separator/>
      </w:r>
    </w:p>
  </w:footnote>
  <w:footnote w:type="continuationSeparator" w:id="0">
    <w:p w:rsidR="000D7689" w:rsidRDefault="000D7689" w:rsidP="008E2B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3223" w:rsidRDefault="00263223">
    <w:pPr>
      <w:pStyle w:val="Encabezado"/>
    </w:pPr>
    <w:r>
      <w:rPr>
        <w:noProof/>
        <w:lang w:val="en-US"/>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rsidR="00263223" w:rsidRDefault="00263223">
                              <w:pPr>
                                <w:pStyle w:val="Encabezado"/>
                                <w:tabs>
                                  <w:tab w:val="clear" w:pos="4680"/>
                                  <w:tab w:val="clear" w:pos="9360"/>
                                </w:tabs>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ángulo 197"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" o:allowoverlap="f" fillcolor="#4f81bd [3204]" stroked="f" strokeweight="2pt">
              <v:textbox style="mso-fit-shape-to-text:t">
                <w:txbxContent>
                  <w:sdt>
                    <w:sdtPr>
                      <w:rPr>
                        <w:caps/>
                        <w:color w:val="FFFFFF" w:themeColor="background1"/>
                      </w:rPr>
                      <w:alias w:val="Título"/>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rsidR="00263223" w:rsidRDefault="00263223">
                        <w:pPr>
                          <w:pStyle w:val="Encabezado"/>
                          <w:tabs>
                            <w:tab w:val="clear" w:pos="4680"/>
                            <w:tab w:val="clear" w:pos="9360"/>
                          </w:tabs>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349D"/>
    <w:multiLevelType w:val="hybridMultilevel"/>
    <w:tmpl w:val="68AAAA3A"/>
    <w:lvl w:ilvl="0" w:tplc="ABFECA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310AF"/>
    <w:multiLevelType w:val="hybridMultilevel"/>
    <w:tmpl w:val="7D16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15A09"/>
    <w:multiLevelType w:val="hybridMultilevel"/>
    <w:tmpl w:val="072209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2F6EEB"/>
    <w:multiLevelType w:val="hybridMultilevel"/>
    <w:tmpl w:val="0714C4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A965A69"/>
    <w:multiLevelType w:val="hybridMultilevel"/>
    <w:tmpl w:val="56F8CB24"/>
    <w:lvl w:ilvl="0" w:tplc="ABFECA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A12B48"/>
    <w:multiLevelType w:val="hybridMultilevel"/>
    <w:tmpl w:val="588A1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5A6C08"/>
    <w:multiLevelType w:val="hybridMultilevel"/>
    <w:tmpl w:val="94B44E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142C1ED8"/>
    <w:multiLevelType w:val="hybridMultilevel"/>
    <w:tmpl w:val="C7000222"/>
    <w:lvl w:ilvl="0" w:tplc="EE28051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D56AC9"/>
    <w:multiLevelType w:val="hybridMultilevel"/>
    <w:tmpl w:val="FE0A73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1824A2"/>
    <w:multiLevelType w:val="hybridMultilevel"/>
    <w:tmpl w:val="6B9CA59C"/>
    <w:lvl w:ilvl="0" w:tplc="0409000F">
      <w:start w:val="1"/>
      <w:numFmt w:val="decimal"/>
      <w:lvlText w:val="%1."/>
      <w:lvlJc w:val="left"/>
      <w:pPr>
        <w:ind w:left="720" w:hanging="360"/>
      </w:pPr>
    </w:lvl>
    <w:lvl w:ilvl="1" w:tplc="1F9AC37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4E31D7"/>
    <w:multiLevelType w:val="hybridMultilevel"/>
    <w:tmpl w:val="9EBE8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423E68"/>
    <w:multiLevelType w:val="hybridMultilevel"/>
    <w:tmpl w:val="95E88F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CB2902"/>
    <w:multiLevelType w:val="hybridMultilevel"/>
    <w:tmpl w:val="F132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550722"/>
    <w:multiLevelType w:val="hybridMultilevel"/>
    <w:tmpl w:val="95BA8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9E6D68"/>
    <w:multiLevelType w:val="hybridMultilevel"/>
    <w:tmpl w:val="0534D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24AE7225"/>
    <w:multiLevelType w:val="hybridMultilevel"/>
    <w:tmpl w:val="70B0A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E6107A"/>
    <w:multiLevelType w:val="hybridMultilevel"/>
    <w:tmpl w:val="A95A749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61068E"/>
    <w:multiLevelType w:val="hybridMultilevel"/>
    <w:tmpl w:val="4AF27ED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095B23"/>
    <w:multiLevelType w:val="hybridMultilevel"/>
    <w:tmpl w:val="2D6CFA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1B10B1"/>
    <w:multiLevelType w:val="hybridMultilevel"/>
    <w:tmpl w:val="F71440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nsid w:val="31596471"/>
    <w:multiLevelType w:val="hybridMultilevel"/>
    <w:tmpl w:val="C160F1D8"/>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36842119"/>
    <w:multiLevelType w:val="hybridMultilevel"/>
    <w:tmpl w:val="C0D07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72F5442"/>
    <w:multiLevelType w:val="hybridMultilevel"/>
    <w:tmpl w:val="C160F1D8"/>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3B6C4D46"/>
    <w:multiLevelType w:val="hybridMultilevel"/>
    <w:tmpl w:val="963E365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EBA16BB"/>
    <w:multiLevelType w:val="hybridMultilevel"/>
    <w:tmpl w:val="51D4B7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2EA59E6"/>
    <w:multiLevelType w:val="hybridMultilevel"/>
    <w:tmpl w:val="6450E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472C45"/>
    <w:multiLevelType w:val="hybridMultilevel"/>
    <w:tmpl w:val="0532B7DC"/>
    <w:lvl w:ilvl="0" w:tplc="29C850CC">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4A707965"/>
    <w:multiLevelType w:val="hybridMultilevel"/>
    <w:tmpl w:val="FCD640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4F496563"/>
    <w:multiLevelType w:val="hybridMultilevel"/>
    <w:tmpl w:val="9CD87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60A7E5D"/>
    <w:multiLevelType w:val="hybridMultilevel"/>
    <w:tmpl w:val="6E7E6A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5CE4558E"/>
    <w:multiLevelType w:val="hybridMultilevel"/>
    <w:tmpl w:val="FB62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6D1579"/>
    <w:multiLevelType w:val="hybridMultilevel"/>
    <w:tmpl w:val="6EF4FC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613E500B"/>
    <w:multiLevelType w:val="hybridMultilevel"/>
    <w:tmpl w:val="FEA48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48624D8"/>
    <w:multiLevelType w:val="hybridMultilevel"/>
    <w:tmpl w:val="5F68707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A882755"/>
    <w:multiLevelType w:val="hybridMultilevel"/>
    <w:tmpl w:val="2788F58C"/>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5">
    <w:nsid w:val="6AE51E53"/>
    <w:multiLevelType w:val="hybridMultilevel"/>
    <w:tmpl w:val="6EF4FC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73031AC7"/>
    <w:multiLevelType w:val="hybridMultilevel"/>
    <w:tmpl w:val="0B004E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B20550"/>
    <w:multiLevelType w:val="hybridMultilevel"/>
    <w:tmpl w:val="EDCC53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0E3474"/>
    <w:multiLevelType w:val="hybridMultilevel"/>
    <w:tmpl w:val="FC804B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nsid w:val="7A4503C4"/>
    <w:multiLevelType w:val="hybridMultilevel"/>
    <w:tmpl w:val="24E6E3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C6443F"/>
    <w:multiLevelType w:val="hybridMultilevel"/>
    <w:tmpl w:val="CFB4D1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8B1808"/>
    <w:multiLevelType w:val="hybridMultilevel"/>
    <w:tmpl w:val="2DEE54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8"/>
  </w:num>
  <w:num w:numId="4">
    <w:abstractNumId w:val="2"/>
  </w:num>
  <w:num w:numId="5">
    <w:abstractNumId w:val="5"/>
  </w:num>
  <w:num w:numId="6">
    <w:abstractNumId w:val="11"/>
  </w:num>
  <w:num w:numId="7">
    <w:abstractNumId w:val="40"/>
  </w:num>
  <w:num w:numId="8">
    <w:abstractNumId w:val="10"/>
  </w:num>
  <w:num w:numId="9">
    <w:abstractNumId w:val="21"/>
  </w:num>
  <w:num w:numId="10">
    <w:abstractNumId w:val="13"/>
  </w:num>
  <w:num w:numId="11">
    <w:abstractNumId w:val="9"/>
  </w:num>
  <w:num w:numId="12">
    <w:abstractNumId w:val="25"/>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4"/>
  </w:num>
  <w:num w:numId="17">
    <w:abstractNumId w:val="0"/>
  </w:num>
  <w:num w:numId="18">
    <w:abstractNumId w:val="23"/>
  </w:num>
  <w:num w:numId="19">
    <w:abstractNumId w:val="8"/>
  </w:num>
  <w:num w:numId="20">
    <w:abstractNumId w:val="17"/>
  </w:num>
  <w:num w:numId="21">
    <w:abstractNumId w:val="16"/>
  </w:num>
  <w:num w:numId="22">
    <w:abstractNumId w:val="36"/>
  </w:num>
  <w:num w:numId="23">
    <w:abstractNumId w:val="33"/>
  </w:num>
  <w:num w:numId="24">
    <w:abstractNumId w:val="14"/>
  </w:num>
  <w:num w:numId="25">
    <w:abstractNumId w:val="6"/>
  </w:num>
  <w:num w:numId="26">
    <w:abstractNumId w:val="3"/>
  </w:num>
  <w:num w:numId="27">
    <w:abstractNumId w:val="41"/>
  </w:num>
  <w:num w:numId="28">
    <w:abstractNumId w:val="27"/>
  </w:num>
  <w:num w:numId="29">
    <w:abstractNumId w:val="29"/>
  </w:num>
  <w:num w:numId="30">
    <w:abstractNumId w:val="35"/>
  </w:num>
  <w:num w:numId="31">
    <w:abstractNumId w:val="31"/>
  </w:num>
  <w:num w:numId="32">
    <w:abstractNumId w:val="38"/>
  </w:num>
  <w:num w:numId="33">
    <w:abstractNumId w:val="26"/>
  </w:num>
  <w:num w:numId="34">
    <w:abstractNumId w:val="20"/>
  </w:num>
  <w:num w:numId="35">
    <w:abstractNumId w:val="22"/>
  </w:num>
  <w:num w:numId="36">
    <w:abstractNumId w:val="19"/>
  </w:num>
  <w:num w:numId="37">
    <w:abstractNumId w:val="12"/>
  </w:num>
  <w:num w:numId="38">
    <w:abstractNumId w:val="34"/>
  </w:num>
  <w:num w:numId="39">
    <w:abstractNumId w:val="37"/>
  </w:num>
  <w:num w:numId="40">
    <w:abstractNumId w:val="28"/>
  </w:num>
  <w:num w:numId="41">
    <w:abstractNumId w:val="32"/>
  </w:num>
  <w:num w:numId="42">
    <w:abstractNumId w:val="15"/>
  </w:num>
  <w:num w:numId="43">
    <w:abstractNumId w:val="39"/>
  </w:num>
  <w:num w:numId="44">
    <w:abstractNumId w:val="24"/>
  </w:num>
  <w:num w:numId="45">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4A0"/>
    <w:rsid w:val="00012C87"/>
    <w:rsid w:val="00020EF2"/>
    <w:rsid w:val="00023188"/>
    <w:rsid w:val="00037062"/>
    <w:rsid w:val="00041675"/>
    <w:rsid w:val="000518E3"/>
    <w:rsid w:val="00067A62"/>
    <w:rsid w:val="00073D2B"/>
    <w:rsid w:val="00075E86"/>
    <w:rsid w:val="000812D7"/>
    <w:rsid w:val="00081611"/>
    <w:rsid w:val="000B2999"/>
    <w:rsid w:val="000D7689"/>
    <w:rsid w:val="0010003E"/>
    <w:rsid w:val="001030D2"/>
    <w:rsid w:val="001037FA"/>
    <w:rsid w:val="00120E9D"/>
    <w:rsid w:val="001241F7"/>
    <w:rsid w:val="00131A46"/>
    <w:rsid w:val="00133FCB"/>
    <w:rsid w:val="00137768"/>
    <w:rsid w:val="00141CCF"/>
    <w:rsid w:val="001437ED"/>
    <w:rsid w:val="00143A79"/>
    <w:rsid w:val="00150AF8"/>
    <w:rsid w:val="001534BD"/>
    <w:rsid w:val="00167439"/>
    <w:rsid w:val="00170455"/>
    <w:rsid w:val="00182B22"/>
    <w:rsid w:val="0019143F"/>
    <w:rsid w:val="00191C8A"/>
    <w:rsid w:val="00195FF4"/>
    <w:rsid w:val="001A392F"/>
    <w:rsid w:val="001B34B6"/>
    <w:rsid w:val="001B519B"/>
    <w:rsid w:val="001C00D6"/>
    <w:rsid w:val="001D774F"/>
    <w:rsid w:val="001E6A92"/>
    <w:rsid w:val="002122E2"/>
    <w:rsid w:val="00232928"/>
    <w:rsid w:val="00236C89"/>
    <w:rsid w:val="002625E8"/>
    <w:rsid w:val="00263223"/>
    <w:rsid w:val="0026755F"/>
    <w:rsid w:val="00282EC8"/>
    <w:rsid w:val="002A4EF8"/>
    <w:rsid w:val="002C4349"/>
    <w:rsid w:val="002D5209"/>
    <w:rsid w:val="002E406A"/>
    <w:rsid w:val="00307A0E"/>
    <w:rsid w:val="00316CB2"/>
    <w:rsid w:val="00325463"/>
    <w:rsid w:val="00334518"/>
    <w:rsid w:val="003602A9"/>
    <w:rsid w:val="00367FB7"/>
    <w:rsid w:val="00371C16"/>
    <w:rsid w:val="0037734A"/>
    <w:rsid w:val="00385890"/>
    <w:rsid w:val="00391425"/>
    <w:rsid w:val="00392A98"/>
    <w:rsid w:val="003979FE"/>
    <w:rsid w:val="003A1FEB"/>
    <w:rsid w:val="003A53DB"/>
    <w:rsid w:val="003B1BD0"/>
    <w:rsid w:val="003C242D"/>
    <w:rsid w:val="003D0C28"/>
    <w:rsid w:val="003E2E94"/>
    <w:rsid w:val="00430F47"/>
    <w:rsid w:val="00456B94"/>
    <w:rsid w:val="00463418"/>
    <w:rsid w:val="00466F2D"/>
    <w:rsid w:val="00473034"/>
    <w:rsid w:val="00474527"/>
    <w:rsid w:val="00486370"/>
    <w:rsid w:val="00490910"/>
    <w:rsid w:val="0049179C"/>
    <w:rsid w:val="004977DF"/>
    <w:rsid w:val="004A6FF4"/>
    <w:rsid w:val="004C337C"/>
    <w:rsid w:val="005104C8"/>
    <w:rsid w:val="0051323A"/>
    <w:rsid w:val="005441C8"/>
    <w:rsid w:val="005529DF"/>
    <w:rsid w:val="00574474"/>
    <w:rsid w:val="00582B20"/>
    <w:rsid w:val="005851E6"/>
    <w:rsid w:val="0058785A"/>
    <w:rsid w:val="005936B8"/>
    <w:rsid w:val="00595618"/>
    <w:rsid w:val="005972A9"/>
    <w:rsid w:val="005F1151"/>
    <w:rsid w:val="00606A11"/>
    <w:rsid w:val="00612FA6"/>
    <w:rsid w:val="006510C0"/>
    <w:rsid w:val="00654089"/>
    <w:rsid w:val="00666E73"/>
    <w:rsid w:val="00692574"/>
    <w:rsid w:val="00692F09"/>
    <w:rsid w:val="006A0246"/>
    <w:rsid w:val="006B2819"/>
    <w:rsid w:val="006C0E59"/>
    <w:rsid w:val="006C6279"/>
    <w:rsid w:val="006D413A"/>
    <w:rsid w:val="006F3FBA"/>
    <w:rsid w:val="00715F8B"/>
    <w:rsid w:val="00720FF5"/>
    <w:rsid w:val="00726EAC"/>
    <w:rsid w:val="00737A7D"/>
    <w:rsid w:val="00743481"/>
    <w:rsid w:val="00744D6B"/>
    <w:rsid w:val="00746E9B"/>
    <w:rsid w:val="0075781F"/>
    <w:rsid w:val="00771423"/>
    <w:rsid w:val="00775F8C"/>
    <w:rsid w:val="0077739F"/>
    <w:rsid w:val="007A05E1"/>
    <w:rsid w:val="007B3D80"/>
    <w:rsid w:val="007C1DCF"/>
    <w:rsid w:val="007C3CBE"/>
    <w:rsid w:val="007D4312"/>
    <w:rsid w:val="007E1F62"/>
    <w:rsid w:val="007F0B9D"/>
    <w:rsid w:val="007F470A"/>
    <w:rsid w:val="007F7CAE"/>
    <w:rsid w:val="00810208"/>
    <w:rsid w:val="0081460D"/>
    <w:rsid w:val="00814D13"/>
    <w:rsid w:val="008158D1"/>
    <w:rsid w:val="008231C4"/>
    <w:rsid w:val="00824FEE"/>
    <w:rsid w:val="008310B6"/>
    <w:rsid w:val="008A06D1"/>
    <w:rsid w:val="008B37A7"/>
    <w:rsid w:val="008D45F6"/>
    <w:rsid w:val="008E1800"/>
    <w:rsid w:val="008E2B01"/>
    <w:rsid w:val="009018B9"/>
    <w:rsid w:val="00901B07"/>
    <w:rsid w:val="009124A9"/>
    <w:rsid w:val="00920052"/>
    <w:rsid w:val="00925A4B"/>
    <w:rsid w:val="00942971"/>
    <w:rsid w:val="009444D5"/>
    <w:rsid w:val="00955A7C"/>
    <w:rsid w:val="009621A2"/>
    <w:rsid w:val="00964520"/>
    <w:rsid w:val="00985E27"/>
    <w:rsid w:val="009B341D"/>
    <w:rsid w:val="009B7C16"/>
    <w:rsid w:val="009E4EB2"/>
    <w:rsid w:val="009F10EF"/>
    <w:rsid w:val="009F7182"/>
    <w:rsid w:val="00A02B1F"/>
    <w:rsid w:val="00A02D9C"/>
    <w:rsid w:val="00A12974"/>
    <w:rsid w:val="00A40FB4"/>
    <w:rsid w:val="00A5737A"/>
    <w:rsid w:val="00A6143F"/>
    <w:rsid w:val="00A63AAB"/>
    <w:rsid w:val="00A8009F"/>
    <w:rsid w:val="00A83A0A"/>
    <w:rsid w:val="00A954A0"/>
    <w:rsid w:val="00A97F55"/>
    <w:rsid w:val="00AA1229"/>
    <w:rsid w:val="00AA3A05"/>
    <w:rsid w:val="00AB27D3"/>
    <w:rsid w:val="00AC5591"/>
    <w:rsid w:val="00AE21BB"/>
    <w:rsid w:val="00AE5C41"/>
    <w:rsid w:val="00B031B9"/>
    <w:rsid w:val="00B23FEC"/>
    <w:rsid w:val="00B30EEE"/>
    <w:rsid w:val="00B32294"/>
    <w:rsid w:val="00B53A62"/>
    <w:rsid w:val="00B641FF"/>
    <w:rsid w:val="00B65495"/>
    <w:rsid w:val="00B7587D"/>
    <w:rsid w:val="00B950F2"/>
    <w:rsid w:val="00BA3B84"/>
    <w:rsid w:val="00BA4661"/>
    <w:rsid w:val="00BC3DE5"/>
    <w:rsid w:val="00BD141B"/>
    <w:rsid w:val="00BE06E9"/>
    <w:rsid w:val="00BF3430"/>
    <w:rsid w:val="00C04D52"/>
    <w:rsid w:val="00C05E84"/>
    <w:rsid w:val="00C0639D"/>
    <w:rsid w:val="00C12B87"/>
    <w:rsid w:val="00C267D4"/>
    <w:rsid w:val="00C43F07"/>
    <w:rsid w:val="00C46A34"/>
    <w:rsid w:val="00C51C51"/>
    <w:rsid w:val="00C8479F"/>
    <w:rsid w:val="00CC23B7"/>
    <w:rsid w:val="00CE41B8"/>
    <w:rsid w:val="00CE660E"/>
    <w:rsid w:val="00CF7009"/>
    <w:rsid w:val="00D1194E"/>
    <w:rsid w:val="00D3401C"/>
    <w:rsid w:val="00D4139C"/>
    <w:rsid w:val="00D5668E"/>
    <w:rsid w:val="00D7520F"/>
    <w:rsid w:val="00D77ACE"/>
    <w:rsid w:val="00D87066"/>
    <w:rsid w:val="00D87D13"/>
    <w:rsid w:val="00D91321"/>
    <w:rsid w:val="00DA6018"/>
    <w:rsid w:val="00DC1AF7"/>
    <w:rsid w:val="00DC7A8E"/>
    <w:rsid w:val="00E03BDF"/>
    <w:rsid w:val="00E203FE"/>
    <w:rsid w:val="00E23C20"/>
    <w:rsid w:val="00E24347"/>
    <w:rsid w:val="00E34925"/>
    <w:rsid w:val="00E42CB8"/>
    <w:rsid w:val="00E62CB9"/>
    <w:rsid w:val="00E6759F"/>
    <w:rsid w:val="00E754AC"/>
    <w:rsid w:val="00EA392F"/>
    <w:rsid w:val="00EB6344"/>
    <w:rsid w:val="00ED003F"/>
    <w:rsid w:val="00ED665C"/>
    <w:rsid w:val="00EF1CF2"/>
    <w:rsid w:val="00EF41B5"/>
    <w:rsid w:val="00F1402C"/>
    <w:rsid w:val="00F17492"/>
    <w:rsid w:val="00F22A26"/>
    <w:rsid w:val="00F2749C"/>
    <w:rsid w:val="00F3485D"/>
    <w:rsid w:val="00F36AA6"/>
    <w:rsid w:val="00F36B71"/>
    <w:rsid w:val="00F579B8"/>
    <w:rsid w:val="00F808A0"/>
    <w:rsid w:val="00FA2E67"/>
    <w:rsid w:val="00FB07B3"/>
    <w:rsid w:val="00FB1851"/>
    <w:rsid w:val="00FB623F"/>
    <w:rsid w:val="00FC4776"/>
    <w:rsid w:val="00FC6BC8"/>
    <w:rsid w:val="00FD2D10"/>
    <w:rsid w:val="00FE4E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0C188A-80BE-465D-A597-168D59D6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954A0"/>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A954A0"/>
    <w:rPr>
      <w:rFonts w:eastAsiaTheme="minorEastAsia"/>
      <w:lang w:eastAsia="es-MX"/>
    </w:rPr>
  </w:style>
  <w:style w:type="paragraph" w:styleId="Textodeglobo">
    <w:name w:val="Balloon Text"/>
    <w:basedOn w:val="Normal"/>
    <w:link w:val="TextodegloboCar"/>
    <w:uiPriority w:val="99"/>
    <w:semiHidden/>
    <w:unhideWhenUsed/>
    <w:rsid w:val="00A954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954A0"/>
    <w:rPr>
      <w:rFonts w:ascii="Tahoma" w:hAnsi="Tahoma" w:cs="Tahoma"/>
      <w:sz w:val="16"/>
      <w:szCs w:val="16"/>
    </w:rPr>
  </w:style>
  <w:style w:type="table" w:styleId="Tablaconcuadrcula">
    <w:name w:val="Table Grid"/>
    <w:basedOn w:val="Tablanormal"/>
    <w:uiPriority w:val="59"/>
    <w:rsid w:val="008158D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B30EEE"/>
    <w:rPr>
      <w:color w:val="0000FF" w:themeColor="hyperlink"/>
      <w:u w:val="single"/>
    </w:rPr>
  </w:style>
  <w:style w:type="character" w:styleId="Textodelmarcadordeposicin">
    <w:name w:val="Placeholder Text"/>
    <w:basedOn w:val="Fuentedeprrafopredeter"/>
    <w:uiPriority w:val="99"/>
    <w:semiHidden/>
    <w:rsid w:val="00C267D4"/>
    <w:rPr>
      <w:color w:val="808080"/>
    </w:rPr>
  </w:style>
  <w:style w:type="paragraph" w:styleId="Encabezado">
    <w:name w:val="header"/>
    <w:basedOn w:val="Normal"/>
    <w:link w:val="EncabezadoCar"/>
    <w:uiPriority w:val="99"/>
    <w:unhideWhenUsed/>
    <w:rsid w:val="008E2B0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2B01"/>
  </w:style>
  <w:style w:type="paragraph" w:styleId="Piedepgina">
    <w:name w:val="footer"/>
    <w:basedOn w:val="Normal"/>
    <w:link w:val="PiedepginaCar"/>
    <w:uiPriority w:val="99"/>
    <w:unhideWhenUsed/>
    <w:rsid w:val="008E2B0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2B01"/>
  </w:style>
  <w:style w:type="table" w:styleId="Tabladecuadrcula1clara-nfasis1">
    <w:name w:val="Grid Table 1 Light Accent 1"/>
    <w:basedOn w:val="Tablanormal"/>
    <w:uiPriority w:val="46"/>
    <w:rsid w:val="00081611"/>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aclara-nfasis3">
    <w:name w:val="Light List Accent 3"/>
    <w:basedOn w:val="Tablanormal"/>
    <w:uiPriority w:val="61"/>
    <w:rsid w:val="007F470A"/>
    <w:pPr>
      <w:spacing w:after="0" w:line="240" w:lineRule="auto"/>
    </w:pPr>
    <w:rPr>
      <w:rFonts w:eastAsiaTheme="minorEastAsia"/>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Prrafodelista">
    <w:name w:val="List Paragraph"/>
    <w:basedOn w:val="Normal"/>
    <w:uiPriority w:val="34"/>
    <w:qFormat/>
    <w:rsid w:val="00E34925"/>
    <w:pPr>
      <w:ind w:left="720"/>
      <w:contextualSpacing/>
    </w:pPr>
    <w:rPr>
      <w:rFonts w:eastAsiaTheme="minorEastAsia"/>
      <w:lang w:val="en-US"/>
    </w:rPr>
  </w:style>
  <w:style w:type="table" w:customStyle="1" w:styleId="Tablaconcuadrcula1">
    <w:name w:val="Tabla con cuadrícula1"/>
    <w:basedOn w:val="Tablanormal"/>
    <w:next w:val="Tablaconcuadrcula"/>
    <w:uiPriority w:val="59"/>
    <w:rsid w:val="00E3492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decuadrcula1clara">
    <w:name w:val="Grid Table 1 Light"/>
    <w:basedOn w:val="Tablanormal"/>
    <w:uiPriority w:val="46"/>
    <w:rsid w:val="003D0C28"/>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36C89"/>
    <w:pPr>
      <w:spacing w:before="100" w:beforeAutospacing="1" w:after="100" w:afterAutospacing="1" w:line="240" w:lineRule="auto"/>
    </w:pPr>
    <w:rPr>
      <w:rFonts w:ascii="Times New Roman" w:eastAsia="Times New Roman" w:hAnsi="Times New Roman" w:cs="Times New Roman"/>
      <w:sz w:val="24"/>
      <w:szCs w:val="24"/>
      <w:lang w:eastAsia="es-MX"/>
    </w:rPr>
  </w:style>
  <w:style w:type="table" w:customStyle="1" w:styleId="Tabladecuadrcula1clara1">
    <w:name w:val="Tabla de cuadrícula 1 clara1"/>
    <w:basedOn w:val="Tablanormal"/>
    <w:uiPriority w:val="46"/>
    <w:rsid w:val="00236C89"/>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236C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94233">
      <w:bodyDiv w:val="1"/>
      <w:marLeft w:val="0"/>
      <w:marRight w:val="0"/>
      <w:marTop w:val="0"/>
      <w:marBottom w:val="0"/>
      <w:divBdr>
        <w:top w:val="none" w:sz="0" w:space="0" w:color="auto"/>
        <w:left w:val="none" w:sz="0" w:space="0" w:color="auto"/>
        <w:bottom w:val="none" w:sz="0" w:space="0" w:color="auto"/>
        <w:right w:val="none" w:sz="0" w:space="0" w:color="auto"/>
      </w:divBdr>
    </w:div>
    <w:div w:id="246963486">
      <w:bodyDiv w:val="1"/>
      <w:marLeft w:val="0"/>
      <w:marRight w:val="0"/>
      <w:marTop w:val="0"/>
      <w:marBottom w:val="0"/>
      <w:divBdr>
        <w:top w:val="none" w:sz="0" w:space="0" w:color="auto"/>
        <w:left w:val="none" w:sz="0" w:space="0" w:color="auto"/>
        <w:bottom w:val="none" w:sz="0" w:space="0" w:color="auto"/>
        <w:right w:val="none" w:sz="0" w:space="0" w:color="auto"/>
      </w:divBdr>
    </w:div>
    <w:div w:id="315382988">
      <w:bodyDiv w:val="1"/>
      <w:marLeft w:val="0"/>
      <w:marRight w:val="0"/>
      <w:marTop w:val="0"/>
      <w:marBottom w:val="0"/>
      <w:divBdr>
        <w:top w:val="none" w:sz="0" w:space="0" w:color="auto"/>
        <w:left w:val="none" w:sz="0" w:space="0" w:color="auto"/>
        <w:bottom w:val="none" w:sz="0" w:space="0" w:color="auto"/>
        <w:right w:val="none" w:sz="0" w:space="0" w:color="auto"/>
      </w:divBdr>
    </w:div>
    <w:div w:id="411122446">
      <w:bodyDiv w:val="1"/>
      <w:marLeft w:val="0"/>
      <w:marRight w:val="0"/>
      <w:marTop w:val="0"/>
      <w:marBottom w:val="0"/>
      <w:divBdr>
        <w:top w:val="none" w:sz="0" w:space="0" w:color="auto"/>
        <w:left w:val="none" w:sz="0" w:space="0" w:color="auto"/>
        <w:bottom w:val="none" w:sz="0" w:space="0" w:color="auto"/>
        <w:right w:val="none" w:sz="0" w:space="0" w:color="auto"/>
      </w:divBdr>
    </w:div>
    <w:div w:id="622150898">
      <w:bodyDiv w:val="1"/>
      <w:marLeft w:val="0"/>
      <w:marRight w:val="0"/>
      <w:marTop w:val="0"/>
      <w:marBottom w:val="0"/>
      <w:divBdr>
        <w:top w:val="none" w:sz="0" w:space="0" w:color="auto"/>
        <w:left w:val="none" w:sz="0" w:space="0" w:color="auto"/>
        <w:bottom w:val="none" w:sz="0" w:space="0" w:color="auto"/>
        <w:right w:val="none" w:sz="0" w:space="0" w:color="auto"/>
      </w:divBdr>
    </w:div>
    <w:div w:id="1074275190">
      <w:bodyDiv w:val="1"/>
      <w:marLeft w:val="0"/>
      <w:marRight w:val="0"/>
      <w:marTop w:val="0"/>
      <w:marBottom w:val="0"/>
      <w:divBdr>
        <w:top w:val="none" w:sz="0" w:space="0" w:color="auto"/>
        <w:left w:val="none" w:sz="0" w:space="0" w:color="auto"/>
        <w:bottom w:val="none" w:sz="0" w:space="0" w:color="auto"/>
        <w:right w:val="none" w:sz="0" w:space="0" w:color="auto"/>
      </w:divBdr>
    </w:div>
    <w:div w:id="1195390484">
      <w:bodyDiv w:val="1"/>
      <w:marLeft w:val="0"/>
      <w:marRight w:val="0"/>
      <w:marTop w:val="0"/>
      <w:marBottom w:val="0"/>
      <w:divBdr>
        <w:top w:val="none" w:sz="0" w:space="0" w:color="auto"/>
        <w:left w:val="none" w:sz="0" w:space="0" w:color="auto"/>
        <w:bottom w:val="none" w:sz="0" w:space="0" w:color="auto"/>
        <w:right w:val="none" w:sz="0" w:space="0" w:color="auto"/>
      </w:divBdr>
    </w:div>
    <w:div w:id="1376583714">
      <w:bodyDiv w:val="1"/>
      <w:marLeft w:val="0"/>
      <w:marRight w:val="0"/>
      <w:marTop w:val="0"/>
      <w:marBottom w:val="0"/>
      <w:divBdr>
        <w:top w:val="none" w:sz="0" w:space="0" w:color="auto"/>
        <w:left w:val="none" w:sz="0" w:space="0" w:color="auto"/>
        <w:bottom w:val="none" w:sz="0" w:space="0" w:color="auto"/>
        <w:right w:val="none" w:sz="0" w:space="0" w:color="auto"/>
      </w:divBdr>
    </w:div>
    <w:div w:id="1514615189">
      <w:bodyDiv w:val="1"/>
      <w:marLeft w:val="0"/>
      <w:marRight w:val="0"/>
      <w:marTop w:val="0"/>
      <w:marBottom w:val="0"/>
      <w:divBdr>
        <w:top w:val="none" w:sz="0" w:space="0" w:color="auto"/>
        <w:left w:val="none" w:sz="0" w:space="0" w:color="auto"/>
        <w:bottom w:val="none" w:sz="0" w:space="0" w:color="auto"/>
        <w:right w:val="none" w:sz="0" w:space="0" w:color="auto"/>
      </w:divBdr>
    </w:div>
    <w:div w:id="184716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Domingues Carbajal Jesus Yansey       2</PublishDate>
  <Abstract>Edificio No. 6E                               Salón de clases: Audiovisual                Clave de Materia: 12116                      Fecha de realización: 22/02/2014</Abstract>
  <CompanyAddress>Chávez Partida Joel             282480</CompanyAddress>
  <CompanyPhone>Cardiel Salas Harán Jesús               277727</CompanyPhone>
  <CompanyFax>Alvarado Núñez Oscar Alejandro      277763 Cardiel Salas Harán Jesús               277727 Domínguez Carbajal Jesús Yansey     277356   Magaña Nava Cory                         277534         Razo Pérez Manuel Alejandro          275349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15329F-ADCC-4FE9-BCDA-60DDF910B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1936</TotalTime>
  <Pages>1</Pages>
  <Words>340</Words>
  <Characters>1942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Alumnos:                            Matriculas:</Company>
  <LinksUpToDate>false</LinksUpToDate>
  <CharactersWithSpaces>2278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Análisis</dc:creator>
  <cp:lastModifiedBy>d54125</cp:lastModifiedBy>
  <cp:revision>2</cp:revision>
  <cp:lastPrinted>2013-06-13T04:29:00Z</cp:lastPrinted>
  <dcterms:created xsi:type="dcterms:W3CDTF">2012-02-16T21:20:00Z</dcterms:created>
  <dcterms:modified xsi:type="dcterms:W3CDTF">2014-02-22T08:55:00Z</dcterms:modified>
</cp:coreProperties>
</file>