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53" w:rsidRPr="00642053" w:rsidRDefault="00642053" w:rsidP="00642053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42053">
        <w:rPr>
          <w:rFonts w:eastAsia="Times New Roman" w:cs="Times New Roman"/>
          <w:b/>
          <w:bCs/>
          <w:sz w:val="36"/>
          <w:szCs w:val="36"/>
          <w:lang w:eastAsia="ru-RU"/>
        </w:rPr>
        <w:t>Инструменты для разработки веб-приложений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 письме про окончание первого курса мы просили вас за лето познакомиться с языком разметки HTML. Вот ссылки на курсы, которые мы рекомендовали:</w:t>
      </w:r>
    </w:p>
    <w:p w:rsidR="00642053" w:rsidRPr="00642053" w:rsidRDefault="00642053" w:rsidP="00642053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5" w:tgtFrame="_blank" w:history="1">
        <w:r w:rsidRPr="0064205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Интерактивные онлайн-курсы HTML Academy</w:t>
        </w:r>
      </w:hyperlink>
    </w:p>
    <w:p w:rsidR="00642053" w:rsidRPr="00642053" w:rsidRDefault="00642053" w:rsidP="00642053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6" w:tgtFrame="_blank" w:history="1">
        <w:r w:rsidRPr="0064205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Документация по фреймворку Bootstrap</w:t>
        </w:r>
      </w:hyperlink>
    </w:p>
    <w:p w:rsidR="00642053" w:rsidRPr="00642053" w:rsidRDefault="00642053" w:rsidP="00642053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7" w:tgtFrame="_blank" w:history="1">
        <w:r w:rsidRPr="0064205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Веб-разработка для начинающих: HTML и CSS от Stepik</w:t>
        </w:r>
      </w:hyperlink>
    </w:p>
    <w:p w:rsidR="00642053" w:rsidRPr="00642053" w:rsidRDefault="00642053" w:rsidP="00642053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8" w:tgtFrame="_blank" w:history="1">
        <w:r w:rsidRPr="0064205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ОСНОВЫ Html &amp; CSS от Stepik</w:t>
        </w:r>
      </w:hyperlink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Если вдруг вы еще этого не сделали, отложите другие дела и посмотрите эти курсы. Дальше без базового знания HTML-разметки вам будет очень сложно разрабатывать собственные веб-приложения.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 настоящее время разрабатывать веб-приложения можно практически на любом языке программирования, для каждого из которых создано не по одному десятку библиотек, облегчающих те или иные аспекты написания веб-приложений.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Многие разработчики мобильных приложений и приложений для десктопа «хитрят» и в целях экономии времени и сил создают веб-приложения просто завернутые в веб-компоненту (встроенный браузер), где вся функциональность реализована, как совокупность веб-страниц.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Одной из сильных областей Python является достаточно простое создание веб-страниц. В принципе, веб-приложения на Python можно писать и без установки дополнительных библиотек, только средствами «из коробки», так как интерпретатор поставляется со встроенным CGI (стандарт интерфейса, применяемого для связи внешней программы с веб-сервером) сервером. Для этого давайте создадим файл server.py и напишем там вот такой код: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http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server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HTTPServer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CGIHTTPRequestHandler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server_address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8000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httpd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HTTPServer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server_address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CGIHTTPRequestHandler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httpd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serve_forever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Этот код создает простейший веб-сервер, и если мы перейдем по адресу localhost:8000 (или 127.0.0.1:8000), то увидим список файлов той директории, в которой запущен наш сервер.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635" cy="2689225"/>
            <wp:effectExtent l="0" t="0" r="0" b="0"/>
            <wp:docPr id="8" name="Рисунок 8" descr="https://yastatic.net/s3/lyceum/content/image/webserve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webserver-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Адрес в командной строке localhost (или 127.0.0.1) — это адрес вашего компьютера для самого этого компьютера, а цифры после двоеточия показывают номер порта. Порт необходим для того, чтобы на одной машине можно было запустить несколько приложений, которые ожидают сообщений. Если утрировать, то ip-адрес — это адрес только до многоквартирного дома, а порт — номер квартиры. Номер порта — целое число от 0 до 65536. Для многих протоколов прикладного уровня есть свои стандартные порты, например для HTTP чаще всего используются 80, 8000 и 8080.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Для создания первой веб-страницы надо сделать еще несколько шагов. Давайте создадим рядом с нашим сервером папку с именем cgi-bin, внутри которой создадим скрипт с именем index.py следующего содержания: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"Content-type: text/html; charset=utf-8"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"&lt;h1&gt;Hello, Yandex!&lt;/h1&gt;"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Теперь мы можем перейти по адресу localhost:8000/cgi-bin/index.py и увидеть результат выполнения нашего скрипта.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635" cy="1751965"/>
            <wp:effectExtent l="0" t="0" r="0" b="635"/>
            <wp:docPr id="7" name="Рисунок 7" descr="https://yastatic.net/s3/lyceum/content/image/webserver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webserver-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Как вы могли заметить, на деле такой подход к созданию веб-приложений излишен и неудобен, поэтому мы его применять не будем, а будем использовать гораздо более удобные инструменты, которые построены в том числе поверх только что рассмотренного механизма.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lastRenderedPageBreak/>
        <w:t>Для Python разработано достаточно большое количество библиотек, которые значительно упрощают процесс создания веб-страниц. Некоторые из этих библиотек большие (Django, Twisted), а некоторые (Bottle, Flask) значительно меньше (их еще называют микро-фреймворками).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С чем связан размер библиотек? С тем, насколько сильно библиотека управляет архитектурой вашей системы и поддерживает ее, насколько развиты ее подсистемы, например, интеграция с разными базами данных, настройками, файловыми хранилищами и т. д. Небольшие библиотеки всего лишь скрывают от вас сетевой уровень, давая вам возможность управлять формированием страницы в зависимости от параметров. Остальное вы должны реализовывать сами.</w:t>
      </w:r>
    </w:p>
    <w:p w:rsidR="00642053" w:rsidRPr="00642053" w:rsidRDefault="00642053" w:rsidP="00642053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42053">
        <w:rPr>
          <w:rFonts w:eastAsia="Times New Roman" w:cs="Times New Roman"/>
          <w:b/>
          <w:bCs/>
          <w:sz w:val="36"/>
          <w:szCs w:val="36"/>
          <w:lang w:eastAsia="ru-RU"/>
        </w:rPr>
        <w:t>Первая страница на Flask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Разумеется, наши веб-приложения не будут огромными, сразу делать корпоративные </w:t>
      </w:r>
      <w:hyperlink r:id="rId11" w:tgtFrame="_blank" w:history="1">
        <w:r w:rsidRPr="0064205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интранет</w:t>
        </w:r>
      </w:hyperlink>
      <w:r w:rsidRPr="00642053">
        <w:rPr>
          <w:rFonts w:eastAsia="Times New Roman" w:cs="Times New Roman"/>
          <w:sz w:val="24"/>
          <w:szCs w:val="24"/>
          <w:lang w:eastAsia="ru-RU"/>
        </w:rPr>
        <w:t> порталы — довольно-таки непростая задача. Мы начнем с ресурсов с небольшим количеством страниц и ограниченной функциональностью, чтобы рассмотреть лишь базовые механизмы того, как все работает. К счастью, ключевые принципы построения веб-приложений одинаковы вне зависимости от используемого фреймворка.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Для наших целей прекрасно подойдет микрофреймворк Flask. Он популярный, с хорошей документацией, легок в освоении и при этом вполне пригоден для создания больших промышленных веб-приложений. После его освоения вам не составит труда «пощупать» Bottle самостоятельно, так как принципы работы у них очень похожи, а затем перейти к другим библиотекам.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Flask не входит в стандартную библиотеку Python, чтобы установить его необходимо выполнить команду:</w:t>
      </w:r>
    </w:p>
    <w:p w:rsidR="00642053" w:rsidRPr="00642053" w:rsidRDefault="00642053" w:rsidP="0064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42053">
        <w:rPr>
          <w:rFonts w:ascii="Consolas" w:eastAsia="Times New Roman" w:hAnsi="Consolas" w:cs="Courier New"/>
          <w:sz w:val="20"/>
          <w:szCs w:val="20"/>
          <w:lang w:eastAsia="ru-RU"/>
        </w:rPr>
        <w:t>pip install flask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После установки библиотеки давайте создадим наше первое веб-приложение на Flask: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flask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Flask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app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Flask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__name__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'/index'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index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Яндекс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port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8080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host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'127.0.0.1'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Наш скрипт создает объект приложения как экземпляр класса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Flask</w:t>
      </w:r>
      <w:r w:rsidRPr="00642053">
        <w:rPr>
          <w:rFonts w:eastAsia="Times New Roman" w:cs="Times New Roman"/>
          <w:sz w:val="24"/>
          <w:szCs w:val="24"/>
          <w:lang w:eastAsia="ru-RU"/>
        </w:rPr>
        <w:t>, который мы предварительно импортировали из пакета flask. Декораторы </w:t>
      </w:r>
      <w:r w:rsidRPr="00642053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642053">
        <w:rPr>
          <w:rFonts w:eastAsia="Times New Roman" w:cs="Times New Roman"/>
          <w:sz w:val="24"/>
          <w:szCs w:val="24"/>
          <w:lang w:eastAsia="ru-RU"/>
        </w:rPr>
        <w:t> над функцией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642053">
        <w:rPr>
          <w:rFonts w:eastAsia="Times New Roman" w:cs="Times New Roman"/>
          <w:sz w:val="24"/>
          <w:szCs w:val="24"/>
          <w:lang w:eastAsia="ru-RU"/>
        </w:rPr>
        <w:t> используются для регистрации нашей функции, как функции обратного вызова для определенных событий. В нашем случае создается связь между адресом (URL) в браузере ('/' и '/index') и функцией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642053">
        <w:rPr>
          <w:rFonts w:eastAsia="Times New Roman" w:cs="Times New Roman"/>
          <w:sz w:val="24"/>
          <w:szCs w:val="24"/>
          <w:lang w:eastAsia="ru-RU"/>
        </w:rPr>
        <w:t>. Это означает, что когда веб-браузер запрашивает один из этих двух URL-адресов, Flask будет вызывать эту функцию и передать возвращаемое значение обратно в браузер в качестве ответа.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Давайте запустим наш скрипт и перейдем на страницу http://127.0.0.1:8080, что соответствует URL '/', или на страницу http://127.0.0.1:8080/index, чтобы увидеть результат выполнения функции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642053">
        <w:rPr>
          <w:rFonts w:eastAsia="Times New Roman" w:cs="Times New Roman"/>
          <w:sz w:val="24"/>
          <w:szCs w:val="24"/>
          <w:lang w:eastAsia="ru-RU"/>
        </w:rPr>
        <w:t>.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635" cy="2282190"/>
            <wp:effectExtent l="0" t="0" r="0" b="3810"/>
            <wp:docPr id="6" name="Рисунок 6" descr="https://yastatic.net/s3/lyceum/content/image/webserver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webserver-1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С помощью декоратора </w:t>
      </w:r>
      <w:r w:rsidRPr="00642053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642053">
        <w:rPr>
          <w:rFonts w:eastAsia="Times New Roman" w:cs="Times New Roman"/>
          <w:sz w:val="24"/>
          <w:szCs w:val="24"/>
          <w:lang w:eastAsia="ru-RU"/>
        </w:rPr>
        <w:t> мы можем создавать сколько угодно страниц со своими собственными адресами. Давайте добавим еще одну страницу с обратным отсчетом: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'/countdown'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countdown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countdown_list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countdown_list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Пуск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'&lt;/br&gt;'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countdown_list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635" cy="3711575"/>
            <wp:effectExtent l="0" t="0" r="0" b="3175"/>
            <wp:docPr id="5" name="Рисунок 5" descr="https://yastatic.net/s3/lyceum/content/image/webserver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webserver-1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42053">
        <w:rPr>
          <w:rFonts w:eastAsia="Times New Roman" w:cs="Times New Roman"/>
          <w:b/>
          <w:bCs/>
          <w:sz w:val="36"/>
          <w:szCs w:val="36"/>
          <w:lang w:eastAsia="ru-RU"/>
        </w:rPr>
        <w:t>Статический контент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Практически любой веб-сайт содержит большое количество разнообразного статического контента, к которому могут относиться следующие виды информации: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Изображения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Таблицы стилей CSS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Шрифты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Файлы для скачивания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Файлы скриптов JavaScript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Музыка, видео</w:t>
      </w:r>
    </w:p>
    <w:p w:rsidR="00642053" w:rsidRPr="00642053" w:rsidRDefault="00642053" w:rsidP="00642053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И т. д.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Всю подобную информацию Flask по умолчанию ищет в директории static, поэтому давайте ее создадим. Для более аккуратной организации файлов рекомендуется создавать подпапки в static для каждого типа статического контента, который у вас есть, например, static/img, static/fonts и т. д.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b/>
          <w:bCs/>
          <w:sz w:val="24"/>
          <w:szCs w:val="24"/>
          <w:lang w:eastAsia="ru-RU"/>
        </w:rPr>
        <w:t>Важное замечание:</w:t>
      </w:r>
      <w:r w:rsidRPr="00642053">
        <w:rPr>
          <w:rFonts w:eastAsia="Times New Roman" w:cs="Times New Roman"/>
          <w:sz w:val="24"/>
          <w:szCs w:val="24"/>
          <w:lang w:eastAsia="ru-RU"/>
        </w:rPr>
        <w:t> если тут и далее после изменения что-то не отображается, возможно, вы не перезапустили ваше веб-приложение; запустили новую версию параллельно со старой и браузер посылает запросы именно предыдущей версии; или браузер закешировал какие-то данные (сохранил к себе, чтобы отдавать пользователю без запроса к серверу для ускорения работы). Чтобы это поправить, обновите страницу с очисткой кеша — Shift + F5.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Давайте разместим хорошо известную нам сову Риану на отдельной странице.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635" cy="4318635"/>
            <wp:effectExtent l="0" t="0" r="0" b="5715"/>
            <wp:docPr id="4" name="Рисунок 4" descr="https://yastatic.net/s3/lyceum/content/image/webserver-1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webserver-1-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Для этого в папке static создадим подпапку img, разместим там наше изображение, импортируем из модуля flask функцию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url_for</w:t>
      </w:r>
      <w:r w:rsidRPr="00642053">
        <w:rPr>
          <w:rFonts w:eastAsia="Times New Roman" w:cs="Times New Roman"/>
          <w:sz w:val="24"/>
          <w:szCs w:val="24"/>
          <w:lang w:eastAsia="ru-RU"/>
        </w:rPr>
        <w:t>. И добавим в наше веб-приложение следующий код: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'/image_sample'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image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f'''&lt;img src="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url_for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'static'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filename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'img/riana.jpg'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 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alt="здесь должна была быть картинка, но не нашлась"&gt;'''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Если бы название файла с картинкой было на русском языке, оно перекодировалось бы в коды символов Unicode, что можно увидеть, посмотрев код страницы в браузере.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 принципе, никто нам не запрещает написать путь к файлу вот так: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'''&lt;img src="/static/img/riana.jpg" alt="здесь должна была быть картинка, но не нашлась"&gt;'''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Однако при создании даже небольшого проекта вы можете столкнуться с тем, что ваши пути перестанут работать, так как кто-то переопределил у микро-фреймворка параметр, отвечающий за местонахождение директории со статическими файлами, а наш первоначальный вариант сохранит работоспособность.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lastRenderedPageBreak/>
        <w:t>Точно по такому же принципу работает и остальной статический контент. Давайте рассмотрим еще один пример: сделаем обработчик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return_sample_page</w:t>
      </w:r>
      <w:r w:rsidRPr="00642053">
        <w:rPr>
          <w:rFonts w:eastAsia="Times New Roman" w:cs="Times New Roman"/>
          <w:sz w:val="24"/>
          <w:szCs w:val="24"/>
          <w:lang w:eastAsia="ru-RU"/>
        </w:rPr>
        <w:t>, который вернет пользователю нашу первую HTML-страницу, сверстанную по всем правилам: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'/sample_page'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return_sample_page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&lt;title&gt;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Яндекс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&lt;h1&gt;Первая HTML-страница&lt;/h1&gt;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&lt;/html&gt;"""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А теперь давайте добавим css-файл, который заменит цвет текста на красный. Для этого создадим в папке css внутри папки со статическим контентом файл style.css со следующим текстом: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h1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color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4205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#d22e3a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Заменим возвращаемое значение на: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f"""&lt;!doctype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&lt;link rel="stylesheet" type="text/css" href="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url_for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'static'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filename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'css/style.css'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/&gt;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&lt;title&gt;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Яндекс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&lt;h1&gt;Первая HTML-страница&lt;/h1&gt;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&lt;/html&gt;"""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Перезапустим приложение, обновим страницу и убедимся, что цвет текста изменился на указанный.</w:t>
      </w:r>
    </w:p>
    <w:p w:rsidR="00642053" w:rsidRPr="00642053" w:rsidRDefault="00642053" w:rsidP="00642053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42053">
        <w:rPr>
          <w:rFonts w:eastAsia="Times New Roman" w:cs="Times New Roman"/>
          <w:b/>
          <w:bCs/>
          <w:sz w:val="36"/>
          <w:szCs w:val="36"/>
          <w:lang w:eastAsia="ru-RU"/>
        </w:rPr>
        <w:t>Наведем красоты (чуть-чуть)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Наш курс ориентирован на изучение технологий, которые используются при создании промышленных приложений, и, к сожалению, создание стилей и верстка HTML не входит в цели нашего курса (да и просто времени не хватит, так как это отдельная большая тема). Но, согласитесь, хочется как-то относительно просто делать веб-приложения, которые выглядят симпатично, поэтому давайте обратимся к такому набору инструментов, как Bootstrap.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Bootstrap — это свободный набор инструментов для создания сайтов и веб-приложений, который включает в себя скрипты, стили, иконки и многое другое. Набор расширяемый и достаточно гибкий. Кроме того, у него огромное сообщество, которое предлагает большое количество уже готовых тем и компонентов для Bootstrap, большая часть которых либо свободно распространяемая, либо бесплатная, либо стоит не запредельно много даже по меркам бюджета школьного/студенческого проекта.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 своем первоначальном виде Bootstrap частенько используется программистами как отправная точка для создания веб-приложения без участия дизайнеров и верстальщиков. Инструкцию по подключению и использованию Bootstrap можно найти на </w:t>
      </w:r>
      <w:hyperlink r:id="rId15" w:tgtFrame="_blank" w:history="1">
        <w:r w:rsidRPr="00642053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официальном сайте</w:t>
        </w:r>
      </w:hyperlink>
      <w:r w:rsidRPr="00642053">
        <w:rPr>
          <w:rFonts w:eastAsia="Times New Roman" w:cs="Times New Roman"/>
          <w:sz w:val="24"/>
          <w:szCs w:val="24"/>
          <w:lang w:eastAsia="ru-RU"/>
        </w:rPr>
        <w:t>. Само подключение состоит из нескольких частей:</w:t>
      </w:r>
    </w:p>
    <w:p w:rsidR="00642053" w:rsidRPr="00642053" w:rsidRDefault="00642053" w:rsidP="00642053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Подключение стилей</w:t>
      </w:r>
    </w:p>
    <w:p w:rsidR="00642053" w:rsidRPr="00642053" w:rsidRDefault="00642053" w:rsidP="00642053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Подключение JavaScript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Для нашего следующего примера достаточно подключить только стили, но для использования всех возможностей Bootstrap необходимо выполнить оба шага.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Давайте сделаем функцию, которая будет нам отдавать простую страничку с подключением Bootstrap и несколькими элементами на ней. Примерно вот так: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'/bootstrap_sample'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bootstrap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'''&lt;!doctype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  &lt;meta name="viewport" content="width=device-width, initial-scale=1, shrink-to-fit=no"&gt;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&lt;link rel="stylesheet" 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href="https://cdn.jsdelivr.net/npm/bootstrap@5.0.0-beta1/dist/css/bootstrap.min.css" 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integrity="sha384-giJF6kkoqNQ00vy+HMDP7azOuL0xtbfIcaT9wjKHr8RbDVddVHyTfAAsrekwKmP1" 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crossorigin="anonymous"&gt;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&lt;title&gt;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Яндекс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&lt;h1&gt;Привет, Яндекс!&lt;/h1&gt;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&lt;div class="alert alert-primary" role="alert"&gt;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 мы тут компонентами Bootstrap балуемся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&lt;/html&gt;'''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635" cy="2374265"/>
            <wp:effectExtent l="0" t="0" r="0" b="6985"/>
            <wp:docPr id="3" name="Рисунок 3" descr="https://yastatic.net/s3/lyceum/content/image/webserver-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/webserver-1-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Как вы могли заметить, даже создание простых страниц напрямую из кода выглядит громоздко, а при небольшом увеличении сложности страницы трудоемкость написания и поддержки возрастает значительно. Поэтому вариант, который мы сегодня рассматривали, годится только для того, чтобы попрактиковаться с библиотекой и языком разметки HTML. На следующем уроке мы рассмотрим, как решается эта проблема.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lastRenderedPageBreak/>
        <w:t>Сейчас же мы добавим в наше приложение некоторую динамику путем передачи информации от пользователя на сервер. В общем-то, мы можем влиять на состояние сервера и сейчас, например, изменяя значение глобальной переменной: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flask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Flask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url_for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app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Flask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__name__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'/i'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show_i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global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Но это плохая практика, не делайте так, если от этого не зависит ваша жизнь. Единственное, на что можно обратить внимание в этом примере, это тот факт, что если мы попробуем возвратить этой функцией просто число, то получим страницу с ошибкой следующего содержания:</w:t>
      </w:r>
    </w:p>
    <w:p w:rsidR="00642053" w:rsidRPr="00642053" w:rsidRDefault="00642053" w:rsidP="0064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42053">
        <w:rPr>
          <w:rFonts w:ascii="Consolas" w:eastAsia="Times New Roman" w:hAnsi="Consolas" w:cs="Courier New"/>
          <w:sz w:val="20"/>
          <w:szCs w:val="20"/>
          <w:lang w:val="en-US" w:eastAsia="ru-RU"/>
        </w:rPr>
        <w:t>TypeError: 'int' object is not callable</w:t>
      </w:r>
    </w:p>
    <w:p w:rsidR="00642053" w:rsidRPr="00642053" w:rsidRDefault="00642053" w:rsidP="0064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42053">
        <w:rPr>
          <w:rFonts w:ascii="Consolas" w:eastAsia="Times New Roman" w:hAnsi="Consolas" w:cs="Courier New"/>
          <w:sz w:val="20"/>
          <w:szCs w:val="20"/>
          <w:lang w:val="en-US" w:eastAsia="ru-RU"/>
        </w:rPr>
        <w:t>The view function did not return a valid response.</w:t>
      </w:r>
    </w:p>
    <w:p w:rsidR="00642053" w:rsidRPr="00642053" w:rsidRDefault="00642053" w:rsidP="0064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42053">
        <w:rPr>
          <w:rFonts w:ascii="Consolas" w:eastAsia="Times New Roman" w:hAnsi="Consolas" w:cs="Courier New"/>
          <w:sz w:val="20"/>
          <w:szCs w:val="20"/>
          <w:lang w:val="en-US" w:eastAsia="ru-RU"/>
        </w:rPr>
        <w:t>The return type must be a string, tuple, Response instance,</w:t>
      </w:r>
    </w:p>
    <w:p w:rsidR="00642053" w:rsidRPr="00642053" w:rsidRDefault="00642053" w:rsidP="00642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2053">
        <w:rPr>
          <w:rFonts w:ascii="Consolas" w:eastAsia="Times New Roman" w:hAnsi="Consolas" w:cs="Courier New"/>
          <w:sz w:val="20"/>
          <w:szCs w:val="20"/>
          <w:lang w:val="en-US" w:eastAsia="ru-RU"/>
        </w:rPr>
        <w:t>or WSGI callable, but it was a int.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Данное сообщение недвусмысленно намекнет нам на то, каким может быть возвращаемое значение у функций, украшенных декоратором </w:t>
      </w:r>
      <w:r w:rsidRPr="00642053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642053">
        <w:rPr>
          <w:rFonts w:eastAsia="Times New Roman" w:cs="Times New Roman"/>
          <w:sz w:val="24"/>
          <w:szCs w:val="24"/>
          <w:lang w:eastAsia="ru-RU"/>
        </w:rPr>
        <w:t>.</w:t>
      </w:r>
    </w:p>
    <w:p w:rsidR="00642053" w:rsidRPr="00642053" w:rsidRDefault="00642053" w:rsidP="00642053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42053">
        <w:rPr>
          <w:rFonts w:eastAsia="Times New Roman" w:cs="Times New Roman"/>
          <w:b/>
          <w:bCs/>
          <w:sz w:val="36"/>
          <w:szCs w:val="36"/>
          <w:lang w:eastAsia="ru-RU"/>
        </w:rPr>
        <w:t>Передача параметров в адресной строке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Статичные страницы делать не интересно, поэтому давайте рассмотрим то, как мы можем взаимодействовать с пользователем нашего веб-приложения. Таких способов несколько, давайте начнем с передачи параметров в адресной строке.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Декоратор </w:t>
      </w:r>
      <w:r w:rsidRPr="00642053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642053">
        <w:rPr>
          <w:rFonts w:eastAsia="Times New Roman" w:cs="Times New Roman"/>
          <w:sz w:val="24"/>
          <w:szCs w:val="24"/>
          <w:lang w:eastAsia="ru-RU"/>
        </w:rPr>
        <w:t> умеет принимать на вход значение одного или нескольких параметров, которые пишется после завершающего слэша в пути внутри треугольных скобок &lt;&gt;, вот так: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'/greeting/&lt;username&gt;'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greeting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username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f'''&lt;!doctype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&lt;meta name="viewport" content="width=device-width, initial-scale=1, shrink-to-fit=no"&gt;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&lt;link rel="stylesheet"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href="https://cdn.jsdelivr.net/npm/bootstrap@5.0.0-beta1/dist/css/bootstrap.min.css"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integrity="sha384-giJF6kkoqNQ00vy+HMDP7azOuL0xtbfIcaT9wjKHr8RbDVddVHyTfAAsrekwKmP1"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crossorigin="anonymous"&gt;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&lt;title&gt;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username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&lt;h1&gt;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username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!&lt;/h1&gt;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&lt;/html&gt;'''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Обратите внимание, что в данном случае меняется и сигнатура функции, которая теперь принимает на вход одноименный параметр. Кроме того, этот параметр — обязательный.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Flask позволяет указывать несколько параметров, а также явно определять их тип с помощью конвертера. Рассмотрим обе этих возможности в следующем примере: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'/two_params/&lt;username&gt;/&lt;int:number&gt;'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two_params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username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f'''&lt;!doctype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  &lt;meta name="viewport" content="width=device-width, initial-scale=1, shrink-to-fit=no"&gt;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&lt;link rel="stylesheet"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href="https://cdn.jsdelivr.net/npm/bootstrap@5.0.0-beta1/dist/css/bootstrap.min.css"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integrity="sha384-giJF6kkoqNQ00vy+HMDP7azOuL0xtbfIcaT9wjKHr8RbDVddVHyTfAAsrekwKmP1"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crossorigin="anonymous"&gt;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&lt;title&gt;Пример с несколькими параметрами&lt;/title&gt;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&lt;h2&gt;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username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&lt;/h2&gt;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&lt;div&gt;Это первый параметр и его тип: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))[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-1]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&lt;h2&gt;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&lt;/h2&gt;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&lt;div&gt;Это второй параметр и его тип: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))[</w:t>
      </w:r>
      <w:r w:rsidRPr="0064205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-1]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&lt;/html&gt;'''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Всего таких конвертеров пять: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8541"/>
      </w:tblGrid>
      <w:tr w:rsidR="00642053" w:rsidRPr="00642053" w:rsidTr="0064205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Имя конвертера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42053" w:rsidRPr="00642053" w:rsidTr="0064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(по умолчанию) любой текст без слешей</w:t>
            </w:r>
          </w:p>
        </w:tc>
      </w:tr>
      <w:tr w:rsidR="00642053" w:rsidRPr="00642053" w:rsidTr="0064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положительное целое число</w:t>
            </w:r>
          </w:p>
        </w:tc>
      </w:tr>
      <w:tr w:rsidR="00642053" w:rsidRPr="00642053" w:rsidTr="0064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положительное дробное число</w:t>
            </w:r>
          </w:p>
        </w:tc>
      </w:tr>
      <w:tr w:rsidR="00642053" w:rsidRPr="00642053" w:rsidTr="0064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строка, но может содержать слеши, для передачи некоторого URL-пути</w:t>
            </w:r>
          </w:p>
        </w:tc>
      </w:tr>
      <w:tr w:rsidR="00642053" w:rsidRPr="00642053" w:rsidTr="006420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053" w:rsidRPr="00642053" w:rsidRDefault="00642053" w:rsidP="0064205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 строк-идентификаторов из 16 байт в шестнадцатеричном представлении. Выглядит примерно так:</w:t>
            </w:r>
            <w:r w:rsidRPr="006420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550e8400-e29b-41d4-a716-446655440000</w:t>
            </w:r>
          </w:p>
        </w:tc>
      </w:tr>
    </w:tbl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Передача параметров в адресе командной строки используется достаточно часто для динамического формирования однотипных страниц. Например, на сайте pypi.org такой способ применяется для формирования страниц с информацией о каждом конкретном модуле.</w:t>
      </w:r>
    </w:p>
    <w:p w:rsidR="00642053" w:rsidRPr="00642053" w:rsidRDefault="00642053" w:rsidP="00642053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642053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Обработка форм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Передача параметра в адресной строке — это скорее не инструмент взаимодействия с пользователем, а динамическое формирование для него ссылок на разные объекты внутри веб-приложения. Для непосредственного общения с пользователем такой способ неудобен, так как в общем случае параметров может быть много, а предлагать пользователю заносить их в адресную строку руками — не лучшая идея.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Для взаимодействия с пользователем применяется другой механизм — формы. HTML-разметка позволяет создавать элементы для ввода данных разных типов, с которыми Flask, конечно, умеет работать. Давайте вспомним, какие типы элементов ввода поддерживает HTML.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Вообще говоря, разных типов полей ввода довольно много, и периодически в новые версии языка разметки добавляются дополнительные. Вот некоторые из таких типов: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button — кнопка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checkbox — множественный выбор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color — поле выбора цвета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42053">
        <w:rPr>
          <w:rFonts w:eastAsia="Times New Roman" w:cs="Times New Roman"/>
          <w:sz w:val="24"/>
          <w:szCs w:val="24"/>
          <w:lang w:val="en-US" w:eastAsia="ru-RU"/>
        </w:rPr>
        <w:t xml:space="preserve">date, datetime, datetime-local, month, time, week — </w:t>
      </w:r>
      <w:r w:rsidRPr="00642053">
        <w:rPr>
          <w:rFonts w:eastAsia="Times New Roman" w:cs="Times New Roman"/>
          <w:sz w:val="24"/>
          <w:szCs w:val="24"/>
          <w:lang w:eastAsia="ru-RU"/>
        </w:rPr>
        <w:t>ввод</w:t>
      </w:r>
      <w:r w:rsidRPr="006420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42053">
        <w:rPr>
          <w:rFonts w:eastAsia="Times New Roman" w:cs="Times New Roman"/>
          <w:sz w:val="24"/>
          <w:szCs w:val="24"/>
          <w:lang w:eastAsia="ru-RU"/>
        </w:rPr>
        <w:t>даты</w:t>
      </w:r>
      <w:r w:rsidRPr="006420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42053">
        <w:rPr>
          <w:rFonts w:eastAsia="Times New Roman" w:cs="Times New Roman"/>
          <w:sz w:val="24"/>
          <w:szCs w:val="24"/>
          <w:lang w:eastAsia="ru-RU"/>
        </w:rPr>
        <w:t>и</w:t>
      </w:r>
      <w:r w:rsidRPr="00642053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642053">
        <w:rPr>
          <w:rFonts w:eastAsia="Times New Roman" w:cs="Times New Roman"/>
          <w:sz w:val="24"/>
          <w:szCs w:val="24"/>
          <w:lang w:eastAsia="ru-RU"/>
        </w:rPr>
        <w:t>времени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email — поле для ввода адреса электронной почты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file — поле для выбора файла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number — поле для ввода числовой информации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password — поле для ввода пароля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radio — выбор одного из нескольких вариантов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range — ползунок (как в музыкальном или видео-плеере)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submit — кнопка для отправки формы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tel — поле для ввода телефона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text — поле для ввода текста</w:t>
      </w:r>
    </w:p>
    <w:p w:rsidR="00642053" w:rsidRPr="00642053" w:rsidRDefault="00642053" w:rsidP="00642053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url — поле для ввода адреса в Интернете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Давайте сделаем форму с несколькими самыми распространенными типами полей ввода, для их стилизации используем Bootstrap. Чтобы увидеть, в каком виде информация из этих полей придет на сервер нашего веб-приложения, напишем такой код (предварительно импортировав request из Flask):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'/form_sample'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methods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'POST'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'GET'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form_sample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method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'GET'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f'''&lt;!doctype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&lt;meta name="viewport" content="width=device-width, initial-scale=1, shrink-to-fit=no"&gt;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&lt;link rel="stylesheet"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href="https://cdn.jsdelivr.net/npm/bootstrap@5.0.0-beta1/dist/css/bootstrap.min.css"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integrity="sha384-giJF6kkoqNQ00vy+HMDP7azOuL0xtbfIcaT9wjKHr8RbDVddVHyTfAAsrekwKmP1"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crossorigin="anonymous"&gt;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&lt;link rel="stylesheet" type="text/css" href="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url_for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'static'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filename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'css/style.css'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/&gt;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&lt;title&gt;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Пример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формы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&lt;h1&gt;Форма для регистрации в суперсекретной системе&lt;/h1&gt;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&lt;form class="login_form" method="post"&gt;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&lt;input type="email" class="form-control" id="email" aria-describedby="emailHelp" placeholder="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адрес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почты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name="email"&gt;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&lt;input type="password" class="form-control" id="password" placeholder="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пароль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name="password"&gt;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&lt;div class="form-group"&gt;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&lt;label for="classSelect"&gt;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каком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классе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&lt;select class="form-control" id="classSelect" name="class"&gt;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                        &lt;option&gt;7&lt;/option&gt;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&lt;option&gt;8&lt;/option&gt;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&lt;option&gt;9&lt;/option&gt;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&lt;option&gt;10&lt;/option&gt;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&lt;option&gt;11&lt;/option&gt;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&lt;/select&gt;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&lt;div class="form-group"&gt;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&lt;label for="about"&gt;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Немного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себе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&lt;textarea class="form-control" id="about" rows="3" name="about"&gt;&lt;/textarea&gt;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&lt;div class="form-group"&gt;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&lt;label for="photo"&gt;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Приложите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фотографию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&lt;input type="file" class="form-control-file" id="photo" name="file"&gt;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&lt;div class="form-group"&gt;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&lt;label for="form-check"&gt;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Укажите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пол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&lt;div class="form-check"&gt;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&lt;input class="form-check-input" type="radio" name="sex" id="male" value="male" checked&gt;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&lt;label class="form-check-label" for="male"&gt;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Мужской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&lt;div class="form-check"&gt;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                        &lt;input class="form-check-input" type="radio" name="sex" id="female" value="female"&gt;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&lt;label class="form-check-label" for="female"&gt;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Женский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  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&lt;div class="form-group form-check"&gt;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&lt;input type="checkbox" class="form-check-input" id="acceptRules" name="accept"&gt;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    &lt;label class="form-check-label" for="acceptRules"&gt;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Готов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быть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добровольцем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&lt;button type="submit" class="btn btn-primary"&gt;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Записаться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&lt;/button&gt;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&lt;/form&gt;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&lt;/html&gt;'''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method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'POST'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'email'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'password'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'about'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'accept'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'sex'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отправлена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lastRenderedPageBreak/>
        <w:t>Заодно давайте настроим нашу форму в style.css, который подключим после стилей Bootstrap: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login_form 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margin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auto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margin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right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auto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max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450px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background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color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#ffcc00;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border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1px solid gray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border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radius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5px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padding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10px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Если мы все сделали правильно, увидим вот такой впечатляющий результат.</w:t>
      </w:r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635" cy="4180205"/>
            <wp:effectExtent l="0" t="0" r="0" b="0"/>
            <wp:docPr id="2" name="Рисунок 2" descr="https://yastatic.net/s3/lyceum/content/images/second-year/web/flas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web/flask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Мы дополнили наш декоратор </w:t>
      </w:r>
      <w:r w:rsidRPr="00642053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642053">
        <w:rPr>
          <w:rFonts w:eastAsia="Times New Roman" w:cs="Times New Roman"/>
          <w:sz w:val="24"/>
          <w:szCs w:val="24"/>
          <w:lang w:eastAsia="ru-RU"/>
        </w:rPr>
        <w:t> новым параметром — списком методов протокола HTTP, с которыми он работает. Всего методов довольно много, но мы будем говорить только о пяти из них:</w:t>
      </w:r>
    </w:p>
    <w:p w:rsidR="00642053" w:rsidRPr="00642053" w:rsidRDefault="00642053" w:rsidP="00642053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GET — запрашивает данные, не меняя состояния сервера («прочитать»).</w:t>
      </w:r>
    </w:p>
    <w:p w:rsidR="00642053" w:rsidRPr="00642053" w:rsidRDefault="00642053" w:rsidP="00642053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POST — отправляет данные на сервер («отправить»).</w:t>
      </w:r>
    </w:p>
    <w:p w:rsidR="00642053" w:rsidRPr="00642053" w:rsidRDefault="00642053" w:rsidP="00642053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lastRenderedPageBreak/>
        <w:t>PUT — заменяет все текущие данные сервера данными запроса («заменить»).</w:t>
      </w:r>
    </w:p>
    <w:p w:rsidR="00642053" w:rsidRPr="00642053" w:rsidRDefault="00642053" w:rsidP="00642053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DELETE — удаляет указанные данные («удалить»).</w:t>
      </w:r>
    </w:p>
    <w:p w:rsidR="00642053" w:rsidRPr="00642053" w:rsidRDefault="00642053" w:rsidP="00642053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PATCH — используется для частичного изменения данных («изменить»).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Таким образом, наша функция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form_sample</w:t>
      </w:r>
      <w:r w:rsidRPr="00642053">
        <w:rPr>
          <w:rFonts w:eastAsia="Times New Roman" w:cs="Times New Roman"/>
          <w:sz w:val="24"/>
          <w:szCs w:val="24"/>
          <w:lang w:eastAsia="ru-RU"/>
        </w:rPr>
        <w:t> работает с двумя методами. Если мы хотим получить данные с сервера, тогда отрабатывает ветка условия, в которой мы отправляем пользователю форму для заполнения. Когда пользователь заполнил форму и нажал на кнопку «Записаться», данные формы заворачиваются в специальный аналог словаря в сущности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request</w:t>
      </w:r>
      <w:r w:rsidRPr="00642053">
        <w:rPr>
          <w:rFonts w:eastAsia="Times New Roman" w:cs="Times New Roman"/>
          <w:sz w:val="24"/>
          <w:szCs w:val="24"/>
          <w:lang w:eastAsia="ru-RU"/>
        </w:rPr>
        <w:t>, которая хранит всю информацию о пользовательском запросе.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Обратите внимание: поскольку данные формы заворачиваются в аналог словаря, может случиться ситуация, когда по ключу мы не сможем найти значение (например, если пользователь не отметит чекбокс), и тогда выбросится исключение. Чтобы этого избежать, лучше обращаться к данным не напрямую по ключу, а через метод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get</w:t>
      </w:r>
      <w:r w:rsidRPr="00642053">
        <w:rPr>
          <w:rFonts w:eastAsia="Times New Roman" w:cs="Times New Roman"/>
          <w:sz w:val="24"/>
          <w:szCs w:val="24"/>
          <w:lang w:eastAsia="ru-RU"/>
        </w:rPr>
        <w:t>. Таким образом, более корректная обработка значения чекбокса будет выглядеть так: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'accept'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Как вы могли заметить, произошла небольшая странность с приложенным файлом: мы достали только его название, а не содержимое. Это произошло потому, что содержимое файла хранится в другом месте. Давайте напишем еще один пример: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'/sample_file_upload'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sample_file_upload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method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'GET'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f'''&lt;!doctype html&gt;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&lt;html lang="en"&gt;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&lt;meta charset="utf-8"&gt;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&lt;meta name="viewport" content="width=device-width, initial-scale=1, shrink-to-fit=no"&gt;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&lt;link rel="stylesheet"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href="https://cdn.jsdelivr.net/npm/bootstrap@5.0.0-beta1/dist/css/bootstrap.min.css"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integrity="sha384-giJF6kkoqNQ00vy+HMDP7azOuL0xtbfIcaT9wjKHr8RbDVddVHyTfAAsrekwKmP1"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crossorigin="anonymous"&gt;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lastRenderedPageBreak/>
        <w:t xml:space="preserve">                            &lt;link rel="stylesheet" type="text/css" href="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url_for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'static'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filename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'css/style.css'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/&gt;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&lt;title&gt;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Пример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загрузки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файла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&lt;/title&gt;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&lt;/head&gt;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&lt;h1&gt;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Загрузим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файл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&lt;/h1&gt;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&lt;form method="post" enctype="multipart/form-data"&gt;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&lt;div class="form-group"&gt;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&lt;label for="photo"&gt;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Выберите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файл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&lt;/label&gt;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    &lt;input type="file" class="form-control-file" id="photo" name="file"&gt;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&lt;/div&gt;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    &lt;button type="submit" class="btn btn-primary"&gt;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Отправить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&lt;/button&gt;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  &lt;/form&gt;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  &lt;/body&gt;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            &lt;/html&gt;'''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method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'POST'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 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files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'file'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r w:rsidRPr="0064205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64205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"Форма отправлена"</w:t>
      </w:r>
      <w:bookmarkStart w:id="0" w:name="_GoBack"/>
      <w:bookmarkEnd w:id="0"/>
    </w:p>
    <w:p w:rsidR="00642053" w:rsidRPr="00642053" w:rsidRDefault="00642053" w:rsidP="0064205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4405" cy="2612390"/>
            <wp:effectExtent l="0" t="0" r="0" b="0"/>
            <wp:docPr id="1" name="Рисунок 1" descr="https://yastatic.net/s3/lyceum/content/image/webserver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/webserver-2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Обратите внимание: кроме доступа к файлу в </w:t>
      </w:r>
      <w:r w:rsidRPr="00642053">
        <w:rPr>
          <w:rFonts w:ascii="Consolas" w:eastAsia="Times New Roman" w:hAnsi="Consolas" w:cs="Times New Roman"/>
          <w:sz w:val="24"/>
          <w:szCs w:val="24"/>
          <w:lang w:eastAsia="ru-RU"/>
        </w:rPr>
        <w:t>request.files</w:t>
      </w:r>
      <w:r w:rsidRPr="00642053">
        <w:rPr>
          <w:rFonts w:eastAsia="Times New Roman" w:cs="Times New Roman"/>
          <w:sz w:val="24"/>
          <w:szCs w:val="24"/>
          <w:lang w:eastAsia="ru-RU"/>
        </w:rPr>
        <w:t> мы немного изменили саму разметку формы, добавив в нее параметр</w:t>
      </w:r>
    </w:p>
    <w:p w:rsidR="00642053" w:rsidRPr="00642053" w:rsidRDefault="00642053" w:rsidP="00642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4205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enctype</w:t>
      </w:r>
      <w:r w:rsidRPr="0064205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4205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"multipart/form-data"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Иначе форма так и продолжит отправлять только имена файлов, а при попытке доступа к самому файлу мы получим ошибку.</w:t>
      </w:r>
    </w:p>
    <w:p w:rsidR="00642053" w:rsidRPr="00642053" w:rsidRDefault="00642053" w:rsidP="00642053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2053">
        <w:rPr>
          <w:rFonts w:eastAsia="Times New Roman" w:cs="Times New Roman"/>
          <w:sz w:val="24"/>
          <w:szCs w:val="24"/>
          <w:lang w:eastAsia="ru-RU"/>
        </w:rPr>
        <w:t>Все достаточно просто, не так ли? Пока самая большая сложность, которая нас преследует — это громоздкая и неудобная генерация HTML-разметки внутри функции, от этого недостатка мы избавимся уже на следующем уроке.</w:t>
      </w:r>
    </w:p>
    <w:p w:rsidR="00142A99" w:rsidRDefault="00142A99" w:rsidP="00642053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B3D"/>
    <w:multiLevelType w:val="multilevel"/>
    <w:tmpl w:val="4AE2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3397"/>
    <w:multiLevelType w:val="multilevel"/>
    <w:tmpl w:val="AE5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B6852"/>
    <w:multiLevelType w:val="multilevel"/>
    <w:tmpl w:val="D27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D3A8A"/>
    <w:multiLevelType w:val="multilevel"/>
    <w:tmpl w:val="ECEA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95712"/>
    <w:multiLevelType w:val="multilevel"/>
    <w:tmpl w:val="245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DE"/>
    <w:rsid w:val="00142A99"/>
    <w:rsid w:val="004A04DE"/>
    <w:rsid w:val="00642053"/>
    <w:rsid w:val="0095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C99EC-36A0-468C-8789-A60C72A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64205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420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205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20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0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2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2053"/>
  </w:style>
  <w:style w:type="character" w:styleId="HTML2">
    <w:name w:val="HTML Variable"/>
    <w:basedOn w:val="a0"/>
    <w:uiPriority w:val="99"/>
    <w:semiHidden/>
    <w:unhideWhenUsed/>
    <w:rsid w:val="00642053"/>
    <w:rPr>
      <w:i/>
      <w:iCs/>
    </w:rPr>
  </w:style>
  <w:style w:type="character" w:styleId="a5">
    <w:name w:val="Strong"/>
    <w:basedOn w:val="a0"/>
    <w:uiPriority w:val="22"/>
    <w:qFormat/>
    <w:rsid w:val="00642053"/>
    <w:rPr>
      <w:b/>
      <w:bCs/>
    </w:rPr>
  </w:style>
  <w:style w:type="character" w:styleId="HTML3">
    <w:name w:val="HTML Sample"/>
    <w:basedOn w:val="a0"/>
    <w:uiPriority w:val="99"/>
    <w:semiHidden/>
    <w:unhideWhenUsed/>
    <w:rsid w:val="0064205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7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25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9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7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75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9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3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4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2621/prom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tepik.org/course/38218/prom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2/getting-started/introduction/" TargetMode="External"/><Relationship Id="rId11" Type="http://schemas.openxmlformats.org/officeDocument/2006/relationships/hyperlink" Target="https://ru.wikipedia.org/wiki/%D0%98%D0%BD%D1%82%D1%80%D0%B0%D0%BD%D0%B5%D1%82" TargetMode="External"/><Relationship Id="rId5" Type="http://schemas.openxmlformats.org/officeDocument/2006/relationships/hyperlink" Target="https://htmlacademy.ru/courses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4065</Words>
  <Characters>23174</Characters>
  <Application>Microsoft Office Word</Application>
  <DocSecurity>0</DocSecurity>
  <Lines>193</Lines>
  <Paragraphs>54</Paragraphs>
  <ScaleCrop>false</ScaleCrop>
  <Company/>
  <LinksUpToDate>false</LinksUpToDate>
  <CharactersWithSpaces>27185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2025-01-12T15:02:00Z</dcterms:created>
  <dcterms:modified xsi:type="dcterms:W3CDTF">2025-01-12T15:03:00Z</dcterms:modified>
</cp:coreProperties>
</file>