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6961" w14:textId="21DA2A16" w:rsidR="00064B3F" w:rsidRDefault="00861337" w:rsidP="00064B3F">
      <w:pPr>
        <w:pStyle w:val="ListParagraph"/>
        <w:numPr>
          <w:ilvl w:val="0"/>
          <w:numId w:val="1"/>
        </w:numPr>
      </w:pPr>
      <w:r>
        <w:t>Create an EC2 machine and add the script in user data to install docker by default or launch an EC2 machine and use the script to install docker</w:t>
      </w:r>
      <w:r w:rsidR="00064B3F">
        <w:t>. You can find script in official docker website in documentation.</w:t>
      </w:r>
    </w:p>
    <w:p w14:paraId="6EBFB5E9" w14:textId="52435F75" w:rsidR="005F3E38" w:rsidRDefault="00064B3F" w:rsidP="005F3E38">
      <w:pPr>
        <w:pStyle w:val="ListParagraph"/>
      </w:pPr>
      <w:r w:rsidRPr="00064B3F">
        <w:drawing>
          <wp:inline distT="0" distB="0" distL="0" distR="0" wp14:anchorId="1EF164DB" wp14:editId="014147BE">
            <wp:extent cx="5943600" cy="2524125"/>
            <wp:effectExtent l="0" t="0" r="0" b="9525"/>
            <wp:docPr id="7693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B058" w14:textId="77777777" w:rsidR="00861337" w:rsidRDefault="00861337" w:rsidP="00861337">
      <w:pPr>
        <w:pStyle w:val="ListParagraph"/>
      </w:pPr>
    </w:p>
    <w:p w14:paraId="041CCE7C" w14:textId="169924BA" w:rsidR="005F3E38" w:rsidRDefault="005F3E38" w:rsidP="005F3E38">
      <w:pPr>
        <w:pStyle w:val="ListParagraph"/>
        <w:numPr>
          <w:ilvl w:val="0"/>
          <w:numId w:val="1"/>
        </w:numPr>
      </w:pPr>
      <w:r>
        <w:t>Check docker service is running or not by entering “systemctl status docker”</w:t>
      </w:r>
    </w:p>
    <w:p w14:paraId="2AFBCBAD" w14:textId="1CA63554" w:rsidR="005F3E38" w:rsidRDefault="005F3E38" w:rsidP="005F3E38">
      <w:pPr>
        <w:pStyle w:val="ListParagraph"/>
      </w:pPr>
      <w:r w:rsidRPr="005F3E38">
        <w:drawing>
          <wp:inline distT="0" distB="0" distL="0" distR="0" wp14:anchorId="2F588932" wp14:editId="7294070C">
            <wp:extent cx="5578323" cy="3093988"/>
            <wp:effectExtent l="0" t="0" r="3810" b="0"/>
            <wp:docPr id="14786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B54" w14:textId="7EA5AEDC" w:rsidR="00A55499" w:rsidRDefault="00A55499" w:rsidP="00A55499">
      <w:pPr>
        <w:pStyle w:val="ListParagraph"/>
        <w:numPr>
          <w:ilvl w:val="0"/>
          <w:numId w:val="1"/>
        </w:numPr>
      </w:pPr>
      <w:r>
        <w:t>By default, the user will not have permission to access the docker images only the root user has it, so add the user into docker group</w:t>
      </w:r>
    </w:p>
    <w:p w14:paraId="61A1AD7A" w14:textId="77073B4F" w:rsidR="00A55499" w:rsidRDefault="00A55499" w:rsidP="00A55499">
      <w:pPr>
        <w:pStyle w:val="ListParagraph"/>
      </w:pPr>
      <w:r>
        <w:lastRenderedPageBreak/>
        <w:t xml:space="preserve"> </w:t>
      </w:r>
      <w:r w:rsidRPr="00A55499">
        <w:drawing>
          <wp:inline distT="0" distB="0" distL="0" distR="0" wp14:anchorId="6B7B4932" wp14:editId="73B3FAF9">
            <wp:extent cx="5593565" cy="2370025"/>
            <wp:effectExtent l="0" t="0" r="7620" b="0"/>
            <wp:docPr id="13555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8101" w14:textId="45D601E1" w:rsidR="00786B9E" w:rsidRDefault="00786B9E" w:rsidP="00A55499">
      <w:pPr>
        <w:pStyle w:val="ListParagraph"/>
      </w:pPr>
      <w:r>
        <w:t>After adding ubuntu in docker group</w:t>
      </w:r>
    </w:p>
    <w:p w14:paraId="7876E880" w14:textId="77777777" w:rsidR="00786B9E" w:rsidRDefault="00786B9E" w:rsidP="00A55499">
      <w:pPr>
        <w:pStyle w:val="ListParagraph"/>
      </w:pPr>
    </w:p>
    <w:p w14:paraId="691E63DD" w14:textId="607CEA72" w:rsidR="00786B9E" w:rsidRDefault="00786B9E" w:rsidP="00A55499">
      <w:pPr>
        <w:pStyle w:val="ListParagraph"/>
      </w:pPr>
      <w:r w:rsidRPr="00786B9E">
        <w:drawing>
          <wp:inline distT="0" distB="0" distL="0" distR="0" wp14:anchorId="333AF72C" wp14:editId="78293211">
            <wp:extent cx="5578323" cy="1806097"/>
            <wp:effectExtent l="0" t="0" r="3810" b="3810"/>
            <wp:docPr id="50401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16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7607" w14:textId="721716FA" w:rsidR="00FC51DB" w:rsidRDefault="00FC51DB" w:rsidP="00FC51DB">
      <w:pPr>
        <w:pStyle w:val="ListParagraph"/>
        <w:numPr>
          <w:ilvl w:val="0"/>
          <w:numId w:val="1"/>
        </w:numPr>
      </w:pPr>
      <w:r>
        <w:t xml:space="preserve">Running Ngnix (any prod application or service can be running on the container) in the docker. </w:t>
      </w:r>
    </w:p>
    <w:p w14:paraId="4BBD8644" w14:textId="42A3CE61" w:rsidR="00122F80" w:rsidRDefault="00C15EE3" w:rsidP="00122F80">
      <w:pPr>
        <w:pStyle w:val="ListParagraph"/>
      </w:pPr>
      <w:r w:rsidRPr="00C15EE3">
        <w:drawing>
          <wp:inline distT="0" distB="0" distL="0" distR="0" wp14:anchorId="372FFBF8" wp14:editId="3CACF3AE">
            <wp:extent cx="5943600" cy="2533015"/>
            <wp:effectExtent l="0" t="0" r="0" b="635"/>
            <wp:docPr id="8950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AC7" w14:textId="77777777" w:rsidR="00122F80" w:rsidRDefault="00122F80" w:rsidP="00122F80">
      <w:pPr>
        <w:pStyle w:val="ListParagraph"/>
      </w:pPr>
    </w:p>
    <w:p w14:paraId="20D0C3A6" w14:textId="5095B9DE" w:rsidR="00122F80" w:rsidRDefault="00122F80" w:rsidP="00122F80">
      <w:pPr>
        <w:pStyle w:val="ListParagraph"/>
      </w:pPr>
      <w:r w:rsidRPr="00122F80">
        <w:lastRenderedPageBreak/>
        <w:drawing>
          <wp:inline distT="0" distB="0" distL="0" distR="0" wp14:anchorId="1B085DFB" wp14:editId="2B0A21FA">
            <wp:extent cx="5570703" cy="1729890"/>
            <wp:effectExtent l="0" t="0" r="0" b="3810"/>
            <wp:docPr id="168027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8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2B6" w14:textId="03B77E68" w:rsidR="00E1649E" w:rsidRDefault="00E1649E" w:rsidP="00E1649E">
      <w:pPr>
        <w:pStyle w:val="ListParagraph"/>
        <w:numPr>
          <w:ilvl w:val="0"/>
          <w:numId w:val="1"/>
        </w:numPr>
      </w:pPr>
      <w:r>
        <w:t xml:space="preserve">Docker runs in a private network so to access the service or application running on docker from web, we need to forward the docker port to the service port like </w:t>
      </w:r>
      <w:r w:rsidRPr="00E1649E">
        <w:t>"8080:80"</w:t>
      </w:r>
      <w:r>
        <w:t xml:space="preserve"> here 8080 is a port forwarding to 80 (ngnix)</w:t>
      </w:r>
    </w:p>
    <w:p w14:paraId="39215D0E" w14:textId="2934B85E" w:rsidR="00E1649E" w:rsidRDefault="00E1649E" w:rsidP="00E1649E">
      <w:pPr>
        <w:pStyle w:val="ListParagraph"/>
        <w:numPr>
          <w:ilvl w:val="0"/>
          <w:numId w:val="1"/>
        </w:numPr>
      </w:pPr>
      <w:r>
        <w:t>Make sure the security group has rules to access 80 or any port.</w:t>
      </w:r>
    </w:p>
    <w:p w14:paraId="7CFD9CC4" w14:textId="52039B82" w:rsidR="00E1649E" w:rsidRDefault="00E1649E" w:rsidP="00E1649E">
      <w:pPr>
        <w:pStyle w:val="ListParagraph"/>
      </w:pPr>
      <w:r>
        <w:t>Before forward porting</w:t>
      </w:r>
    </w:p>
    <w:p w14:paraId="1442A766" w14:textId="4DF6B10A" w:rsidR="00E1649E" w:rsidRDefault="00E1649E" w:rsidP="00E1649E">
      <w:pPr>
        <w:pStyle w:val="ListParagraph"/>
      </w:pPr>
      <w:r w:rsidRPr="00E1649E">
        <w:drawing>
          <wp:inline distT="0" distB="0" distL="0" distR="0" wp14:anchorId="0BF29A7D" wp14:editId="2CDB936D">
            <wp:extent cx="5943600" cy="2819400"/>
            <wp:effectExtent l="0" t="0" r="0" b="0"/>
            <wp:docPr id="27874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1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2646" w14:textId="77777777" w:rsidR="00A55499" w:rsidRDefault="00A55499" w:rsidP="00A55499">
      <w:pPr>
        <w:pStyle w:val="ListParagraph"/>
      </w:pPr>
    </w:p>
    <w:p w14:paraId="78D4CDA2" w14:textId="77777777" w:rsidR="00E1649E" w:rsidRDefault="00E1649E" w:rsidP="00A55499">
      <w:pPr>
        <w:pStyle w:val="ListParagraph"/>
      </w:pPr>
    </w:p>
    <w:p w14:paraId="6D133085" w14:textId="3F7C5B70" w:rsidR="00E1649E" w:rsidRDefault="00E1649E" w:rsidP="00A55499">
      <w:pPr>
        <w:pStyle w:val="ListParagraph"/>
      </w:pPr>
      <w:r w:rsidRPr="00E1649E">
        <w:drawing>
          <wp:inline distT="0" distB="0" distL="0" distR="0" wp14:anchorId="20CCBA85" wp14:editId="691C4A32">
            <wp:extent cx="5464013" cy="1120237"/>
            <wp:effectExtent l="0" t="0" r="3810" b="3810"/>
            <wp:docPr id="11664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5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5FF5" w14:textId="1B22D654" w:rsidR="008C7049" w:rsidRDefault="008C7049" w:rsidP="00A55499">
      <w:pPr>
        <w:pStyle w:val="ListParagraph"/>
      </w:pPr>
      <w:r>
        <w:t>After forwarding the port, don’t forget to add the port number to public ip</w:t>
      </w:r>
    </w:p>
    <w:p w14:paraId="6400B369" w14:textId="77777777" w:rsidR="008C7049" w:rsidRDefault="008C7049" w:rsidP="00A55499">
      <w:pPr>
        <w:pStyle w:val="ListParagraph"/>
      </w:pPr>
    </w:p>
    <w:p w14:paraId="4A77296C" w14:textId="6875DB79" w:rsidR="008C7049" w:rsidRDefault="008C7049" w:rsidP="00A55499">
      <w:pPr>
        <w:pStyle w:val="ListParagraph"/>
      </w:pPr>
      <w:r w:rsidRPr="008C7049">
        <w:lastRenderedPageBreak/>
        <w:drawing>
          <wp:inline distT="0" distB="0" distL="0" distR="0" wp14:anchorId="0C71A9E5" wp14:editId="44D5BA09">
            <wp:extent cx="5943600" cy="1762125"/>
            <wp:effectExtent l="0" t="0" r="0" b="9525"/>
            <wp:docPr id="4386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2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BCAA" w14:textId="17A610BE" w:rsidR="00436463" w:rsidRDefault="00436463" w:rsidP="00436463">
      <w:pPr>
        <w:pStyle w:val="ListParagraph"/>
        <w:numPr>
          <w:ilvl w:val="0"/>
          <w:numId w:val="1"/>
        </w:numPr>
      </w:pPr>
      <w:r>
        <w:t>If you want to remove any image you need to first stop the docker container, then remove that docker container and then remove the image</w:t>
      </w:r>
    </w:p>
    <w:p w14:paraId="302E936A" w14:textId="73C4DF10" w:rsidR="00436463" w:rsidRDefault="005B4424" w:rsidP="00436463">
      <w:pPr>
        <w:pStyle w:val="ListParagraph"/>
      </w:pPr>
      <w:r w:rsidRPr="005B4424">
        <w:drawing>
          <wp:inline distT="0" distB="0" distL="0" distR="0" wp14:anchorId="62AE6950" wp14:editId="5AE400B4">
            <wp:extent cx="5943600" cy="2530475"/>
            <wp:effectExtent l="0" t="0" r="0" b="3175"/>
            <wp:docPr id="2642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2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DB82" w14:textId="1FEFFD98" w:rsidR="00264C5F" w:rsidRDefault="00264C5F" w:rsidP="00264C5F">
      <w:pPr>
        <w:pStyle w:val="ListParagraph"/>
        <w:numPr>
          <w:ilvl w:val="0"/>
          <w:numId w:val="1"/>
        </w:numPr>
      </w:pPr>
      <w:r>
        <w:t>We can check the logs in docker using command docker logs</w:t>
      </w:r>
    </w:p>
    <w:p w14:paraId="430F2ACA" w14:textId="20807B01" w:rsidR="00264C5F" w:rsidRDefault="00264C5F" w:rsidP="00264C5F">
      <w:pPr>
        <w:pStyle w:val="ListParagraph"/>
      </w:pPr>
      <w:r w:rsidRPr="00264C5F">
        <w:drawing>
          <wp:inline distT="0" distB="0" distL="0" distR="0" wp14:anchorId="7BFB87DD" wp14:editId="3B3ADC5C">
            <wp:extent cx="5943600" cy="2802255"/>
            <wp:effectExtent l="0" t="0" r="0" b="0"/>
            <wp:docPr id="14984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2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411E2"/>
    <w:multiLevelType w:val="hybridMultilevel"/>
    <w:tmpl w:val="D4869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4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F9"/>
    <w:rsid w:val="00064B3F"/>
    <w:rsid w:val="00122F80"/>
    <w:rsid w:val="00264C5F"/>
    <w:rsid w:val="00436463"/>
    <w:rsid w:val="005B4424"/>
    <w:rsid w:val="005F3E38"/>
    <w:rsid w:val="00786B9E"/>
    <w:rsid w:val="00861337"/>
    <w:rsid w:val="008C7049"/>
    <w:rsid w:val="00A55499"/>
    <w:rsid w:val="00C15EE3"/>
    <w:rsid w:val="00C370F9"/>
    <w:rsid w:val="00CC20D6"/>
    <w:rsid w:val="00E1649E"/>
    <w:rsid w:val="00F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8BE1"/>
  <w15:chartTrackingRefBased/>
  <w15:docId w15:val="{6AB6484E-1EE0-4110-96A8-4FE535A6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0F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4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4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Somanaboyana</dc:creator>
  <cp:keywords/>
  <dc:description/>
  <cp:lastModifiedBy>Alekhya Somanaboyana</cp:lastModifiedBy>
  <cp:revision>13</cp:revision>
  <dcterms:created xsi:type="dcterms:W3CDTF">2026-09-14T10:35:00Z</dcterms:created>
  <dcterms:modified xsi:type="dcterms:W3CDTF">2026-09-14T12:01:00Z</dcterms:modified>
</cp:coreProperties>
</file>