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CC17" w14:textId="77777777" w:rsidR="0035094A" w:rsidRPr="0035094A" w:rsidRDefault="0035094A" w:rsidP="0035094A">
      <w:pPr>
        <w:rPr>
          <w:b/>
          <w:bCs/>
        </w:rPr>
      </w:pPr>
      <w:r w:rsidRPr="0035094A">
        <w:rPr>
          <w:rFonts w:ascii="Segoe UI Emoji" w:hAnsi="Segoe UI Emoji" w:cs="Segoe UI Emoji"/>
          <w:b/>
          <w:bCs/>
        </w:rPr>
        <w:t>🔧</w:t>
      </w:r>
      <w:r w:rsidRPr="0035094A">
        <w:rPr>
          <w:b/>
          <w:bCs/>
        </w:rPr>
        <w:t xml:space="preserve"> Step-by-Step Guide to Brainstorming Session</w:t>
      </w:r>
    </w:p>
    <w:p w14:paraId="113395E7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1. Set a Clear Objective</w:t>
      </w:r>
    </w:p>
    <w:p w14:paraId="030A8907" w14:textId="77777777" w:rsidR="0035094A" w:rsidRPr="0035094A" w:rsidRDefault="0035094A" w:rsidP="0035094A">
      <w:r w:rsidRPr="0035094A">
        <w:rPr>
          <w:i/>
          <w:iCs/>
        </w:rPr>
        <w:t>"How can we use ServiceNow to calculate and manage family expenses effectively?"</w:t>
      </w:r>
    </w:p>
    <w:p w14:paraId="4637774F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2. Gather Your Team (or Participants)</w:t>
      </w:r>
    </w:p>
    <w:p w14:paraId="58E8DA28" w14:textId="77777777" w:rsidR="0035094A" w:rsidRPr="0035094A" w:rsidRDefault="0035094A" w:rsidP="0035094A">
      <w:r w:rsidRPr="0035094A">
        <w:t>Invite stakeholders like:</w:t>
      </w:r>
    </w:p>
    <w:p w14:paraId="780613CF" w14:textId="77777777" w:rsidR="0035094A" w:rsidRPr="0035094A" w:rsidRDefault="0035094A" w:rsidP="0035094A">
      <w:pPr>
        <w:numPr>
          <w:ilvl w:val="0"/>
          <w:numId w:val="1"/>
        </w:numPr>
      </w:pPr>
      <w:r w:rsidRPr="0035094A">
        <w:t>ServiceNow developers/administrators</w:t>
      </w:r>
    </w:p>
    <w:p w14:paraId="1C32DFE4" w14:textId="77777777" w:rsidR="0035094A" w:rsidRPr="0035094A" w:rsidRDefault="0035094A" w:rsidP="0035094A">
      <w:pPr>
        <w:numPr>
          <w:ilvl w:val="0"/>
          <w:numId w:val="1"/>
        </w:numPr>
      </w:pPr>
      <w:r w:rsidRPr="0035094A">
        <w:t>A family member or hypothetical user</w:t>
      </w:r>
    </w:p>
    <w:p w14:paraId="66C3F2AF" w14:textId="77777777" w:rsidR="0035094A" w:rsidRPr="0035094A" w:rsidRDefault="0035094A" w:rsidP="0035094A">
      <w:pPr>
        <w:numPr>
          <w:ilvl w:val="0"/>
          <w:numId w:val="1"/>
        </w:numPr>
      </w:pPr>
      <w:r w:rsidRPr="0035094A">
        <w:t>Finance-savvy individuals</w:t>
      </w:r>
    </w:p>
    <w:p w14:paraId="06422102" w14:textId="77777777" w:rsidR="0035094A" w:rsidRPr="0035094A" w:rsidRDefault="0035094A" w:rsidP="0035094A">
      <w:pPr>
        <w:numPr>
          <w:ilvl w:val="0"/>
          <w:numId w:val="1"/>
        </w:numPr>
      </w:pPr>
      <w:r w:rsidRPr="0035094A">
        <w:t>UX designer (optional)</w:t>
      </w:r>
    </w:p>
    <w:p w14:paraId="31F8FFC0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3. Choose a Brainstorming Format</w:t>
      </w:r>
    </w:p>
    <w:p w14:paraId="3878412B" w14:textId="77777777" w:rsidR="0035094A" w:rsidRPr="0035094A" w:rsidRDefault="0035094A" w:rsidP="0035094A">
      <w:r w:rsidRPr="0035094A">
        <w:t>Pick a format that encourages creativity:</w:t>
      </w:r>
    </w:p>
    <w:p w14:paraId="7868CEFB" w14:textId="77777777" w:rsidR="0035094A" w:rsidRPr="0035094A" w:rsidRDefault="0035094A" w:rsidP="0035094A">
      <w:pPr>
        <w:numPr>
          <w:ilvl w:val="0"/>
          <w:numId w:val="2"/>
        </w:numPr>
      </w:pPr>
      <w:r w:rsidRPr="0035094A">
        <w:t xml:space="preserve">Whiteboarding (Miro, </w:t>
      </w:r>
      <w:proofErr w:type="spellStart"/>
      <w:r w:rsidRPr="0035094A">
        <w:t>Lucidchart</w:t>
      </w:r>
      <w:proofErr w:type="spellEnd"/>
      <w:r w:rsidRPr="0035094A">
        <w:t>)</w:t>
      </w:r>
    </w:p>
    <w:p w14:paraId="67D97482" w14:textId="77777777" w:rsidR="0035094A" w:rsidRPr="0035094A" w:rsidRDefault="0035094A" w:rsidP="0035094A">
      <w:pPr>
        <w:numPr>
          <w:ilvl w:val="0"/>
          <w:numId w:val="2"/>
        </w:numPr>
      </w:pPr>
      <w:r w:rsidRPr="0035094A">
        <w:t>Sticky Notes (physical or virtual)</w:t>
      </w:r>
    </w:p>
    <w:p w14:paraId="1C578CD9" w14:textId="77777777" w:rsidR="0035094A" w:rsidRPr="0035094A" w:rsidRDefault="0035094A" w:rsidP="0035094A">
      <w:pPr>
        <w:numPr>
          <w:ilvl w:val="0"/>
          <w:numId w:val="2"/>
        </w:numPr>
      </w:pPr>
      <w:r w:rsidRPr="0035094A">
        <w:t>ServiceNow Flow Designer sandbox demo</w:t>
      </w:r>
    </w:p>
    <w:p w14:paraId="65C330B4" w14:textId="77777777" w:rsidR="0035094A" w:rsidRPr="0035094A" w:rsidRDefault="0035094A" w:rsidP="0035094A">
      <w:pPr>
        <w:numPr>
          <w:ilvl w:val="0"/>
          <w:numId w:val="2"/>
        </w:numPr>
      </w:pPr>
      <w:r w:rsidRPr="0035094A">
        <w:t>Mind map</w:t>
      </w:r>
    </w:p>
    <w:p w14:paraId="0C305B5C" w14:textId="77777777" w:rsidR="0035094A" w:rsidRPr="0035094A" w:rsidRDefault="0035094A" w:rsidP="0035094A">
      <w:r w:rsidRPr="0035094A">
        <w:pict w14:anchorId="44D2E9D4">
          <v:rect id="_x0000_i1043" style="width:0;height:1.5pt" o:hralign="center" o:hrstd="t" o:hr="t" fillcolor="#a0a0a0" stroked="f"/>
        </w:pict>
      </w:r>
    </w:p>
    <w:p w14:paraId="362D9677" w14:textId="77777777" w:rsidR="0035094A" w:rsidRPr="0035094A" w:rsidRDefault="0035094A" w:rsidP="0035094A">
      <w:pPr>
        <w:rPr>
          <w:b/>
          <w:bCs/>
        </w:rPr>
      </w:pPr>
      <w:r w:rsidRPr="0035094A">
        <w:rPr>
          <w:rFonts w:ascii="Segoe UI Emoji" w:hAnsi="Segoe UI Emoji" w:cs="Segoe UI Emoji"/>
          <w:b/>
          <w:bCs/>
        </w:rPr>
        <w:t>🧠</w:t>
      </w:r>
      <w:r w:rsidRPr="0035094A">
        <w:rPr>
          <w:b/>
          <w:bCs/>
        </w:rPr>
        <w:t xml:space="preserve"> Brainstorming Topics &amp; Prompts</w:t>
      </w:r>
    </w:p>
    <w:p w14:paraId="0DF215FF" w14:textId="77777777" w:rsidR="0035094A" w:rsidRPr="0035094A" w:rsidRDefault="0035094A" w:rsidP="0035094A">
      <w:r w:rsidRPr="0035094A">
        <w:t>Organize your session into the following areas with prompting questions:</w:t>
      </w:r>
    </w:p>
    <w:p w14:paraId="1B42850C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A. User Roles and Personas</w:t>
      </w:r>
    </w:p>
    <w:p w14:paraId="61F6D3AE" w14:textId="77777777" w:rsidR="0035094A" w:rsidRPr="0035094A" w:rsidRDefault="0035094A" w:rsidP="0035094A">
      <w:pPr>
        <w:numPr>
          <w:ilvl w:val="0"/>
          <w:numId w:val="3"/>
        </w:numPr>
      </w:pPr>
      <w:r w:rsidRPr="0035094A">
        <w:t>Who will use it? (e.g., Parent, Spouse, Teenager)</w:t>
      </w:r>
    </w:p>
    <w:p w14:paraId="5523AE80" w14:textId="77777777" w:rsidR="0035094A" w:rsidRPr="0035094A" w:rsidRDefault="0035094A" w:rsidP="0035094A">
      <w:pPr>
        <w:numPr>
          <w:ilvl w:val="0"/>
          <w:numId w:val="3"/>
        </w:numPr>
      </w:pPr>
      <w:r w:rsidRPr="0035094A">
        <w:t>What permissions are needed? (view-only vs. editable)</w:t>
      </w:r>
    </w:p>
    <w:p w14:paraId="54EA3ABE" w14:textId="77777777" w:rsidR="0035094A" w:rsidRPr="0035094A" w:rsidRDefault="0035094A" w:rsidP="0035094A">
      <w:pPr>
        <w:numPr>
          <w:ilvl w:val="0"/>
          <w:numId w:val="3"/>
        </w:numPr>
      </w:pPr>
      <w:r w:rsidRPr="0035094A">
        <w:t>Should it support mobile?</w:t>
      </w:r>
    </w:p>
    <w:p w14:paraId="38DC677C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B. Expense Categories</w:t>
      </w:r>
    </w:p>
    <w:p w14:paraId="7A7ADF6D" w14:textId="77777777" w:rsidR="0035094A" w:rsidRPr="0035094A" w:rsidRDefault="0035094A" w:rsidP="0035094A">
      <w:pPr>
        <w:numPr>
          <w:ilvl w:val="0"/>
          <w:numId w:val="4"/>
        </w:numPr>
      </w:pPr>
      <w:r w:rsidRPr="0035094A">
        <w:t>What are the common expense types? (Groceries, Rent, Utilities, Education)</w:t>
      </w:r>
    </w:p>
    <w:p w14:paraId="56DA6191" w14:textId="77777777" w:rsidR="0035094A" w:rsidRPr="0035094A" w:rsidRDefault="0035094A" w:rsidP="0035094A">
      <w:pPr>
        <w:numPr>
          <w:ilvl w:val="0"/>
          <w:numId w:val="4"/>
        </w:numPr>
      </w:pPr>
      <w:r w:rsidRPr="0035094A">
        <w:t>Should users be able to define custom categories?</w:t>
      </w:r>
    </w:p>
    <w:p w14:paraId="12DDD304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C. Data Input Methods</w:t>
      </w:r>
    </w:p>
    <w:p w14:paraId="62F50409" w14:textId="77777777" w:rsidR="0035094A" w:rsidRPr="0035094A" w:rsidRDefault="0035094A" w:rsidP="0035094A">
      <w:pPr>
        <w:numPr>
          <w:ilvl w:val="0"/>
          <w:numId w:val="5"/>
        </w:numPr>
      </w:pPr>
      <w:r w:rsidRPr="0035094A">
        <w:t>Manual form entry via ServiceNow portal?</w:t>
      </w:r>
    </w:p>
    <w:p w14:paraId="6CA8C753" w14:textId="77777777" w:rsidR="0035094A" w:rsidRPr="0035094A" w:rsidRDefault="0035094A" w:rsidP="0035094A">
      <w:pPr>
        <w:numPr>
          <w:ilvl w:val="0"/>
          <w:numId w:val="5"/>
        </w:numPr>
      </w:pPr>
      <w:r w:rsidRPr="0035094A">
        <w:t>Automated email intake using Flow Designer?</w:t>
      </w:r>
    </w:p>
    <w:p w14:paraId="21F3B73C" w14:textId="77777777" w:rsidR="0035094A" w:rsidRPr="0035094A" w:rsidRDefault="0035094A" w:rsidP="0035094A">
      <w:pPr>
        <w:numPr>
          <w:ilvl w:val="0"/>
          <w:numId w:val="5"/>
        </w:numPr>
      </w:pPr>
      <w:r w:rsidRPr="0035094A">
        <w:t>Mobile app interface or voice input?</w:t>
      </w:r>
    </w:p>
    <w:p w14:paraId="1DC94AD9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D. Calculations &amp; Reporting</w:t>
      </w:r>
    </w:p>
    <w:p w14:paraId="4E491656" w14:textId="77777777" w:rsidR="0035094A" w:rsidRPr="0035094A" w:rsidRDefault="0035094A" w:rsidP="0035094A">
      <w:pPr>
        <w:numPr>
          <w:ilvl w:val="0"/>
          <w:numId w:val="6"/>
        </w:numPr>
      </w:pPr>
      <w:r w:rsidRPr="0035094A">
        <w:t>Should there be a monthly budget cap per category?</w:t>
      </w:r>
    </w:p>
    <w:p w14:paraId="64EAC139" w14:textId="77777777" w:rsidR="0035094A" w:rsidRPr="0035094A" w:rsidRDefault="0035094A" w:rsidP="0035094A">
      <w:pPr>
        <w:numPr>
          <w:ilvl w:val="0"/>
          <w:numId w:val="6"/>
        </w:numPr>
      </w:pPr>
      <w:r w:rsidRPr="0035094A">
        <w:lastRenderedPageBreak/>
        <w:t xml:space="preserve">How should expenses be </w:t>
      </w:r>
      <w:proofErr w:type="spellStart"/>
      <w:r w:rsidRPr="0035094A">
        <w:t>totaled</w:t>
      </w:r>
      <w:proofErr w:type="spellEnd"/>
      <w:r w:rsidRPr="0035094A">
        <w:t xml:space="preserve"> (monthly, yearly)?</w:t>
      </w:r>
    </w:p>
    <w:p w14:paraId="1D039BB3" w14:textId="77777777" w:rsidR="0035094A" w:rsidRPr="0035094A" w:rsidRDefault="0035094A" w:rsidP="0035094A">
      <w:pPr>
        <w:numPr>
          <w:ilvl w:val="0"/>
          <w:numId w:val="6"/>
        </w:numPr>
      </w:pPr>
      <w:r w:rsidRPr="0035094A">
        <w:t>Can it trigger alerts for overspending?</w:t>
      </w:r>
    </w:p>
    <w:p w14:paraId="2E78DC66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E. Visualization</w:t>
      </w:r>
    </w:p>
    <w:p w14:paraId="6DABFBA2" w14:textId="77777777" w:rsidR="0035094A" w:rsidRPr="0035094A" w:rsidRDefault="0035094A" w:rsidP="0035094A">
      <w:pPr>
        <w:numPr>
          <w:ilvl w:val="0"/>
          <w:numId w:val="7"/>
        </w:numPr>
      </w:pPr>
      <w:r w:rsidRPr="0035094A">
        <w:t>Dashboards with pie charts or bar graphs?</w:t>
      </w:r>
    </w:p>
    <w:p w14:paraId="79E17A19" w14:textId="77777777" w:rsidR="0035094A" w:rsidRPr="0035094A" w:rsidRDefault="0035094A" w:rsidP="0035094A">
      <w:pPr>
        <w:numPr>
          <w:ilvl w:val="0"/>
          <w:numId w:val="7"/>
        </w:numPr>
      </w:pPr>
      <w:r w:rsidRPr="0035094A">
        <w:t>Notifications on budget thresholds?</w:t>
      </w:r>
    </w:p>
    <w:p w14:paraId="5A1601D9" w14:textId="77777777" w:rsidR="0035094A" w:rsidRPr="0035094A" w:rsidRDefault="0035094A" w:rsidP="0035094A">
      <w:pPr>
        <w:numPr>
          <w:ilvl w:val="0"/>
          <w:numId w:val="7"/>
        </w:numPr>
      </w:pPr>
      <w:r w:rsidRPr="0035094A">
        <w:t>Expense trends over time?</w:t>
      </w:r>
    </w:p>
    <w:p w14:paraId="1951C9E9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F. Automation and Workflows</w:t>
      </w:r>
    </w:p>
    <w:p w14:paraId="71BBAE95" w14:textId="77777777" w:rsidR="0035094A" w:rsidRPr="0035094A" w:rsidRDefault="0035094A" w:rsidP="0035094A">
      <w:pPr>
        <w:numPr>
          <w:ilvl w:val="0"/>
          <w:numId w:val="8"/>
        </w:numPr>
      </w:pPr>
      <w:r w:rsidRPr="0035094A">
        <w:t>Auto-assign expenses to categories based on description?</w:t>
      </w:r>
    </w:p>
    <w:p w14:paraId="48257A26" w14:textId="77777777" w:rsidR="0035094A" w:rsidRPr="0035094A" w:rsidRDefault="0035094A" w:rsidP="0035094A">
      <w:pPr>
        <w:numPr>
          <w:ilvl w:val="0"/>
          <w:numId w:val="8"/>
        </w:numPr>
      </w:pPr>
      <w:r w:rsidRPr="0035094A">
        <w:t>Daily/weekly digest email summaries?</w:t>
      </w:r>
    </w:p>
    <w:p w14:paraId="60CBCC8F" w14:textId="77777777" w:rsidR="0035094A" w:rsidRPr="0035094A" w:rsidRDefault="0035094A" w:rsidP="0035094A">
      <w:pPr>
        <w:numPr>
          <w:ilvl w:val="0"/>
          <w:numId w:val="8"/>
        </w:numPr>
      </w:pPr>
      <w:r w:rsidRPr="0035094A">
        <w:t>Integration with Google Sheets or banking APIs?</w:t>
      </w:r>
    </w:p>
    <w:p w14:paraId="0573721A" w14:textId="77777777" w:rsidR="0035094A" w:rsidRPr="0035094A" w:rsidRDefault="0035094A" w:rsidP="0035094A">
      <w:pPr>
        <w:rPr>
          <w:b/>
          <w:bCs/>
        </w:rPr>
      </w:pPr>
      <w:r w:rsidRPr="0035094A">
        <w:rPr>
          <w:b/>
          <w:bCs/>
        </w:rPr>
        <w:t>G. Security and Access</w:t>
      </w:r>
    </w:p>
    <w:p w14:paraId="38ED155B" w14:textId="77777777" w:rsidR="0035094A" w:rsidRPr="0035094A" w:rsidRDefault="0035094A" w:rsidP="0035094A">
      <w:pPr>
        <w:numPr>
          <w:ilvl w:val="0"/>
          <w:numId w:val="9"/>
        </w:numPr>
      </w:pPr>
      <w:r w:rsidRPr="0035094A">
        <w:t>How is data privacy handled?</w:t>
      </w:r>
    </w:p>
    <w:p w14:paraId="7A590997" w14:textId="77777777" w:rsidR="0035094A" w:rsidRPr="0035094A" w:rsidRDefault="0035094A" w:rsidP="0035094A">
      <w:pPr>
        <w:numPr>
          <w:ilvl w:val="0"/>
          <w:numId w:val="9"/>
        </w:numPr>
      </w:pPr>
      <w:r w:rsidRPr="0035094A">
        <w:t>Should there be a family approval process for high expenses?</w:t>
      </w:r>
    </w:p>
    <w:p w14:paraId="44D1D546" w14:textId="77777777" w:rsidR="0035094A" w:rsidRPr="0035094A" w:rsidRDefault="0035094A" w:rsidP="0035094A">
      <w:r w:rsidRPr="0035094A">
        <w:pict w14:anchorId="6A614F51">
          <v:rect id="_x0000_i1044" style="width:0;height:1.5pt" o:hralign="center" o:hrstd="t" o:hr="t" fillcolor="#a0a0a0" stroked="f"/>
        </w:pict>
      </w:r>
    </w:p>
    <w:p w14:paraId="40EFBC2A" w14:textId="77777777" w:rsidR="0035094A" w:rsidRPr="0035094A" w:rsidRDefault="0035094A" w:rsidP="0035094A">
      <w:pPr>
        <w:rPr>
          <w:b/>
          <w:bCs/>
        </w:rPr>
      </w:pPr>
      <w:r w:rsidRPr="0035094A">
        <w:rPr>
          <w:rFonts w:ascii="Segoe UI Symbol" w:hAnsi="Segoe UI Symbol" w:cs="Segoe UI Symbol"/>
          <w:b/>
          <w:bCs/>
        </w:rPr>
        <w:t>🛠</w:t>
      </w:r>
      <w:r w:rsidRPr="0035094A">
        <w:rPr>
          <w:b/>
          <w:bCs/>
        </w:rPr>
        <w:t xml:space="preserve"> Tools &amp; Features to Leverage in ServiceNow</w:t>
      </w:r>
    </w:p>
    <w:p w14:paraId="48127A03" w14:textId="77777777" w:rsidR="0035094A" w:rsidRPr="0035094A" w:rsidRDefault="0035094A" w:rsidP="0035094A">
      <w:pPr>
        <w:numPr>
          <w:ilvl w:val="0"/>
          <w:numId w:val="10"/>
        </w:numPr>
      </w:pPr>
      <w:proofErr w:type="spellStart"/>
      <w:r w:rsidRPr="0035094A">
        <w:rPr>
          <w:b/>
          <w:bCs/>
        </w:rPr>
        <w:t>Catalog</w:t>
      </w:r>
      <w:proofErr w:type="spellEnd"/>
      <w:r w:rsidRPr="0035094A">
        <w:rPr>
          <w:b/>
          <w:bCs/>
        </w:rPr>
        <w:t xml:space="preserve"> Items</w:t>
      </w:r>
      <w:r w:rsidRPr="0035094A">
        <w:t>: For submitting new expenses</w:t>
      </w:r>
    </w:p>
    <w:p w14:paraId="07DFAE5E" w14:textId="77777777" w:rsidR="0035094A" w:rsidRPr="0035094A" w:rsidRDefault="0035094A" w:rsidP="0035094A">
      <w:pPr>
        <w:numPr>
          <w:ilvl w:val="0"/>
          <w:numId w:val="10"/>
        </w:numPr>
      </w:pPr>
      <w:r w:rsidRPr="0035094A">
        <w:rPr>
          <w:b/>
          <w:bCs/>
        </w:rPr>
        <w:t>Tables &amp; Records</w:t>
      </w:r>
      <w:r w:rsidRPr="0035094A">
        <w:t>: To store expense data</w:t>
      </w:r>
    </w:p>
    <w:p w14:paraId="2B31077E" w14:textId="77777777" w:rsidR="0035094A" w:rsidRPr="0035094A" w:rsidRDefault="0035094A" w:rsidP="0035094A">
      <w:pPr>
        <w:numPr>
          <w:ilvl w:val="0"/>
          <w:numId w:val="10"/>
        </w:numPr>
      </w:pPr>
      <w:r w:rsidRPr="0035094A">
        <w:rPr>
          <w:b/>
          <w:bCs/>
        </w:rPr>
        <w:t>Flow Designer</w:t>
      </w:r>
      <w:r w:rsidRPr="0035094A">
        <w:t>: For workflows like approvals, summaries</w:t>
      </w:r>
    </w:p>
    <w:p w14:paraId="12F94138" w14:textId="77777777" w:rsidR="0035094A" w:rsidRPr="0035094A" w:rsidRDefault="0035094A" w:rsidP="0035094A">
      <w:pPr>
        <w:numPr>
          <w:ilvl w:val="0"/>
          <w:numId w:val="10"/>
        </w:numPr>
      </w:pPr>
      <w:r w:rsidRPr="0035094A">
        <w:rPr>
          <w:b/>
          <w:bCs/>
        </w:rPr>
        <w:t>Dashboards</w:t>
      </w:r>
      <w:r w:rsidRPr="0035094A">
        <w:t>: For expense insights</w:t>
      </w:r>
    </w:p>
    <w:p w14:paraId="7F47D004" w14:textId="77777777" w:rsidR="0035094A" w:rsidRPr="0035094A" w:rsidRDefault="0035094A" w:rsidP="0035094A">
      <w:pPr>
        <w:numPr>
          <w:ilvl w:val="0"/>
          <w:numId w:val="10"/>
        </w:numPr>
      </w:pPr>
      <w:r w:rsidRPr="0035094A">
        <w:rPr>
          <w:b/>
          <w:bCs/>
        </w:rPr>
        <w:t>Notifications</w:t>
      </w:r>
      <w:r w:rsidRPr="0035094A">
        <w:t>: Budget alerts</w:t>
      </w:r>
    </w:p>
    <w:p w14:paraId="01041F05" w14:textId="77777777" w:rsidR="0035094A" w:rsidRPr="0035094A" w:rsidRDefault="0035094A" w:rsidP="0035094A">
      <w:pPr>
        <w:numPr>
          <w:ilvl w:val="0"/>
          <w:numId w:val="10"/>
        </w:numPr>
      </w:pPr>
      <w:r w:rsidRPr="0035094A">
        <w:rPr>
          <w:b/>
          <w:bCs/>
        </w:rPr>
        <w:t>Script Includes/Business Rules</w:t>
      </w:r>
      <w:r w:rsidRPr="0035094A">
        <w:t>: For calculations</w:t>
      </w:r>
    </w:p>
    <w:p w14:paraId="1626B625" w14:textId="77777777" w:rsidR="0035094A" w:rsidRPr="0035094A" w:rsidRDefault="0035094A" w:rsidP="0035094A">
      <w:pPr>
        <w:numPr>
          <w:ilvl w:val="0"/>
          <w:numId w:val="10"/>
        </w:numPr>
      </w:pPr>
      <w:r w:rsidRPr="0035094A">
        <w:rPr>
          <w:b/>
          <w:bCs/>
        </w:rPr>
        <w:t>Mobile App Configurations</w:t>
      </w:r>
      <w:r w:rsidRPr="0035094A">
        <w:t>: For family access on the go</w:t>
      </w:r>
    </w:p>
    <w:p w14:paraId="66266D2D" w14:textId="77777777" w:rsidR="0035094A" w:rsidRPr="0035094A" w:rsidRDefault="0035094A" w:rsidP="0035094A">
      <w:r w:rsidRPr="0035094A">
        <w:pict w14:anchorId="322CC672">
          <v:rect id="_x0000_i1045" style="width:0;height:1.5pt" o:hralign="center" o:hrstd="t" o:hr="t" fillcolor="#a0a0a0" stroked="f"/>
        </w:pict>
      </w:r>
    </w:p>
    <w:p w14:paraId="6B37447A" w14:textId="77777777" w:rsidR="0035094A" w:rsidRPr="0035094A" w:rsidRDefault="0035094A" w:rsidP="0035094A">
      <w:pPr>
        <w:rPr>
          <w:b/>
          <w:bCs/>
        </w:rPr>
      </w:pPr>
      <w:r w:rsidRPr="0035094A">
        <w:rPr>
          <w:rFonts w:ascii="Segoe UI Emoji" w:hAnsi="Segoe UI Emoji" w:cs="Segoe UI Emoji"/>
          <w:b/>
          <w:bCs/>
        </w:rPr>
        <w:t>🎯</w:t>
      </w:r>
      <w:r w:rsidRPr="0035094A">
        <w:rPr>
          <w:b/>
          <w:bCs/>
        </w:rPr>
        <w:t xml:space="preserve"> Wrap-Up: Deliverables from Brainstorm</w:t>
      </w:r>
    </w:p>
    <w:p w14:paraId="424AFED8" w14:textId="77777777" w:rsidR="0035094A" w:rsidRPr="0035094A" w:rsidRDefault="0035094A" w:rsidP="0035094A">
      <w:pPr>
        <w:numPr>
          <w:ilvl w:val="0"/>
          <w:numId w:val="11"/>
        </w:numPr>
      </w:pPr>
      <w:r w:rsidRPr="0035094A">
        <w:t>Top 5 features to implement</w:t>
      </w:r>
    </w:p>
    <w:p w14:paraId="521F8E7E" w14:textId="77777777" w:rsidR="0035094A" w:rsidRPr="0035094A" w:rsidRDefault="0035094A" w:rsidP="0035094A">
      <w:pPr>
        <w:numPr>
          <w:ilvl w:val="0"/>
          <w:numId w:val="11"/>
        </w:numPr>
      </w:pPr>
      <w:r w:rsidRPr="0035094A">
        <w:t xml:space="preserve">Draft </w:t>
      </w:r>
      <w:proofErr w:type="spellStart"/>
      <w:r w:rsidRPr="0035094A">
        <w:t>mockup</w:t>
      </w:r>
      <w:proofErr w:type="spellEnd"/>
      <w:r w:rsidRPr="0035094A">
        <w:t xml:space="preserve"> or prototype flow</w:t>
      </w:r>
    </w:p>
    <w:p w14:paraId="1FAA5270" w14:textId="77777777" w:rsidR="0035094A" w:rsidRPr="0035094A" w:rsidRDefault="0035094A" w:rsidP="0035094A">
      <w:pPr>
        <w:numPr>
          <w:ilvl w:val="0"/>
          <w:numId w:val="11"/>
        </w:numPr>
      </w:pPr>
      <w:r w:rsidRPr="0035094A">
        <w:t>Identified user roles</w:t>
      </w:r>
    </w:p>
    <w:p w14:paraId="64296448" w14:textId="77777777" w:rsidR="0035094A" w:rsidRPr="0035094A" w:rsidRDefault="0035094A" w:rsidP="0035094A">
      <w:pPr>
        <w:numPr>
          <w:ilvl w:val="0"/>
          <w:numId w:val="11"/>
        </w:numPr>
      </w:pPr>
      <w:r w:rsidRPr="0035094A">
        <w:t>Feasibility checklist</w:t>
      </w:r>
    </w:p>
    <w:p w14:paraId="22F916F1" w14:textId="77777777" w:rsidR="0035094A" w:rsidRPr="0035094A" w:rsidRDefault="0035094A" w:rsidP="0035094A">
      <w:pPr>
        <w:numPr>
          <w:ilvl w:val="0"/>
          <w:numId w:val="11"/>
        </w:numPr>
      </w:pPr>
      <w:r w:rsidRPr="0035094A">
        <w:t>Next steps (e.g., POC or MVP)</w:t>
      </w:r>
    </w:p>
    <w:p w14:paraId="0BD545C4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6E89"/>
    <w:multiLevelType w:val="multilevel"/>
    <w:tmpl w:val="AD2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03A8"/>
    <w:multiLevelType w:val="multilevel"/>
    <w:tmpl w:val="023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979A1"/>
    <w:multiLevelType w:val="multilevel"/>
    <w:tmpl w:val="F66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7021"/>
    <w:multiLevelType w:val="multilevel"/>
    <w:tmpl w:val="EFB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35BB"/>
    <w:multiLevelType w:val="multilevel"/>
    <w:tmpl w:val="2E6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61EBF"/>
    <w:multiLevelType w:val="multilevel"/>
    <w:tmpl w:val="7ED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6209"/>
    <w:multiLevelType w:val="multilevel"/>
    <w:tmpl w:val="59C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639EA"/>
    <w:multiLevelType w:val="multilevel"/>
    <w:tmpl w:val="1A0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84308"/>
    <w:multiLevelType w:val="multilevel"/>
    <w:tmpl w:val="B5C0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17DF0"/>
    <w:multiLevelType w:val="multilevel"/>
    <w:tmpl w:val="708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E73B7"/>
    <w:multiLevelType w:val="multilevel"/>
    <w:tmpl w:val="042A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01453">
    <w:abstractNumId w:val="2"/>
  </w:num>
  <w:num w:numId="2" w16cid:durableId="1541210996">
    <w:abstractNumId w:val="9"/>
  </w:num>
  <w:num w:numId="3" w16cid:durableId="1960138633">
    <w:abstractNumId w:val="4"/>
  </w:num>
  <w:num w:numId="4" w16cid:durableId="1614824829">
    <w:abstractNumId w:val="8"/>
  </w:num>
  <w:num w:numId="5" w16cid:durableId="461194266">
    <w:abstractNumId w:val="3"/>
  </w:num>
  <w:num w:numId="6" w16cid:durableId="1491093635">
    <w:abstractNumId w:val="7"/>
  </w:num>
  <w:num w:numId="7" w16cid:durableId="1622878034">
    <w:abstractNumId w:val="10"/>
  </w:num>
  <w:num w:numId="8" w16cid:durableId="1655335502">
    <w:abstractNumId w:val="5"/>
  </w:num>
  <w:num w:numId="9" w16cid:durableId="1162550059">
    <w:abstractNumId w:val="1"/>
  </w:num>
  <w:num w:numId="10" w16cid:durableId="5333827">
    <w:abstractNumId w:val="0"/>
  </w:num>
  <w:num w:numId="11" w16cid:durableId="1785687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CE"/>
    <w:rsid w:val="0014480A"/>
    <w:rsid w:val="0035094A"/>
    <w:rsid w:val="00996D24"/>
    <w:rsid w:val="00A442A1"/>
    <w:rsid w:val="00C13577"/>
    <w:rsid w:val="00E2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EC527-96AF-465B-A38B-B4A1695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2025-06-27T12:44:00Z</dcterms:created>
  <dcterms:modified xsi:type="dcterms:W3CDTF">2025-06-27T12:46:00Z</dcterms:modified>
</cp:coreProperties>
</file>