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56E9" w14:textId="77777777" w:rsidR="003F27C0" w:rsidRDefault="003F27C0" w:rsidP="003F27C0">
      <w:pPr>
        <w:ind w:left="-567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bookmarkStart w:id="0" w:name="_Hlk150715515"/>
      <w:bookmarkEnd w:id="0"/>
      <w:r w:rsidRPr="000149DE">
        <w:rPr>
          <w:rFonts w:asciiTheme="majorHAnsi" w:hAnsiTheme="majorHAnsi" w:cstheme="majorHAnsi"/>
          <w:b/>
          <w:bCs/>
          <w:sz w:val="36"/>
          <w:szCs w:val="36"/>
        </w:rPr>
        <w:t>ФЕДЕРАЛЬНОЕ АГЕНТСТВО ПО ОБРАЗОВАНИЮ ГОУ ВПО НИЖЕГОРОДСКИЙ ГОСУДАРСТВЕННЫЙ ТЕХНИЧЕСКИЙ УНИВЕРСИТЕТ им. Р. Е. АЛЕКСЕЕВА</w:t>
      </w:r>
    </w:p>
    <w:p w14:paraId="1657DD8C" w14:textId="77777777" w:rsidR="003F27C0" w:rsidRDefault="003F27C0" w:rsidP="003F27C0">
      <w:pPr>
        <w:ind w:left="-567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43DB007A" w14:textId="77777777" w:rsidR="003F27C0" w:rsidRDefault="003F27C0" w:rsidP="003F27C0">
      <w:pPr>
        <w:ind w:left="-567"/>
        <w:jc w:val="center"/>
        <w:rPr>
          <w:sz w:val="36"/>
          <w:szCs w:val="36"/>
        </w:rPr>
      </w:pPr>
      <w:r w:rsidRPr="000149DE">
        <w:rPr>
          <w:sz w:val="36"/>
          <w:szCs w:val="36"/>
        </w:rPr>
        <w:t>ИНСТИТУТ РАДИОЭЛЕКТРОНИКИ И ИНФОРМАЦИОННЫХ ТЕХНОЛОГИЙ</w:t>
      </w:r>
    </w:p>
    <w:p w14:paraId="43AE2023" w14:textId="77777777" w:rsidR="003F27C0" w:rsidRDefault="003F27C0" w:rsidP="003F27C0">
      <w:pPr>
        <w:ind w:left="-567"/>
        <w:jc w:val="center"/>
        <w:rPr>
          <w:sz w:val="36"/>
          <w:szCs w:val="36"/>
        </w:rPr>
      </w:pPr>
    </w:p>
    <w:p w14:paraId="0A13B410" w14:textId="77777777" w:rsidR="003F27C0" w:rsidRDefault="003F27C0" w:rsidP="003F27C0">
      <w:pPr>
        <w:ind w:left="-567"/>
        <w:jc w:val="center"/>
        <w:rPr>
          <w:b/>
          <w:bCs/>
          <w:sz w:val="28"/>
          <w:szCs w:val="28"/>
        </w:rPr>
      </w:pPr>
      <w:r w:rsidRPr="000149DE">
        <w:rPr>
          <w:b/>
          <w:bCs/>
          <w:sz w:val="28"/>
          <w:szCs w:val="28"/>
        </w:rPr>
        <w:t>Кафедра "Вычислительные системы и технологии"</w:t>
      </w:r>
    </w:p>
    <w:p w14:paraId="30EF7905" w14:textId="77777777" w:rsidR="003F27C0" w:rsidRPr="00F65756" w:rsidRDefault="003F27C0" w:rsidP="003F27C0">
      <w:pPr>
        <w:ind w:left="-567"/>
        <w:jc w:val="center"/>
        <w:rPr>
          <w:b/>
          <w:bCs/>
          <w:sz w:val="28"/>
          <w:szCs w:val="28"/>
        </w:rPr>
      </w:pPr>
    </w:p>
    <w:p w14:paraId="6E0278EC" w14:textId="452BDE63" w:rsidR="003F27C0" w:rsidRPr="006227C0" w:rsidRDefault="003F27C0" w:rsidP="003F27C0">
      <w:pPr>
        <w:ind w:left="-567"/>
        <w:jc w:val="center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</w:rPr>
        <w:t>Функциональное и логическое программирование</w:t>
      </w:r>
    </w:p>
    <w:p w14:paraId="6FE5FA34" w14:textId="77777777" w:rsidR="003F27C0" w:rsidRPr="006227C0" w:rsidRDefault="003F27C0" w:rsidP="003F27C0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6227C0">
        <w:rPr>
          <w:rFonts w:cstheme="minorHAnsi"/>
          <w:b/>
          <w:bCs/>
          <w:sz w:val="28"/>
          <w:szCs w:val="28"/>
        </w:rPr>
        <w:t>Отчет</w:t>
      </w:r>
    </w:p>
    <w:p w14:paraId="64BCA27C" w14:textId="10E585FA" w:rsidR="003F27C0" w:rsidRPr="006227C0" w:rsidRDefault="003F27C0" w:rsidP="003F27C0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6227C0">
        <w:rPr>
          <w:rFonts w:cstheme="minorHAnsi"/>
          <w:b/>
          <w:bCs/>
          <w:sz w:val="28"/>
          <w:szCs w:val="28"/>
        </w:rPr>
        <w:t>по лабораторной работе №</w:t>
      </w:r>
      <w:r w:rsidR="00A6498B">
        <w:rPr>
          <w:rFonts w:cstheme="minorHAnsi"/>
          <w:b/>
          <w:bCs/>
          <w:sz w:val="28"/>
          <w:szCs w:val="28"/>
        </w:rPr>
        <w:t>3</w:t>
      </w:r>
    </w:p>
    <w:p w14:paraId="33B26A28" w14:textId="21498243" w:rsidR="003F27C0" w:rsidRPr="00A62594" w:rsidRDefault="003F27C0" w:rsidP="003F27C0">
      <w:pPr>
        <w:pStyle w:val="Standard"/>
        <w:spacing w:line="240" w:lineRule="auto"/>
        <w:jc w:val="center"/>
        <w:rPr>
          <w:rFonts w:ascii="Times New Roman" w:hAnsi="Times New Roman" w:cs="Times New Roman"/>
          <w:bCs/>
          <w:sz w:val="36"/>
          <w:szCs w:val="36"/>
        </w:rPr>
      </w:pPr>
    </w:p>
    <w:p w14:paraId="5E9F44B7" w14:textId="77777777" w:rsidR="003F27C0" w:rsidRDefault="003F27C0" w:rsidP="003F27C0">
      <w:pPr>
        <w:ind w:left="-567"/>
        <w:jc w:val="center"/>
        <w:rPr>
          <w:b/>
          <w:bCs/>
          <w:sz w:val="36"/>
          <w:szCs w:val="36"/>
        </w:rPr>
      </w:pPr>
    </w:p>
    <w:p w14:paraId="1F1C0590" w14:textId="77777777" w:rsidR="003F27C0" w:rsidRDefault="003F27C0" w:rsidP="003F27C0">
      <w:pPr>
        <w:ind w:left="-567"/>
        <w:jc w:val="center"/>
        <w:rPr>
          <w:b/>
          <w:bCs/>
          <w:sz w:val="28"/>
          <w:szCs w:val="28"/>
        </w:rPr>
      </w:pPr>
    </w:p>
    <w:p w14:paraId="110E1A11" w14:textId="77777777" w:rsidR="003F27C0" w:rsidRDefault="003F27C0" w:rsidP="003F27C0">
      <w:pPr>
        <w:ind w:left="-567"/>
        <w:jc w:val="center"/>
        <w:rPr>
          <w:b/>
          <w:bCs/>
          <w:sz w:val="28"/>
          <w:szCs w:val="28"/>
        </w:rPr>
      </w:pPr>
    </w:p>
    <w:p w14:paraId="650AACDB" w14:textId="77777777" w:rsidR="003F27C0" w:rsidRPr="009D2A08" w:rsidRDefault="003F27C0" w:rsidP="003F27C0">
      <w:pPr>
        <w:ind w:left="-567"/>
        <w:jc w:val="right"/>
        <w:rPr>
          <w:sz w:val="24"/>
          <w:szCs w:val="24"/>
        </w:rPr>
      </w:pPr>
      <w:r w:rsidRPr="009D2A08">
        <w:rPr>
          <w:sz w:val="24"/>
          <w:szCs w:val="24"/>
        </w:rPr>
        <w:t>Выполнил студент группы 2</w:t>
      </w:r>
      <w:r>
        <w:rPr>
          <w:sz w:val="24"/>
          <w:szCs w:val="24"/>
        </w:rPr>
        <w:t>3</w:t>
      </w:r>
      <w:r w:rsidRPr="009D2A08">
        <w:rPr>
          <w:sz w:val="24"/>
          <w:szCs w:val="24"/>
        </w:rPr>
        <w:t>-</w:t>
      </w:r>
      <w:r>
        <w:rPr>
          <w:sz w:val="24"/>
          <w:szCs w:val="24"/>
        </w:rPr>
        <w:t>ПО</w:t>
      </w:r>
      <w:r w:rsidRPr="009D2A08">
        <w:rPr>
          <w:sz w:val="24"/>
          <w:szCs w:val="24"/>
        </w:rPr>
        <w:t>-</w:t>
      </w:r>
      <w:r>
        <w:rPr>
          <w:sz w:val="24"/>
          <w:szCs w:val="24"/>
        </w:rPr>
        <w:t>2</w:t>
      </w:r>
    </w:p>
    <w:p w14:paraId="65962D9D" w14:textId="4F60B459" w:rsidR="003F27C0" w:rsidRPr="009D2A08" w:rsidRDefault="003F27C0" w:rsidP="003F27C0">
      <w:pPr>
        <w:ind w:left="-567"/>
        <w:jc w:val="right"/>
        <w:rPr>
          <w:sz w:val="24"/>
          <w:szCs w:val="24"/>
        </w:rPr>
      </w:pPr>
      <w:r w:rsidRPr="009D2A08">
        <w:rPr>
          <w:sz w:val="24"/>
          <w:szCs w:val="24"/>
        </w:rPr>
        <w:t xml:space="preserve">Бурученко </w:t>
      </w:r>
      <w:r>
        <w:rPr>
          <w:sz w:val="24"/>
          <w:szCs w:val="24"/>
        </w:rPr>
        <w:t>А.Д.</w:t>
      </w:r>
    </w:p>
    <w:p w14:paraId="4D60DAFE" w14:textId="77777777" w:rsidR="003F27C0" w:rsidRPr="009D2A08" w:rsidRDefault="003F27C0" w:rsidP="003F27C0">
      <w:pPr>
        <w:ind w:left="-567"/>
        <w:jc w:val="right"/>
        <w:rPr>
          <w:sz w:val="24"/>
          <w:szCs w:val="24"/>
        </w:rPr>
      </w:pPr>
      <w:r w:rsidRPr="009D2A08">
        <w:rPr>
          <w:sz w:val="24"/>
          <w:szCs w:val="24"/>
        </w:rPr>
        <w:t>___________ «___» _______ 202</w:t>
      </w:r>
      <w:r>
        <w:rPr>
          <w:sz w:val="24"/>
          <w:szCs w:val="24"/>
        </w:rPr>
        <w:t>5</w:t>
      </w:r>
      <w:r w:rsidRPr="009D2A08">
        <w:rPr>
          <w:sz w:val="24"/>
          <w:szCs w:val="24"/>
        </w:rPr>
        <w:t xml:space="preserve"> г.</w:t>
      </w:r>
    </w:p>
    <w:p w14:paraId="17BE1EE3" w14:textId="1C171005" w:rsidR="003F27C0" w:rsidRPr="003F27C0" w:rsidRDefault="003F27C0" w:rsidP="003F27C0">
      <w:pPr>
        <w:ind w:left="-567"/>
        <w:jc w:val="right"/>
        <w:rPr>
          <w:sz w:val="24"/>
          <w:szCs w:val="24"/>
          <w:lang w:val="en-US"/>
        </w:rPr>
      </w:pPr>
      <w:r w:rsidRPr="009D2A08">
        <w:rPr>
          <w:sz w:val="24"/>
          <w:szCs w:val="24"/>
        </w:rPr>
        <w:t>Прове</w:t>
      </w:r>
      <w:r>
        <w:rPr>
          <w:sz w:val="24"/>
          <w:szCs w:val="24"/>
        </w:rPr>
        <w:t xml:space="preserve">рил </w:t>
      </w:r>
    </w:p>
    <w:p w14:paraId="73B3B16B" w14:textId="0B0F02DB" w:rsidR="003F27C0" w:rsidRPr="003F27C0" w:rsidRDefault="003F27C0" w:rsidP="003F27C0">
      <w:pPr>
        <w:ind w:left="-567"/>
        <w:jc w:val="right"/>
        <w:rPr>
          <w:sz w:val="24"/>
          <w:szCs w:val="24"/>
        </w:rPr>
      </w:pPr>
      <w:r>
        <w:rPr>
          <w:sz w:val="24"/>
          <w:szCs w:val="24"/>
        </w:rPr>
        <w:t>Тарасов А.В.</w:t>
      </w:r>
    </w:p>
    <w:p w14:paraId="4FAA5699" w14:textId="77777777" w:rsidR="003F27C0" w:rsidRDefault="003F27C0" w:rsidP="003F27C0">
      <w:pPr>
        <w:ind w:left="-567"/>
        <w:jc w:val="right"/>
        <w:rPr>
          <w:sz w:val="24"/>
          <w:szCs w:val="24"/>
        </w:rPr>
      </w:pPr>
      <w:r w:rsidRPr="009D2A08">
        <w:rPr>
          <w:sz w:val="24"/>
          <w:szCs w:val="24"/>
        </w:rPr>
        <w:t>___________ «___» _______ 202</w:t>
      </w:r>
      <w:r>
        <w:rPr>
          <w:sz w:val="24"/>
          <w:szCs w:val="24"/>
        </w:rPr>
        <w:t>5</w:t>
      </w:r>
      <w:r w:rsidRPr="009D2A08">
        <w:rPr>
          <w:sz w:val="24"/>
          <w:szCs w:val="24"/>
        </w:rPr>
        <w:t xml:space="preserve"> г.</w:t>
      </w:r>
    </w:p>
    <w:p w14:paraId="54C907D1" w14:textId="77777777" w:rsidR="003F27C0" w:rsidRDefault="003F27C0" w:rsidP="003F27C0">
      <w:pPr>
        <w:ind w:left="-567"/>
        <w:jc w:val="right"/>
        <w:rPr>
          <w:sz w:val="24"/>
          <w:szCs w:val="24"/>
        </w:rPr>
      </w:pPr>
    </w:p>
    <w:p w14:paraId="3F3DCDC5" w14:textId="77777777" w:rsidR="003F27C0" w:rsidRDefault="003F27C0" w:rsidP="003F27C0">
      <w:pPr>
        <w:ind w:left="-567"/>
        <w:jc w:val="right"/>
        <w:rPr>
          <w:sz w:val="24"/>
          <w:szCs w:val="24"/>
        </w:rPr>
      </w:pPr>
    </w:p>
    <w:p w14:paraId="410BC72C" w14:textId="77777777" w:rsidR="003F27C0" w:rsidRDefault="003F27C0" w:rsidP="003F27C0">
      <w:pPr>
        <w:rPr>
          <w:sz w:val="24"/>
          <w:szCs w:val="24"/>
        </w:rPr>
      </w:pPr>
    </w:p>
    <w:p w14:paraId="7BE4BD32" w14:textId="77777777" w:rsidR="003F27C0" w:rsidRDefault="003F27C0" w:rsidP="003F27C0">
      <w:pPr>
        <w:rPr>
          <w:sz w:val="24"/>
          <w:szCs w:val="24"/>
        </w:rPr>
      </w:pPr>
    </w:p>
    <w:p w14:paraId="113B1BAE" w14:textId="77777777" w:rsidR="003F27C0" w:rsidRDefault="003F27C0" w:rsidP="003F27C0">
      <w:pPr>
        <w:rPr>
          <w:sz w:val="24"/>
          <w:szCs w:val="24"/>
        </w:rPr>
      </w:pPr>
    </w:p>
    <w:p w14:paraId="23A1A712" w14:textId="77777777" w:rsidR="003F27C0" w:rsidRDefault="003F27C0" w:rsidP="003F27C0">
      <w:pPr>
        <w:ind w:left="-567"/>
        <w:jc w:val="center"/>
        <w:rPr>
          <w:sz w:val="24"/>
          <w:szCs w:val="24"/>
        </w:rPr>
      </w:pPr>
      <w:r>
        <w:rPr>
          <w:sz w:val="24"/>
          <w:szCs w:val="24"/>
        </w:rPr>
        <w:t>г. Нижний Новгород 2025</w:t>
      </w:r>
    </w:p>
    <w:p w14:paraId="67C1AB5C" w14:textId="77777777" w:rsidR="003F27C0" w:rsidRDefault="003F27C0" w:rsidP="003F27C0">
      <w:pPr>
        <w:rPr>
          <w:b/>
          <w:bCs/>
          <w:sz w:val="28"/>
          <w:szCs w:val="28"/>
        </w:rPr>
      </w:pPr>
      <w:r w:rsidRPr="003F27C0">
        <w:rPr>
          <w:b/>
          <w:bCs/>
          <w:sz w:val="28"/>
          <w:szCs w:val="28"/>
        </w:rPr>
        <w:lastRenderedPageBreak/>
        <w:t>Вариант 2</w:t>
      </w:r>
    </w:p>
    <w:p w14:paraId="05038823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Проект представляет собой консольное приложение на языке Scala, разработанное в функциональном стиле, для ввода компонентов ПК (процессор, материнская плата, оперативная память, видеокарта, накопители) и проверки их совместимости. Если компоненты совместимы, программа формирует и выводит готовую конфигурацию. В случае несоответствий — выдаёт ошибку.</w:t>
      </w:r>
    </w:p>
    <w:p w14:paraId="738A5761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Основные задачи:</w:t>
      </w:r>
    </w:p>
    <w:p w14:paraId="1D471053" w14:textId="77777777" w:rsidR="00A6498B" w:rsidRPr="00A6498B" w:rsidRDefault="00A6498B" w:rsidP="00A6498B">
      <w:pPr>
        <w:numPr>
          <w:ilvl w:val="0"/>
          <w:numId w:val="11"/>
        </w:numPr>
        <w:rPr>
          <w:sz w:val="28"/>
          <w:szCs w:val="28"/>
        </w:rPr>
      </w:pPr>
      <w:r w:rsidRPr="00A6498B">
        <w:rPr>
          <w:sz w:val="28"/>
          <w:szCs w:val="28"/>
        </w:rPr>
        <w:t>Парсинг входных данных из консоли.</w:t>
      </w:r>
    </w:p>
    <w:p w14:paraId="4A4A078F" w14:textId="77777777" w:rsidR="00A6498B" w:rsidRPr="00A6498B" w:rsidRDefault="00A6498B" w:rsidP="00A6498B">
      <w:pPr>
        <w:numPr>
          <w:ilvl w:val="0"/>
          <w:numId w:val="11"/>
        </w:numPr>
        <w:rPr>
          <w:sz w:val="28"/>
          <w:szCs w:val="28"/>
        </w:rPr>
      </w:pPr>
      <w:r w:rsidRPr="00A6498B">
        <w:rPr>
          <w:sz w:val="28"/>
          <w:szCs w:val="28"/>
        </w:rPr>
        <w:t>Проверка совместимости на основе правил (материнская плата как центральный элемент).</w:t>
      </w:r>
    </w:p>
    <w:p w14:paraId="1510D6C3" w14:textId="77777777" w:rsidR="00A6498B" w:rsidRPr="00A6498B" w:rsidRDefault="00A6498B" w:rsidP="00A6498B">
      <w:pPr>
        <w:numPr>
          <w:ilvl w:val="0"/>
          <w:numId w:val="11"/>
        </w:numPr>
        <w:rPr>
          <w:sz w:val="28"/>
          <w:szCs w:val="28"/>
        </w:rPr>
      </w:pPr>
      <w:r w:rsidRPr="00A6498B">
        <w:rPr>
          <w:sz w:val="28"/>
          <w:szCs w:val="28"/>
        </w:rPr>
        <w:t>Вывод результата в удобном формате.</w:t>
      </w:r>
    </w:p>
    <w:p w14:paraId="420BBA33" w14:textId="77777777" w:rsidR="00A6498B" w:rsidRPr="00A6498B" w:rsidRDefault="00A6498B" w:rsidP="00A6498B">
      <w:pPr>
        <w:numPr>
          <w:ilvl w:val="0"/>
          <w:numId w:val="11"/>
        </w:numPr>
        <w:rPr>
          <w:sz w:val="28"/>
          <w:szCs w:val="28"/>
        </w:rPr>
      </w:pPr>
      <w:r w:rsidRPr="00A6498B">
        <w:rPr>
          <w:sz w:val="28"/>
          <w:szCs w:val="28"/>
        </w:rPr>
        <w:t>Обработка краевых случаев (пустой ввод, отсутствие ключевых компонентов).</w:t>
      </w:r>
    </w:p>
    <w:p w14:paraId="56F31BAE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Проект демонстрирует принципы функционального программирования (ФП): неизменяемость данных, чистые функции, высшие функции, обработка ошибок через Option и Either.</w:t>
      </w:r>
    </w:p>
    <w:p w14:paraId="6C0BC79D" w14:textId="6101CC89" w:rsidR="00A6498B" w:rsidRPr="00A6498B" w:rsidRDefault="00A6498B" w:rsidP="00A6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A6498B">
        <w:rPr>
          <w:b/>
          <w:bCs/>
          <w:sz w:val="28"/>
          <w:szCs w:val="28"/>
        </w:rPr>
        <w:t>. Архитектура проекта</w:t>
      </w:r>
    </w:p>
    <w:p w14:paraId="1AF5C919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Проект модульный, с чётким разделением обязанностей:</w:t>
      </w:r>
    </w:p>
    <w:p w14:paraId="62308FAF" w14:textId="77777777" w:rsidR="00A6498B" w:rsidRPr="00A6498B" w:rsidRDefault="00A6498B" w:rsidP="00A6498B">
      <w:pPr>
        <w:numPr>
          <w:ilvl w:val="0"/>
          <w:numId w:val="1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t>model</w:t>
      </w:r>
      <w:r w:rsidRPr="00A6498B">
        <w:rPr>
          <w:sz w:val="28"/>
          <w:szCs w:val="28"/>
        </w:rPr>
        <w:t>: Определение данных (компоненты и конфигурация).</w:t>
      </w:r>
    </w:p>
    <w:p w14:paraId="7C0510FA" w14:textId="77777777" w:rsidR="00A6498B" w:rsidRPr="00A6498B" w:rsidRDefault="00A6498B" w:rsidP="00A6498B">
      <w:pPr>
        <w:numPr>
          <w:ilvl w:val="0"/>
          <w:numId w:val="1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t>io</w:t>
      </w:r>
      <w:r w:rsidRPr="00A6498B">
        <w:rPr>
          <w:sz w:val="28"/>
          <w:szCs w:val="28"/>
        </w:rPr>
        <w:t>: Ввод и парсинг.</w:t>
      </w:r>
    </w:p>
    <w:p w14:paraId="69692FF1" w14:textId="77777777" w:rsidR="00A6498B" w:rsidRPr="00A6498B" w:rsidRDefault="00A6498B" w:rsidP="00A6498B">
      <w:pPr>
        <w:numPr>
          <w:ilvl w:val="0"/>
          <w:numId w:val="1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t>logic</w:t>
      </w:r>
      <w:r w:rsidRPr="00A6498B">
        <w:rPr>
          <w:sz w:val="28"/>
          <w:szCs w:val="28"/>
        </w:rPr>
        <w:t>: Бизнес-логика (проверка совместимости и сборка).</w:t>
      </w:r>
    </w:p>
    <w:p w14:paraId="03612AC3" w14:textId="77777777" w:rsidR="00A6498B" w:rsidRPr="00A6498B" w:rsidRDefault="00A6498B" w:rsidP="00A6498B">
      <w:pPr>
        <w:numPr>
          <w:ilvl w:val="0"/>
          <w:numId w:val="1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t>Main</w:t>
      </w:r>
      <w:r w:rsidRPr="00A6498B">
        <w:rPr>
          <w:sz w:val="28"/>
          <w:szCs w:val="28"/>
        </w:rPr>
        <w:t>: Точка входа, координация и вывод.</w:t>
      </w:r>
    </w:p>
    <w:p w14:paraId="41B23822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Код следует принципам ФП:</w:t>
      </w:r>
    </w:p>
    <w:p w14:paraId="6D203A27" w14:textId="77777777" w:rsidR="00A6498B" w:rsidRPr="00A6498B" w:rsidRDefault="00A6498B" w:rsidP="00A6498B">
      <w:pPr>
        <w:numPr>
          <w:ilvl w:val="0"/>
          <w:numId w:val="13"/>
        </w:numPr>
        <w:rPr>
          <w:sz w:val="28"/>
          <w:szCs w:val="28"/>
        </w:rPr>
      </w:pPr>
      <w:r w:rsidRPr="00A6498B">
        <w:rPr>
          <w:sz w:val="28"/>
          <w:szCs w:val="28"/>
        </w:rPr>
        <w:t>Неизменяемые структуры (case class, List).</w:t>
      </w:r>
    </w:p>
    <w:p w14:paraId="0863E727" w14:textId="77777777" w:rsidR="00A6498B" w:rsidRPr="00A6498B" w:rsidRDefault="00A6498B" w:rsidP="00A6498B">
      <w:pPr>
        <w:numPr>
          <w:ilvl w:val="0"/>
          <w:numId w:val="13"/>
        </w:numPr>
        <w:rPr>
          <w:sz w:val="28"/>
          <w:szCs w:val="28"/>
        </w:rPr>
      </w:pPr>
      <w:r w:rsidRPr="00A6498B">
        <w:rPr>
          <w:sz w:val="28"/>
          <w:szCs w:val="28"/>
        </w:rPr>
        <w:t>Чистые функции без побочных эффектов.</w:t>
      </w:r>
    </w:p>
    <w:p w14:paraId="7BA775BE" w14:textId="77777777" w:rsidR="00A6498B" w:rsidRPr="00A6498B" w:rsidRDefault="00A6498B" w:rsidP="00A6498B">
      <w:pPr>
        <w:numPr>
          <w:ilvl w:val="0"/>
          <w:numId w:val="13"/>
        </w:numPr>
        <w:rPr>
          <w:sz w:val="28"/>
          <w:szCs w:val="28"/>
        </w:rPr>
      </w:pPr>
      <w:r w:rsidRPr="00A6498B">
        <w:rPr>
          <w:sz w:val="28"/>
          <w:szCs w:val="28"/>
        </w:rPr>
        <w:t>Высшие функции (map, flatMap, filter, forall).</w:t>
      </w:r>
    </w:p>
    <w:p w14:paraId="625CEB2A" w14:textId="77777777" w:rsidR="00A6498B" w:rsidRPr="00A6498B" w:rsidRDefault="00A6498B" w:rsidP="00A6498B">
      <w:pPr>
        <w:numPr>
          <w:ilvl w:val="0"/>
          <w:numId w:val="13"/>
        </w:numPr>
        <w:rPr>
          <w:sz w:val="28"/>
          <w:szCs w:val="28"/>
        </w:rPr>
      </w:pPr>
      <w:r w:rsidRPr="00A6498B">
        <w:rPr>
          <w:sz w:val="28"/>
          <w:szCs w:val="28"/>
        </w:rPr>
        <w:t>Обработка ошибок: Option для парсинга, Either для сборки.</w:t>
      </w:r>
    </w:p>
    <w:p w14:paraId="21B68EE4" w14:textId="77777777" w:rsidR="00A6498B" w:rsidRPr="00A6498B" w:rsidRDefault="00A6498B" w:rsidP="00A6498B">
      <w:pPr>
        <w:numPr>
          <w:ilvl w:val="0"/>
          <w:numId w:val="13"/>
        </w:numPr>
        <w:rPr>
          <w:sz w:val="28"/>
          <w:szCs w:val="28"/>
        </w:rPr>
      </w:pPr>
      <w:r w:rsidRPr="00A6498B">
        <w:rPr>
          <w:sz w:val="28"/>
          <w:szCs w:val="28"/>
        </w:rPr>
        <w:t>Ленивые вычисления (LazyList для ввода).</w:t>
      </w:r>
    </w:p>
    <w:p w14:paraId="73947221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Общий поток:</w:t>
      </w:r>
    </w:p>
    <w:p w14:paraId="20EB49C3" w14:textId="77777777" w:rsidR="00A6498B" w:rsidRPr="00A6498B" w:rsidRDefault="00A6498B" w:rsidP="00A6498B">
      <w:pPr>
        <w:numPr>
          <w:ilvl w:val="0"/>
          <w:numId w:val="14"/>
        </w:numPr>
        <w:rPr>
          <w:sz w:val="28"/>
          <w:szCs w:val="28"/>
        </w:rPr>
      </w:pPr>
      <w:r w:rsidRPr="00A6498B">
        <w:rPr>
          <w:sz w:val="28"/>
          <w:szCs w:val="28"/>
        </w:rPr>
        <w:lastRenderedPageBreak/>
        <w:t>Чтение строк с консоли.</w:t>
      </w:r>
    </w:p>
    <w:p w14:paraId="7D79755C" w14:textId="77777777" w:rsidR="00A6498B" w:rsidRPr="00A6498B" w:rsidRDefault="00A6498B" w:rsidP="00A6498B">
      <w:pPr>
        <w:numPr>
          <w:ilvl w:val="0"/>
          <w:numId w:val="14"/>
        </w:numPr>
        <w:rPr>
          <w:sz w:val="28"/>
          <w:szCs w:val="28"/>
        </w:rPr>
      </w:pPr>
      <w:r w:rsidRPr="00A6498B">
        <w:rPr>
          <w:sz w:val="28"/>
          <w:szCs w:val="28"/>
        </w:rPr>
        <w:t>Парсинг в список компонентов.</w:t>
      </w:r>
    </w:p>
    <w:p w14:paraId="37983B1D" w14:textId="77777777" w:rsidR="00A6498B" w:rsidRPr="00A6498B" w:rsidRDefault="00A6498B" w:rsidP="00A6498B">
      <w:pPr>
        <w:numPr>
          <w:ilvl w:val="0"/>
          <w:numId w:val="14"/>
        </w:numPr>
        <w:rPr>
          <w:sz w:val="28"/>
          <w:szCs w:val="28"/>
        </w:rPr>
      </w:pPr>
      <w:r w:rsidRPr="00A6498B">
        <w:rPr>
          <w:sz w:val="28"/>
          <w:szCs w:val="28"/>
        </w:rPr>
        <w:t>Проверка совместимости.</w:t>
      </w:r>
    </w:p>
    <w:p w14:paraId="6620A891" w14:textId="77777777" w:rsidR="00A6498B" w:rsidRPr="00A6498B" w:rsidRDefault="00A6498B" w:rsidP="00A6498B">
      <w:pPr>
        <w:numPr>
          <w:ilvl w:val="0"/>
          <w:numId w:val="14"/>
        </w:numPr>
        <w:rPr>
          <w:sz w:val="28"/>
          <w:szCs w:val="28"/>
        </w:rPr>
      </w:pPr>
      <w:r w:rsidRPr="00A6498B">
        <w:rPr>
          <w:sz w:val="28"/>
          <w:szCs w:val="28"/>
        </w:rPr>
        <w:t>Формирование и вывод конфигурации (или ошибки).</w:t>
      </w:r>
    </w:p>
    <w:p w14:paraId="0DEFA523" w14:textId="1F83FAC2" w:rsidR="00A6498B" w:rsidRPr="00A6498B" w:rsidRDefault="00A6498B" w:rsidP="00A6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A6498B">
        <w:rPr>
          <w:b/>
          <w:bCs/>
          <w:sz w:val="28"/>
          <w:szCs w:val="28"/>
        </w:rPr>
        <w:t>. Подробное описание модулей</w:t>
      </w:r>
    </w:p>
    <w:p w14:paraId="3D9ED6C1" w14:textId="605482BE" w:rsidR="00A6498B" w:rsidRPr="00A6498B" w:rsidRDefault="00A6498B" w:rsidP="00A6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A6498B">
        <w:rPr>
          <w:b/>
          <w:bCs/>
          <w:sz w:val="28"/>
          <w:szCs w:val="28"/>
        </w:rPr>
        <w:t>.1. Пакет model</w:t>
      </w:r>
    </w:p>
    <w:p w14:paraId="11A175F2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Определяет базовые сущности.</w:t>
      </w:r>
    </w:p>
    <w:p w14:paraId="7A36717E" w14:textId="77777777" w:rsidR="00A6498B" w:rsidRPr="00A6498B" w:rsidRDefault="00A6498B" w:rsidP="00A6498B">
      <w:pPr>
        <w:numPr>
          <w:ilvl w:val="0"/>
          <w:numId w:val="15"/>
        </w:numPr>
        <w:rPr>
          <w:sz w:val="28"/>
          <w:szCs w:val="28"/>
        </w:rPr>
      </w:pPr>
      <w:r w:rsidRPr="00A6498B">
        <w:rPr>
          <w:sz w:val="28"/>
          <w:szCs w:val="28"/>
        </w:rPr>
        <w:t>ComponentType: Запечатанный трейт с объектами (CPU, GPU, RAM, Motherboard, Storage).</w:t>
      </w:r>
    </w:p>
    <w:p w14:paraId="15ACF1E7" w14:textId="77777777" w:rsidR="00A6498B" w:rsidRPr="00A6498B" w:rsidRDefault="00A6498B" w:rsidP="00A6498B">
      <w:pPr>
        <w:numPr>
          <w:ilvl w:val="0"/>
          <w:numId w:val="15"/>
        </w:numPr>
        <w:rPr>
          <w:sz w:val="28"/>
          <w:szCs w:val="28"/>
        </w:rPr>
      </w:pPr>
      <w:r w:rsidRPr="00A6498B">
        <w:rPr>
          <w:sz w:val="28"/>
          <w:szCs w:val="28"/>
        </w:rPr>
        <w:t>Component: Case-класс для компонента (id, name, manufacturer, compType, compatibleIds).</w:t>
      </w:r>
    </w:p>
    <w:p w14:paraId="26C8D99A" w14:textId="77777777" w:rsidR="00A6498B" w:rsidRPr="00A6498B" w:rsidRDefault="00A6498B" w:rsidP="00A6498B">
      <w:pPr>
        <w:numPr>
          <w:ilvl w:val="0"/>
          <w:numId w:val="15"/>
        </w:numPr>
        <w:rPr>
          <w:sz w:val="28"/>
          <w:szCs w:val="28"/>
        </w:rPr>
      </w:pPr>
      <w:r w:rsidRPr="00A6498B">
        <w:rPr>
          <w:sz w:val="28"/>
          <w:szCs w:val="28"/>
        </w:rPr>
        <w:t>Configuration: Case-класс — обёртка над списком компонентов. Обеспечивает типобезопасность: конфигурация существует только если компоненты совместимы.</w:t>
      </w:r>
    </w:p>
    <w:p w14:paraId="0250A2A5" w14:textId="2290AADA" w:rsidR="00A6498B" w:rsidRPr="00A6498B" w:rsidRDefault="00A6498B" w:rsidP="00A6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A6498B">
        <w:rPr>
          <w:b/>
          <w:bCs/>
          <w:sz w:val="28"/>
          <w:szCs w:val="28"/>
        </w:rPr>
        <w:t>.2. Пакет io</w:t>
      </w:r>
    </w:p>
    <w:p w14:paraId="6A7C422B" w14:textId="77777777" w:rsidR="00A6498B" w:rsidRPr="00A6498B" w:rsidRDefault="00A6498B" w:rsidP="00A6498B">
      <w:pPr>
        <w:rPr>
          <w:b/>
          <w:bCs/>
          <w:sz w:val="28"/>
          <w:szCs w:val="28"/>
        </w:rPr>
      </w:pPr>
      <w:r w:rsidRPr="00A6498B">
        <w:rPr>
          <w:b/>
          <w:bCs/>
          <w:sz w:val="28"/>
          <w:szCs w:val="28"/>
        </w:rPr>
        <w:t>Input</w:t>
      </w:r>
    </w:p>
    <w:p w14:paraId="3C036E99" w14:textId="77777777" w:rsidR="00A6498B" w:rsidRPr="00A6498B" w:rsidRDefault="00A6498B" w:rsidP="00A6498B">
      <w:pPr>
        <w:numPr>
          <w:ilvl w:val="0"/>
          <w:numId w:val="16"/>
        </w:numPr>
        <w:rPr>
          <w:sz w:val="28"/>
          <w:szCs w:val="28"/>
        </w:rPr>
      </w:pPr>
      <w:r w:rsidRPr="00A6498B">
        <w:rPr>
          <w:sz w:val="28"/>
          <w:szCs w:val="28"/>
        </w:rPr>
        <w:t>readLines(): Возвращает LazyList[String] — ленивый поток строк с консоли до EOF (Ctrl+D/Z). Использует continually(StdIn.readLine()).takeWhile(_ != null) для бесконечного чтения с ленивой оценкой.</w:t>
      </w:r>
    </w:p>
    <w:p w14:paraId="6AB6C18A" w14:textId="77777777" w:rsidR="00A6498B" w:rsidRPr="00A6498B" w:rsidRDefault="00A6498B" w:rsidP="00A6498B">
      <w:pPr>
        <w:rPr>
          <w:b/>
          <w:bCs/>
          <w:sz w:val="28"/>
          <w:szCs w:val="28"/>
        </w:rPr>
      </w:pPr>
      <w:r w:rsidRPr="00A6498B">
        <w:rPr>
          <w:b/>
          <w:bCs/>
          <w:sz w:val="28"/>
          <w:szCs w:val="28"/>
        </w:rPr>
        <w:t>Parser</w:t>
      </w:r>
    </w:p>
    <w:p w14:paraId="002BC2CC" w14:textId="77777777" w:rsidR="00A6498B" w:rsidRPr="00A6498B" w:rsidRDefault="00A6498B" w:rsidP="00A6498B">
      <w:pPr>
        <w:numPr>
          <w:ilvl w:val="0"/>
          <w:numId w:val="17"/>
        </w:numPr>
        <w:rPr>
          <w:sz w:val="28"/>
          <w:szCs w:val="28"/>
        </w:rPr>
      </w:pPr>
      <w:r w:rsidRPr="00A6498B">
        <w:rPr>
          <w:sz w:val="28"/>
          <w:szCs w:val="28"/>
        </w:rPr>
        <w:t>parse(line: String): Option[Component]: Разбивает строку по запятым, парсит тип, compatibleIds (по пробелам или ). Если формат неверный — None. Обеспечивает устойчивость к ошибкам ввода.</w:t>
      </w:r>
    </w:p>
    <w:p w14:paraId="29DCC2A9" w14:textId="007BD7D4" w:rsidR="00A6498B" w:rsidRPr="00A6498B" w:rsidRDefault="00A6498B" w:rsidP="00A6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A6498B">
        <w:rPr>
          <w:b/>
          <w:bCs/>
          <w:sz w:val="28"/>
          <w:szCs w:val="28"/>
        </w:rPr>
        <w:t>.3. Пакет logic</w:t>
      </w:r>
    </w:p>
    <w:p w14:paraId="152489DE" w14:textId="77777777" w:rsidR="00A6498B" w:rsidRPr="00A6498B" w:rsidRDefault="00A6498B" w:rsidP="00A6498B">
      <w:pPr>
        <w:rPr>
          <w:b/>
          <w:bCs/>
          <w:sz w:val="28"/>
          <w:szCs w:val="28"/>
        </w:rPr>
      </w:pPr>
      <w:r w:rsidRPr="00A6498B">
        <w:rPr>
          <w:b/>
          <w:bCs/>
          <w:sz w:val="28"/>
          <w:szCs w:val="28"/>
        </w:rPr>
        <w:t>Compatibility</w:t>
      </w:r>
    </w:p>
    <w:p w14:paraId="35C9BB8D" w14:textId="77777777" w:rsidR="00A6498B" w:rsidRPr="00A6498B" w:rsidRDefault="00A6498B" w:rsidP="00A6498B">
      <w:pPr>
        <w:numPr>
          <w:ilvl w:val="0"/>
          <w:numId w:val="18"/>
        </w:numPr>
        <w:rPr>
          <w:sz w:val="28"/>
          <w:szCs w:val="28"/>
        </w:rPr>
      </w:pPr>
      <w:r w:rsidRPr="00A6498B">
        <w:rPr>
          <w:sz w:val="28"/>
          <w:szCs w:val="28"/>
        </w:rPr>
        <w:t>requiredPairs: Set пар типов, требующих проверки (CPU/RAM/GPU/Storage с Motherboard).</w:t>
      </w:r>
    </w:p>
    <w:p w14:paraId="172CE904" w14:textId="77777777" w:rsidR="00A6498B" w:rsidRPr="00A6498B" w:rsidRDefault="00A6498B" w:rsidP="00A6498B">
      <w:pPr>
        <w:numPr>
          <w:ilvl w:val="0"/>
          <w:numId w:val="18"/>
        </w:numPr>
        <w:rPr>
          <w:sz w:val="28"/>
          <w:szCs w:val="28"/>
        </w:rPr>
      </w:pPr>
      <w:r w:rsidRPr="00A6498B">
        <w:rPr>
          <w:sz w:val="28"/>
          <w:szCs w:val="28"/>
        </w:rPr>
        <w:t>isRequiredPair(a, b): Проверяет, обязательна ли пара.</w:t>
      </w:r>
    </w:p>
    <w:p w14:paraId="30F3FB4C" w14:textId="77777777" w:rsidR="00A6498B" w:rsidRPr="00A6498B" w:rsidRDefault="00A6498B" w:rsidP="00A6498B">
      <w:pPr>
        <w:numPr>
          <w:ilvl w:val="0"/>
          <w:numId w:val="18"/>
        </w:numPr>
        <w:rPr>
          <w:sz w:val="28"/>
          <w:szCs w:val="28"/>
        </w:rPr>
      </w:pPr>
      <w:r w:rsidRPr="00A6498B">
        <w:rPr>
          <w:sz w:val="28"/>
          <w:szCs w:val="28"/>
        </w:rPr>
        <w:lastRenderedPageBreak/>
        <w:t>isCompatible(a, b): Если не обязательна — true. Иначе проверяет, содержит ли Motherboard ID второго компонента в compatibleIds (асимметричная логика: Motherboard решает).</w:t>
      </w:r>
    </w:p>
    <w:p w14:paraId="1AFC58F8" w14:textId="77777777" w:rsidR="00A6498B" w:rsidRPr="00A6498B" w:rsidRDefault="00A6498B" w:rsidP="00A6498B">
      <w:pPr>
        <w:numPr>
          <w:ilvl w:val="0"/>
          <w:numId w:val="18"/>
        </w:numPr>
        <w:rPr>
          <w:sz w:val="28"/>
          <w:szCs w:val="28"/>
        </w:rPr>
      </w:pPr>
      <w:r w:rsidRPr="00A6498B">
        <w:rPr>
          <w:sz w:val="28"/>
          <w:szCs w:val="28"/>
        </w:rPr>
        <w:t>allCompatible(components): Генерирует пары через combinations(2), печатает отладку (CHECK), проверяет все через forall(isCompatible).</w:t>
      </w:r>
    </w:p>
    <w:p w14:paraId="5DEDEB13" w14:textId="77777777" w:rsidR="00A6498B" w:rsidRPr="00A6498B" w:rsidRDefault="00A6498B" w:rsidP="00A6498B">
      <w:pPr>
        <w:rPr>
          <w:b/>
          <w:bCs/>
          <w:sz w:val="28"/>
          <w:szCs w:val="28"/>
        </w:rPr>
      </w:pPr>
      <w:r w:rsidRPr="00A6498B">
        <w:rPr>
          <w:b/>
          <w:bCs/>
          <w:sz w:val="28"/>
          <w:szCs w:val="28"/>
        </w:rPr>
        <w:t>Builder</w:t>
      </w:r>
    </w:p>
    <w:p w14:paraId="0B600E99" w14:textId="77777777" w:rsidR="00A6498B" w:rsidRPr="00A6498B" w:rsidRDefault="00A6498B" w:rsidP="00A6498B">
      <w:pPr>
        <w:numPr>
          <w:ilvl w:val="0"/>
          <w:numId w:val="19"/>
        </w:numPr>
        <w:rPr>
          <w:sz w:val="28"/>
          <w:szCs w:val="28"/>
        </w:rPr>
      </w:pPr>
      <w:r w:rsidRPr="00A6498B">
        <w:rPr>
          <w:sz w:val="28"/>
          <w:szCs w:val="28"/>
        </w:rPr>
        <w:t>buildConfiguration(components): Either[String, Configuration]:</w:t>
      </w:r>
    </w:p>
    <w:p w14:paraId="7F1CBD20" w14:textId="77777777" w:rsidR="00A6498B" w:rsidRPr="00A6498B" w:rsidRDefault="00A6498B" w:rsidP="00A6498B">
      <w:pPr>
        <w:numPr>
          <w:ilvl w:val="1"/>
          <w:numId w:val="19"/>
        </w:numPr>
        <w:rPr>
          <w:sz w:val="28"/>
          <w:szCs w:val="28"/>
        </w:rPr>
      </w:pPr>
      <w:r w:rsidRPr="00A6498B">
        <w:rPr>
          <w:sz w:val="28"/>
          <w:szCs w:val="28"/>
        </w:rPr>
        <w:t>Проверяет наличие компонентов и Motherboard.</w:t>
      </w:r>
    </w:p>
    <w:p w14:paraId="0C9061A6" w14:textId="77777777" w:rsidR="00A6498B" w:rsidRPr="00A6498B" w:rsidRDefault="00A6498B" w:rsidP="00A6498B">
      <w:pPr>
        <w:numPr>
          <w:ilvl w:val="1"/>
          <w:numId w:val="19"/>
        </w:numPr>
        <w:rPr>
          <w:sz w:val="28"/>
          <w:szCs w:val="28"/>
        </w:rPr>
      </w:pPr>
      <w:r w:rsidRPr="00A6498B">
        <w:rPr>
          <w:sz w:val="28"/>
          <w:szCs w:val="28"/>
        </w:rPr>
        <w:t>Вызывает allCompatible.</w:t>
      </w:r>
    </w:p>
    <w:p w14:paraId="19FEDBDF" w14:textId="77777777" w:rsidR="00A6498B" w:rsidRPr="00A6498B" w:rsidRDefault="00A6498B" w:rsidP="00A6498B">
      <w:pPr>
        <w:numPr>
          <w:ilvl w:val="1"/>
          <w:numId w:val="19"/>
        </w:numPr>
        <w:rPr>
          <w:sz w:val="28"/>
          <w:szCs w:val="28"/>
        </w:rPr>
      </w:pPr>
      <w:r w:rsidRPr="00A6498B">
        <w:rPr>
          <w:sz w:val="28"/>
          <w:szCs w:val="28"/>
        </w:rPr>
        <w:t>Возвращает Right(Configuration) при успехе, Left(ошибка) иначе.</w:t>
      </w:r>
    </w:p>
    <w:p w14:paraId="6145C730" w14:textId="06ED100C" w:rsidR="00A6498B" w:rsidRPr="00A6498B" w:rsidRDefault="00A6498B" w:rsidP="00A6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A6498B">
        <w:rPr>
          <w:b/>
          <w:bCs/>
          <w:sz w:val="28"/>
          <w:szCs w:val="28"/>
        </w:rPr>
        <w:t>.4. Main</w:t>
      </w:r>
    </w:p>
    <w:p w14:paraId="4CF759B9" w14:textId="77777777" w:rsidR="00A6498B" w:rsidRPr="00A6498B" w:rsidRDefault="00A6498B" w:rsidP="00A6498B">
      <w:pPr>
        <w:numPr>
          <w:ilvl w:val="0"/>
          <w:numId w:val="20"/>
        </w:numPr>
        <w:rPr>
          <w:sz w:val="28"/>
          <w:szCs w:val="28"/>
        </w:rPr>
      </w:pPr>
      <w:r w:rsidRPr="00A6498B">
        <w:rPr>
          <w:sz w:val="28"/>
          <w:szCs w:val="28"/>
        </w:rPr>
        <w:t>Читает строки, парсит компоненты.</w:t>
      </w:r>
    </w:p>
    <w:p w14:paraId="4839ED84" w14:textId="77777777" w:rsidR="00A6498B" w:rsidRPr="00A6498B" w:rsidRDefault="00A6498B" w:rsidP="00A6498B">
      <w:pPr>
        <w:numPr>
          <w:ilvl w:val="0"/>
          <w:numId w:val="20"/>
        </w:numPr>
        <w:rPr>
          <w:sz w:val="28"/>
          <w:szCs w:val="28"/>
        </w:rPr>
      </w:pPr>
      <w:r w:rsidRPr="00A6498B">
        <w:rPr>
          <w:sz w:val="28"/>
          <w:szCs w:val="28"/>
        </w:rPr>
        <w:t>Выводит DEBUG (строки и компоненты).</w:t>
      </w:r>
    </w:p>
    <w:p w14:paraId="7159BC96" w14:textId="77777777" w:rsidR="00A6498B" w:rsidRPr="00A6498B" w:rsidRDefault="00A6498B" w:rsidP="00A6498B">
      <w:pPr>
        <w:numPr>
          <w:ilvl w:val="0"/>
          <w:numId w:val="20"/>
        </w:numPr>
        <w:rPr>
          <w:sz w:val="28"/>
          <w:szCs w:val="28"/>
        </w:rPr>
      </w:pPr>
      <w:r w:rsidRPr="00A6498B">
        <w:rPr>
          <w:sz w:val="28"/>
          <w:szCs w:val="28"/>
        </w:rPr>
        <w:t>Вызывает buildConfiguration, обрабатывает через match.</w:t>
      </w:r>
    </w:p>
    <w:p w14:paraId="1AA4CC51" w14:textId="77777777" w:rsidR="00A6498B" w:rsidRPr="00A6498B" w:rsidRDefault="00A6498B" w:rsidP="00A6498B">
      <w:pPr>
        <w:numPr>
          <w:ilvl w:val="0"/>
          <w:numId w:val="20"/>
        </w:numPr>
        <w:rPr>
          <w:sz w:val="28"/>
          <w:szCs w:val="28"/>
        </w:rPr>
      </w:pPr>
      <w:r w:rsidRPr="00A6498B">
        <w:rPr>
          <w:sz w:val="28"/>
          <w:szCs w:val="28"/>
        </w:rPr>
        <w:t>printConfiguration(cfg): Группирует компоненты по типу, выводит в порядке: Motherboard → CPU → RAM → GPU → Storage.</w:t>
      </w:r>
    </w:p>
    <w:p w14:paraId="5CC876CA" w14:textId="1BFEDECF" w:rsidR="00A6498B" w:rsidRPr="00A6498B" w:rsidRDefault="00A6498B" w:rsidP="00A6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A6498B">
        <w:rPr>
          <w:b/>
          <w:bCs/>
          <w:sz w:val="28"/>
          <w:szCs w:val="28"/>
        </w:rPr>
        <w:t>. Логика проверки совместимости</w:t>
      </w:r>
    </w:p>
    <w:p w14:paraId="11821C78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Совместимость фокусируется на Motherboard как "хабе":</w:t>
      </w:r>
    </w:p>
    <w:p w14:paraId="478AEF73" w14:textId="77777777" w:rsidR="00A6498B" w:rsidRPr="00A6498B" w:rsidRDefault="00A6498B" w:rsidP="00A6498B">
      <w:pPr>
        <w:numPr>
          <w:ilvl w:val="0"/>
          <w:numId w:val="21"/>
        </w:numPr>
        <w:rPr>
          <w:sz w:val="28"/>
          <w:szCs w:val="28"/>
        </w:rPr>
      </w:pPr>
      <w:r w:rsidRPr="00A6498B">
        <w:rPr>
          <w:sz w:val="28"/>
          <w:szCs w:val="28"/>
        </w:rPr>
        <w:t>Обязательные пары: Только с Motherboard.</w:t>
      </w:r>
    </w:p>
    <w:p w14:paraId="3810F009" w14:textId="77777777" w:rsidR="00A6498B" w:rsidRPr="00A6498B" w:rsidRDefault="00A6498B" w:rsidP="00A6498B">
      <w:pPr>
        <w:numPr>
          <w:ilvl w:val="0"/>
          <w:numId w:val="21"/>
        </w:numPr>
        <w:rPr>
          <w:sz w:val="28"/>
          <w:szCs w:val="28"/>
        </w:rPr>
      </w:pPr>
      <w:r w:rsidRPr="00A6498B">
        <w:rPr>
          <w:sz w:val="28"/>
          <w:szCs w:val="28"/>
        </w:rPr>
        <w:t>Проверка: Motherboard должна содержать ID периферии в compatibleIds.</w:t>
      </w:r>
    </w:p>
    <w:p w14:paraId="7CD55A43" w14:textId="77777777" w:rsidR="00A6498B" w:rsidRPr="00A6498B" w:rsidRDefault="00A6498B" w:rsidP="00A6498B">
      <w:pPr>
        <w:numPr>
          <w:ilvl w:val="0"/>
          <w:numId w:val="21"/>
        </w:numPr>
        <w:rPr>
          <w:sz w:val="28"/>
          <w:szCs w:val="28"/>
        </w:rPr>
      </w:pPr>
      <w:r w:rsidRPr="00A6498B">
        <w:rPr>
          <w:sz w:val="28"/>
          <w:szCs w:val="28"/>
        </w:rPr>
        <w:t>Алгоритм: Все пары проверяются; необязательные — всегда true.</w:t>
      </w:r>
    </w:p>
    <w:p w14:paraId="1FF4CA1B" w14:textId="77777777" w:rsidR="00A6498B" w:rsidRPr="00A6498B" w:rsidRDefault="00A6498B" w:rsidP="00A6498B">
      <w:pPr>
        <w:numPr>
          <w:ilvl w:val="0"/>
          <w:numId w:val="21"/>
        </w:numPr>
        <w:rPr>
          <w:sz w:val="28"/>
          <w:szCs w:val="28"/>
        </w:rPr>
      </w:pPr>
      <w:r w:rsidRPr="00A6498B">
        <w:rPr>
          <w:sz w:val="28"/>
          <w:szCs w:val="28"/>
        </w:rPr>
        <w:t>Отладка: CHECK для каждой пары (id &lt;-&gt; id | required=... | compatible=...).</w:t>
      </w:r>
    </w:p>
    <w:p w14:paraId="0CFA3AC3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Это реалистично: в ПК Motherboard определяет сокеты, слоты и интерфейсы. Алгоритм O(N²), но N мало.</w:t>
      </w:r>
    </w:p>
    <w:p w14:paraId="76AD1338" w14:textId="42011A7D" w:rsidR="00A6498B" w:rsidRPr="00A6498B" w:rsidRDefault="00A6498B" w:rsidP="00A649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A6498B">
        <w:rPr>
          <w:b/>
          <w:bCs/>
          <w:sz w:val="28"/>
          <w:szCs w:val="28"/>
        </w:rPr>
        <w:t>. Исправления ошибок и улучшения</w:t>
      </w:r>
    </w:p>
    <w:p w14:paraId="68C73703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В процессе разработки выявлены и исправлены:</w:t>
      </w:r>
    </w:p>
    <w:p w14:paraId="3D966F0B" w14:textId="77777777" w:rsidR="00A6498B" w:rsidRPr="00A6498B" w:rsidRDefault="00A6498B" w:rsidP="00A6498B">
      <w:pPr>
        <w:numPr>
          <w:ilvl w:val="0"/>
          <w:numId w:val="2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t xml:space="preserve">Парсер не обрабатывал </w:t>
      </w:r>
      <w:r w:rsidRPr="00A6498B">
        <w:rPr>
          <w:sz w:val="28"/>
          <w:szCs w:val="28"/>
        </w:rPr>
        <w:t>: Исправлено через split("[|\\s]+").</w:t>
      </w:r>
    </w:p>
    <w:p w14:paraId="4F2EC3A0" w14:textId="77777777" w:rsidR="00A6498B" w:rsidRPr="00A6498B" w:rsidRDefault="00A6498B" w:rsidP="00A6498B">
      <w:pPr>
        <w:numPr>
          <w:ilvl w:val="0"/>
          <w:numId w:val="2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lastRenderedPageBreak/>
        <w:t>Симметричная совместимость</w:t>
      </w:r>
      <w:r w:rsidRPr="00A6498B">
        <w:rPr>
          <w:sz w:val="28"/>
          <w:szCs w:val="28"/>
        </w:rPr>
        <w:t>: Изменена на асимметричную (только Motherboard решает).</w:t>
      </w:r>
    </w:p>
    <w:p w14:paraId="5013A7AB" w14:textId="77777777" w:rsidR="00A6498B" w:rsidRPr="00A6498B" w:rsidRDefault="00A6498B" w:rsidP="00A6498B">
      <w:pPr>
        <w:numPr>
          <w:ilvl w:val="0"/>
          <w:numId w:val="2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t>Пустой ввод и отсутствие Motherboard</w:t>
      </w:r>
      <w:r w:rsidRPr="00A6498B">
        <w:rPr>
          <w:sz w:val="28"/>
          <w:szCs w:val="28"/>
        </w:rPr>
        <w:t>: Добавлены проверки в Builder для ошибок.</w:t>
      </w:r>
    </w:p>
    <w:p w14:paraId="1D141D18" w14:textId="77777777" w:rsidR="00A6498B" w:rsidRPr="00A6498B" w:rsidRDefault="00A6498B" w:rsidP="00A6498B">
      <w:pPr>
        <w:numPr>
          <w:ilvl w:val="0"/>
          <w:numId w:val="2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t>Вывод</w:t>
      </w:r>
      <w:r w:rsidRPr="00A6498B">
        <w:rPr>
          <w:sz w:val="28"/>
          <w:szCs w:val="28"/>
        </w:rPr>
        <w:t>: Сделан логичным и группированным.</w:t>
      </w:r>
    </w:p>
    <w:p w14:paraId="27ACF09F" w14:textId="77777777" w:rsidR="00A6498B" w:rsidRPr="00A6498B" w:rsidRDefault="00A6498B" w:rsidP="00A6498B">
      <w:pPr>
        <w:numPr>
          <w:ilvl w:val="0"/>
          <w:numId w:val="22"/>
        </w:numPr>
        <w:rPr>
          <w:sz w:val="28"/>
          <w:szCs w:val="28"/>
        </w:rPr>
      </w:pPr>
      <w:r w:rsidRPr="00A6498B">
        <w:rPr>
          <w:b/>
          <w:bCs/>
          <w:sz w:val="28"/>
          <w:szCs w:val="28"/>
        </w:rPr>
        <w:t>Другие</w:t>
      </w:r>
      <w:r w:rsidRPr="00A6498B">
        <w:rPr>
          <w:sz w:val="28"/>
          <w:szCs w:val="28"/>
        </w:rPr>
        <w:t>: Отладка CHECK, обработка через Either.</w:t>
      </w:r>
    </w:p>
    <w:p w14:paraId="69E4D8AC" w14:textId="77777777" w:rsidR="00A6498B" w:rsidRPr="00A6498B" w:rsidRDefault="00A6498B" w:rsidP="00A6498B">
      <w:pPr>
        <w:rPr>
          <w:b/>
          <w:bCs/>
          <w:sz w:val="28"/>
          <w:szCs w:val="28"/>
        </w:rPr>
      </w:pPr>
      <w:r w:rsidRPr="00A6498B">
        <w:rPr>
          <w:b/>
          <w:bCs/>
          <w:sz w:val="28"/>
          <w:szCs w:val="28"/>
        </w:rPr>
        <w:t>Примеры ввода</w:t>
      </w:r>
    </w:p>
    <w:p w14:paraId="39F99F20" w14:textId="77777777" w:rsidR="00A6498B" w:rsidRPr="00A6498B" w:rsidRDefault="00A6498B" w:rsidP="00A6498B">
      <w:pPr>
        <w:rPr>
          <w:sz w:val="28"/>
          <w:szCs w:val="28"/>
        </w:rPr>
      </w:pPr>
      <w:r w:rsidRPr="00A6498B">
        <w:rPr>
          <w:sz w:val="28"/>
          <w:szCs w:val="28"/>
        </w:rPr>
        <w:t>cpu1,Intel i5-9600,Intel,cpu,mother1</w:t>
      </w:r>
      <w:r w:rsidRPr="00A6498B">
        <w:rPr>
          <w:sz w:val="28"/>
          <w:szCs w:val="28"/>
        </w:rPr>
        <w:br/>
        <w:t>mother1,Asus B450,Asus,motherboard,cpu1 ram1 gpu1 storage1</w:t>
      </w:r>
      <w:r w:rsidRPr="00A6498B">
        <w:rPr>
          <w:sz w:val="28"/>
          <w:szCs w:val="28"/>
        </w:rPr>
        <w:br/>
        <w:t>ram1,8GB DDR4,Kingston,ram,mother1</w:t>
      </w:r>
      <w:r w:rsidRPr="00A6498B">
        <w:rPr>
          <w:sz w:val="28"/>
          <w:szCs w:val="28"/>
        </w:rPr>
        <w:br/>
        <w:t>gpu1,NVIDIA GTX 1660,MSI,gpu,mother1</w:t>
      </w:r>
      <w:r w:rsidRPr="00A6498B">
        <w:rPr>
          <w:sz w:val="28"/>
          <w:szCs w:val="28"/>
        </w:rPr>
        <w:br/>
        <w:t>storage1,Kingston 1TB,Kingston,storage,mother1</w:t>
      </w:r>
    </w:p>
    <w:p w14:paraId="56053BD3" w14:textId="136F24F2" w:rsidR="00A6498B" w:rsidRPr="00A6498B" w:rsidRDefault="00A6498B" w:rsidP="003F27C0">
      <w:pPr>
        <w:rPr>
          <w:sz w:val="28"/>
          <w:szCs w:val="28"/>
        </w:rPr>
      </w:pPr>
      <w:r w:rsidRPr="00A6498B">
        <w:rPr>
          <w:sz w:val="28"/>
          <w:szCs w:val="28"/>
        </w:rPr>
        <w:drawing>
          <wp:inline distT="0" distB="0" distL="0" distR="0" wp14:anchorId="29E903D3" wp14:editId="6B447A0F">
            <wp:extent cx="3620005" cy="2086266"/>
            <wp:effectExtent l="0" t="0" r="0" b="9525"/>
            <wp:docPr id="130614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4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98B" w:rsidRPr="00A64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charset w:val="00"/>
    <w:family w:val="auto"/>
    <w:pitch w:val="variable"/>
  </w:font>
  <w:font w:name="Noto Sans Arabic UI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31BA"/>
    <w:multiLevelType w:val="multilevel"/>
    <w:tmpl w:val="B758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95C0F"/>
    <w:multiLevelType w:val="multilevel"/>
    <w:tmpl w:val="0E3C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14B14"/>
    <w:multiLevelType w:val="multilevel"/>
    <w:tmpl w:val="2BA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23D74"/>
    <w:multiLevelType w:val="multilevel"/>
    <w:tmpl w:val="81FA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A38FB"/>
    <w:multiLevelType w:val="multilevel"/>
    <w:tmpl w:val="482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45DE3"/>
    <w:multiLevelType w:val="multilevel"/>
    <w:tmpl w:val="45F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4222"/>
    <w:multiLevelType w:val="multilevel"/>
    <w:tmpl w:val="BACA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C6A8D"/>
    <w:multiLevelType w:val="multilevel"/>
    <w:tmpl w:val="E10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1676A"/>
    <w:multiLevelType w:val="multilevel"/>
    <w:tmpl w:val="3BB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1456B"/>
    <w:multiLevelType w:val="multilevel"/>
    <w:tmpl w:val="BBB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C39DD"/>
    <w:multiLevelType w:val="multilevel"/>
    <w:tmpl w:val="056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354F7"/>
    <w:multiLevelType w:val="multilevel"/>
    <w:tmpl w:val="7A70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A053F"/>
    <w:multiLevelType w:val="multilevel"/>
    <w:tmpl w:val="C0B4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8116D"/>
    <w:multiLevelType w:val="multilevel"/>
    <w:tmpl w:val="4CE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E6C2B"/>
    <w:multiLevelType w:val="multilevel"/>
    <w:tmpl w:val="F75E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03D9D"/>
    <w:multiLevelType w:val="multilevel"/>
    <w:tmpl w:val="0060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12881"/>
    <w:multiLevelType w:val="multilevel"/>
    <w:tmpl w:val="2A90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66BF7"/>
    <w:multiLevelType w:val="multilevel"/>
    <w:tmpl w:val="5D9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B46089"/>
    <w:multiLevelType w:val="multilevel"/>
    <w:tmpl w:val="4F0A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3C72E9"/>
    <w:multiLevelType w:val="multilevel"/>
    <w:tmpl w:val="53D8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B3EC4"/>
    <w:multiLevelType w:val="multilevel"/>
    <w:tmpl w:val="526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13489"/>
    <w:multiLevelType w:val="multilevel"/>
    <w:tmpl w:val="72A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661030"/>
    <w:multiLevelType w:val="multilevel"/>
    <w:tmpl w:val="830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940124">
    <w:abstractNumId w:val="2"/>
  </w:num>
  <w:num w:numId="2" w16cid:durableId="1857159908">
    <w:abstractNumId w:val="5"/>
  </w:num>
  <w:num w:numId="3" w16cid:durableId="1233928542">
    <w:abstractNumId w:val="4"/>
  </w:num>
  <w:num w:numId="4" w16cid:durableId="2026400343">
    <w:abstractNumId w:val="9"/>
  </w:num>
  <w:num w:numId="5" w16cid:durableId="1352340689">
    <w:abstractNumId w:val="1"/>
  </w:num>
  <w:num w:numId="6" w16cid:durableId="1913810426">
    <w:abstractNumId w:val="12"/>
  </w:num>
  <w:num w:numId="7" w16cid:durableId="48772978">
    <w:abstractNumId w:val="17"/>
  </w:num>
  <w:num w:numId="8" w16cid:durableId="225652150">
    <w:abstractNumId w:val="13"/>
  </w:num>
  <w:num w:numId="9" w16cid:durableId="112404589">
    <w:abstractNumId w:val="15"/>
  </w:num>
  <w:num w:numId="10" w16cid:durableId="931936149">
    <w:abstractNumId w:val="0"/>
  </w:num>
  <w:num w:numId="11" w16cid:durableId="559096010">
    <w:abstractNumId w:val="8"/>
  </w:num>
  <w:num w:numId="12" w16cid:durableId="970403751">
    <w:abstractNumId w:val="7"/>
  </w:num>
  <w:num w:numId="13" w16cid:durableId="73094163">
    <w:abstractNumId w:val="20"/>
  </w:num>
  <w:num w:numId="14" w16cid:durableId="1717505770">
    <w:abstractNumId w:val="6"/>
  </w:num>
  <w:num w:numId="15" w16cid:durableId="1756129778">
    <w:abstractNumId w:val="14"/>
  </w:num>
  <w:num w:numId="16" w16cid:durableId="1876232891">
    <w:abstractNumId w:val="10"/>
  </w:num>
  <w:num w:numId="17" w16cid:durableId="1218321048">
    <w:abstractNumId w:val="19"/>
  </w:num>
  <w:num w:numId="18" w16cid:durableId="1686515920">
    <w:abstractNumId w:val="22"/>
  </w:num>
  <w:num w:numId="19" w16cid:durableId="1835293731">
    <w:abstractNumId w:val="18"/>
  </w:num>
  <w:num w:numId="20" w16cid:durableId="1934509853">
    <w:abstractNumId w:val="21"/>
  </w:num>
  <w:num w:numId="21" w16cid:durableId="1576159772">
    <w:abstractNumId w:val="3"/>
  </w:num>
  <w:num w:numId="22" w16cid:durableId="745414836">
    <w:abstractNumId w:val="16"/>
  </w:num>
  <w:num w:numId="23" w16cid:durableId="18114390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70"/>
    <w:rsid w:val="00067305"/>
    <w:rsid w:val="00073177"/>
    <w:rsid w:val="001F5BDF"/>
    <w:rsid w:val="00297450"/>
    <w:rsid w:val="003F27C0"/>
    <w:rsid w:val="00447048"/>
    <w:rsid w:val="005C7570"/>
    <w:rsid w:val="006D5A58"/>
    <w:rsid w:val="00A25EB7"/>
    <w:rsid w:val="00A56E89"/>
    <w:rsid w:val="00A6498B"/>
    <w:rsid w:val="00C65B69"/>
    <w:rsid w:val="00C71ED1"/>
    <w:rsid w:val="00C81928"/>
    <w:rsid w:val="00DD2022"/>
    <w:rsid w:val="00E92576"/>
    <w:rsid w:val="00F440BD"/>
    <w:rsid w:val="00F8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D6B3D"/>
  <w15:chartTrackingRefBased/>
  <w15:docId w15:val="{4A37A2BF-D2AA-46FA-A412-77C12F3DE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7C0"/>
  </w:style>
  <w:style w:type="paragraph" w:styleId="1">
    <w:name w:val="heading 1"/>
    <w:basedOn w:val="a"/>
    <w:next w:val="a"/>
    <w:link w:val="10"/>
    <w:uiPriority w:val="9"/>
    <w:qFormat/>
    <w:rsid w:val="005C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5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5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5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5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5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5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5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5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5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5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7570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F27C0"/>
    <w:pPr>
      <w:suppressAutoHyphens/>
      <w:autoSpaceDN w:val="0"/>
      <w:spacing w:after="200" w:line="276" w:lineRule="auto"/>
      <w:textAlignment w:val="baseline"/>
    </w:pPr>
    <w:rPr>
      <w:rFonts w:ascii="Calibri" w:eastAsia="DejaVu Sans" w:hAnsi="Calibri" w:cs="Noto Sans Arabic UI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Buruchenko</dc:creator>
  <cp:keywords/>
  <dc:description/>
  <cp:lastModifiedBy>Alexander Buruchenko</cp:lastModifiedBy>
  <cp:revision>5</cp:revision>
  <dcterms:created xsi:type="dcterms:W3CDTF">2025-11-25T16:20:00Z</dcterms:created>
  <dcterms:modified xsi:type="dcterms:W3CDTF">2025-12-13T19:18:00Z</dcterms:modified>
</cp:coreProperties>
</file>