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93FC0" w14:textId="7978B0FC" w:rsidR="00DF145D" w:rsidRPr="00DF145D" w:rsidRDefault="00DF145D" w:rsidP="00DF145D">
      <w:pPr>
        <w:pStyle w:val="berschrift1"/>
      </w:pPr>
      <w:r>
        <w:t>Home</w:t>
      </w:r>
    </w:p>
    <w:p w14:paraId="7BFF8F66" w14:textId="77777777" w:rsidR="00DF145D" w:rsidRDefault="00DF145D" w:rsidP="00DF145D">
      <w:pPr>
        <w:pStyle w:val="StandardWeb"/>
        <w:spacing w:after="165" w:afterAutospacing="0"/>
        <w:rPr>
          <w:rFonts w:ascii="Verdana" w:hAnsi="Verdana"/>
          <w:color w:val="000000"/>
          <w:sz w:val="18"/>
          <w:szCs w:val="18"/>
        </w:rPr>
      </w:pPr>
      <w:r>
        <w:rPr>
          <w:rFonts w:ascii="Calibri" w:hAnsi="Calibri" w:cs="Calibri"/>
          <w:color w:val="000000"/>
          <w:sz w:val="22"/>
          <w:szCs w:val="22"/>
        </w:rPr>
        <w:t>Hallo, ich bin Aleks!</w:t>
      </w:r>
    </w:p>
    <w:p w14:paraId="162D366A" w14:textId="77777777" w:rsidR="00DF145D" w:rsidRDefault="00DF145D" w:rsidP="00DF145D">
      <w:pPr>
        <w:pStyle w:val="StandardWeb"/>
        <w:spacing w:after="165" w:afterAutospacing="0"/>
        <w:rPr>
          <w:rFonts w:ascii="Verdana" w:hAnsi="Verdana"/>
          <w:color w:val="000000"/>
          <w:sz w:val="18"/>
          <w:szCs w:val="18"/>
        </w:rPr>
      </w:pPr>
      <w:r>
        <w:rPr>
          <w:rFonts w:ascii="Calibri" w:hAnsi="Calibri" w:cs="Calibri"/>
          <w:color w:val="000000"/>
          <w:sz w:val="22"/>
          <w:szCs w:val="22"/>
        </w:rPr>
        <w:t>Ich bin 35 Jahre alt und stamme ursprünglich aus Kroatien. Ein Großteil meiner Familie lebt heute noch immer in den ehemals Jugoslawischen Ländern. Wenn meine Frau Lima und ich sie besuchen, sind wir jedes Mal wieder erschrocken, wie viele Hunde krank sind, auf der Straße leben, essen, was weggeworfen wird, von Menschen geschlagen und von Autos überfahren werden. Dies möchten wir von Herzen gerne ändern.</w:t>
      </w:r>
    </w:p>
    <w:p w14:paraId="5F8D4BCF" w14:textId="77777777" w:rsidR="00DF145D" w:rsidRDefault="00DF145D" w:rsidP="00DF145D">
      <w:pPr>
        <w:pStyle w:val="StandardWeb"/>
        <w:spacing w:after="165" w:afterAutospacing="0"/>
        <w:rPr>
          <w:rFonts w:ascii="Verdana" w:hAnsi="Verdana"/>
          <w:color w:val="000000"/>
          <w:sz w:val="18"/>
          <w:szCs w:val="18"/>
        </w:rPr>
      </w:pPr>
      <w:r>
        <w:rPr>
          <w:rFonts w:ascii="Calibri" w:hAnsi="Calibri" w:cs="Calibri"/>
          <w:color w:val="000000"/>
          <w:sz w:val="22"/>
          <w:szCs w:val="22"/>
        </w:rPr>
        <w:t xml:space="preserve">Somit haben wir ein großes Stück Land in der Nähe von </w:t>
      </w:r>
      <w:proofErr w:type="spellStart"/>
      <w:r>
        <w:rPr>
          <w:rFonts w:ascii="Calibri" w:hAnsi="Calibri" w:cs="Calibri"/>
          <w:color w:val="000000"/>
          <w:sz w:val="22"/>
          <w:szCs w:val="22"/>
        </w:rPr>
        <w:t>Sekovici</w:t>
      </w:r>
      <w:proofErr w:type="spellEnd"/>
      <w:r>
        <w:rPr>
          <w:rFonts w:ascii="Calibri" w:hAnsi="Calibri" w:cs="Calibri"/>
          <w:color w:val="000000"/>
          <w:sz w:val="22"/>
          <w:szCs w:val="22"/>
        </w:rPr>
        <w:t xml:space="preserve"> in Bosnien gekauft und planen nun die nächsten Schritte im Aufbau einer Auffangstation für Hunde in Not. Hierfür haben wir im September 2022 gemeinsam mit unserer Familie den Verein „Sava </w:t>
      </w:r>
      <w:proofErr w:type="spellStart"/>
      <w:r>
        <w:rPr>
          <w:rFonts w:ascii="Calibri" w:hAnsi="Calibri" w:cs="Calibri"/>
          <w:color w:val="000000"/>
          <w:sz w:val="22"/>
          <w:szCs w:val="22"/>
        </w:rPr>
        <w:t>Shelter</w:t>
      </w:r>
      <w:proofErr w:type="spellEnd"/>
      <w:r>
        <w:rPr>
          <w:rFonts w:ascii="Calibri" w:hAnsi="Calibri" w:cs="Calibri"/>
          <w:color w:val="000000"/>
          <w:sz w:val="22"/>
          <w:szCs w:val="22"/>
        </w:rPr>
        <w:t xml:space="preserve"> e.V.“ gegründet.</w:t>
      </w:r>
    </w:p>
    <w:p w14:paraId="4AA23318" w14:textId="77777777" w:rsidR="00DF145D" w:rsidRDefault="00DF145D" w:rsidP="00DF145D">
      <w:pPr>
        <w:pStyle w:val="StandardWeb"/>
        <w:spacing w:after="165" w:afterAutospacing="0"/>
        <w:rPr>
          <w:rFonts w:ascii="Verdana" w:hAnsi="Verdana"/>
          <w:color w:val="000000"/>
          <w:sz w:val="18"/>
          <w:szCs w:val="18"/>
        </w:rPr>
      </w:pPr>
      <w:r>
        <w:rPr>
          <w:rFonts w:ascii="Calibri" w:hAnsi="Calibri" w:cs="Calibri"/>
          <w:color w:val="000000"/>
          <w:sz w:val="22"/>
          <w:szCs w:val="22"/>
        </w:rPr>
        <w:t>Wir hoffen, in den kommenden Jahren das Leben der bosnischen Straßenhunde lebenswert zu machen und sind über jedes Interesse und jede Hilfe sehr froh.</w:t>
      </w:r>
    </w:p>
    <w:p w14:paraId="4B8EF2F7" w14:textId="77777777" w:rsidR="00DF145D" w:rsidRDefault="00DF145D" w:rsidP="00DF145D">
      <w:pPr>
        <w:pStyle w:val="StandardWeb"/>
        <w:spacing w:after="165" w:afterAutospacing="0"/>
        <w:rPr>
          <w:rFonts w:ascii="Verdana" w:hAnsi="Verdana"/>
          <w:color w:val="000000"/>
          <w:sz w:val="18"/>
          <w:szCs w:val="18"/>
        </w:rPr>
      </w:pPr>
      <w:r>
        <w:rPr>
          <w:rFonts w:ascii="Verdana" w:hAnsi="Verdana"/>
          <w:color w:val="000000"/>
          <w:sz w:val="18"/>
          <w:szCs w:val="18"/>
        </w:rPr>
        <w:t> </w:t>
      </w:r>
    </w:p>
    <w:p w14:paraId="460BC000" w14:textId="052723FF" w:rsidR="00DF145D" w:rsidRPr="00DF145D" w:rsidRDefault="00DF145D" w:rsidP="00DF145D">
      <w:pPr>
        <w:pStyle w:val="berschrift1"/>
      </w:pPr>
      <w:r w:rsidRPr="00DF145D">
        <w:t>Stor</w:t>
      </w:r>
      <w:r>
        <w:t>y</w:t>
      </w:r>
    </w:p>
    <w:p w14:paraId="4BD1AAC6" w14:textId="77777777" w:rsidR="00DF145D" w:rsidRPr="00DF145D" w:rsidRDefault="00DF145D" w:rsidP="00DF145D">
      <w:pPr>
        <w:pStyle w:val="StandardWeb"/>
        <w:spacing w:after="165" w:afterAutospacing="0"/>
        <w:rPr>
          <w:rFonts w:ascii="Verdana" w:hAnsi="Verdana"/>
          <w:color w:val="000000"/>
          <w:sz w:val="18"/>
          <w:szCs w:val="18"/>
        </w:rPr>
      </w:pPr>
      <w:r w:rsidRPr="00DF145D">
        <w:rPr>
          <w:rFonts w:ascii="Calibri" w:hAnsi="Calibri" w:cs="Calibri"/>
          <w:color w:val="000000"/>
          <w:sz w:val="22"/>
          <w:szCs w:val="22"/>
        </w:rPr>
        <w:t>So fing alles an:</w:t>
      </w:r>
    </w:p>
    <w:p w14:paraId="4591418D" w14:textId="77777777" w:rsidR="00DF145D" w:rsidRDefault="00DF145D" w:rsidP="00DF145D">
      <w:pPr>
        <w:pStyle w:val="StandardWeb"/>
        <w:spacing w:after="165" w:afterAutospacing="0"/>
        <w:rPr>
          <w:rFonts w:ascii="Verdana" w:hAnsi="Verdana"/>
          <w:color w:val="000000"/>
          <w:sz w:val="18"/>
          <w:szCs w:val="18"/>
        </w:rPr>
      </w:pPr>
      <w:r>
        <w:rPr>
          <w:rFonts w:ascii="Calibri" w:hAnsi="Calibri" w:cs="Calibri"/>
          <w:color w:val="000000"/>
          <w:sz w:val="22"/>
          <w:szCs w:val="22"/>
        </w:rPr>
        <w:t xml:space="preserve">Ich habe schon immer Tiere, aber vor allem Hunde geliebt. Anfang 2019 reiste ich durch Serbien und half einige Tage im Hundeheim </w:t>
      </w:r>
      <w:proofErr w:type="spellStart"/>
      <w:r>
        <w:rPr>
          <w:rFonts w:ascii="Calibri" w:hAnsi="Calibri" w:cs="Calibri"/>
          <w:color w:val="000000"/>
          <w:sz w:val="22"/>
          <w:szCs w:val="22"/>
        </w:rPr>
        <w:t>Vucjak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Shelter</w:t>
      </w:r>
      <w:proofErr w:type="spellEnd"/>
      <w:r>
        <w:rPr>
          <w:rFonts w:ascii="Calibri" w:hAnsi="Calibri" w:cs="Calibri"/>
          <w:color w:val="000000"/>
          <w:sz w:val="22"/>
          <w:szCs w:val="22"/>
        </w:rPr>
        <w:t xml:space="preserve"> aus, da ich es liebe, in Gesellschaft so vieler Hunde zu sein und ihnen etwas Gutes zu tun. Danach unterstütze ich das </w:t>
      </w:r>
      <w:proofErr w:type="spellStart"/>
      <w:r>
        <w:rPr>
          <w:rFonts w:ascii="Calibri" w:hAnsi="Calibri" w:cs="Calibri"/>
          <w:color w:val="000000"/>
          <w:sz w:val="22"/>
          <w:szCs w:val="22"/>
        </w:rPr>
        <w:t>Shelter</w:t>
      </w:r>
      <w:proofErr w:type="spellEnd"/>
      <w:r>
        <w:rPr>
          <w:rFonts w:ascii="Calibri" w:hAnsi="Calibri" w:cs="Calibri"/>
          <w:color w:val="000000"/>
          <w:sz w:val="22"/>
          <w:szCs w:val="22"/>
        </w:rPr>
        <w:t xml:space="preserve"> monatlich finanziell von Deutschland aus und lernte meine heutige Frau Lima kennen. Gemeinsam haben wir immer von einem Haus und Hund geträumt.</w:t>
      </w:r>
    </w:p>
    <w:p w14:paraId="708C8CF8" w14:textId="77777777" w:rsidR="00DF145D" w:rsidRDefault="00DF145D" w:rsidP="00DF145D">
      <w:pPr>
        <w:pStyle w:val="StandardWeb"/>
        <w:spacing w:after="165" w:afterAutospacing="0"/>
        <w:rPr>
          <w:rFonts w:ascii="Verdana" w:hAnsi="Verdana"/>
          <w:color w:val="000000"/>
          <w:sz w:val="18"/>
          <w:szCs w:val="18"/>
        </w:rPr>
      </w:pPr>
      <w:r>
        <w:rPr>
          <w:rFonts w:ascii="Calibri" w:hAnsi="Calibri" w:cs="Calibri"/>
          <w:color w:val="000000"/>
          <w:sz w:val="22"/>
          <w:szCs w:val="22"/>
        </w:rPr>
        <w:t>Für uns war dabei immer klar, dass es ein geretteter Hund sein sollte, da wir lieber einem armen Straßenhund (von denen es bereits so viele gibt!) ein gutes Leben ermöglichen, als einen extra angezüchteten Rassehund zu kaufen. Lima fand Sava dann Ende 2020 auf Dejans Instagram-Profil und wusste sofort, dass dies „unseren Hund“ sei. Von nun an ging die Warterei los, da Corona einen Transport nach Deutschland sehr schwierig machte, und so sind wir im April 2021 nach dem Umzug in unser Haus dann selbst nach Serbien gefahren, um Sava abzuholen.</w:t>
      </w:r>
    </w:p>
    <w:p w14:paraId="5B0902A0" w14:textId="77777777" w:rsidR="00DF145D" w:rsidRDefault="00DF145D" w:rsidP="00DF145D">
      <w:pPr>
        <w:pStyle w:val="StandardWeb"/>
        <w:spacing w:after="165" w:afterAutospacing="0"/>
        <w:rPr>
          <w:rFonts w:ascii="Verdana" w:hAnsi="Verdana"/>
          <w:color w:val="000000"/>
          <w:sz w:val="18"/>
          <w:szCs w:val="18"/>
        </w:rPr>
      </w:pPr>
      <w:r>
        <w:rPr>
          <w:rFonts w:ascii="Calibri" w:hAnsi="Calibri" w:cs="Calibri"/>
          <w:color w:val="000000"/>
          <w:sz w:val="22"/>
          <w:szCs w:val="22"/>
        </w:rPr>
        <w:t>Uns war auch gleich klar, dass wir so viele Hunde zurückfahren, wie in unser Auto passen und so waren wir auf dem Rückweg mit vier Hunden unterwegs. Dabei verliebte sich die kleine Mila in unseren Sava und kuschelte sich ganz fest an ihn. Da sie noch keine endgültige Stelle in Deutschland hatte, nahmen wir sie spontan mit auf und könnten darüber rückwirkend nicht glücklicher sein. Die beiden haben uns gezeigt, wie wunderbar es ist, diesen armen Geschöpfen die Chance auf ein neues Leben in einer richtigen Familie zu schenken. Es ist so schön zu sehen, wie sie im Warmen auf Kuscheldecken schlafen - ohne Hunger und Angst.</w:t>
      </w:r>
    </w:p>
    <w:p w14:paraId="4944C267" w14:textId="71E43421" w:rsidR="00DF145D" w:rsidRPr="00DF145D" w:rsidRDefault="00DF145D" w:rsidP="00DF145D">
      <w:pPr>
        <w:pStyle w:val="StandardWeb"/>
        <w:spacing w:after="165" w:afterAutospacing="0"/>
        <w:rPr>
          <w:rFonts w:ascii="Verdana" w:hAnsi="Verdana"/>
          <w:color w:val="000000"/>
          <w:sz w:val="18"/>
          <w:szCs w:val="18"/>
        </w:rPr>
      </w:pPr>
      <w:r>
        <w:rPr>
          <w:rFonts w:ascii="Calibri" w:hAnsi="Calibri" w:cs="Calibri"/>
          <w:color w:val="000000"/>
          <w:sz w:val="22"/>
          <w:szCs w:val="22"/>
        </w:rPr>
        <w:t>Wir würden am liebsten alle Hunde bei uns aufnehmen und fantasieren regelmäßig darüber, wie ein dritter und vierter sich wohl ins Rudel einfügen würden. Da unsere Familien bei diesen Gedanken aber erschrocken die Hände über den Köpfen zusammenschlagen und uns monatliche Geldspenden allein aber auch nicht zufriedenstellen, möchten wir einen Schritt weiter gehen. Wir wollen selbst proaktiv einen sicheren Ort für Hunde in Bosnien aufbauen und die Leben der armen Seelen bereichern</w:t>
      </w:r>
      <w:r>
        <w:rPr>
          <w:rFonts w:ascii="Calibri" w:hAnsi="Calibri" w:cs="Calibri"/>
          <w:color w:val="000000"/>
          <w:sz w:val="22"/>
          <w:szCs w:val="22"/>
        </w:rPr>
        <w:t>.</w:t>
      </w:r>
    </w:p>
    <w:p w14:paraId="6E210252" w14:textId="295BFEA5" w:rsidR="008F0CC7" w:rsidRDefault="00FF083B" w:rsidP="008F0CC7">
      <w:pPr>
        <w:pStyle w:val="berschrift1"/>
      </w:pPr>
      <w:r>
        <w:lastRenderedPageBreak/>
        <w:t>Projekt</w:t>
      </w:r>
    </w:p>
    <w:p w14:paraId="6BA7AE11" w14:textId="5F3500DD" w:rsidR="00BA4870" w:rsidRDefault="00BA4870"/>
    <w:p w14:paraId="312B9E89" w14:textId="77777777" w:rsidR="00020244" w:rsidRDefault="00020244" w:rsidP="00020244">
      <w:r>
        <w:t>Wo ich herkomme, sind die meisten Menschen arm und haben aufgrund eigener Sorgen nicht viel übrig für Tierwohl. Hunde werden ihr Leben lang an kurzen Ketten gehalten oder in winzige Zwinger gesperrt, wo sie als „lebende Alarmanlage“ dienen. Diejenigen, die frei herumlaufen, vermehren sich unkontrolliert, Welpen überleben selten ihre ersten Tage oder werden gar achtlos in Flüsse oder auf Mülldeponien geworfen.</w:t>
      </w:r>
    </w:p>
    <w:p w14:paraId="0F6F0551" w14:textId="0255D1C5" w:rsidR="00020244" w:rsidRDefault="00020244">
      <w:r>
        <w:t xml:space="preserve">Trotz Mangel an Empathie und finanzieller Ressourcen ist die lokale Regierung in </w:t>
      </w:r>
      <w:proofErr w:type="spellStart"/>
      <w:r>
        <w:t>Sekovici</w:t>
      </w:r>
      <w:proofErr w:type="spellEnd"/>
      <w:r>
        <w:t xml:space="preserve"> jedoch sehr interessiert an einer Zusammenarbeit mit einem privaten Tierheim in der Region. Sie sind bereit uns mit nicht-monetären Gütern wie Baumaterialien, Brennholz, und Baumaschinen zu unterstützen. Darüber hinaus benötigen wir jedoch weitere 9.000 </w:t>
      </w:r>
      <w:proofErr w:type="gramStart"/>
      <w:r>
        <w:t>€</w:t>
      </w:r>
      <w:proofErr w:type="gramEnd"/>
      <w:r>
        <w:t xml:space="preserve"> um mit dem Bau der Gebäude zu beginnen.</w:t>
      </w:r>
    </w:p>
    <w:p w14:paraId="315D2A2A" w14:textId="77777777" w:rsidR="00020244" w:rsidRDefault="00020244"/>
    <w:p w14:paraId="47999A52" w14:textId="77777777" w:rsidR="00FF083B" w:rsidRPr="00FF083B" w:rsidRDefault="00FF083B">
      <w:pPr>
        <w:rPr>
          <w:u w:val="single"/>
        </w:rPr>
      </w:pPr>
      <w:r w:rsidRPr="00FF083B">
        <w:rPr>
          <w:u w:val="single"/>
        </w:rPr>
        <w:t>Oktober 2022</w:t>
      </w:r>
    </w:p>
    <w:p w14:paraId="3F9CE888" w14:textId="6E76BFAD" w:rsidR="00E65D80" w:rsidRDefault="00FF083B">
      <w:r>
        <w:t>Wir</w:t>
      </w:r>
      <w:r w:rsidR="00E65D80">
        <w:t xml:space="preserve"> haben ein großes Stück Land in der Nähe von </w:t>
      </w:r>
      <w:proofErr w:type="spellStart"/>
      <w:r w:rsidR="00E65D80">
        <w:t>Sekovici</w:t>
      </w:r>
      <w:proofErr w:type="spellEnd"/>
      <w:r w:rsidR="00E65D80">
        <w:t xml:space="preserve"> in Bosnien gekauft und planen nun die nächsten Schritte</w:t>
      </w:r>
      <w:r w:rsidR="00020244">
        <w:t>:</w:t>
      </w:r>
    </w:p>
    <w:p w14:paraId="237538F1" w14:textId="77777777" w:rsidR="00020244" w:rsidRDefault="00020244" w:rsidP="00020244">
      <w:pPr>
        <w:pStyle w:val="Listenabsatz"/>
        <w:numPr>
          <w:ilvl w:val="0"/>
          <w:numId w:val="1"/>
        </w:numPr>
      </w:pPr>
      <w:r>
        <w:t>Aufbau eines Zaunes, um ein Gebiet von ca. 8.000 m² zu sichern</w:t>
      </w:r>
    </w:p>
    <w:p w14:paraId="63163AC8" w14:textId="77777777" w:rsidR="00020244" w:rsidRDefault="00020244" w:rsidP="00020244">
      <w:pPr>
        <w:pStyle w:val="Listenabsatz"/>
        <w:numPr>
          <w:ilvl w:val="0"/>
          <w:numId w:val="1"/>
        </w:numPr>
      </w:pPr>
      <w:r>
        <w:t>Erschließung des Areals mit Strom und Wasser</w:t>
      </w:r>
    </w:p>
    <w:p w14:paraId="66DA0490" w14:textId="77777777" w:rsidR="00020244" w:rsidRDefault="00020244" w:rsidP="00020244">
      <w:pPr>
        <w:pStyle w:val="Listenabsatz"/>
        <w:numPr>
          <w:ilvl w:val="0"/>
          <w:numId w:val="1"/>
        </w:numPr>
      </w:pPr>
      <w:r>
        <w:t>Errichtung eines beheizten Unterschlupfes aus Holz für mindestens 100 Hunde (bosnische Winter können bitterkalt werden!)</w:t>
      </w:r>
    </w:p>
    <w:p w14:paraId="1F3DE7B6" w14:textId="41F90EE0" w:rsidR="00020244" w:rsidRDefault="00020244">
      <w:r>
        <w:t xml:space="preserve">Das Land befindet sich hier: </w:t>
      </w:r>
      <w:hyperlink r:id="rId5" w:history="1">
        <w:r w:rsidRPr="004A6447">
          <w:rPr>
            <w:rStyle w:val="Hyperlink"/>
          </w:rPr>
          <w:t>https://goo.gl/maps/uqZ5PsLTdmGmZFX88</w:t>
        </w:r>
      </w:hyperlink>
    </w:p>
    <w:tbl>
      <w:tblPr>
        <w:tblStyle w:val="Tabellenraster"/>
        <w:tblW w:w="0" w:type="auto"/>
        <w:tblLook w:val="04A0" w:firstRow="1" w:lastRow="0" w:firstColumn="1" w:lastColumn="0" w:noHBand="0" w:noVBand="1"/>
      </w:tblPr>
      <w:tblGrid>
        <w:gridCol w:w="7026"/>
      </w:tblGrid>
      <w:tr w:rsidR="003714A5" w14:paraId="0A81EDC4" w14:textId="77777777" w:rsidTr="003714A5">
        <w:trPr>
          <w:trHeight w:val="2883"/>
        </w:trPr>
        <w:tc>
          <w:tcPr>
            <w:tcW w:w="5886" w:type="dxa"/>
            <w:vAlign w:val="center"/>
          </w:tcPr>
          <w:p w14:paraId="1A51CADD" w14:textId="5D6BF858" w:rsidR="003714A5" w:rsidRDefault="003714A5" w:rsidP="003714A5">
            <w:pPr>
              <w:jc w:val="center"/>
            </w:pPr>
            <w:r>
              <w:rPr>
                <w:noProof/>
              </w:rPr>
              <w:drawing>
                <wp:inline distT="0" distB="0" distL="0" distR="0" wp14:anchorId="096224DA" wp14:editId="1C21586A">
                  <wp:extent cx="4320000" cy="1685156"/>
                  <wp:effectExtent l="0" t="0" r="444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20000" cy="1685156"/>
                          </a:xfrm>
                          <a:prstGeom prst="rect">
                            <a:avLst/>
                          </a:prstGeom>
                          <a:noFill/>
                          <a:ln>
                            <a:noFill/>
                          </a:ln>
                        </pic:spPr>
                      </pic:pic>
                    </a:graphicData>
                  </a:graphic>
                </wp:inline>
              </w:drawing>
            </w:r>
          </w:p>
        </w:tc>
      </w:tr>
      <w:tr w:rsidR="003714A5" w14:paraId="5A110DA4" w14:textId="77777777" w:rsidTr="003714A5">
        <w:trPr>
          <w:trHeight w:val="3392"/>
        </w:trPr>
        <w:tc>
          <w:tcPr>
            <w:tcW w:w="5886" w:type="dxa"/>
            <w:vAlign w:val="center"/>
          </w:tcPr>
          <w:p w14:paraId="01E6843D" w14:textId="21A4B142" w:rsidR="003714A5" w:rsidRDefault="003714A5" w:rsidP="003714A5">
            <w:pPr>
              <w:jc w:val="center"/>
              <w:rPr>
                <w:noProof/>
              </w:rPr>
            </w:pPr>
            <w:r>
              <w:rPr>
                <w:noProof/>
              </w:rPr>
              <w:drawing>
                <wp:inline distT="0" distB="0" distL="0" distR="0" wp14:anchorId="4630F5E9" wp14:editId="602448D5">
                  <wp:extent cx="4320000" cy="1995502"/>
                  <wp:effectExtent l="0" t="0" r="444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0000" cy="1995502"/>
                          </a:xfrm>
                          <a:prstGeom prst="rect">
                            <a:avLst/>
                          </a:prstGeom>
                          <a:noFill/>
                          <a:ln>
                            <a:noFill/>
                          </a:ln>
                        </pic:spPr>
                      </pic:pic>
                    </a:graphicData>
                  </a:graphic>
                </wp:inline>
              </w:drawing>
            </w:r>
          </w:p>
        </w:tc>
      </w:tr>
    </w:tbl>
    <w:p w14:paraId="4909B50B" w14:textId="6B1AD369" w:rsidR="00020244" w:rsidRDefault="00020244"/>
    <w:p w14:paraId="27636180" w14:textId="77777777" w:rsidR="00020244" w:rsidRDefault="00020244"/>
    <w:p w14:paraId="4BC792F6" w14:textId="5D59BC25" w:rsidR="008F0CC7" w:rsidRPr="00020244" w:rsidRDefault="001E1F72">
      <w:r>
        <w:lastRenderedPageBreak/>
        <w:t>Die Hauptstromleitung ist bereits in der Nähe vorhanden und muss nur einige hundert Meter weiter zum Areal geführt werden. Eine städtische Wasserleitung läuft direkt neben dem Areal entlang, sodass lediglich eine Abzweigung errichtet werden muss.  Wir sind bereits im Austausch mit den lokalen Energie- und Wasserversorgern.</w:t>
      </w:r>
      <w:r w:rsidR="008F0CC7">
        <w:t xml:space="preserve"> </w:t>
      </w:r>
    </w:p>
    <w:p w14:paraId="5AC61F95" w14:textId="2269B167" w:rsidR="008F0CC7" w:rsidRDefault="008F0CC7" w:rsidP="008F0CC7">
      <w:pPr>
        <w:pStyle w:val="berschrift1"/>
      </w:pPr>
      <w:proofErr w:type="spellStart"/>
      <w:r>
        <w:t>Ways</w:t>
      </w:r>
      <w:proofErr w:type="spellEnd"/>
      <w:r>
        <w:t xml:space="preserve"> to </w:t>
      </w:r>
      <w:proofErr w:type="spellStart"/>
      <w:r>
        <w:t>help</w:t>
      </w:r>
      <w:proofErr w:type="spellEnd"/>
    </w:p>
    <w:p w14:paraId="4527C97E" w14:textId="425DB957" w:rsidR="008F0CC7" w:rsidRDefault="008F0CC7" w:rsidP="008F0CC7"/>
    <w:p w14:paraId="209C0D82" w14:textId="542FA518" w:rsidR="008F0CC7" w:rsidRPr="008F0CC7" w:rsidRDefault="008F0CC7" w:rsidP="008F0CC7">
      <w:pPr>
        <w:rPr>
          <w:u w:val="single"/>
        </w:rPr>
      </w:pPr>
      <w:r w:rsidRPr="008F0CC7">
        <w:rPr>
          <w:u w:val="single"/>
        </w:rPr>
        <w:t>Bankverbindung</w:t>
      </w:r>
    </w:p>
    <w:p w14:paraId="67F43DD7" w14:textId="57E513B9" w:rsidR="008F0CC7" w:rsidRDefault="008F0CC7" w:rsidP="008F0CC7">
      <w:r w:rsidRPr="008F0CC7">
        <w:t xml:space="preserve">Sava </w:t>
      </w:r>
      <w:proofErr w:type="spellStart"/>
      <w:r w:rsidRPr="008F0CC7">
        <w:t>Shelter</w:t>
      </w:r>
      <w:proofErr w:type="spellEnd"/>
      <w:r w:rsidRPr="008F0CC7">
        <w:t xml:space="preserve"> e.V.</w:t>
      </w:r>
      <w:r w:rsidRPr="008F0CC7">
        <w:br/>
        <w:t xml:space="preserve">IBAN </w:t>
      </w:r>
      <w:r w:rsidRPr="008F0CC7">
        <w:tab/>
        <w:t>DE41 8306 5408 0005 2714 52</w:t>
      </w:r>
      <w:r w:rsidRPr="008F0CC7">
        <w:br/>
      </w:r>
      <w:r>
        <w:t>BIC</w:t>
      </w:r>
      <w:r>
        <w:tab/>
        <w:t>GENODEF1SLR</w:t>
      </w:r>
    </w:p>
    <w:p w14:paraId="0A329240" w14:textId="51216642" w:rsidR="008F0CC7" w:rsidRDefault="008F0CC7" w:rsidP="008F0CC7"/>
    <w:p w14:paraId="095CD6FC" w14:textId="636744C4" w:rsidR="008F0CC7" w:rsidRPr="00DF145D" w:rsidRDefault="008F0CC7" w:rsidP="008F0CC7">
      <w:pPr>
        <w:rPr>
          <w:u w:val="single"/>
        </w:rPr>
      </w:pPr>
      <w:proofErr w:type="spellStart"/>
      <w:r w:rsidRPr="00DF145D">
        <w:rPr>
          <w:u w:val="single"/>
        </w:rPr>
        <w:t>GoFundMe</w:t>
      </w:r>
      <w:proofErr w:type="spellEnd"/>
    </w:p>
    <w:p w14:paraId="0BC5EBD9" w14:textId="0336582B" w:rsidR="008F0CC7" w:rsidRDefault="002A7CD7" w:rsidP="008F0CC7">
      <w:hyperlink r:id="rId8" w:history="1">
        <w:r w:rsidRPr="004A6447">
          <w:rPr>
            <w:rStyle w:val="Hyperlink"/>
          </w:rPr>
          <w:t>https://gofund.me/6999d83c</w:t>
        </w:r>
      </w:hyperlink>
    </w:p>
    <w:p w14:paraId="3C71B574" w14:textId="56E1287C" w:rsidR="002A7CD7" w:rsidRDefault="002A7CD7" w:rsidP="008F0CC7"/>
    <w:p w14:paraId="16DB061A" w14:textId="58ADD428" w:rsidR="002A7CD7" w:rsidRPr="00DF145D" w:rsidRDefault="001E3E87" w:rsidP="008F0CC7">
      <w:pPr>
        <w:rPr>
          <w:u w:val="single"/>
        </w:rPr>
      </w:pPr>
      <w:r w:rsidRPr="00DF145D">
        <w:rPr>
          <w:u w:val="single"/>
        </w:rPr>
        <w:t>PayPal</w:t>
      </w:r>
    </w:p>
    <w:p w14:paraId="5A5CA325" w14:textId="77777777" w:rsidR="00FF083B" w:rsidRPr="00FF083B" w:rsidRDefault="00FF083B" w:rsidP="00FF083B">
      <w:pPr>
        <w:shd w:val="clear" w:color="auto" w:fill="FFFFFF"/>
        <w:spacing w:before="100" w:beforeAutospacing="1" w:after="0" w:line="240" w:lineRule="auto"/>
        <w:rPr>
          <w:rFonts w:ascii="Arial" w:eastAsia="Times New Roman" w:hAnsi="Arial" w:cs="Arial"/>
          <w:color w:val="2C2E2F"/>
          <w:sz w:val="23"/>
          <w:szCs w:val="23"/>
          <w:lang w:eastAsia="de-DE"/>
        </w:rPr>
      </w:pPr>
      <w:r w:rsidRPr="00FF083B">
        <w:rPr>
          <w:rFonts w:ascii="Arial" w:eastAsia="Times New Roman" w:hAnsi="Arial" w:cs="Arial"/>
          <w:color w:val="2C2E2F"/>
          <w:sz w:val="23"/>
          <w:szCs w:val="23"/>
          <w:lang w:eastAsia="de-DE"/>
        </w:rPr>
        <w:t>contact@savashelter.org</w:t>
      </w:r>
    </w:p>
    <w:p w14:paraId="1FB0DD46" w14:textId="77777777" w:rsidR="00FF083B" w:rsidRDefault="00FF083B" w:rsidP="008F0CC7"/>
    <w:p w14:paraId="3981DEFA" w14:textId="4653E7F9" w:rsidR="00DC70E9" w:rsidRDefault="00DC70E9" w:rsidP="008F0CC7"/>
    <w:p w14:paraId="1BF71C6B" w14:textId="56055B4A" w:rsidR="00DC70E9" w:rsidRDefault="00DC70E9" w:rsidP="00DC70E9">
      <w:pPr>
        <w:pStyle w:val="berschrift1"/>
      </w:pPr>
      <w:r>
        <w:t>Contact</w:t>
      </w:r>
    </w:p>
    <w:p w14:paraId="268C008D" w14:textId="63FDE375" w:rsidR="00DC70E9" w:rsidRDefault="00DC70E9" w:rsidP="00DC70E9"/>
    <w:p w14:paraId="26E13B4A" w14:textId="0769B995" w:rsidR="00DC70E9" w:rsidRDefault="00DC70E9" w:rsidP="00DC70E9">
      <w:pPr>
        <w:rPr>
          <w:lang w:val="en-US"/>
        </w:rPr>
      </w:pPr>
      <w:r w:rsidRPr="00DC70E9">
        <w:rPr>
          <w:lang w:val="en-US"/>
        </w:rPr>
        <w:t xml:space="preserve">Sava Shelter </w:t>
      </w:r>
      <w:proofErr w:type="spellStart"/>
      <w:r w:rsidRPr="00DC70E9">
        <w:rPr>
          <w:lang w:val="en-US"/>
        </w:rPr>
        <w:t>e.V.</w:t>
      </w:r>
      <w:proofErr w:type="spellEnd"/>
      <w:r w:rsidRPr="00DC70E9">
        <w:rPr>
          <w:lang w:val="en-US"/>
        </w:rPr>
        <w:t xml:space="preserve"> (Reg.</w:t>
      </w:r>
      <w:r>
        <w:rPr>
          <w:lang w:val="en-US"/>
        </w:rPr>
        <w:t xml:space="preserve"> Nr. VR 281654)</w:t>
      </w:r>
      <w:r>
        <w:rPr>
          <w:lang w:val="en-US"/>
        </w:rPr>
        <w:br/>
        <w:t xml:space="preserve">Am </w:t>
      </w:r>
      <w:proofErr w:type="spellStart"/>
      <w:r>
        <w:rPr>
          <w:lang w:val="en-US"/>
        </w:rPr>
        <w:t>Höllenberg</w:t>
      </w:r>
      <w:proofErr w:type="spellEnd"/>
      <w:r>
        <w:rPr>
          <w:lang w:val="en-US"/>
        </w:rPr>
        <w:t xml:space="preserve"> 16</w:t>
      </w:r>
      <w:r>
        <w:rPr>
          <w:lang w:val="en-US"/>
        </w:rPr>
        <w:br/>
        <w:t xml:space="preserve">07589 </w:t>
      </w:r>
      <w:proofErr w:type="spellStart"/>
      <w:r>
        <w:rPr>
          <w:lang w:val="en-US"/>
        </w:rPr>
        <w:t>Bocka</w:t>
      </w:r>
      <w:proofErr w:type="spellEnd"/>
      <w:r>
        <w:rPr>
          <w:lang w:val="en-US"/>
        </w:rPr>
        <w:br/>
        <w:t>Germany</w:t>
      </w:r>
    </w:p>
    <w:p w14:paraId="7E014D03" w14:textId="77777777" w:rsidR="00DF145D" w:rsidRDefault="00DF145D" w:rsidP="00DC70E9">
      <w:pPr>
        <w:rPr>
          <w:lang w:val="en-US"/>
        </w:rPr>
      </w:pPr>
    </w:p>
    <w:p w14:paraId="0F583EB8" w14:textId="5BE1FB12" w:rsidR="00DC70E9" w:rsidRDefault="00DF145D" w:rsidP="00DC70E9">
      <w:pPr>
        <w:rPr>
          <w:lang w:val="en-US"/>
        </w:rPr>
      </w:pPr>
      <w:r>
        <w:rPr>
          <w:lang w:val="en-US"/>
        </w:rPr>
        <w:t>Mail: contact@savashelter.org</w:t>
      </w:r>
    </w:p>
    <w:p w14:paraId="68D3C473" w14:textId="46B969D6" w:rsidR="00DC70E9" w:rsidRDefault="00DC70E9" w:rsidP="00DC70E9">
      <w:pPr>
        <w:rPr>
          <w:lang w:val="en-US"/>
        </w:rPr>
      </w:pPr>
      <w:r>
        <w:rPr>
          <w:lang w:val="en-US"/>
        </w:rPr>
        <w:t xml:space="preserve">Instagram: </w:t>
      </w:r>
      <w:proofErr w:type="spellStart"/>
      <w:r>
        <w:rPr>
          <w:lang w:val="en-US"/>
        </w:rPr>
        <w:t>savashelter</w:t>
      </w:r>
      <w:proofErr w:type="spellEnd"/>
    </w:p>
    <w:p w14:paraId="521E154D" w14:textId="1A4C4F3A" w:rsidR="00DC70E9" w:rsidRPr="00DC70E9" w:rsidRDefault="00DC70E9" w:rsidP="00DC70E9">
      <w:pPr>
        <w:rPr>
          <w:lang w:val="en-US"/>
        </w:rPr>
      </w:pPr>
      <w:r>
        <w:rPr>
          <w:lang w:val="en-US"/>
        </w:rPr>
        <w:t xml:space="preserve">Facebook: </w:t>
      </w:r>
      <w:r w:rsidR="00387BF9">
        <w:rPr>
          <w:lang w:val="en-US"/>
        </w:rPr>
        <w:t>Sava She</w:t>
      </w:r>
      <w:r w:rsidR="00DF145D">
        <w:rPr>
          <w:lang w:val="en-US"/>
        </w:rPr>
        <w:t>l</w:t>
      </w:r>
      <w:r w:rsidR="00387BF9">
        <w:rPr>
          <w:lang w:val="en-US"/>
        </w:rPr>
        <w:t>ter</w:t>
      </w:r>
    </w:p>
    <w:sectPr w:rsidR="00DC70E9" w:rsidRPr="00DC70E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E549D"/>
    <w:multiLevelType w:val="hybridMultilevel"/>
    <w:tmpl w:val="4CDCFD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EAB1B4C"/>
    <w:multiLevelType w:val="multilevel"/>
    <w:tmpl w:val="C494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604545">
    <w:abstractNumId w:val="0"/>
  </w:num>
  <w:num w:numId="2" w16cid:durableId="1539781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870"/>
    <w:rsid w:val="00020244"/>
    <w:rsid w:val="001E1F72"/>
    <w:rsid w:val="001E3E87"/>
    <w:rsid w:val="002A7CD7"/>
    <w:rsid w:val="003714A5"/>
    <w:rsid w:val="00387BF9"/>
    <w:rsid w:val="004D38CF"/>
    <w:rsid w:val="008F0CC7"/>
    <w:rsid w:val="00AD1F45"/>
    <w:rsid w:val="00BA4870"/>
    <w:rsid w:val="00DC70E9"/>
    <w:rsid w:val="00DF145D"/>
    <w:rsid w:val="00E65D80"/>
    <w:rsid w:val="00FF08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0591"/>
  <w15:chartTrackingRefBased/>
  <w15:docId w15:val="{5F0F15D8-96C2-4EAD-803A-46E47902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0C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E1F72"/>
    <w:pPr>
      <w:ind w:left="720"/>
      <w:contextualSpacing/>
    </w:pPr>
  </w:style>
  <w:style w:type="character" w:customStyle="1" w:styleId="berschrift1Zchn">
    <w:name w:val="Überschrift 1 Zchn"/>
    <w:basedOn w:val="Absatz-Standardschriftart"/>
    <w:link w:val="berschrift1"/>
    <w:uiPriority w:val="9"/>
    <w:rsid w:val="008F0CC7"/>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2A7CD7"/>
    <w:rPr>
      <w:color w:val="0563C1" w:themeColor="hyperlink"/>
      <w:u w:val="single"/>
    </w:rPr>
  </w:style>
  <w:style w:type="character" w:styleId="NichtaufgelsteErwhnung">
    <w:name w:val="Unresolved Mention"/>
    <w:basedOn w:val="Absatz-Standardschriftart"/>
    <w:uiPriority w:val="99"/>
    <w:semiHidden/>
    <w:unhideWhenUsed/>
    <w:rsid w:val="002A7CD7"/>
    <w:rPr>
      <w:color w:val="605E5C"/>
      <w:shd w:val="clear" w:color="auto" w:fill="E1DFDD"/>
    </w:rPr>
  </w:style>
  <w:style w:type="table" w:styleId="Tabellenraster">
    <w:name w:val="Table Grid"/>
    <w:basedOn w:val="NormaleTabelle"/>
    <w:uiPriority w:val="39"/>
    <w:rsid w:val="00371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unhideWhenUsed/>
    <w:rsid w:val="00DF145D"/>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6199983">
      <w:bodyDiv w:val="1"/>
      <w:marLeft w:val="0"/>
      <w:marRight w:val="0"/>
      <w:marTop w:val="0"/>
      <w:marBottom w:val="0"/>
      <w:divBdr>
        <w:top w:val="none" w:sz="0" w:space="0" w:color="auto"/>
        <w:left w:val="none" w:sz="0" w:space="0" w:color="auto"/>
        <w:bottom w:val="none" w:sz="0" w:space="0" w:color="auto"/>
        <w:right w:val="none" w:sz="0" w:space="0" w:color="auto"/>
      </w:divBdr>
    </w:div>
    <w:div w:id="151218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fund.me/6999d83c" TargetMode="Externa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oo.gl/maps/uqZ5PsLTdmGmZFX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678</Words>
  <Characters>4275</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 Lukic</dc:creator>
  <cp:keywords/>
  <dc:description/>
  <cp:lastModifiedBy>Bojan Lukic</cp:lastModifiedBy>
  <cp:revision>4</cp:revision>
  <dcterms:created xsi:type="dcterms:W3CDTF">2022-10-21T17:48:00Z</dcterms:created>
  <dcterms:modified xsi:type="dcterms:W3CDTF">2022-10-21T20:50:00Z</dcterms:modified>
</cp:coreProperties>
</file>