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2238" w14:textId="77777777" w:rsidR="000D3C6F" w:rsidRPr="00D142AB" w:rsidRDefault="000D3C6F" w:rsidP="00BB4C14">
      <w:pPr>
        <w:spacing w:line="360" w:lineRule="auto"/>
        <w:jc w:val="center"/>
        <w:rPr>
          <w:rFonts w:ascii="Arial" w:hAnsi="Arial" w:cs="Arial"/>
          <w:color w:val="000000" w:themeColor="text1"/>
          <w:sz w:val="36"/>
          <w:szCs w:val="36"/>
          <w:lang w:val="en-US"/>
        </w:rPr>
      </w:pPr>
      <w:bookmarkStart w:id="0" w:name="_Hlk209962373"/>
      <w:bookmarkStart w:id="1" w:name="_Hlk210486224"/>
    </w:p>
    <w:p w14:paraId="03A54AB1" w14:textId="355ABFFD" w:rsidR="008444B2"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Bulgarian Diploma Thesis</w:t>
      </w:r>
    </w:p>
    <w:p w14:paraId="4BC47ED4" w14:textId="77777777" w:rsidR="008444B2" w:rsidRPr="00D142AB" w:rsidRDefault="008444B2" w:rsidP="00BB4C14">
      <w:pPr>
        <w:spacing w:line="360" w:lineRule="auto"/>
        <w:jc w:val="center"/>
        <w:rPr>
          <w:rFonts w:ascii="Arial" w:hAnsi="Arial" w:cs="Arial"/>
          <w:color w:val="000000" w:themeColor="text1"/>
          <w:sz w:val="40"/>
          <w:szCs w:val="40"/>
          <w:lang w:val="en-US"/>
        </w:rPr>
      </w:pPr>
    </w:p>
    <w:p w14:paraId="18BC6BA1" w14:textId="77777777" w:rsidR="0027387A"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Use</w:t>
      </w:r>
      <w:r w:rsidR="0027387A" w:rsidRPr="00D142AB">
        <w:rPr>
          <w:rFonts w:ascii="Arial" w:hAnsi="Arial" w:cs="Arial"/>
          <w:color w:val="000000" w:themeColor="text1"/>
          <w:sz w:val="40"/>
          <w:szCs w:val="40"/>
          <w:lang w:val="en-US"/>
        </w:rPr>
        <w:t>d</w:t>
      </w:r>
      <w:r w:rsidRPr="00D142AB">
        <w:rPr>
          <w:rFonts w:ascii="Arial" w:hAnsi="Arial" w:cs="Arial"/>
          <w:color w:val="000000" w:themeColor="text1"/>
          <w:sz w:val="40"/>
          <w:szCs w:val="40"/>
          <w:lang w:val="en-US"/>
        </w:rPr>
        <w:t xml:space="preserve"> Car</w:t>
      </w:r>
      <w:r w:rsidR="0027387A" w:rsidRPr="00D142AB">
        <w:rPr>
          <w:rFonts w:ascii="Arial" w:hAnsi="Arial" w:cs="Arial"/>
          <w:color w:val="000000" w:themeColor="text1"/>
          <w:sz w:val="40"/>
          <w:szCs w:val="40"/>
          <w:lang w:val="en-US"/>
        </w:rPr>
        <w:t>s Price</w:t>
      </w:r>
      <w:r w:rsidRPr="00D142AB">
        <w:rPr>
          <w:rFonts w:ascii="Arial" w:hAnsi="Arial" w:cs="Arial"/>
          <w:color w:val="000000" w:themeColor="text1"/>
          <w:sz w:val="40"/>
          <w:szCs w:val="40"/>
          <w:lang w:val="en-US"/>
        </w:rPr>
        <w:t xml:space="preserve"> Predictor</w:t>
      </w:r>
    </w:p>
    <w:p w14:paraId="5C8B72EB" w14:textId="3C4394DC" w:rsidR="008444B2" w:rsidRPr="00D142AB" w:rsidRDefault="008444B2" w:rsidP="00BB4C14">
      <w:pPr>
        <w:spacing w:line="360" w:lineRule="auto"/>
        <w:jc w:val="center"/>
        <w:rPr>
          <w:rFonts w:ascii="Arial" w:hAnsi="Arial" w:cs="Arial"/>
          <w:color w:val="000000" w:themeColor="text1"/>
          <w:sz w:val="40"/>
          <w:szCs w:val="40"/>
          <w:lang w:val="en-US"/>
        </w:rPr>
      </w:pPr>
      <w:r w:rsidRPr="00D142AB">
        <w:rPr>
          <w:rFonts w:ascii="Arial" w:hAnsi="Arial" w:cs="Arial"/>
          <w:color w:val="000000" w:themeColor="text1"/>
          <w:sz w:val="40"/>
          <w:szCs w:val="40"/>
          <w:lang w:val="en-US"/>
        </w:rPr>
        <w:t>with Machine Learning</w:t>
      </w:r>
    </w:p>
    <w:p w14:paraId="44E812E3" w14:textId="77777777" w:rsidR="008444B2" w:rsidRDefault="008444B2" w:rsidP="00BB4C14">
      <w:pPr>
        <w:spacing w:line="360" w:lineRule="auto"/>
        <w:jc w:val="center"/>
        <w:rPr>
          <w:rFonts w:ascii="Arial" w:hAnsi="Arial" w:cs="Arial"/>
          <w:color w:val="000000" w:themeColor="text1"/>
          <w:sz w:val="36"/>
          <w:szCs w:val="36"/>
          <w:lang w:val="en-US"/>
        </w:rPr>
      </w:pPr>
    </w:p>
    <w:p w14:paraId="4C3DA972" w14:textId="77777777" w:rsidR="00B51F1D" w:rsidRPr="00667F37" w:rsidRDefault="00B51F1D" w:rsidP="00BB4C14">
      <w:pPr>
        <w:spacing w:line="360" w:lineRule="auto"/>
        <w:jc w:val="center"/>
        <w:rPr>
          <w:rFonts w:ascii="Arial" w:hAnsi="Arial" w:cs="Arial"/>
          <w:color w:val="000000" w:themeColor="text1"/>
          <w:sz w:val="36"/>
          <w:szCs w:val="36"/>
          <w:lang w:val="en-US"/>
        </w:rPr>
      </w:pPr>
    </w:p>
    <w:p w14:paraId="110C4419" w14:textId="54D33D28"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Aleksandar Ivanov, ID#200231727</w:t>
      </w:r>
    </w:p>
    <w:p w14:paraId="31D89DD4" w14:textId="4F6E2B8E" w:rsidR="00B51F1D" w:rsidRPr="00667F37" w:rsidRDefault="00B51F1D" w:rsidP="00774F94">
      <w:pPr>
        <w:spacing w:line="360" w:lineRule="auto"/>
        <w:rPr>
          <w:rFonts w:ascii="Arial" w:hAnsi="Arial" w:cs="Arial"/>
          <w:color w:val="000000" w:themeColor="text1"/>
          <w:sz w:val="36"/>
          <w:szCs w:val="36"/>
          <w:lang w:val="en-US"/>
        </w:rPr>
      </w:pPr>
    </w:p>
    <w:p w14:paraId="7E7F4E62" w14:textId="70076C5E" w:rsidR="00E47CB2" w:rsidRPr="000B501C" w:rsidRDefault="00E47CB2" w:rsidP="00BB4C14">
      <w:pPr>
        <w:tabs>
          <w:tab w:val="left" w:pos="5040"/>
          <w:tab w:val="left" w:pos="7920"/>
        </w:tabs>
        <w:jc w:val="center"/>
        <w:rPr>
          <w:rFonts w:ascii="Arial" w:hAnsi="Arial" w:cs="Arial"/>
          <w:b/>
          <w:sz w:val="32"/>
          <w:szCs w:val="32"/>
        </w:rPr>
      </w:pPr>
      <w:r>
        <w:rPr>
          <w:rFonts w:ascii="Arial" w:hAnsi="Arial" w:cs="Arial"/>
          <w:b/>
          <w:sz w:val="32"/>
          <w:szCs w:val="32"/>
        </w:rPr>
        <w:t>Student</w:t>
      </w:r>
      <w:r w:rsidRPr="003E6417">
        <w:rPr>
          <w:rFonts w:ascii="Arial" w:hAnsi="Arial" w:cs="Arial"/>
          <w:b/>
          <w:sz w:val="32"/>
          <w:szCs w:val="32"/>
        </w:rPr>
        <w:t xml:space="preserve">:  </w:t>
      </w:r>
      <w:r w:rsidR="00774F94">
        <w:rPr>
          <w:rFonts w:ascii="Arial" w:hAnsi="Arial" w:cs="Arial"/>
          <w:noProof/>
          <w:sz w:val="32"/>
          <w:szCs w:val="32"/>
          <w:u w:val="single"/>
        </w:rPr>
        <w:drawing>
          <wp:inline distT="0" distB="0" distL="0" distR="0" wp14:anchorId="67D53E31" wp14:editId="0C937BE0">
            <wp:extent cx="2101175" cy="872940"/>
            <wp:effectExtent l="0" t="0" r="0" b="0"/>
            <wp:docPr id="47653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2739" name="Picture 476532739"/>
                    <pic:cNvPicPr/>
                  </pic:nvPicPr>
                  <pic:blipFill rotWithShape="1">
                    <a:blip r:embed="rId8" cstate="print">
                      <a:extLst>
                        <a:ext uri="{28A0092B-C50C-407E-A947-70E740481C1C}">
                          <a14:useLocalDpi xmlns:a14="http://schemas.microsoft.com/office/drawing/2010/main" val="0"/>
                        </a:ext>
                      </a:extLst>
                    </a:blip>
                    <a:srcRect t="44523" r="47037"/>
                    <a:stretch>
                      <a:fillRect/>
                    </a:stretch>
                  </pic:blipFill>
                  <pic:spPr bwMode="auto">
                    <a:xfrm>
                      <a:off x="0" y="0"/>
                      <a:ext cx="2352409" cy="977316"/>
                    </a:xfrm>
                    <a:prstGeom prst="rect">
                      <a:avLst/>
                    </a:prstGeom>
                    <a:ln>
                      <a:noFill/>
                    </a:ln>
                    <a:extLst>
                      <a:ext uri="{53640926-AAD7-44D8-BBD7-CCE9431645EC}">
                        <a14:shadowObscured xmlns:a14="http://schemas.microsoft.com/office/drawing/2010/main"/>
                      </a:ext>
                    </a:extLst>
                  </pic:spPr>
                </pic:pic>
              </a:graphicData>
            </a:graphic>
          </wp:inline>
        </w:drawing>
      </w:r>
      <w:r w:rsidRPr="003E6417">
        <w:rPr>
          <w:rFonts w:ascii="Arial" w:hAnsi="Arial" w:cs="Arial"/>
          <w:sz w:val="32"/>
          <w:szCs w:val="32"/>
          <w:u w:val="single"/>
        </w:rPr>
        <w:tab/>
      </w:r>
      <w:r w:rsidRPr="003E6417">
        <w:rPr>
          <w:rFonts w:ascii="Arial" w:hAnsi="Arial" w:cs="Arial"/>
          <w:b/>
          <w:sz w:val="32"/>
          <w:szCs w:val="32"/>
        </w:rPr>
        <w:t xml:space="preserve">  , Date:</w:t>
      </w:r>
      <w:r>
        <w:rPr>
          <w:rFonts w:ascii="Arial" w:hAnsi="Arial" w:cs="Arial"/>
          <w:b/>
          <w:sz w:val="32"/>
          <w:szCs w:val="32"/>
        </w:rPr>
        <w:t xml:space="preserve"> </w:t>
      </w:r>
      <w:bookmarkStart w:id="2" w:name="_Hlk215757647"/>
      <w:r w:rsidRPr="000B501C">
        <w:rPr>
          <w:rFonts w:ascii="Arial" w:hAnsi="Arial" w:cs="Arial"/>
          <w:b/>
          <w:sz w:val="32"/>
          <w:szCs w:val="32"/>
          <w:u w:val="single"/>
        </w:rPr>
        <w:t>05.12.2025</w:t>
      </w:r>
      <w:bookmarkEnd w:id="2"/>
    </w:p>
    <w:p w14:paraId="74EEF3BE" w14:textId="089C0B41" w:rsidR="00E47CB2" w:rsidRPr="003E6417" w:rsidRDefault="00E47CB2" w:rsidP="00BB4C14">
      <w:pPr>
        <w:tabs>
          <w:tab w:val="left" w:pos="1980"/>
          <w:tab w:val="left" w:pos="5040"/>
          <w:tab w:val="left" w:pos="7920"/>
        </w:tabs>
        <w:jc w:val="center"/>
        <w:rPr>
          <w:rFonts w:ascii="Arial" w:hAnsi="Arial" w:cs="Arial"/>
          <w:i/>
          <w:sz w:val="20"/>
          <w:szCs w:val="20"/>
        </w:rPr>
      </w:pPr>
      <w:r w:rsidRPr="003E6417">
        <w:rPr>
          <w:rFonts w:ascii="Arial" w:hAnsi="Arial" w:cs="Arial"/>
          <w:i/>
          <w:sz w:val="20"/>
          <w:szCs w:val="20"/>
        </w:rPr>
        <w:t>signature</w:t>
      </w:r>
    </w:p>
    <w:p w14:paraId="0E09C0AE" w14:textId="77777777" w:rsidR="00E47CB2" w:rsidRPr="003E6417" w:rsidRDefault="00E47CB2" w:rsidP="00BB4C14">
      <w:pPr>
        <w:tabs>
          <w:tab w:val="left" w:pos="5040"/>
          <w:tab w:val="left" w:pos="7920"/>
        </w:tabs>
        <w:jc w:val="center"/>
        <w:rPr>
          <w:rFonts w:ascii="Arial" w:hAnsi="Arial" w:cs="Arial"/>
          <w:b/>
          <w:sz w:val="32"/>
          <w:szCs w:val="32"/>
        </w:rPr>
      </w:pPr>
    </w:p>
    <w:p w14:paraId="2731820B" w14:textId="18047D5F" w:rsidR="00E47CB2" w:rsidRPr="000B501C" w:rsidRDefault="00E47CB2" w:rsidP="00BB4C14">
      <w:pPr>
        <w:tabs>
          <w:tab w:val="left" w:pos="5040"/>
          <w:tab w:val="left" w:pos="7920"/>
        </w:tabs>
        <w:jc w:val="center"/>
        <w:rPr>
          <w:rFonts w:ascii="Arial" w:hAnsi="Arial" w:cs="Arial"/>
          <w:b/>
          <w:sz w:val="32"/>
          <w:szCs w:val="32"/>
        </w:rPr>
      </w:pPr>
      <w:r w:rsidRPr="003E6417">
        <w:rPr>
          <w:rFonts w:ascii="Arial" w:hAnsi="Arial" w:cs="Arial"/>
          <w:b/>
          <w:sz w:val="32"/>
          <w:szCs w:val="32"/>
        </w:rPr>
        <w:t xml:space="preserve">Supervisor:  </w:t>
      </w:r>
      <w:r w:rsidRPr="003E6417">
        <w:rPr>
          <w:rFonts w:ascii="Arial" w:hAnsi="Arial" w:cs="Arial"/>
          <w:sz w:val="32"/>
          <w:szCs w:val="32"/>
          <w:u w:val="single"/>
        </w:rPr>
        <w:tab/>
      </w:r>
      <w:r w:rsidRPr="003E6417">
        <w:rPr>
          <w:rFonts w:ascii="Arial" w:hAnsi="Arial" w:cs="Arial"/>
          <w:b/>
          <w:sz w:val="32"/>
          <w:szCs w:val="32"/>
        </w:rPr>
        <w:t xml:space="preserve">  , Date:</w:t>
      </w:r>
      <w:r>
        <w:rPr>
          <w:rFonts w:ascii="Arial" w:hAnsi="Arial" w:cs="Arial"/>
          <w:b/>
          <w:sz w:val="32"/>
          <w:szCs w:val="32"/>
        </w:rPr>
        <w:t xml:space="preserve"> </w:t>
      </w:r>
      <w:r w:rsidRPr="000B501C">
        <w:rPr>
          <w:rFonts w:ascii="Arial" w:hAnsi="Arial" w:cs="Arial"/>
          <w:b/>
          <w:sz w:val="32"/>
          <w:szCs w:val="32"/>
          <w:u w:val="single"/>
        </w:rPr>
        <w:t>05.12.2025</w:t>
      </w:r>
    </w:p>
    <w:p w14:paraId="3156A7A1" w14:textId="75641436" w:rsidR="00E47CB2" w:rsidRPr="003E6417" w:rsidRDefault="00E47CB2" w:rsidP="00BB4C14">
      <w:pPr>
        <w:tabs>
          <w:tab w:val="left" w:pos="1980"/>
          <w:tab w:val="left" w:pos="5040"/>
          <w:tab w:val="left" w:pos="7920"/>
        </w:tabs>
        <w:jc w:val="center"/>
        <w:rPr>
          <w:rFonts w:ascii="Arial" w:hAnsi="Arial" w:cs="Arial"/>
          <w:i/>
          <w:sz w:val="20"/>
          <w:szCs w:val="20"/>
        </w:rPr>
      </w:pPr>
      <w:r w:rsidRPr="003E6417">
        <w:rPr>
          <w:rFonts w:ascii="Arial" w:hAnsi="Arial" w:cs="Arial"/>
          <w:i/>
          <w:sz w:val="20"/>
          <w:szCs w:val="20"/>
        </w:rPr>
        <w:t>signature</w:t>
      </w:r>
    </w:p>
    <w:p w14:paraId="74FEB947" w14:textId="77777777" w:rsidR="008444B2" w:rsidRDefault="008444B2" w:rsidP="00BB4C14">
      <w:pPr>
        <w:spacing w:line="360" w:lineRule="auto"/>
        <w:jc w:val="center"/>
        <w:rPr>
          <w:rFonts w:ascii="Arial" w:hAnsi="Arial" w:cs="Arial"/>
          <w:color w:val="000000" w:themeColor="text1"/>
          <w:sz w:val="36"/>
          <w:szCs w:val="36"/>
          <w:lang w:val="en-US"/>
        </w:rPr>
      </w:pPr>
    </w:p>
    <w:p w14:paraId="6CFF0C01" w14:textId="77777777" w:rsidR="00B51F1D" w:rsidRPr="00667F37" w:rsidRDefault="00B51F1D" w:rsidP="00BB4C14">
      <w:pPr>
        <w:spacing w:line="360" w:lineRule="auto"/>
        <w:jc w:val="center"/>
        <w:rPr>
          <w:rFonts w:ascii="Arial" w:hAnsi="Arial" w:cs="Arial"/>
          <w:color w:val="000000" w:themeColor="text1"/>
          <w:sz w:val="36"/>
          <w:szCs w:val="36"/>
          <w:lang w:val="en-US"/>
        </w:rPr>
      </w:pPr>
    </w:p>
    <w:p w14:paraId="00588EF3" w14:textId="0E938FDE"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Department of Computer Science AUBG</w:t>
      </w:r>
    </w:p>
    <w:p w14:paraId="60BB1F87" w14:textId="3BFBB7A1" w:rsidR="008444B2" w:rsidRPr="00B51F1D" w:rsidRDefault="008444B2" w:rsidP="00BB4C14">
      <w:pPr>
        <w:spacing w:line="360" w:lineRule="auto"/>
        <w:jc w:val="center"/>
        <w:rPr>
          <w:rFonts w:ascii="Arial" w:hAnsi="Arial" w:cs="Arial"/>
          <w:color w:val="000000" w:themeColor="text1"/>
          <w:sz w:val="40"/>
          <w:szCs w:val="40"/>
          <w:lang w:val="en-US"/>
        </w:rPr>
      </w:pPr>
      <w:r w:rsidRPr="00B51F1D">
        <w:rPr>
          <w:rFonts w:ascii="Arial" w:hAnsi="Arial" w:cs="Arial"/>
          <w:color w:val="000000" w:themeColor="text1"/>
          <w:sz w:val="40"/>
          <w:szCs w:val="40"/>
          <w:lang w:val="en-US"/>
        </w:rPr>
        <w:t>Blagoevgrad 2025</w:t>
      </w:r>
    </w:p>
    <w:p w14:paraId="4DB25C1B" w14:textId="25A0500C" w:rsidR="00A673DC" w:rsidRDefault="00A673DC" w:rsidP="00087063">
      <w:pPr>
        <w:spacing w:line="360" w:lineRule="auto"/>
        <w:jc w:val="both"/>
        <w:rPr>
          <w:rFonts w:ascii="Arial" w:hAnsi="Arial" w:cs="Arial"/>
          <w:b/>
          <w:bCs/>
          <w:color w:val="000000" w:themeColor="text1"/>
          <w:sz w:val="28"/>
          <w:szCs w:val="28"/>
        </w:rPr>
      </w:pPr>
      <w:r w:rsidRPr="00774F94">
        <w:rPr>
          <w:rFonts w:ascii="Arial" w:hAnsi="Arial" w:cs="Arial"/>
          <w:b/>
          <w:bCs/>
          <w:color w:val="000000" w:themeColor="text1"/>
          <w:sz w:val="28"/>
          <w:szCs w:val="28"/>
        </w:rPr>
        <w:lastRenderedPageBreak/>
        <w:t>Declaration for Senior Project and Diploma Thesis</w:t>
      </w:r>
    </w:p>
    <w:p w14:paraId="2107B8AA" w14:textId="77777777" w:rsidR="00774F94" w:rsidRPr="00774F94" w:rsidRDefault="00774F94" w:rsidP="00087063">
      <w:pPr>
        <w:spacing w:line="360" w:lineRule="auto"/>
        <w:jc w:val="both"/>
        <w:rPr>
          <w:rFonts w:ascii="Arial" w:hAnsi="Arial" w:cs="Arial"/>
          <w:b/>
          <w:bCs/>
          <w:color w:val="000000" w:themeColor="text1"/>
          <w:sz w:val="28"/>
          <w:szCs w:val="28"/>
        </w:rPr>
      </w:pPr>
    </w:p>
    <w:p w14:paraId="57C8BD17" w14:textId="6D124239" w:rsidR="00774F94" w:rsidRPr="000B501C" w:rsidRDefault="00A673DC" w:rsidP="00087063">
      <w:pPr>
        <w:spacing w:line="360" w:lineRule="auto"/>
        <w:jc w:val="both"/>
        <w:rPr>
          <w:rFonts w:ascii="Arial" w:hAnsi="Arial" w:cs="Arial"/>
          <w:color w:val="000000" w:themeColor="text1"/>
        </w:rPr>
      </w:pPr>
      <w:r w:rsidRPr="000B501C">
        <w:rPr>
          <w:rFonts w:ascii="Arial" w:hAnsi="Arial" w:cs="Arial"/>
          <w:color w:val="000000" w:themeColor="text1"/>
        </w:rPr>
        <w:t>Title: Used Cars Price Prediction</w:t>
      </w:r>
    </w:p>
    <w:p w14:paraId="56E30F8F" w14:textId="19840260" w:rsidR="00A673DC" w:rsidRPr="000B501C" w:rsidRDefault="00A673DC" w:rsidP="00087063">
      <w:pPr>
        <w:pStyle w:val="p1"/>
        <w:jc w:val="both"/>
        <w:rPr>
          <w:sz w:val="24"/>
          <w:szCs w:val="24"/>
        </w:rPr>
      </w:pPr>
      <w:r w:rsidRPr="000B501C">
        <w:rPr>
          <w:sz w:val="24"/>
          <w:szCs w:val="24"/>
        </w:rPr>
        <w:t>Author: Aleksandar Ivanov</w:t>
      </w:r>
    </w:p>
    <w:p w14:paraId="17004C6D" w14:textId="77777777" w:rsidR="00A673DC" w:rsidRDefault="00A673DC" w:rsidP="00087063">
      <w:pPr>
        <w:spacing w:line="360" w:lineRule="auto"/>
        <w:jc w:val="both"/>
        <w:rPr>
          <w:rFonts w:ascii="Arial" w:hAnsi="Arial" w:cs="Arial"/>
          <w:color w:val="000000" w:themeColor="text1"/>
        </w:rPr>
      </w:pPr>
      <w:bookmarkStart w:id="3" w:name="_Hlk212913064"/>
    </w:p>
    <w:p w14:paraId="3F413517" w14:textId="45F7AD66" w:rsidR="0027387A" w:rsidRPr="000B501C" w:rsidRDefault="00A673DC" w:rsidP="00087063">
      <w:pPr>
        <w:spacing w:line="360" w:lineRule="auto"/>
        <w:jc w:val="both"/>
        <w:rPr>
          <w:rFonts w:ascii="Arial" w:hAnsi="Arial" w:cs="Arial"/>
          <w:color w:val="000000" w:themeColor="text1"/>
        </w:rPr>
      </w:pPr>
      <w:bookmarkStart w:id="4" w:name="_Hlk212912936"/>
      <w:r w:rsidRPr="000B501C">
        <w:rPr>
          <w:rFonts w:ascii="Arial" w:hAnsi="Arial" w:cs="Arial"/>
          <w:color w:val="000000" w:themeColor="text1"/>
        </w:rPr>
        <w:t>Car valuation has usually relies on manual analysis of the market or static pricing models. These methods often produce inconsistent or outdated estimates, because they fail to find the connection between the different vehicles and their features. The goal of this project is to address these limitations by developing a full-stack web application. The application is going to be using the following machine learning algorithms for predicting the prices of used cars - Linear Regression, Ridge Regression, Random Forest, and Gradient Boosting.</w:t>
      </w:r>
      <w:r w:rsidR="0027387A" w:rsidRPr="000B501C">
        <w:rPr>
          <w:rFonts w:ascii="Arial" w:hAnsi="Arial" w:cs="Arial"/>
          <w:color w:val="000000" w:themeColor="text1"/>
        </w:rPr>
        <w:t xml:space="preserve"> </w:t>
      </w:r>
      <w:r w:rsidRPr="000B501C">
        <w:rPr>
          <w:rFonts w:ascii="Arial" w:hAnsi="Arial" w:cs="Arial"/>
          <w:color w:val="000000" w:themeColor="text1"/>
        </w:rPr>
        <w:t xml:space="preserve">The </w:t>
      </w:r>
      <w:r w:rsidR="0027387A" w:rsidRPr="000B501C">
        <w:rPr>
          <w:rFonts w:ascii="Arial" w:hAnsi="Arial" w:cs="Arial"/>
          <w:color w:val="000000" w:themeColor="text1"/>
        </w:rPr>
        <w:t xml:space="preserve">core of the project is the </w:t>
      </w:r>
      <w:r w:rsidRPr="000B501C">
        <w:rPr>
          <w:rFonts w:ascii="Arial" w:hAnsi="Arial" w:cs="Arial"/>
          <w:color w:val="000000" w:themeColor="text1"/>
        </w:rPr>
        <w:t>backend</w:t>
      </w:r>
      <w:r w:rsidR="0027387A" w:rsidRPr="000B501C">
        <w:rPr>
          <w:rFonts w:ascii="Arial" w:hAnsi="Arial" w:cs="Arial"/>
          <w:color w:val="000000" w:themeColor="text1"/>
        </w:rPr>
        <w:t xml:space="preserve"> and it </w:t>
      </w:r>
      <w:r w:rsidRPr="000B501C">
        <w:rPr>
          <w:rFonts w:ascii="Arial" w:hAnsi="Arial" w:cs="Arial"/>
          <w:color w:val="000000" w:themeColor="text1"/>
        </w:rPr>
        <w:t xml:space="preserve">is </w:t>
      </w:r>
      <w:r w:rsidR="0027387A" w:rsidRPr="000B501C">
        <w:rPr>
          <w:rFonts w:ascii="Arial" w:hAnsi="Arial" w:cs="Arial"/>
          <w:color w:val="000000" w:themeColor="text1"/>
        </w:rPr>
        <w:t>implemented</w:t>
      </w:r>
      <w:r w:rsidRPr="000B501C">
        <w:rPr>
          <w:rFonts w:ascii="Arial" w:hAnsi="Arial" w:cs="Arial"/>
          <w:color w:val="000000" w:themeColor="text1"/>
        </w:rPr>
        <w:t xml:space="preserve"> in ASP.NET Core</w:t>
      </w:r>
      <w:r w:rsidR="00E6057F" w:rsidRPr="000B501C">
        <w:rPr>
          <w:rFonts w:ascii="Arial" w:hAnsi="Arial" w:cs="Arial"/>
          <w:color w:val="000000" w:themeColor="text1"/>
        </w:rPr>
        <w:t>.</w:t>
      </w:r>
      <w:r w:rsidR="008A3560" w:rsidRPr="000B501C">
        <w:rPr>
          <w:rFonts w:ascii="Arial" w:hAnsi="Arial" w:cs="Arial"/>
          <w:color w:val="000000" w:themeColor="text1"/>
        </w:rPr>
        <w:t xml:space="preserve"> T</w:t>
      </w:r>
      <w:r w:rsidR="00E6057F" w:rsidRPr="000B501C">
        <w:rPr>
          <w:rFonts w:ascii="Arial" w:hAnsi="Arial" w:cs="Arial"/>
          <w:color w:val="000000" w:themeColor="text1"/>
        </w:rPr>
        <w:t>he</w:t>
      </w:r>
      <w:r w:rsidRPr="000B501C">
        <w:rPr>
          <w:rFonts w:ascii="Arial" w:hAnsi="Arial" w:cs="Arial"/>
          <w:color w:val="000000" w:themeColor="text1"/>
        </w:rPr>
        <w:t xml:space="preserve"> frontend is </w:t>
      </w:r>
      <w:r w:rsidR="00E6057F" w:rsidRPr="000B501C">
        <w:rPr>
          <w:rFonts w:ascii="Arial" w:hAnsi="Arial" w:cs="Arial"/>
          <w:color w:val="000000" w:themeColor="text1"/>
        </w:rPr>
        <w:t>developed with</w:t>
      </w:r>
      <w:r w:rsidRPr="000B501C">
        <w:rPr>
          <w:rFonts w:ascii="Arial" w:hAnsi="Arial" w:cs="Arial"/>
          <w:color w:val="000000" w:themeColor="text1"/>
        </w:rPr>
        <w:t xml:space="preserve"> React and TypeScript. The backend handles model training, evaluation, and serialization</w:t>
      </w:r>
      <w:r w:rsidR="00E6057F" w:rsidRPr="000B501C">
        <w:rPr>
          <w:rFonts w:ascii="Arial" w:hAnsi="Arial" w:cs="Arial"/>
          <w:color w:val="000000" w:themeColor="text1"/>
        </w:rPr>
        <w:t>.</w:t>
      </w:r>
      <w:r w:rsidRPr="000B501C">
        <w:rPr>
          <w:rFonts w:ascii="Arial" w:hAnsi="Arial" w:cs="Arial"/>
          <w:color w:val="000000" w:themeColor="text1"/>
        </w:rPr>
        <w:t xml:space="preserve"> </w:t>
      </w:r>
      <w:r w:rsidR="00E6057F" w:rsidRPr="000B501C">
        <w:rPr>
          <w:rFonts w:ascii="Arial" w:hAnsi="Arial" w:cs="Arial"/>
          <w:color w:val="000000" w:themeColor="text1"/>
        </w:rPr>
        <w:t>T</w:t>
      </w:r>
      <w:r w:rsidRPr="000B501C">
        <w:rPr>
          <w:rFonts w:ascii="Arial" w:hAnsi="Arial" w:cs="Arial"/>
          <w:color w:val="000000" w:themeColor="text1"/>
        </w:rPr>
        <w:t>he frontend provides an intuitive interface for predictions, trend visualization across time ranges, and side-by-side model comparisons</w:t>
      </w:r>
      <w:r w:rsidR="0027387A" w:rsidRPr="000B501C">
        <w:rPr>
          <w:rFonts w:ascii="Arial" w:hAnsi="Arial" w:cs="Arial"/>
          <w:color w:val="000000" w:themeColor="text1"/>
        </w:rPr>
        <w:t xml:space="preserve"> via charts</w:t>
      </w:r>
      <w:r w:rsidRPr="000B501C">
        <w:rPr>
          <w:rFonts w:ascii="Arial" w:hAnsi="Arial" w:cs="Arial"/>
          <w:color w:val="000000" w:themeColor="text1"/>
        </w:rPr>
        <w:t>.</w:t>
      </w:r>
      <w:r w:rsidR="0027387A" w:rsidRPr="000B501C">
        <w:rPr>
          <w:rFonts w:ascii="Arial" w:hAnsi="Arial" w:cs="Arial"/>
          <w:color w:val="000000" w:themeColor="text1"/>
        </w:rPr>
        <w:t xml:space="preserve"> In the data preprocessing pipeline</w:t>
      </w:r>
      <w:r w:rsidR="008A3560" w:rsidRPr="000B501C">
        <w:rPr>
          <w:rFonts w:ascii="Arial" w:hAnsi="Arial" w:cs="Arial"/>
          <w:color w:val="000000" w:themeColor="text1"/>
        </w:rPr>
        <w:t xml:space="preserve"> </w:t>
      </w:r>
      <w:r w:rsidR="0027387A" w:rsidRPr="000B501C">
        <w:rPr>
          <w:rFonts w:ascii="Arial" w:hAnsi="Arial" w:cs="Arial"/>
          <w:color w:val="000000" w:themeColor="text1"/>
        </w:rPr>
        <w:t>there are data quality checks that verify for missing values and outliers. Also there is feature encoding and normalization. The models are comapred and evaluated using Mean Absolute Error (MAE), Root Mean Squared Error (RMSE), and coefficient of determination (R²). Ridge regression combined with ensemble residual learners (Random Forest and Gradient Boosting) gave the most  accurate performance.</w:t>
      </w:r>
    </w:p>
    <w:bookmarkEnd w:id="3"/>
    <w:bookmarkEnd w:id="4"/>
    <w:p w14:paraId="52DF5A48" w14:textId="77777777" w:rsidR="00A673DC" w:rsidRDefault="00A673DC" w:rsidP="00087063">
      <w:pPr>
        <w:spacing w:line="360" w:lineRule="auto"/>
        <w:jc w:val="both"/>
        <w:rPr>
          <w:rFonts w:ascii="Arial" w:hAnsi="Arial" w:cs="Arial"/>
          <w:color w:val="000000" w:themeColor="text1"/>
        </w:rPr>
      </w:pPr>
    </w:p>
    <w:p w14:paraId="5A76F7C8" w14:textId="77777777" w:rsidR="0027387A" w:rsidRDefault="0027387A" w:rsidP="00087063">
      <w:pPr>
        <w:spacing w:line="360" w:lineRule="auto"/>
        <w:jc w:val="both"/>
        <w:rPr>
          <w:rFonts w:ascii="Arial" w:hAnsi="Arial" w:cs="Arial"/>
          <w:color w:val="000000" w:themeColor="text1"/>
        </w:rPr>
      </w:pPr>
      <w:r w:rsidRPr="0027387A">
        <w:rPr>
          <w:rFonts w:ascii="Arial" w:hAnsi="Arial" w:cs="Arial"/>
          <w:b/>
          <w:bCs/>
          <w:color w:val="000000" w:themeColor="text1"/>
        </w:rPr>
        <w:t>Declaration of authorship:</w:t>
      </w:r>
    </w:p>
    <w:p w14:paraId="6B5CD5E7" w14:textId="13AC44B8" w:rsidR="003F63AF" w:rsidRPr="00774F94" w:rsidRDefault="0027387A" w:rsidP="00774F94">
      <w:pPr>
        <w:spacing w:line="360" w:lineRule="auto"/>
        <w:jc w:val="both"/>
        <w:rPr>
          <w:rFonts w:ascii="Arial" w:hAnsi="Arial" w:cs="Arial"/>
          <w:color w:val="000000" w:themeColor="text1"/>
        </w:rPr>
      </w:pPr>
      <w:r w:rsidRPr="0027387A">
        <w:rPr>
          <w:rFonts w:ascii="Arial" w:hAnsi="Arial" w:cs="Arial"/>
          <w:color w:val="000000" w:themeColor="text1"/>
        </w:rPr>
        <w:t>“The Senior Project/Bulgarian Diploma Thesis presented here is the work of the author</w:t>
      </w:r>
      <w:r>
        <w:rPr>
          <w:rFonts w:ascii="Arial" w:hAnsi="Arial" w:cs="Arial"/>
          <w:color w:val="000000" w:themeColor="text1"/>
        </w:rPr>
        <w:t xml:space="preserve"> </w:t>
      </w:r>
      <w:r w:rsidRPr="0027387A">
        <w:rPr>
          <w:rFonts w:ascii="Arial" w:hAnsi="Arial" w:cs="Arial"/>
          <w:color w:val="000000" w:themeColor="text1"/>
        </w:rPr>
        <w:t>solely, without any external help, under the supervision of Narasimha Rao Vajjhala. All</w:t>
      </w:r>
      <w:r>
        <w:rPr>
          <w:rFonts w:ascii="Arial" w:hAnsi="Arial" w:cs="Arial"/>
          <w:color w:val="000000" w:themeColor="text1"/>
        </w:rPr>
        <w:t xml:space="preserve"> </w:t>
      </w:r>
      <w:r w:rsidRPr="0027387A">
        <w:rPr>
          <w:rFonts w:ascii="Arial" w:hAnsi="Arial" w:cs="Arial"/>
          <w:color w:val="000000" w:themeColor="text1"/>
        </w:rPr>
        <w:t>sources, used in development, are cited in the text and in the Reference section.”</w:t>
      </w:r>
    </w:p>
    <w:p w14:paraId="6D486AD6" w14:textId="19CDD09B" w:rsidR="0027387A" w:rsidRDefault="0027387A" w:rsidP="00087063">
      <w:pPr>
        <w:pStyle w:val="BodyText"/>
        <w:tabs>
          <w:tab w:val="left" w:pos="5840"/>
        </w:tabs>
        <w:ind w:left="23"/>
        <w:jc w:val="both"/>
        <w:rPr>
          <w:rFonts w:ascii="Times New Roman"/>
        </w:rPr>
      </w:pPr>
      <w:r>
        <w:t xml:space="preserve">Author: </w:t>
      </w:r>
      <w:r w:rsidR="00774F94">
        <w:rPr>
          <w:rFonts w:ascii="Arial" w:hAnsi="Arial" w:cs="Arial"/>
          <w:noProof/>
          <w:sz w:val="32"/>
          <w:szCs w:val="32"/>
          <w:u w:val="single"/>
        </w:rPr>
        <w:drawing>
          <wp:inline distT="0" distB="0" distL="0" distR="0" wp14:anchorId="07C87F36" wp14:editId="38FAE798">
            <wp:extent cx="1689946" cy="702094"/>
            <wp:effectExtent l="0" t="0" r="0" b="0"/>
            <wp:docPr id="1979528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2739" name="Picture 476532739"/>
                    <pic:cNvPicPr/>
                  </pic:nvPicPr>
                  <pic:blipFill rotWithShape="1">
                    <a:blip r:embed="rId9" cstate="print">
                      <a:extLst>
                        <a:ext uri="{28A0092B-C50C-407E-A947-70E740481C1C}">
                          <a14:useLocalDpi xmlns:a14="http://schemas.microsoft.com/office/drawing/2010/main" val="0"/>
                        </a:ext>
                      </a:extLst>
                    </a:blip>
                    <a:srcRect t="44523" r="47037"/>
                    <a:stretch>
                      <a:fillRect/>
                    </a:stretch>
                  </pic:blipFill>
                  <pic:spPr bwMode="auto">
                    <a:xfrm>
                      <a:off x="0" y="0"/>
                      <a:ext cx="2034910" cy="84541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u w:val="single"/>
        </w:rPr>
        <w:tab/>
      </w:r>
    </w:p>
    <w:sdt>
      <w:sdtPr>
        <w:rPr>
          <w:rFonts w:asciiTheme="minorHAnsi" w:eastAsiaTheme="minorHAnsi" w:hAnsiTheme="minorHAnsi" w:cs="Arial"/>
          <w:b w:val="0"/>
          <w:bCs w:val="0"/>
          <w:color w:val="000000" w:themeColor="text1"/>
          <w:kern w:val="2"/>
          <w:sz w:val="24"/>
          <w:szCs w:val="24"/>
          <w:lang w:val="en-BG"/>
          <w14:ligatures w14:val="standardContextual"/>
        </w:rPr>
        <w:id w:val="-1236090087"/>
        <w:docPartObj>
          <w:docPartGallery w:val="Table of Contents"/>
          <w:docPartUnique/>
        </w:docPartObj>
      </w:sdtPr>
      <w:sdtEndPr>
        <w:rPr>
          <w:noProof/>
        </w:rPr>
      </w:sdtEndPr>
      <w:sdtContent>
        <w:p w14:paraId="0F8345FC" w14:textId="440DA96C" w:rsidR="00FA2366" w:rsidRPr="00692D2A" w:rsidRDefault="00FA2366" w:rsidP="00BB4C14">
          <w:pPr>
            <w:pStyle w:val="TOCHeading"/>
            <w:spacing w:line="360" w:lineRule="auto"/>
            <w:jc w:val="both"/>
            <w:rPr>
              <w:rFonts w:cs="Arial"/>
              <w:b w:val="0"/>
              <w:bCs w:val="0"/>
              <w:color w:val="000000" w:themeColor="text1"/>
            </w:rPr>
          </w:pPr>
          <w:r w:rsidRPr="00692D2A">
            <w:rPr>
              <w:rFonts w:cs="Arial"/>
              <w:b w:val="0"/>
              <w:bCs w:val="0"/>
              <w:color w:val="000000" w:themeColor="text1"/>
            </w:rPr>
            <w:t>Table of Contents</w:t>
          </w:r>
        </w:p>
        <w:p w14:paraId="1BDE2702" w14:textId="1B419856" w:rsidR="00BB4C14" w:rsidRDefault="00FA2366" w:rsidP="00BB4C14">
          <w:pPr>
            <w:pStyle w:val="TOC1"/>
            <w:tabs>
              <w:tab w:val="right" w:leader="dot" w:pos="9016"/>
            </w:tabs>
            <w:spacing w:line="360" w:lineRule="auto"/>
            <w:rPr>
              <w:rFonts w:eastAsiaTheme="minorEastAsia"/>
              <w:b w:val="0"/>
              <w:bCs w:val="0"/>
              <w:i w:val="0"/>
              <w:iCs w:val="0"/>
              <w:noProof/>
              <w:lang w:eastAsia="en-GB"/>
            </w:rPr>
          </w:pPr>
          <w:r w:rsidRPr="00692D2A">
            <w:rPr>
              <w:rFonts w:ascii="Arial" w:hAnsi="Arial" w:cs="Arial"/>
              <w:b w:val="0"/>
              <w:bCs w:val="0"/>
              <w:color w:val="000000" w:themeColor="text1"/>
              <w:sz w:val="28"/>
              <w:szCs w:val="28"/>
            </w:rPr>
            <w:fldChar w:fldCharType="begin"/>
          </w:r>
          <w:r w:rsidRPr="00692D2A">
            <w:rPr>
              <w:rFonts w:ascii="Arial" w:hAnsi="Arial" w:cs="Arial"/>
              <w:b w:val="0"/>
              <w:bCs w:val="0"/>
              <w:color w:val="000000" w:themeColor="text1"/>
              <w:sz w:val="28"/>
              <w:szCs w:val="28"/>
            </w:rPr>
            <w:instrText xml:space="preserve"> TOC \o "1-3" \h \z \u </w:instrText>
          </w:r>
          <w:r w:rsidRPr="00692D2A">
            <w:rPr>
              <w:rFonts w:ascii="Arial" w:hAnsi="Arial" w:cs="Arial"/>
              <w:b w:val="0"/>
              <w:bCs w:val="0"/>
              <w:color w:val="000000" w:themeColor="text1"/>
              <w:sz w:val="28"/>
              <w:szCs w:val="28"/>
            </w:rPr>
            <w:fldChar w:fldCharType="separate"/>
          </w:r>
          <w:hyperlink w:anchor="_Toc215779209" w:history="1">
            <w:r w:rsidR="00BB4C14" w:rsidRPr="004F3E40">
              <w:rPr>
                <w:rStyle w:val="Hyperlink"/>
                <w:rFonts w:cs="Arial"/>
                <w:noProof/>
              </w:rPr>
              <w:t>1. Introduction</w:t>
            </w:r>
            <w:r w:rsidR="00BB4C14">
              <w:rPr>
                <w:noProof/>
                <w:webHidden/>
              </w:rPr>
              <w:tab/>
            </w:r>
            <w:r w:rsidR="00BB4C14">
              <w:rPr>
                <w:noProof/>
                <w:webHidden/>
              </w:rPr>
              <w:fldChar w:fldCharType="begin"/>
            </w:r>
            <w:r w:rsidR="00BB4C14">
              <w:rPr>
                <w:noProof/>
                <w:webHidden/>
              </w:rPr>
              <w:instrText xml:space="preserve"> PAGEREF _Toc215779209 \h </w:instrText>
            </w:r>
            <w:r w:rsidR="00BB4C14">
              <w:rPr>
                <w:noProof/>
                <w:webHidden/>
              </w:rPr>
            </w:r>
            <w:r w:rsidR="00BB4C14">
              <w:rPr>
                <w:noProof/>
                <w:webHidden/>
              </w:rPr>
              <w:fldChar w:fldCharType="separate"/>
            </w:r>
            <w:r w:rsidR="00BF0F66">
              <w:rPr>
                <w:noProof/>
                <w:webHidden/>
              </w:rPr>
              <w:t>5</w:t>
            </w:r>
            <w:r w:rsidR="00BB4C14">
              <w:rPr>
                <w:noProof/>
                <w:webHidden/>
              </w:rPr>
              <w:fldChar w:fldCharType="end"/>
            </w:r>
          </w:hyperlink>
        </w:p>
        <w:p w14:paraId="348B311F" w14:textId="0870A76F"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0" w:history="1">
            <w:r w:rsidRPr="004F3E40">
              <w:rPr>
                <w:rStyle w:val="Hyperlink"/>
                <w:rFonts w:cs="Arial"/>
                <w:noProof/>
              </w:rPr>
              <w:t>1.1 Motivation</w:t>
            </w:r>
            <w:r>
              <w:rPr>
                <w:noProof/>
                <w:webHidden/>
              </w:rPr>
              <w:tab/>
            </w:r>
            <w:r>
              <w:rPr>
                <w:noProof/>
                <w:webHidden/>
              </w:rPr>
              <w:fldChar w:fldCharType="begin"/>
            </w:r>
            <w:r>
              <w:rPr>
                <w:noProof/>
                <w:webHidden/>
              </w:rPr>
              <w:instrText xml:space="preserve"> PAGEREF _Toc215779210 \h </w:instrText>
            </w:r>
            <w:r>
              <w:rPr>
                <w:noProof/>
                <w:webHidden/>
              </w:rPr>
            </w:r>
            <w:r>
              <w:rPr>
                <w:noProof/>
                <w:webHidden/>
              </w:rPr>
              <w:fldChar w:fldCharType="separate"/>
            </w:r>
            <w:r w:rsidR="00BF0F66">
              <w:rPr>
                <w:noProof/>
                <w:webHidden/>
              </w:rPr>
              <w:t>5</w:t>
            </w:r>
            <w:r>
              <w:rPr>
                <w:noProof/>
                <w:webHidden/>
              </w:rPr>
              <w:fldChar w:fldCharType="end"/>
            </w:r>
          </w:hyperlink>
        </w:p>
        <w:p w14:paraId="5AE85158" w14:textId="32F9181D"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1" w:history="1">
            <w:r w:rsidRPr="004F3E40">
              <w:rPr>
                <w:rStyle w:val="Hyperlink"/>
                <w:rFonts w:cs="Arial"/>
                <w:noProof/>
                <w:lang w:val="en-US"/>
              </w:rPr>
              <w:t>1.2 Project Overview</w:t>
            </w:r>
            <w:r>
              <w:rPr>
                <w:noProof/>
                <w:webHidden/>
              </w:rPr>
              <w:tab/>
            </w:r>
            <w:r>
              <w:rPr>
                <w:noProof/>
                <w:webHidden/>
              </w:rPr>
              <w:fldChar w:fldCharType="begin"/>
            </w:r>
            <w:r>
              <w:rPr>
                <w:noProof/>
                <w:webHidden/>
              </w:rPr>
              <w:instrText xml:space="preserve"> PAGEREF _Toc215779211 \h </w:instrText>
            </w:r>
            <w:r>
              <w:rPr>
                <w:noProof/>
                <w:webHidden/>
              </w:rPr>
            </w:r>
            <w:r>
              <w:rPr>
                <w:noProof/>
                <w:webHidden/>
              </w:rPr>
              <w:fldChar w:fldCharType="separate"/>
            </w:r>
            <w:r w:rsidR="00BF0F66">
              <w:rPr>
                <w:noProof/>
                <w:webHidden/>
              </w:rPr>
              <w:t>6</w:t>
            </w:r>
            <w:r>
              <w:rPr>
                <w:noProof/>
                <w:webHidden/>
              </w:rPr>
              <w:fldChar w:fldCharType="end"/>
            </w:r>
          </w:hyperlink>
        </w:p>
        <w:p w14:paraId="1D858A11" w14:textId="4FB691B4"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12" w:history="1">
            <w:r w:rsidRPr="004F3E40">
              <w:rPr>
                <w:rStyle w:val="Hyperlink"/>
                <w:rFonts w:cs="Arial"/>
                <w:noProof/>
                <w:lang w:val="en-US"/>
              </w:rPr>
              <w:t>2. Specification of the Software Requirements and their Analysis</w:t>
            </w:r>
            <w:r>
              <w:rPr>
                <w:noProof/>
                <w:webHidden/>
              </w:rPr>
              <w:tab/>
            </w:r>
            <w:r>
              <w:rPr>
                <w:noProof/>
                <w:webHidden/>
              </w:rPr>
              <w:fldChar w:fldCharType="begin"/>
            </w:r>
            <w:r>
              <w:rPr>
                <w:noProof/>
                <w:webHidden/>
              </w:rPr>
              <w:instrText xml:space="preserve"> PAGEREF _Toc215779212 \h </w:instrText>
            </w:r>
            <w:r>
              <w:rPr>
                <w:noProof/>
                <w:webHidden/>
              </w:rPr>
            </w:r>
            <w:r>
              <w:rPr>
                <w:noProof/>
                <w:webHidden/>
              </w:rPr>
              <w:fldChar w:fldCharType="separate"/>
            </w:r>
            <w:r w:rsidR="00BF0F66">
              <w:rPr>
                <w:noProof/>
                <w:webHidden/>
              </w:rPr>
              <w:t>7</w:t>
            </w:r>
            <w:r>
              <w:rPr>
                <w:noProof/>
                <w:webHidden/>
              </w:rPr>
              <w:fldChar w:fldCharType="end"/>
            </w:r>
          </w:hyperlink>
        </w:p>
        <w:p w14:paraId="270E73A3" w14:textId="736904E4"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3" w:history="1">
            <w:r w:rsidRPr="004F3E40">
              <w:rPr>
                <w:rStyle w:val="Hyperlink"/>
                <w:rFonts w:cs="Arial"/>
                <w:noProof/>
                <w:lang w:val="bg-BG"/>
              </w:rPr>
              <w:t xml:space="preserve">2.1 </w:t>
            </w:r>
            <w:r w:rsidRPr="004F3E40">
              <w:rPr>
                <w:rStyle w:val="Hyperlink"/>
                <w:rFonts w:cs="Arial"/>
                <w:noProof/>
                <w:lang w:val="en-US"/>
              </w:rPr>
              <w:t>Functional Requirements</w:t>
            </w:r>
            <w:r>
              <w:rPr>
                <w:noProof/>
                <w:webHidden/>
              </w:rPr>
              <w:tab/>
            </w:r>
            <w:r>
              <w:rPr>
                <w:noProof/>
                <w:webHidden/>
              </w:rPr>
              <w:fldChar w:fldCharType="begin"/>
            </w:r>
            <w:r>
              <w:rPr>
                <w:noProof/>
                <w:webHidden/>
              </w:rPr>
              <w:instrText xml:space="preserve"> PAGEREF _Toc215779213 \h </w:instrText>
            </w:r>
            <w:r>
              <w:rPr>
                <w:noProof/>
                <w:webHidden/>
              </w:rPr>
            </w:r>
            <w:r>
              <w:rPr>
                <w:noProof/>
                <w:webHidden/>
              </w:rPr>
              <w:fldChar w:fldCharType="separate"/>
            </w:r>
            <w:r w:rsidR="00BF0F66">
              <w:rPr>
                <w:noProof/>
                <w:webHidden/>
              </w:rPr>
              <w:t>7</w:t>
            </w:r>
            <w:r>
              <w:rPr>
                <w:noProof/>
                <w:webHidden/>
              </w:rPr>
              <w:fldChar w:fldCharType="end"/>
            </w:r>
          </w:hyperlink>
        </w:p>
        <w:p w14:paraId="7076F64D" w14:textId="1C768D9B"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4" w:history="1">
            <w:r w:rsidRPr="004F3E40">
              <w:rPr>
                <w:rStyle w:val="Hyperlink"/>
                <w:rFonts w:cs="Arial"/>
                <w:noProof/>
              </w:rPr>
              <w:t>2.2. Non-functional Requirements</w:t>
            </w:r>
            <w:r>
              <w:rPr>
                <w:noProof/>
                <w:webHidden/>
              </w:rPr>
              <w:tab/>
            </w:r>
            <w:r>
              <w:rPr>
                <w:noProof/>
                <w:webHidden/>
              </w:rPr>
              <w:fldChar w:fldCharType="begin"/>
            </w:r>
            <w:r>
              <w:rPr>
                <w:noProof/>
                <w:webHidden/>
              </w:rPr>
              <w:instrText xml:space="preserve"> PAGEREF _Toc215779214 \h </w:instrText>
            </w:r>
            <w:r>
              <w:rPr>
                <w:noProof/>
                <w:webHidden/>
              </w:rPr>
            </w:r>
            <w:r>
              <w:rPr>
                <w:noProof/>
                <w:webHidden/>
              </w:rPr>
              <w:fldChar w:fldCharType="separate"/>
            </w:r>
            <w:r w:rsidR="00BF0F66">
              <w:rPr>
                <w:noProof/>
                <w:webHidden/>
              </w:rPr>
              <w:t>9</w:t>
            </w:r>
            <w:r>
              <w:rPr>
                <w:noProof/>
                <w:webHidden/>
              </w:rPr>
              <w:fldChar w:fldCharType="end"/>
            </w:r>
          </w:hyperlink>
        </w:p>
        <w:p w14:paraId="1ED3C9C2" w14:textId="5F379751"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5" w:history="1">
            <w:r w:rsidRPr="004F3E40">
              <w:rPr>
                <w:rStyle w:val="Hyperlink"/>
                <w:rFonts w:cs="Arial"/>
                <w:noProof/>
              </w:rPr>
              <w:t>2.3. Requirements Analysis</w:t>
            </w:r>
            <w:r>
              <w:rPr>
                <w:noProof/>
                <w:webHidden/>
              </w:rPr>
              <w:tab/>
            </w:r>
            <w:r>
              <w:rPr>
                <w:noProof/>
                <w:webHidden/>
              </w:rPr>
              <w:fldChar w:fldCharType="begin"/>
            </w:r>
            <w:r>
              <w:rPr>
                <w:noProof/>
                <w:webHidden/>
              </w:rPr>
              <w:instrText xml:space="preserve"> PAGEREF _Toc215779215 \h </w:instrText>
            </w:r>
            <w:r>
              <w:rPr>
                <w:noProof/>
                <w:webHidden/>
              </w:rPr>
            </w:r>
            <w:r>
              <w:rPr>
                <w:noProof/>
                <w:webHidden/>
              </w:rPr>
              <w:fldChar w:fldCharType="separate"/>
            </w:r>
            <w:r w:rsidR="00BF0F66">
              <w:rPr>
                <w:noProof/>
                <w:webHidden/>
              </w:rPr>
              <w:t>9</w:t>
            </w:r>
            <w:r>
              <w:rPr>
                <w:noProof/>
                <w:webHidden/>
              </w:rPr>
              <w:fldChar w:fldCharType="end"/>
            </w:r>
          </w:hyperlink>
        </w:p>
        <w:p w14:paraId="3DEFCC9A" w14:textId="23D2E116" w:rsidR="00BB4C14" w:rsidRDefault="00BB4C14" w:rsidP="00BB4C14">
          <w:pPr>
            <w:pStyle w:val="TOC3"/>
            <w:rPr>
              <w:rFonts w:eastAsiaTheme="minorEastAsia"/>
              <w:noProof/>
              <w:sz w:val="24"/>
              <w:szCs w:val="24"/>
              <w:lang w:eastAsia="en-GB"/>
            </w:rPr>
          </w:pPr>
          <w:hyperlink w:anchor="_Toc215779216" w:history="1">
            <w:r w:rsidRPr="004F3E40">
              <w:rPr>
                <w:rStyle w:val="Hyperlink"/>
                <w:rFonts w:cs="Arial"/>
                <w:noProof/>
              </w:rPr>
              <w:t>2.3.1. Analysis of Functional Requriements</w:t>
            </w:r>
            <w:r>
              <w:rPr>
                <w:noProof/>
                <w:webHidden/>
              </w:rPr>
              <w:tab/>
            </w:r>
            <w:r>
              <w:rPr>
                <w:noProof/>
                <w:webHidden/>
              </w:rPr>
              <w:fldChar w:fldCharType="begin"/>
            </w:r>
            <w:r>
              <w:rPr>
                <w:noProof/>
                <w:webHidden/>
              </w:rPr>
              <w:instrText xml:space="preserve"> PAGEREF _Toc215779216 \h </w:instrText>
            </w:r>
            <w:r>
              <w:rPr>
                <w:noProof/>
                <w:webHidden/>
              </w:rPr>
            </w:r>
            <w:r>
              <w:rPr>
                <w:noProof/>
                <w:webHidden/>
              </w:rPr>
              <w:fldChar w:fldCharType="separate"/>
            </w:r>
            <w:r w:rsidR="00BF0F66">
              <w:rPr>
                <w:noProof/>
                <w:webHidden/>
              </w:rPr>
              <w:t>9</w:t>
            </w:r>
            <w:r>
              <w:rPr>
                <w:noProof/>
                <w:webHidden/>
              </w:rPr>
              <w:fldChar w:fldCharType="end"/>
            </w:r>
          </w:hyperlink>
        </w:p>
        <w:p w14:paraId="33890178" w14:textId="01C83EA1" w:rsidR="00BB4C14" w:rsidRDefault="00BB4C14" w:rsidP="00BB4C14">
          <w:pPr>
            <w:pStyle w:val="TOC3"/>
            <w:rPr>
              <w:rFonts w:eastAsiaTheme="minorEastAsia"/>
              <w:noProof/>
              <w:sz w:val="24"/>
              <w:szCs w:val="24"/>
              <w:lang w:eastAsia="en-GB"/>
            </w:rPr>
          </w:pPr>
          <w:hyperlink w:anchor="_Toc215779217" w:history="1">
            <w:r w:rsidRPr="004F3E40">
              <w:rPr>
                <w:rStyle w:val="Hyperlink"/>
                <w:rFonts w:cs="Arial"/>
                <w:noProof/>
              </w:rPr>
              <w:t>2.3.2. Analysis of Non-functional Requirements</w:t>
            </w:r>
            <w:r>
              <w:rPr>
                <w:noProof/>
                <w:webHidden/>
              </w:rPr>
              <w:tab/>
            </w:r>
            <w:r>
              <w:rPr>
                <w:noProof/>
                <w:webHidden/>
              </w:rPr>
              <w:fldChar w:fldCharType="begin"/>
            </w:r>
            <w:r>
              <w:rPr>
                <w:noProof/>
                <w:webHidden/>
              </w:rPr>
              <w:instrText xml:space="preserve"> PAGEREF _Toc215779217 \h </w:instrText>
            </w:r>
            <w:r>
              <w:rPr>
                <w:noProof/>
                <w:webHidden/>
              </w:rPr>
            </w:r>
            <w:r>
              <w:rPr>
                <w:noProof/>
                <w:webHidden/>
              </w:rPr>
              <w:fldChar w:fldCharType="separate"/>
            </w:r>
            <w:r w:rsidR="00BF0F66">
              <w:rPr>
                <w:noProof/>
                <w:webHidden/>
              </w:rPr>
              <w:t>19</w:t>
            </w:r>
            <w:r>
              <w:rPr>
                <w:noProof/>
                <w:webHidden/>
              </w:rPr>
              <w:fldChar w:fldCharType="end"/>
            </w:r>
          </w:hyperlink>
        </w:p>
        <w:p w14:paraId="2A0A240C" w14:textId="6C1433B7"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18" w:history="1">
            <w:r w:rsidRPr="004F3E40">
              <w:rPr>
                <w:rStyle w:val="Hyperlink"/>
                <w:rFonts w:cs="Arial"/>
                <w:noProof/>
                <w:lang w:val="en-US"/>
              </w:rPr>
              <w:t>3. Design of Software Solution</w:t>
            </w:r>
            <w:r>
              <w:rPr>
                <w:noProof/>
                <w:webHidden/>
              </w:rPr>
              <w:tab/>
            </w:r>
            <w:r>
              <w:rPr>
                <w:noProof/>
                <w:webHidden/>
              </w:rPr>
              <w:fldChar w:fldCharType="begin"/>
            </w:r>
            <w:r>
              <w:rPr>
                <w:noProof/>
                <w:webHidden/>
              </w:rPr>
              <w:instrText xml:space="preserve"> PAGEREF _Toc215779218 \h </w:instrText>
            </w:r>
            <w:r>
              <w:rPr>
                <w:noProof/>
                <w:webHidden/>
              </w:rPr>
            </w:r>
            <w:r>
              <w:rPr>
                <w:noProof/>
                <w:webHidden/>
              </w:rPr>
              <w:fldChar w:fldCharType="separate"/>
            </w:r>
            <w:r w:rsidR="00BF0F66">
              <w:rPr>
                <w:noProof/>
                <w:webHidden/>
              </w:rPr>
              <w:t>20</w:t>
            </w:r>
            <w:r>
              <w:rPr>
                <w:noProof/>
                <w:webHidden/>
              </w:rPr>
              <w:fldChar w:fldCharType="end"/>
            </w:r>
          </w:hyperlink>
        </w:p>
        <w:p w14:paraId="6215B6D3" w14:textId="4778FF54"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19" w:history="1">
            <w:r w:rsidRPr="004F3E40">
              <w:rPr>
                <w:rStyle w:val="Hyperlink"/>
                <w:rFonts w:cs="Arial"/>
                <w:noProof/>
                <w:lang w:val="en-US"/>
              </w:rPr>
              <w:t>3.1. Main algorithms</w:t>
            </w:r>
            <w:r>
              <w:rPr>
                <w:noProof/>
                <w:webHidden/>
              </w:rPr>
              <w:tab/>
            </w:r>
            <w:r>
              <w:rPr>
                <w:noProof/>
                <w:webHidden/>
              </w:rPr>
              <w:fldChar w:fldCharType="begin"/>
            </w:r>
            <w:r>
              <w:rPr>
                <w:noProof/>
                <w:webHidden/>
              </w:rPr>
              <w:instrText xml:space="preserve"> PAGEREF _Toc215779219 \h </w:instrText>
            </w:r>
            <w:r>
              <w:rPr>
                <w:noProof/>
                <w:webHidden/>
              </w:rPr>
            </w:r>
            <w:r>
              <w:rPr>
                <w:noProof/>
                <w:webHidden/>
              </w:rPr>
              <w:fldChar w:fldCharType="separate"/>
            </w:r>
            <w:r w:rsidR="00BF0F66">
              <w:rPr>
                <w:noProof/>
                <w:webHidden/>
              </w:rPr>
              <w:t>20</w:t>
            </w:r>
            <w:r>
              <w:rPr>
                <w:noProof/>
                <w:webHidden/>
              </w:rPr>
              <w:fldChar w:fldCharType="end"/>
            </w:r>
          </w:hyperlink>
        </w:p>
        <w:p w14:paraId="7613AE04" w14:textId="6AA91958" w:rsidR="00BB4C14" w:rsidRDefault="00BB4C14" w:rsidP="00BB4C14">
          <w:pPr>
            <w:pStyle w:val="TOC3"/>
            <w:rPr>
              <w:rFonts w:eastAsiaTheme="minorEastAsia"/>
              <w:noProof/>
              <w:sz w:val="24"/>
              <w:szCs w:val="24"/>
              <w:lang w:eastAsia="en-GB"/>
            </w:rPr>
          </w:pPr>
          <w:hyperlink w:anchor="_Toc215779220" w:history="1">
            <w:r w:rsidRPr="004F3E40">
              <w:rPr>
                <w:rStyle w:val="Hyperlink"/>
                <w:rFonts w:cs="Arial"/>
                <w:noProof/>
                <w:lang w:val="en-US"/>
              </w:rPr>
              <w:t>3.1.1. Linear Regression</w:t>
            </w:r>
            <w:r>
              <w:rPr>
                <w:noProof/>
                <w:webHidden/>
              </w:rPr>
              <w:tab/>
            </w:r>
            <w:r>
              <w:rPr>
                <w:noProof/>
                <w:webHidden/>
              </w:rPr>
              <w:fldChar w:fldCharType="begin"/>
            </w:r>
            <w:r>
              <w:rPr>
                <w:noProof/>
                <w:webHidden/>
              </w:rPr>
              <w:instrText xml:space="preserve"> PAGEREF _Toc215779220 \h </w:instrText>
            </w:r>
            <w:r>
              <w:rPr>
                <w:noProof/>
                <w:webHidden/>
              </w:rPr>
            </w:r>
            <w:r>
              <w:rPr>
                <w:noProof/>
                <w:webHidden/>
              </w:rPr>
              <w:fldChar w:fldCharType="separate"/>
            </w:r>
            <w:r w:rsidR="00BF0F66">
              <w:rPr>
                <w:noProof/>
                <w:webHidden/>
              </w:rPr>
              <w:t>20</w:t>
            </w:r>
            <w:r>
              <w:rPr>
                <w:noProof/>
                <w:webHidden/>
              </w:rPr>
              <w:fldChar w:fldCharType="end"/>
            </w:r>
          </w:hyperlink>
        </w:p>
        <w:p w14:paraId="6C07C8D6" w14:textId="1191F5F2" w:rsidR="00BB4C14" w:rsidRDefault="00BB4C14" w:rsidP="00BB4C14">
          <w:pPr>
            <w:pStyle w:val="TOC3"/>
            <w:rPr>
              <w:rFonts w:eastAsiaTheme="minorEastAsia"/>
              <w:noProof/>
              <w:sz w:val="24"/>
              <w:szCs w:val="24"/>
              <w:lang w:eastAsia="en-GB"/>
            </w:rPr>
          </w:pPr>
          <w:hyperlink w:anchor="_Toc215779221" w:history="1">
            <w:r w:rsidRPr="004F3E40">
              <w:rPr>
                <w:rStyle w:val="Hyperlink"/>
                <w:rFonts w:cs="Arial"/>
                <w:noProof/>
                <w:lang w:val="en-US"/>
              </w:rPr>
              <w:t>3.1.2. Ridge Regression</w:t>
            </w:r>
            <w:r>
              <w:rPr>
                <w:noProof/>
                <w:webHidden/>
              </w:rPr>
              <w:tab/>
            </w:r>
            <w:r>
              <w:rPr>
                <w:noProof/>
                <w:webHidden/>
              </w:rPr>
              <w:fldChar w:fldCharType="begin"/>
            </w:r>
            <w:r>
              <w:rPr>
                <w:noProof/>
                <w:webHidden/>
              </w:rPr>
              <w:instrText xml:space="preserve"> PAGEREF _Toc215779221 \h </w:instrText>
            </w:r>
            <w:r>
              <w:rPr>
                <w:noProof/>
                <w:webHidden/>
              </w:rPr>
            </w:r>
            <w:r>
              <w:rPr>
                <w:noProof/>
                <w:webHidden/>
              </w:rPr>
              <w:fldChar w:fldCharType="separate"/>
            </w:r>
            <w:r w:rsidR="00BF0F66">
              <w:rPr>
                <w:noProof/>
                <w:webHidden/>
              </w:rPr>
              <w:t>21</w:t>
            </w:r>
            <w:r>
              <w:rPr>
                <w:noProof/>
                <w:webHidden/>
              </w:rPr>
              <w:fldChar w:fldCharType="end"/>
            </w:r>
          </w:hyperlink>
        </w:p>
        <w:p w14:paraId="01B09D7A" w14:textId="1CCFBA8D" w:rsidR="00BB4C14" w:rsidRDefault="00BB4C14" w:rsidP="00BB4C14">
          <w:pPr>
            <w:pStyle w:val="TOC3"/>
            <w:rPr>
              <w:rFonts w:eastAsiaTheme="minorEastAsia"/>
              <w:noProof/>
              <w:sz w:val="24"/>
              <w:szCs w:val="24"/>
              <w:lang w:eastAsia="en-GB"/>
            </w:rPr>
          </w:pPr>
          <w:hyperlink w:anchor="_Toc215779222" w:history="1">
            <w:r w:rsidRPr="004F3E40">
              <w:rPr>
                <w:rStyle w:val="Hyperlink"/>
                <w:rFonts w:cs="Arial"/>
                <w:noProof/>
                <w:lang w:val="en-US"/>
              </w:rPr>
              <w:t>3.1.3. Random Forest Regression</w:t>
            </w:r>
            <w:r>
              <w:rPr>
                <w:noProof/>
                <w:webHidden/>
              </w:rPr>
              <w:tab/>
            </w:r>
            <w:r>
              <w:rPr>
                <w:noProof/>
                <w:webHidden/>
              </w:rPr>
              <w:fldChar w:fldCharType="begin"/>
            </w:r>
            <w:r>
              <w:rPr>
                <w:noProof/>
                <w:webHidden/>
              </w:rPr>
              <w:instrText xml:space="preserve"> PAGEREF _Toc215779222 \h </w:instrText>
            </w:r>
            <w:r>
              <w:rPr>
                <w:noProof/>
                <w:webHidden/>
              </w:rPr>
            </w:r>
            <w:r>
              <w:rPr>
                <w:noProof/>
                <w:webHidden/>
              </w:rPr>
              <w:fldChar w:fldCharType="separate"/>
            </w:r>
            <w:r w:rsidR="00BF0F66">
              <w:rPr>
                <w:noProof/>
                <w:webHidden/>
              </w:rPr>
              <w:t>21</w:t>
            </w:r>
            <w:r>
              <w:rPr>
                <w:noProof/>
                <w:webHidden/>
              </w:rPr>
              <w:fldChar w:fldCharType="end"/>
            </w:r>
          </w:hyperlink>
        </w:p>
        <w:p w14:paraId="6F95FBCD" w14:textId="3CB979AF" w:rsidR="00BB4C14" w:rsidRDefault="00BB4C14" w:rsidP="00BB4C14">
          <w:pPr>
            <w:pStyle w:val="TOC3"/>
            <w:rPr>
              <w:rFonts w:eastAsiaTheme="minorEastAsia"/>
              <w:noProof/>
              <w:sz w:val="24"/>
              <w:szCs w:val="24"/>
              <w:lang w:eastAsia="en-GB"/>
            </w:rPr>
          </w:pPr>
          <w:hyperlink w:anchor="_Toc215779223" w:history="1">
            <w:r w:rsidRPr="004F3E40">
              <w:rPr>
                <w:rStyle w:val="Hyperlink"/>
                <w:rFonts w:cs="Arial"/>
                <w:noProof/>
                <w:lang w:val="en-US"/>
              </w:rPr>
              <w:t>3.1.4. Gradient Boosting Regression</w:t>
            </w:r>
            <w:r>
              <w:rPr>
                <w:noProof/>
                <w:webHidden/>
              </w:rPr>
              <w:tab/>
            </w:r>
            <w:r>
              <w:rPr>
                <w:noProof/>
                <w:webHidden/>
              </w:rPr>
              <w:fldChar w:fldCharType="begin"/>
            </w:r>
            <w:r>
              <w:rPr>
                <w:noProof/>
                <w:webHidden/>
              </w:rPr>
              <w:instrText xml:space="preserve"> PAGEREF _Toc215779223 \h </w:instrText>
            </w:r>
            <w:r>
              <w:rPr>
                <w:noProof/>
                <w:webHidden/>
              </w:rPr>
            </w:r>
            <w:r>
              <w:rPr>
                <w:noProof/>
                <w:webHidden/>
              </w:rPr>
              <w:fldChar w:fldCharType="separate"/>
            </w:r>
            <w:r w:rsidR="00BF0F66">
              <w:rPr>
                <w:noProof/>
                <w:webHidden/>
              </w:rPr>
              <w:t>22</w:t>
            </w:r>
            <w:r>
              <w:rPr>
                <w:noProof/>
                <w:webHidden/>
              </w:rPr>
              <w:fldChar w:fldCharType="end"/>
            </w:r>
          </w:hyperlink>
        </w:p>
        <w:p w14:paraId="67E9E74D" w14:textId="26DF2A26"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24" w:history="1">
            <w:r w:rsidRPr="004F3E40">
              <w:rPr>
                <w:rStyle w:val="Hyperlink"/>
                <w:rFonts w:cs="Arial"/>
                <w:noProof/>
                <w:lang w:val="en-US"/>
              </w:rPr>
              <w:t>3.2. Algorithm Complexity</w:t>
            </w:r>
            <w:r>
              <w:rPr>
                <w:noProof/>
                <w:webHidden/>
              </w:rPr>
              <w:tab/>
            </w:r>
            <w:r>
              <w:rPr>
                <w:noProof/>
                <w:webHidden/>
              </w:rPr>
              <w:fldChar w:fldCharType="begin"/>
            </w:r>
            <w:r>
              <w:rPr>
                <w:noProof/>
                <w:webHidden/>
              </w:rPr>
              <w:instrText xml:space="preserve"> PAGEREF _Toc215779224 \h </w:instrText>
            </w:r>
            <w:r>
              <w:rPr>
                <w:noProof/>
                <w:webHidden/>
              </w:rPr>
            </w:r>
            <w:r>
              <w:rPr>
                <w:noProof/>
                <w:webHidden/>
              </w:rPr>
              <w:fldChar w:fldCharType="separate"/>
            </w:r>
            <w:r w:rsidR="00BF0F66">
              <w:rPr>
                <w:noProof/>
                <w:webHidden/>
              </w:rPr>
              <w:t>24</w:t>
            </w:r>
            <w:r>
              <w:rPr>
                <w:noProof/>
                <w:webHidden/>
              </w:rPr>
              <w:fldChar w:fldCharType="end"/>
            </w:r>
          </w:hyperlink>
        </w:p>
        <w:p w14:paraId="135B6119" w14:textId="4C625FC5" w:rsidR="00BB4C14" w:rsidRDefault="00BB4C14" w:rsidP="00BB4C14">
          <w:pPr>
            <w:pStyle w:val="TOC3"/>
            <w:rPr>
              <w:rFonts w:eastAsiaTheme="minorEastAsia"/>
              <w:noProof/>
              <w:sz w:val="24"/>
              <w:szCs w:val="24"/>
              <w:lang w:eastAsia="en-GB"/>
            </w:rPr>
          </w:pPr>
          <w:hyperlink w:anchor="_Toc215779225" w:history="1">
            <w:r w:rsidRPr="004F3E40">
              <w:rPr>
                <w:rStyle w:val="Hyperlink"/>
                <w:rFonts w:cs="Arial"/>
                <w:noProof/>
                <w:lang w:val="en-US"/>
              </w:rPr>
              <w:t>3.2.1. Linear Regression Complexity</w:t>
            </w:r>
            <w:r>
              <w:rPr>
                <w:noProof/>
                <w:webHidden/>
              </w:rPr>
              <w:tab/>
            </w:r>
            <w:r>
              <w:rPr>
                <w:noProof/>
                <w:webHidden/>
              </w:rPr>
              <w:fldChar w:fldCharType="begin"/>
            </w:r>
            <w:r>
              <w:rPr>
                <w:noProof/>
                <w:webHidden/>
              </w:rPr>
              <w:instrText xml:space="preserve"> PAGEREF _Toc215779225 \h </w:instrText>
            </w:r>
            <w:r>
              <w:rPr>
                <w:noProof/>
                <w:webHidden/>
              </w:rPr>
            </w:r>
            <w:r>
              <w:rPr>
                <w:noProof/>
                <w:webHidden/>
              </w:rPr>
              <w:fldChar w:fldCharType="separate"/>
            </w:r>
            <w:r w:rsidR="00BF0F66">
              <w:rPr>
                <w:noProof/>
                <w:webHidden/>
              </w:rPr>
              <w:t>24</w:t>
            </w:r>
            <w:r>
              <w:rPr>
                <w:noProof/>
                <w:webHidden/>
              </w:rPr>
              <w:fldChar w:fldCharType="end"/>
            </w:r>
          </w:hyperlink>
        </w:p>
        <w:p w14:paraId="33A8B3AE" w14:textId="411F5D3E" w:rsidR="00BB4C14" w:rsidRDefault="00BB4C14" w:rsidP="00BB4C14">
          <w:pPr>
            <w:pStyle w:val="TOC3"/>
            <w:rPr>
              <w:rFonts w:eastAsiaTheme="minorEastAsia"/>
              <w:noProof/>
              <w:sz w:val="24"/>
              <w:szCs w:val="24"/>
              <w:lang w:eastAsia="en-GB"/>
            </w:rPr>
          </w:pPr>
          <w:hyperlink w:anchor="_Toc215779226" w:history="1">
            <w:r w:rsidRPr="004F3E40">
              <w:rPr>
                <w:rStyle w:val="Hyperlink"/>
                <w:rFonts w:cs="Arial"/>
                <w:noProof/>
                <w:lang w:val="en-US"/>
              </w:rPr>
              <w:t>3.2.2. Ridge Regression Complexity</w:t>
            </w:r>
            <w:r>
              <w:rPr>
                <w:noProof/>
                <w:webHidden/>
              </w:rPr>
              <w:tab/>
            </w:r>
            <w:r>
              <w:rPr>
                <w:noProof/>
                <w:webHidden/>
              </w:rPr>
              <w:fldChar w:fldCharType="begin"/>
            </w:r>
            <w:r>
              <w:rPr>
                <w:noProof/>
                <w:webHidden/>
              </w:rPr>
              <w:instrText xml:space="preserve"> PAGEREF _Toc215779226 \h </w:instrText>
            </w:r>
            <w:r>
              <w:rPr>
                <w:noProof/>
                <w:webHidden/>
              </w:rPr>
            </w:r>
            <w:r>
              <w:rPr>
                <w:noProof/>
                <w:webHidden/>
              </w:rPr>
              <w:fldChar w:fldCharType="separate"/>
            </w:r>
            <w:r w:rsidR="00BF0F66">
              <w:rPr>
                <w:noProof/>
                <w:webHidden/>
              </w:rPr>
              <w:t>25</w:t>
            </w:r>
            <w:r>
              <w:rPr>
                <w:noProof/>
                <w:webHidden/>
              </w:rPr>
              <w:fldChar w:fldCharType="end"/>
            </w:r>
          </w:hyperlink>
        </w:p>
        <w:p w14:paraId="6A01EB82" w14:textId="6742A067" w:rsidR="00BB4C14" w:rsidRDefault="00BB4C14" w:rsidP="00BB4C14">
          <w:pPr>
            <w:pStyle w:val="TOC3"/>
            <w:rPr>
              <w:rFonts w:eastAsiaTheme="minorEastAsia"/>
              <w:noProof/>
              <w:sz w:val="24"/>
              <w:szCs w:val="24"/>
              <w:lang w:eastAsia="en-GB"/>
            </w:rPr>
          </w:pPr>
          <w:hyperlink w:anchor="_Toc215779227" w:history="1">
            <w:r w:rsidRPr="004F3E40">
              <w:rPr>
                <w:rStyle w:val="Hyperlink"/>
                <w:rFonts w:cs="Arial"/>
                <w:noProof/>
                <w:lang w:val="en-US"/>
              </w:rPr>
              <w:t>3.2.3. Random Forest Complexity</w:t>
            </w:r>
            <w:r>
              <w:rPr>
                <w:noProof/>
                <w:webHidden/>
              </w:rPr>
              <w:tab/>
            </w:r>
            <w:r>
              <w:rPr>
                <w:noProof/>
                <w:webHidden/>
              </w:rPr>
              <w:fldChar w:fldCharType="begin"/>
            </w:r>
            <w:r>
              <w:rPr>
                <w:noProof/>
                <w:webHidden/>
              </w:rPr>
              <w:instrText xml:space="preserve"> PAGEREF _Toc215779227 \h </w:instrText>
            </w:r>
            <w:r>
              <w:rPr>
                <w:noProof/>
                <w:webHidden/>
              </w:rPr>
            </w:r>
            <w:r>
              <w:rPr>
                <w:noProof/>
                <w:webHidden/>
              </w:rPr>
              <w:fldChar w:fldCharType="separate"/>
            </w:r>
            <w:r w:rsidR="00BF0F66">
              <w:rPr>
                <w:noProof/>
                <w:webHidden/>
              </w:rPr>
              <w:t>25</w:t>
            </w:r>
            <w:r>
              <w:rPr>
                <w:noProof/>
                <w:webHidden/>
              </w:rPr>
              <w:fldChar w:fldCharType="end"/>
            </w:r>
          </w:hyperlink>
        </w:p>
        <w:p w14:paraId="66B4B723" w14:textId="4FFB1D17" w:rsidR="00BB4C14" w:rsidRDefault="00BB4C14" w:rsidP="00BB4C14">
          <w:pPr>
            <w:pStyle w:val="TOC3"/>
            <w:rPr>
              <w:rFonts w:eastAsiaTheme="minorEastAsia"/>
              <w:noProof/>
              <w:sz w:val="24"/>
              <w:szCs w:val="24"/>
              <w:lang w:eastAsia="en-GB"/>
            </w:rPr>
          </w:pPr>
          <w:hyperlink w:anchor="_Toc215779228" w:history="1">
            <w:r w:rsidRPr="004F3E40">
              <w:rPr>
                <w:rStyle w:val="Hyperlink"/>
                <w:rFonts w:cs="Arial"/>
                <w:noProof/>
                <w:lang w:val="en-US"/>
              </w:rPr>
              <w:t>3.2.4. Gradient Boosting Complexity</w:t>
            </w:r>
            <w:r>
              <w:rPr>
                <w:noProof/>
                <w:webHidden/>
              </w:rPr>
              <w:tab/>
            </w:r>
            <w:r>
              <w:rPr>
                <w:noProof/>
                <w:webHidden/>
              </w:rPr>
              <w:fldChar w:fldCharType="begin"/>
            </w:r>
            <w:r>
              <w:rPr>
                <w:noProof/>
                <w:webHidden/>
              </w:rPr>
              <w:instrText xml:space="preserve"> PAGEREF _Toc215779228 \h </w:instrText>
            </w:r>
            <w:r>
              <w:rPr>
                <w:noProof/>
                <w:webHidden/>
              </w:rPr>
            </w:r>
            <w:r>
              <w:rPr>
                <w:noProof/>
                <w:webHidden/>
              </w:rPr>
              <w:fldChar w:fldCharType="separate"/>
            </w:r>
            <w:r w:rsidR="00BF0F66">
              <w:rPr>
                <w:noProof/>
                <w:webHidden/>
              </w:rPr>
              <w:t>26</w:t>
            </w:r>
            <w:r>
              <w:rPr>
                <w:noProof/>
                <w:webHidden/>
              </w:rPr>
              <w:fldChar w:fldCharType="end"/>
            </w:r>
          </w:hyperlink>
        </w:p>
        <w:p w14:paraId="3DE29C8C" w14:textId="2E061169"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29" w:history="1">
            <w:r w:rsidRPr="004F3E40">
              <w:rPr>
                <w:rStyle w:val="Hyperlink"/>
                <w:rFonts w:cs="Arial"/>
                <w:noProof/>
                <w:lang w:val="en-US"/>
              </w:rPr>
              <w:t>3.3. Software Architecture</w:t>
            </w:r>
            <w:r>
              <w:rPr>
                <w:noProof/>
                <w:webHidden/>
              </w:rPr>
              <w:tab/>
            </w:r>
            <w:r>
              <w:rPr>
                <w:noProof/>
                <w:webHidden/>
              </w:rPr>
              <w:fldChar w:fldCharType="begin"/>
            </w:r>
            <w:r>
              <w:rPr>
                <w:noProof/>
                <w:webHidden/>
              </w:rPr>
              <w:instrText xml:space="preserve"> PAGEREF _Toc215779229 \h </w:instrText>
            </w:r>
            <w:r>
              <w:rPr>
                <w:noProof/>
                <w:webHidden/>
              </w:rPr>
            </w:r>
            <w:r>
              <w:rPr>
                <w:noProof/>
                <w:webHidden/>
              </w:rPr>
              <w:fldChar w:fldCharType="separate"/>
            </w:r>
            <w:r w:rsidR="00BF0F66">
              <w:rPr>
                <w:noProof/>
                <w:webHidden/>
              </w:rPr>
              <w:t>26</w:t>
            </w:r>
            <w:r>
              <w:rPr>
                <w:noProof/>
                <w:webHidden/>
              </w:rPr>
              <w:fldChar w:fldCharType="end"/>
            </w:r>
          </w:hyperlink>
        </w:p>
        <w:p w14:paraId="399C70BD" w14:textId="7D4E22DF" w:rsidR="00BB4C14" w:rsidRDefault="00BB4C14" w:rsidP="00BB4C14">
          <w:pPr>
            <w:pStyle w:val="TOC3"/>
            <w:rPr>
              <w:rFonts w:eastAsiaTheme="minorEastAsia"/>
              <w:noProof/>
              <w:sz w:val="24"/>
              <w:szCs w:val="24"/>
              <w:lang w:eastAsia="en-GB"/>
            </w:rPr>
          </w:pPr>
          <w:hyperlink w:anchor="_Toc215779230" w:history="1">
            <w:r w:rsidRPr="004F3E40">
              <w:rPr>
                <w:rStyle w:val="Hyperlink"/>
                <w:rFonts w:cs="Arial"/>
                <w:noProof/>
                <w:lang w:val="en-US"/>
              </w:rPr>
              <w:t>3.3.1. Model(s)</w:t>
            </w:r>
            <w:r>
              <w:rPr>
                <w:noProof/>
                <w:webHidden/>
              </w:rPr>
              <w:tab/>
            </w:r>
            <w:r>
              <w:rPr>
                <w:noProof/>
                <w:webHidden/>
              </w:rPr>
              <w:fldChar w:fldCharType="begin"/>
            </w:r>
            <w:r>
              <w:rPr>
                <w:noProof/>
                <w:webHidden/>
              </w:rPr>
              <w:instrText xml:space="preserve"> PAGEREF _Toc215779230 \h </w:instrText>
            </w:r>
            <w:r>
              <w:rPr>
                <w:noProof/>
                <w:webHidden/>
              </w:rPr>
            </w:r>
            <w:r>
              <w:rPr>
                <w:noProof/>
                <w:webHidden/>
              </w:rPr>
              <w:fldChar w:fldCharType="separate"/>
            </w:r>
            <w:r w:rsidR="00BF0F66">
              <w:rPr>
                <w:noProof/>
                <w:webHidden/>
              </w:rPr>
              <w:t>28</w:t>
            </w:r>
            <w:r>
              <w:rPr>
                <w:noProof/>
                <w:webHidden/>
              </w:rPr>
              <w:fldChar w:fldCharType="end"/>
            </w:r>
          </w:hyperlink>
        </w:p>
        <w:p w14:paraId="419DE03F" w14:textId="50184BC7" w:rsidR="00BB4C14" w:rsidRDefault="00BB4C14" w:rsidP="00BB4C14">
          <w:pPr>
            <w:pStyle w:val="TOC3"/>
            <w:rPr>
              <w:rFonts w:eastAsiaTheme="minorEastAsia"/>
              <w:noProof/>
              <w:sz w:val="24"/>
              <w:szCs w:val="24"/>
              <w:lang w:eastAsia="en-GB"/>
            </w:rPr>
          </w:pPr>
          <w:hyperlink w:anchor="_Toc215779231" w:history="1">
            <w:r w:rsidRPr="004F3E40">
              <w:rPr>
                <w:rStyle w:val="Hyperlink"/>
                <w:rFonts w:cs="Arial"/>
                <w:noProof/>
                <w:lang w:val="en-US"/>
              </w:rPr>
              <w:t>3.3.2. View(s)</w:t>
            </w:r>
            <w:r>
              <w:rPr>
                <w:noProof/>
                <w:webHidden/>
              </w:rPr>
              <w:tab/>
            </w:r>
            <w:r>
              <w:rPr>
                <w:noProof/>
                <w:webHidden/>
              </w:rPr>
              <w:fldChar w:fldCharType="begin"/>
            </w:r>
            <w:r>
              <w:rPr>
                <w:noProof/>
                <w:webHidden/>
              </w:rPr>
              <w:instrText xml:space="preserve"> PAGEREF _Toc215779231 \h </w:instrText>
            </w:r>
            <w:r>
              <w:rPr>
                <w:noProof/>
                <w:webHidden/>
              </w:rPr>
            </w:r>
            <w:r>
              <w:rPr>
                <w:noProof/>
                <w:webHidden/>
              </w:rPr>
              <w:fldChar w:fldCharType="separate"/>
            </w:r>
            <w:r w:rsidR="00BF0F66">
              <w:rPr>
                <w:noProof/>
                <w:webHidden/>
              </w:rPr>
              <w:t>30</w:t>
            </w:r>
            <w:r>
              <w:rPr>
                <w:noProof/>
                <w:webHidden/>
              </w:rPr>
              <w:fldChar w:fldCharType="end"/>
            </w:r>
          </w:hyperlink>
        </w:p>
        <w:p w14:paraId="60B0A5B4" w14:textId="1536386B" w:rsidR="00BB4C14" w:rsidRDefault="00BB4C14" w:rsidP="00BB4C14">
          <w:pPr>
            <w:pStyle w:val="TOC3"/>
            <w:rPr>
              <w:rFonts w:eastAsiaTheme="minorEastAsia"/>
              <w:noProof/>
              <w:sz w:val="24"/>
              <w:szCs w:val="24"/>
              <w:lang w:eastAsia="en-GB"/>
            </w:rPr>
          </w:pPr>
          <w:hyperlink w:anchor="_Toc215779232" w:history="1">
            <w:r w:rsidRPr="004F3E40">
              <w:rPr>
                <w:rStyle w:val="Hyperlink"/>
                <w:rFonts w:cs="Arial"/>
                <w:noProof/>
                <w:lang w:val="en-US"/>
              </w:rPr>
              <w:t>3.3.3. Controller(s)</w:t>
            </w:r>
            <w:r>
              <w:rPr>
                <w:noProof/>
                <w:webHidden/>
              </w:rPr>
              <w:tab/>
            </w:r>
            <w:r>
              <w:rPr>
                <w:noProof/>
                <w:webHidden/>
              </w:rPr>
              <w:fldChar w:fldCharType="begin"/>
            </w:r>
            <w:r>
              <w:rPr>
                <w:noProof/>
                <w:webHidden/>
              </w:rPr>
              <w:instrText xml:space="preserve"> PAGEREF _Toc215779232 \h </w:instrText>
            </w:r>
            <w:r>
              <w:rPr>
                <w:noProof/>
                <w:webHidden/>
              </w:rPr>
            </w:r>
            <w:r>
              <w:rPr>
                <w:noProof/>
                <w:webHidden/>
              </w:rPr>
              <w:fldChar w:fldCharType="separate"/>
            </w:r>
            <w:r w:rsidR="00BF0F66">
              <w:rPr>
                <w:noProof/>
                <w:webHidden/>
              </w:rPr>
              <w:t>34</w:t>
            </w:r>
            <w:r>
              <w:rPr>
                <w:noProof/>
                <w:webHidden/>
              </w:rPr>
              <w:fldChar w:fldCharType="end"/>
            </w:r>
          </w:hyperlink>
        </w:p>
        <w:p w14:paraId="73D1DBE7" w14:textId="2E0C1B23"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3" w:history="1">
            <w:r w:rsidRPr="004F3E40">
              <w:rPr>
                <w:rStyle w:val="Hyperlink"/>
                <w:noProof/>
              </w:rPr>
              <w:t>3.4. Primary Vehicle Dataset and Feature Selection</w:t>
            </w:r>
            <w:r>
              <w:rPr>
                <w:noProof/>
                <w:webHidden/>
              </w:rPr>
              <w:tab/>
            </w:r>
            <w:r>
              <w:rPr>
                <w:noProof/>
                <w:webHidden/>
              </w:rPr>
              <w:fldChar w:fldCharType="begin"/>
            </w:r>
            <w:r>
              <w:rPr>
                <w:noProof/>
                <w:webHidden/>
              </w:rPr>
              <w:instrText xml:space="preserve"> PAGEREF _Toc215779233 \h </w:instrText>
            </w:r>
            <w:r>
              <w:rPr>
                <w:noProof/>
                <w:webHidden/>
              </w:rPr>
            </w:r>
            <w:r>
              <w:rPr>
                <w:noProof/>
                <w:webHidden/>
              </w:rPr>
              <w:fldChar w:fldCharType="separate"/>
            </w:r>
            <w:r w:rsidR="00BF0F66">
              <w:rPr>
                <w:noProof/>
                <w:webHidden/>
              </w:rPr>
              <w:t>35</w:t>
            </w:r>
            <w:r>
              <w:rPr>
                <w:noProof/>
                <w:webHidden/>
              </w:rPr>
              <w:fldChar w:fldCharType="end"/>
            </w:r>
          </w:hyperlink>
        </w:p>
        <w:p w14:paraId="54EE343D" w14:textId="5A28819D"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4" w:history="1">
            <w:r w:rsidRPr="004F3E40">
              <w:rPr>
                <w:rStyle w:val="Hyperlink"/>
                <w:noProof/>
              </w:rPr>
              <w:t>3.5. Custom Dataset Requirements</w:t>
            </w:r>
            <w:r>
              <w:rPr>
                <w:noProof/>
                <w:webHidden/>
              </w:rPr>
              <w:tab/>
            </w:r>
            <w:r>
              <w:rPr>
                <w:noProof/>
                <w:webHidden/>
              </w:rPr>
              <w:fldChar w:fldCharType="begin"/>
            </w:r>
            <w:r>
              <w:rPr>
                <w:noProof/>
                <w:webHidden/>
              </w:rPr>
              <w:instrText xml:space="preserve"> PAGEREF _Toc215779234 \h </w:instrText>
            </w:r>
            <w:r>
              <w:rPr>
                <w:noProof/>
                <w:webHidden/>
              </w:rPr>
            </w:r>
            <w:r>
              <w:rPr>
                <w:noProof/>
                <w:webHidden/>
              </w:rPr>
              <w:fldChar w:fldCharType="separate"/>
            </w:r>
            <w:r w:rsidR="00BF0F66">
              <w:rPr>
                <w:noProof/>
                <w:webHidden/>
              </w:rPr>
              <w:t>36</w:t>
            </w:r>
            <w:r>
              <w:rPr>
                <w:noProof/>
                <w:webHidden/>
              </w:rPr>
              <w:fldChar w:fldCharType="end"/>
            </w:r>
          </w:hyperlink>
        </w:p>
        <w:p w14:paraId="5156E3A6" w14:textId="4FD49358"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35" w:history="1">
            <w:r w:rsidRPr="004F3E40">
              <w:rPr>
                <w:rStyle w:val="Hyperlink"/>
                <w:noProof/>
              </w:rPr>
              <w:t>4.Implementation</w:t>
            </w:r>
            <w:r>
              <w:rPr>
                <w:noProof/>
                <w:webHidden/>
              </w:rPr>
              <w:tab/>
            </w:r>
            <w:r>
              <w:rPr>
                <w:noProof/>
                <w:webHidden/>
              </w:rPr>
              <w:fldChar w:fldCharType="begin"/>
            </w:r>
            <w:r>
              <w:rPr>
                <w:noProof/>
                <w:webHidden/>
              </w:rPr>
              <w:instrText xml:space="preserve"> PAGEREF _Toc215779235 \h </w:instrText>
            </w:r>
            <w:r>
              <w:rPr>
                <w:noProof/>
                <w:webHidden/>
              </w:rPr>
            </w:r>
            <w:r>
              <w:rPr>
                <w:noProof/>
                <w:webHidden/>
              </w:rPr>
              <w:fldChar w:fldCharType="separate"/>
            </w:r>
            <w:r w:rsidR="00BF0F66">
              <w:rPr>
                <w:noProof/>
                <w:webHidden/>
              </w:rPr>
              <w:t>36</w:t>
            </w:r>
            <w:r>
              <w:rPr>
                <w:noProof/>
                <w:webHidden/>
              </w:rPr>
              <w:fldChar w:fldCharType="end"/>
            </w:r>
          </w:hyperlink>
        </w:p>
        <w:p w14:paraId="0D6828D5" w14:textId="1F1A47B5"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6" w:history="1">
            <w:r w:rsidRPr="004F3E40">
              <w:rPr>
                <w:rStyle w:val="Hyperlink"/>
                <w:noProof/>
              </w:rPr>
              <w:t>4.1.  Development Environment and Programming Languages</w:t>
            </w:r>
            <w:r>
              <w:rPr>
                <w:noProof/>
                <w:webHidden/>
              </w:rPr>
              <w:tab/>
            </w:r>
            <w:r>
              <w:rPr>
                <w:noProof/>
                <w:webHidden/>
              </w:rPr>
              <w:fldChar w:fldCharType="begin"/>
            </w:r>
            <w:r>
              <w:rPr>
                <w:noProof/>
                <w:webHidden/>
              </w:rPr>
              <w:instrText xml:space="preserve"> PAGEREF _Toc215779236 \h </w:instrText>
            </w:r>
            <w:r>
              <w:rPr>
                <w:noProof/>
                <w:webHidden/>
              </w:rPr>
            </w:r>
            <w:r>
              <w:rPr>
                <w:noProof/>
                <w:webHidden/>
              </w:rPr>
              <w:fldChar w:fldCharType="separate"/>
            </w:r>
            <w:r w:rsidR="00BF0F66">
              <w:rPr>
                <w:noProof/>
                <w:webHidden/>
              </w:rPr>
              <w:t>36</w:t>
            </w:r>
            <w:r>
              <w:rPr>
                <w:noProof/>
                <w:webHidden/>
              </w:rPr>
              <w:fldChar w:fldCharType="end"/>
            </w:r>
          </w:hyperlink>
        </w:p>
        <w:p w14:paraId="6FF31877" w14:textId="2D7EA883"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7" w:history="1">
            <w:r w:rsidRPr="004F3E40">
              <w:rPr>
                <w:rStyle w:val="Hyperlink"/>
                <w:noProof/>
              </w:rPr>
              <w:t>4.2. External Libraries and Frameworks</w:t>
            </w:r>
            <w:r>
              <w:rPr>
                <w:noProof/>
                <w:webHidden/>
              </w:rPr>
              <w:tab/>
            </w:r>
            <w:r>
              <w:rPr>
                <w:noProof/>
                <w:webHidden/>
              </w:rPr>
              <w:fldChar w:fldCharType="begin"/>
            </w:r>
            <w:r>
              <w:rPr>
                <w:noProof/>
                <w:webHidden/>
              </w:rPr>
              <w:instrText xml:space="preserve"> PAGEREF _Toc215779237 \h </w:instrText>
            </w:r>
            <w:r>
              <w:rPr>
                <w:noProof/>
                <w:webHidden/>
              </w:rPr>
            </w:r>
            <w:r>
              <w:rPr>
                <w:noProof/>
                <w:webHidden/>
              </w:rPr>
              <w:fldChar w:fldCharType="separate"/>
            </w:r>
            <w:r w:rsidR="00BF0F66">
              <w:rPr>
                <w:noProof/>
                <w:webHidden/>
              </w:rPr>
              <w:t>37</w:t>
            </w:r>
            <w:r>
              <w:rPr>
                <w:noProof/>
                <w:webHidden/>
              </w:rPr>
              <w:fldChar w:fldCharType="end"/>
            </w:r>
          </w:hyperlink>
        </w:p>
        <w:p w14:paraId="5BFE8A0F" w14:textId="57D46518"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8" w:history="1">
            <w:r w:rsidRPr="004F3E40">
              <w:rPr>
                <w:rStyle w:val="Hyperlink"/>
                <w:noProof/>
              </w:rPr>
              <w:t>4.3. Installation Requirements and Project Setup</w:t>
            </w:r>
            <w:r>
              <w:rPr>
                <w:noProof/>
                <w:webHidden/>
              </w:rPr>
              <w:tab/>
            </w:r>
            <w:r>
              <w:rPr>
                <w:noProof/>
                <w:webHidden/>
              </w:rPr>
              <w:fldChar w:fldCharType="begin"/>
            </w:r>
            <w:r>
              <w:rPr>
                <w:noProof/>
                <w:webHidden/>
              </w:rPr>
              <w:instrText xml:space="preserve"> PAGEREF _Toc215779238 \h </w:instrText>
            </w:r>
            <w:r>
              <w:rPr>
                <w:noProof/>
                <w:webHidden/>
              </w:rPr>
            </w:r>
            <w:r>
              <w:rPr>
                <w:noProof/>
                <w:webHidden/>
              </w:rPr>
              <w:fldChar w:fldCharType="separate"/>
            </w:r>
            <w:r w:rsidR="00BF0F66">
              <w:rPr>
                <w:noProof/>
                <w:webHidden/>
              </w:rPr>
              <w:t>39</w:t>
            </w:r>
            <w:r>
              <w:rPr>
                <w:noProof/>
                <w:webHidden/>
              </w:rPr>
              <w:fldChar w:fldCharType="end"/>
            </w:r>
          </w:hyperlink>
        </w:p>
        <w:p w14:paraId="4F0352D1" w14:textId="0016F9BB"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39" w:history="1">
            <w:r w:rsidRPr="004F3E40">
              <w:rPr>
                <w:rStyle w:val="Hyperlink"/>
                <w:noProof/>
              </w:rPr>
              <w:t>4.4. Code Fragments</w:t>
            </w:r>
            <w:r>
              <w:rPr>
                <w:noProof/>
                <w:webHidden/>
              </w:rPr>
              <w:tab/>
            </w:r>
            <w:r>
              <w:rPr>
                <w:noProof/>
                <w:webHidden/>
              </w:rPr>
              <w:fldChar w:fldCharType="begin"/>
            </w:r>
            <w:r>
              <w:rPr>
                <w:noProof/>
                <w:webHidden/>
              </w:rPr>
              <w:instrText xml:space="preserve"> PAGEREF _Toc215779239 \h </w:instrText>
            </w:r>
            <w:r>
              <w:rPr>
                <w:noProof/>
                <w:webHidden/>
              </w:rPr>
            </w:r>
            <w:r>
              <w:rPr>
                <w:noProof/>
                <w:webHidden/>
              </w:rPr>
              <w:fldChar w:fldCharType="separate"/>
            </w:r>
            <w:r w:rsidR="00BF0F66">
              <w:rPr>
                <w:noProof/>
                <w:webHidden/>
              </w:rPr>
              <w:t>41</w:t>
            </w:r>
            <w:r>
              <w:rPr>
                <w:noProof/>
                <w:webHidden/>
              </w:rPr>
              <w:fldChar w:fldCharType="end"/>
            </w:r>
          </w:hyperlink>
        </w:p>
        <w:p w14:paraId="4D8CEEF2" w14:textId="50BE2087" w:rsidR="00BB4C14" w:rsidRDefault="00BB4C14" w:rsidP="00BB4C14">
          <w:pPr>
            <w:pStyle w:val="TOC3"/>
            <w:rPr>
              <w:rFonts w:eastAsiaTheme="minorEastAsia"/>
              <w:noProof/>
              <w:sz w:val="24"/>
              <w:szCs w:val="24"/>
              <w:lang w:eastAsia="en-GB"/>
            </w:rPr>
          </w:pPr>
          <w:hyperlink w:anchor="_Toc215779240" w:history="1">
            <w:r w:rsidRPr="004F3E40">
              <w:rPr>
                <w:rStyle w:val="Hyperlink"/>
                <w:noProof/>
              </w:rPr>
              <w:t>4.4.1. Ridge Regression</w:t>
            </w:r>
            <w:r>
              <w:rPr>
                <w:noProof/>
                <w:webHidden/>
              </w:rPr>
              <w:tab/>
            </w:r>
            <w:r>
              <w:rPr>
                <w:noProof/>
                <w:webHidden/>
              </w:rPr>
              <w:fldChar w:fldCharType="begin"/>
            </w:r>
            <w:r>
              <w:rPr>
                <w:noProof/>
                <w:webHidden/>
              </w:rPr>
              <w:instrText xml:space="preserve"> PAGEREF _Toc215779240 \h </w:instrText>
            </w:r>
            <w:r>
              <w:rPr>
                <w:noProof/>
                <w:webHidden/>
              </w:rPr>
            </w:r>
            <w:r>
              <w:rPr>
                <w:noProof/>
                <w:webHidden/>
              </w:rPr>
              <w:fldChar w:fldCharType="separate"/>
            </w:r>
            <w:r w:rsidR="00BF0F66">
              <w:rPr>
                <w:noProof/>
                <w:webHidden/>
              </w:rPr>
              <w:t>41</w:t>
            </w:r>
            <w:r>
              <w:rPr>
                <w:noProof/>
                <w:webHidden/>
              </w:rPr>
              <w:fldChar w:fldCharType="end"/>
            </w:r>
          </w:hyperlink>
        </w:p>
        <w:p w14:paraId="32B79DA5" w14:textId="032C7F0D" w:rsidR="00BB4C14" w:rsidRDefault="00BB4C14" w:rsidP="00BB4C14">
          <w:pPr>
            <w:pStyle w:val="TOC3"/>
            <w:rPr>
              <w:rFonts w:eastAsiaTheme="minorEastAsia"/>
              <w:noProof/>
              <w:sz w:val="24"/>
              <w:szCs w:val="24"/>
              <w:lang w:eastAsia="en-GB"/>
            </w:rPr>
          </w:pPr>
          <w:hyperlink w:anchor="_Toc215779241" w:history="1">
            <w:r w:rsidRPr="004F3E40">
              <w:rPr>
                <w:rStyle w:val="Hyperlink"/>
                <w:noProof/>
              </w:rPr>
              <w:t>4.4.2. DecisionTreeRegressor (Base Component)</w:t>
            </w:r>
            <w:r>
              <w:rPr>
                <w:noProof/>
                <w:webHidden/>
              </w:rPr>
              <w:tab/>
            </w:r>
            <w:r>
              <w:rPr>
                <w:noProof/>
                <w:webHidden/>
              </w:rPr>
              <w:fldChar w:fldCharType="begin"/>
            </w:r>
            <w:r>
              <w:rPr>
                <w:noProof/>
                <w:webHidden/>
              </w:rPr>
              <w:instrText xml:space="preserve"> PAGEREF _Toc215779241 \h </w:instrText>
            </w:r>
            <w:r>
              <w:rPr>
                <w:noProof/>
                <w:webHidden/>
              </w:rPr>
            </w:r>
            <w:r>
              <w:rPr>
                <w:noProof/>
                <w:webHidden/>
              </w:rPr>
              <w:fldChar w:fldCharType="separate"/>
            </w:r>
            <w:r w:rsidR="00BF0F66">
              <w:rPr>
                <w:noProof/>
                <w:webHidden/>
              </w:rPr>
              <w:t>42</w:t>
            </w:r>
            <w:r>
              <w:rPr>
                <w:noProof/>
                <w:webHidden/>
              </w:rPr>
              <w:fldChar w:fldCharType="end"/>
            </w:r>
          </w:hyperlink>
        </w:p>
        <w:p w14:paraId="492793B7" w14:textId="36F98177" w:rsidR="00BB4C14" w:rsidRDefault="00BB4C14" w:rsidP="00BB4C14">
          <w:pPr>
            <w:pStyle w:val="TOC3"/>
            <w:rPr>
              <w:rFonts w:eastAsiaTheme="minorEastAsia"/>
              <w:noProof/>
              <w:sz w:val="24"/>
              <w:szCs w:val="24"/>
              <w:lang w:eastAsia="en-GB"/>
            </w:rPr>
          </w:pPr>
          <w:hyperlink w:anchor="_Toc215779242" w:history="1">
            <w:r w:rsidRPr="004F3E40">
              <w:rPr>
                <w:rStyle w:val="Hyperlink"/>
                <w:noProof/>
              </w:rPr>
              <w:t>4.4.3. Ensemble Algorithms: Random Forest and Gradient Boosting</w:t>
            </w:r>
            <w:r>
              <w:rPr>
                <w:noProof/>
                <w:webHidden/>
              </w:rPr>
              <w:tab/>
            </w:r>
            <w:r>
              <w:rPr>
                <w:noProof/>
                <w:webHidden/>
              </w:rPr>
              <w:fldChar w:fldCharType="begin"/>
            </w:r>
            <w:r>
              <w:rPr>
                <w:noProof/>
                <w:webHidden/>
              </w:rPr>
              <w:instrText xml:space="preserve"> PAGEREF _Toc215779242 \h </w:instrText>
            </w:r>
            <w:r>
              <w:rPr>
                <w:noProof/>
                <w:webHidden/>
              </w:rPr>
            </w:r>
            <w:r>
              <w:rPr>
                <w:noProof/>
                <w:webHidden/>
              </w:rPr>
              <w:fldChar w:fldCharType="separate"/>
            </w:r>
            <w:r w:rsidR="00BF0F66">
              <w:rPr>
                <w:noProof/>
                <w:webHidden/>
              </w:rPr>
              <w:t>43</w:t>
            </w:r>
            <w:r>
              <w:rPr>
                <w:noProof/>
                <w:webHidden/>
              </w:rPr>
              <w:fldChar w:fldCharType="end"/>
            </w:r>
          </w:hyperlink>
        </w:p>
        <w:p w14:paraId="0E5AA5FB" w14:textId="2188D23F"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43" w:history="1">
            <w:r w:rsidRPr="004F3E40">
              <w:rPr>
                <w:rStyle w:val="Hyperlink"/>
                <w:noProof/>
              </w:rPr>
              <w:t>5. Testing</w:t>
            </w:r>
            <w:r>
              <w:rPr>
                <w:noProof/>
                <w:webHidden/>
              </w:rPr>
              <w:tab/>
            </w:r>
            <w:r>
              <w:rPr>
                <w:noProof/>
                <w:webHidden/>
              </w:rPr>
              <w:fldChar w:fldCharType="begin"/>
            </w:r>
            <w:r>
              <w:rPr>
                <w:noProof/>
                <w:webHidden/>
              </w:rPr>
              <w:instrText xml:space="preserve"> PAGEREF _Toc215779243 \h </w:instrText>
            </w:r>
            <w:r>
              <w:rPr>
                <w:noProof/>
                <w:webHidden/>
              </w:rPr>
            </w:r>
            <w:r>
              <w:rPr>
                <w:noProof/>
                <w:webHidden/>
              </w:rPr>
              <w:fldChar w:fldCharType="separate"/>
            </w:r>
            <w:r w:rsidR="00BF0F66">
              <w:rPr>
                <w:noProof/>
                <w:webHidden/>
              </w:rPr>
              <w:t>44</w:t>
            </w:r>
            <w:r>
              <w:rPr>
                <w:noProof/>
                <w:webHidden/>
              </w:rPr>
              <w:fldChar w:fldCharType="end"/>
            </w:r>
          </w:hyperlink>
        </w:p>
        <w:p w14:paraId="469E4122" w14:textId="432DDDDA"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44" w:history="1">
            <w:r w:rsidRPr="004F3E40">
              <w:rPr>
                <w:rStyle w:val="Hyperlink"/>
                <w:noProof/>
              </w:rPr>
              <w:t>5.1 Evaluation Metrics and Procedures</w:t>
            </w:r>
            <w:r>
              <w:rPr>
                <w:noProof/>
                <w:webHidden/>
              </w:rPr>
              <w:tab/>
            </w:r>
            <w:r>
              <w:rPr>
                <w:noProof/>
                <w:webHidden/>
              </w:rPr>
              <w:fldChar w:fldCharType="begin"/>
            </w:r>
            <w:r>
              <w:rPr>
                <w:noProof/>
                <w:webHidden/>
              </w:rPr>
              <w:instrText xml:space="preserve"> PAGEREF _Toc215779244 \h </w:instrText>
            </w:r>
            <w:r>
              <w:rPr>
                <w:noProof/>
                <w:webHidden/>
              </w:rPr>
            </w:r>
            <w:r>
              <w:rPr>
                <w:noProof/>
                <w:webHidden/>
              </w:rPr>
              <w:fldChar w:fldCharType="separate"/>
            </w:r>
            <w:r w:rsidR="00BF0F66">
              <w:rPr>
                <w:noProof/>
                <w:webHidden/>
              </w:rPr>
              <w:t>45</w:t>
            </w:r>
            <w:r>
              <w:rPr>
                <w:noProof/>
                <w:webHidden/>
              </w:rPr>
              <w:fldChar w:fldCharType="end"/>
            </w:r>
          </w:hyperlink>
        </w:p>
        <w:p w14:paraId="4035A2F9" w14:textId="38E31391" w:rsidR="00BB4C14" w:rsidRDefault="00BB4C14" w:rsidP="00BB4C14">
          <w:pPr>
            <w:pStyle w:val="TOC3"/>
            <w:rPr>
              <w:rFonts w:eastAsiaTheme="minorEastAsia"/>
              <w:noProof/>
              <w:sz w:val="24"/>
              <w:szCs w:val="24"/>
              <w:lang w:eastAsia="en-GB"/>
            </w:rPr>
          </w:pPr>
          <w:hyperlink w:anchor="_Toc215779245" w:history="1">
            <w:r w:rsidRPr="004F3E40">
              <w:rPr>
                <w:rStyle w:val="Hyperlink"/>
                <w:noProof/>
              </w:rPr>
              <w:t>5.1.1. Coefficient of Determination (R²)</w:t>
            </w:r>
            <w:r>
              <w:rPr>
                <w:noProof/>
                <w:webHidden/>
              </w:rPr>
              <w:tab/>
            </w:r>
            <w:r>
              <w:rPr>
                <w:noProof/>
                <w:webHidden/>
              </w:rPr>
              <w:fldChar w:fldCharType="begin"/>
            </w:r>
            <w:r>
              <w:rPr>
                <w:noProof/>
                <w:webHidden/>
              </w:rPr>
              <w:instrText xml:space="preserve"> PAGEREF _Toc215779245 \h </w:instrText>
            </w:r>
            <w:r>
              <w:rPr>
                <w:noProof/>
                <w:webHidden/>
              </w:rPr>
            </w:r>
            <w:r>
              <w:rPr>
                <w:noProof/>
                <w:webHidden/>
              </w:rPr>
              <w:fldChar w:fldCharType="separate"/>
            </w:r>
            <w:r w:rsidR="00BF0F66">
              <w:rPr>
                <w:noProof/>
                <w:webHidden/>
              </w:rPr>
              <w:t>45</w:t>
            </w:r>
            <w:r>
              <w:rPr>
                <w:noProof/>
                <w:webHidden/>
              </w:rPr>
              <w:fldChar w:fldCharType="end"/>
            </w:r>
          </w:hyperlink>
        </w:p>
        <w:p w14:paraId="64B9FA54" w14:textId="11DA2C95" w:rsidR="00BB4C14" w:rsidRDefault="00BB4C14" w:rsidP="00BB4C14">
          <w:pPr>
            <w:pStyle w:val="TOC3"/>
            <w:rPr>
              <w:rFonts w:eastAsiaTheme="minorEastAsia"/>
              <w:noProof/>
              <w:sz w:val="24"/>
              <w:szCs w:val="24"/>
              <w:lang w:eastAsia="en-GB"/>
            </w:rPr>
          </w:pPr>
          <w:hyperlink w:anchor="_Toc215779246" w:history="1">
            <w:r w:rsidRPr="004F3E40">
              <w:rPr>
                <w:rStyle w:val="Hyperlink"/>
                <w:noProof/>
              </w:rPr>
              <w:t>5.1.2. Root Mean Squared Error (RMSE)</w:t>
            </w:r>
            <w:r>
              <w:rPr>
                <w:noProof/>
                <w:webHidden/>
              </w:rPr>
              <w:tab/>
            </w:r>
            <w:r>
              <w:rPr>
                <w:noProof/>
                <w:webHidden/>
              </w:rPr>
              <w:fldChar w:fldCharType="begin"/>
            </w:r>
            <w:r>
              <w:rPr>
                <w:noProof/>
                <w:webHidden/>
              </w:rPr>
              <w:instrText xml:space="preserve"> PAGEREF _Toc215779246 \h </w:instrText>
            </w:r>
            <w:r>
              <w:rPr>
                <w:noProof/>
                <w:webHidden/>
              </w:rPr>
            </w:r>
            <w:r>
              <w:rPr>
                <w:noProof/>
                <w:webHidden/>
              </w:rPr>
              <w:fldChar w:fldCharType="separate"/>
            </w:r>
            <w:r w:rsidR="00BF0F66">
              <w:rPr>
                <w:noProof/>
                <w:webHidden/>
              </w:rPr>
              <w:t>46</w:t>
            </w:r>
            <w:r>
              <w:rPr>
                <w:noProof/>
                <w:webHidden/>
              </w:rPr>
              <w:fldChar w:fldCharType="end"/>
            </w:r>
          </w:hyperlink>
        </w:p>
        <w:p w14:paraId="4DC55A7B" w14:textId="13D5ACD0" w:rsidR="00BB4C14" w:rsidRDefault="00BB4C14" w:rsidP="00BB4C14">
          <w:pPr>
            <w:pStyle w:val="TOC3"/>
            <w:rPr>
              <w:rFonts w:eastAsiaTheme="minorEastAsia"/>
              <w:noProof/>
              <w:sz w:val="24"/>
              <w:szCs w:val="24"/>
              <w:lang w:eastAsia="en-GB"/>
            </w:rPr>
          </w:pPr>
          <w:hyperlink w:anchor="_Toc215779247" w:history="1">
            <w:r w:rsidRPr="004F3E40">
              <w:rPr>
                <w:rStyle w:val="Hyperlink"/>
                <w:noProof/>
              </w:rPr>
              <w:t>5.1.3. Mean Absolute Error (MAE)</w:t>
            </w:r>
            <w:r>
              <w:rPr>
                <w:noProof/>
                <w:webHidden/>
              </w:rPr>
              <w:tab/>
            </w:r>
            <w:r>
              <w:rPr>
                <w:noProof/>
                <w:webHidden/>
              </w:rPr>
              <w:fldChar w:fldCharType="begin"/>
            </w:r>
            <w:r>
              <w:rPr>
                <w:noProof/>
                <w:webHidden/>
              </w:rPr>
              <w:instrText xml:space="preserve"> PAGEREF _Toc215779247 \h </w:instrText>
            </w:r>
            <w:r>
              <w:rPr>
                <w:noProof/>
                <w:webHidden/>
              </w:rPr>
            </w:r>
            <w:r>
              <w:rPr>
                <w:noProof/>
                <w:webHidden/>
              </w:rPr>
              <w:fldChar w:fldCharType="separate"/>
            </w:r>
            <w:r w:rsidR="00BF0F66">
              <w:rPr>
                <w:noProof/>
                <w:webHidden/>
              </w:rPr>
              <w:t>47</w:t>
            </w:r>
            <w:r>
              <w:rPr>
                <w:noProof/>
                <w:webHidden/>
              </w:rPr>
              <w:fldChar w:fldCharType="end"/>
            </w:r>
          </w:hyperlink>
        </w:p>
        <w:p w14:paraId="272D0517" w14:textId="24B89638" w:rsidR="00BB4C14" w:rsidRDefault="00BB4C14" w:rsidP="00BB4C14">
          <w:pPr>
            <w:pStyle w:val="TOC3"/>
            <w:rPr>
              <w:rFonts w:eastAsiaTheme="minorEastAsia"/>
              <w:noProof/>
              <w:sz w:val="24"/>
              <w:szCs w:val="24"/>
              <w:lang w:eastAsia="en-GB"/>
            </w:rPr>
          </w:pPr>
          <w:hyperlink w:anchor="_Toc215779248" w:history="1">
            <w:r w:rsidRPr="004F3E40">
              <w:rPr>
                <w:rStyle w:val="Hyperlink"/>
                <w:noProof/>
              </w:rPr>
              <w:t>5.1.4. Training Time and Efficiency</w:t>
            </w:r>
            <w:r>
              <w:rPr>
                <w:noProof/>
                <w:webHidden/>
              </w:rPr>
              <w:tab/>
            </w:r>
            <w:r>
              <w:rPr>
                <w:noProof/>
                <w:webHidden/>
              </w:rPr>
              <w:fldChar w:fldCharType="begin"/>
            </w:r>
            <w:r>
              <w:rPr>
                <w:noProof/>
                <w:webHidden/>
              </w:rPr>
              <w:instrText xml:space="preserve"> PAGEREF _Toc215779248 \h </w:instrText>
            </w:r>
            <w:r>
              <w:rPr>
                <w:noProof/>
                <w:webHidden/>
              </w:rPr>
            </w:r>
            <w:r>
              <w:rPr>
                <w:noProof/>
                <w:webHidden/>
              </w:rPr>
              <w:fldChar w:fldCharType="separate"/>
            </w:r>
            <w:r w:rsidR="00BF0F66">
              <w:rPr>
                <w:noProof/>
                <w:webHidden/>
              </w:rPr>
              <w:t>48</w:t>
            </w:r>
            <w:r>
              <w:rPr>
                <w:noProof/>
                <w:webHidden/>
              </w:rPr>
              <w:fldChar w:fldCharType="end"/>
            </w:r>
          </w:hyperlink>
        </w:p>
        <w:p w14:paraId="0529061F" w14:textId="1C6C429D"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49" w:history="1">
            <w:r w:rsidRPr="004F3E40">
              <w:rPr>
                <w:rStyle w:val="Hyperlink"/>
                <w:noProof/>
              </w:rPr>
              <w:t>5.2. Functional Requirements Testing - Backend</w:t>
            </w:r>
            <w:r>
              <w:rPr>
                <w:noProof/>
                <w:webHidden/>
              </w:rPr>
              <w:tab/>
            </w:r>
            <w:r>
              <w:rPr>
                <w:noProof/>
                <w:webHidden/>
              </w:rPr>
              <w:fldChar w:fldCharType="begin"/>
            </w:r>
            <w:r>
              <w:rPr>
                <w:noProof/>
                <w:webHidden/>
              </w:rPr>
              <w:instrText xml:space="preserve"> PAGEREF _Toc215779249 \h </w:instrText>
            </w:r>
            <w:r>
              <w:rPr>
                <w:noProof/>
                <w:webHidden/>
              </w:rPr>
            </w:r>
            <w:r>
              <w:rPr>
                <w:noProof/>
                <w:webHidden/>
              </w:rPr>
              <w:fldChar w:fldCharType="separate"/>
            </w:r>
            <w:r w:rsidR="00BF0F66">
              <w:rPr>
                <w:noProof/>
                <w:webHidden/>
              </w:rPr>
              <w:t>48</w:t>
            </w:r>
            <w:r>
              <w:rPr>
                <w:noProof/>
                <w:webHidden/>
              </w:rPr>
              <w:fldChar w:fldCharType="end"/>
            </w:r>
          </w:hyperlink>
        </w:p>
        <w:p w14:paraId="11DC80AC" w14:textId="5656F7F7" w:rsidR="00BB4C14" w:rsidRDefault="00BB4C14" w:rsidP="00BB4C14">
          <w:pPr>
            <w:pStyle w:val="TOC3"/>
            <w:rPr>
              <w:rFonts w:eastAsiaTheme="minorEastAsia"/>
              <w:noProof/>
              <w:sz w:val="24"/>
              <w:szCs w:val="24"/>
              <w:lang w:eastAsia="en-GB"/>
            </w:rPr>
          </w:pPr>
          <w:hyperlink w:anchor="_Toc215779250" w:history="1">
            <w:r w:rsidRPr="004F3E40">
              <w:rPr>
                <w:rStyle w:val="Hyperlink"/>
                <w:noProof/>
              </w:rPr>
              <w:t>5.2.1. Prediction Algorithms and Model Loading - Passed</w:t>
            </w:r>
            <w:r>
              <w:rPr>
                <w:noProof/>
                <w:webHidden/>
              </w:rPr>
              <w:tab/>
            </w:r>
            <w:r>
              <w:rPr>
                <w:noProof/>
                <w:webHidden/>
              </w:rPr>
              <w:fldChar w:fldCharType="begin"/>
            </w:r>
            <w:r>
              <w:rPr>
                <w:noProof/>
                <w:webHidden/>
              </w:rPr>
              <w:instrText xml:space="preserve"> PAGEREF _Toc215779250 \h </w:instrText>
            </w:r>
            <w:r>
              <w:rPr>
                <w:noProof/>
                <w:webHidden/>
              </w:rPr>
            </w:r>
            <w:r>
              <w:rPr>
                <w:noProof/>
                <w:webHidden/>
              </w:rPr>
              <w:fldChar w:fldCharType="separate"/>
            </w:r>
            <w:r w:rsidR="00BF0F66">
              <w:rPr>
                <w:noProof/>
                <w:webHidden/>
              </w:rPr>
              <w:t>49</w:t>
            </w:r>
            <w:r>
              <w:rPr>
                <w:noProof/>
                <w:webHidden/>
              </w:rPr>
              <w:fldChar w:fldCharType="end"/>
            </w:r>
          </w:hyperlink>
        </w:p>
        <w:p w14:paraId="5340FCCE" w14:textId="2AA5799E" w:rsidR="00BB4C14" w:rsidRDefault="00BB4C14" w:rsidP="00BB4C14">
          <w:pPr>
            <w:pStyle w:val="TOC3"/>
            <w:rPr>
              <w:rFonts w:eastAsiaTheme="minorEastAsia"/>
              <w:noProof/>
              <w:sz w:val="24"/>
              <w:szCs w:val="24"/>
              <w:lang w:eastAsia="en-GB"/>
            </w:rPr>
          </w:pPr>
          <w:hyperlink w:anchor="_Toc215779251" w:history="1">
            <w:r w:rsidRPr="004F3E40">
              <w:rPr>
                <w:rStyle w:val="Hyperlink"/>
                <w:noProof/>
              </w:rPr>
              <w:t>5.2.2. Data Preprocessing and Encoding - Passed</w:t>
            </w:r>
            <w:r>
              <w:rPr>
                <w:noProof/>
                <w:webHidden/>
              </w:rPr>
              <w:tab/>
            </w:r>
            <w:r>
              <w:rPr>
                <w:noProof/>
                <w:webHidden/>
              </w:rPr>
              <w:fldChar w:fldCharType="begin"/>
            </w:r>
            <w:r>
              <w:rPr>
                <w:noProof/>
                <w:webHidden/>
              </w:rPr>
              <w:instrText xml:space="preserve"> PAGEREF _Toc215779251 \h </w:instrText>
            </w:r>
            <w:r>
              <w:rPr>
                <w:noProof/>
                <w:webHidden/>
              </w:rPr>
            </w:r>
            <w:r>
              <w:rPr>
                <w:noProof/>
                <w:webHidden/>
              </w:rPr>
              <w:fldChar w:fldCharType="separate"/>
            </w:r>
            <w:r w:rsidR="00BF0F66">
              <w:rPr>
                <w:noProof/>
                <w:webHidden/>
              </w:rPr>
              <w:t>49</w:t>
            </w:r>
            <w:r>
              <w:rPr>
                <w:noProof/>
                <w:webHidden/>
              </w:rPr>
              <w:fldChar w:fldCharType="end"/>
            </w:r>
          </w:hyperlink>
        </w:p>
        <w:p w14:paraId="7F2F5F1F" w14:textId="4C9570A6" w:rsidR="00BB4C14" w:rsidRDefault="00BB4C14" w:rsidP="00BB4C14">
          <w:pPr>
            <w:pStyle w:val="TOC3"/>
            <w:rPr>
              <w:rFonts w:eastAsiaTheme="minorEastAsia"/>
              <w:noProof/>
              <w:sz w:val="24"/>
              <w:szCs w:val="24"/>
              <w:lang w:eastAsia="en-GB"/>
            </w:rPr>
          </w:pPr>
          <w:hyperlink w:anchor="_Toc215779252" w:history="1">
            <w:r w:rsidRPr="004F3E40">
              <w:rPr>
                <w:rStyle w:val="Hyperlink"/>
                <w:noProof/>
              </w:rPr>
              <w:t>5.2.3. API and Controller Reliability - Passed</w:t>
            </w:r>
            <w:r>
              <w:rPr>
                <w:noProof/>
                <w:webHidden/>
              </w:rPr>
              <w:tab/>
            </w:r>
            <w:r>
              <w:rPr>
                <w:noProof/>
                <w:webHidden/>
              </w:rPr>
              <w:fldChar w:fldCharType="begin"/>
            </w:r>
            <w:r>
              <w:rPr>
                <w:noProof/>
                <w:webHidden/>
              </w:rPr>
              <w:instrText xml:space="preserve"> PAGEREF _Toc215779252 \h </w:instrText>
            </w:r>
            <w:r>
              <w:rPr>
                <w:noProof/>
                <w:webHidden/>
              </w:rPr>
            </w:r>
            <w:r>
              <w:rPr>
                <w:noProof/>
                <w:webHidden/>
              </w:rPr>
              <w:fldChar w:fldCharType="separate"/>
            </w:r>
            <w:r w:rsidR="00BF0F66">
              <w:rPr>
                <w:noProof/>
                <w:webHidden/>
              </w:rPr>
              <w:t>50</w:t>
            </w:r>
            <w:r>
              <w:rPr>
                <w:noProof/>
                <w:webHidden/>
              </w:rPr>
              <w:fldChar w:fldCharType="end"/>
            </w:r>
          </w:hyperlink>
        </w:p>
        <w:p w14:paraId="576124DE" w14:textId="15AFE765" w:rsidR="00BB4C14" w:rsidRDefault="00BB4C14" w:rsidP="00BB4C14">
          <w:pPr>
            <w:pStyle w:val="TOC3"/>
            <w:rPr>
              <w:rFonts w:eastAsiaTheme="minorEastAsia"/>
              <w:noProof/>
              <w:sz w:val="24"/>
              <w:szCs w:val="24"/>
              <w:lang w:eastAsia="en-GB"/>
            </w:rPr>
          </w:pPr>
          <w:hyperlink w:anchor="_Toc215779253" w:history="1">
            <w:r w:rsidRPr="004F3E40">
              <w:rPr>
                <w:rStyle w:val="Hyperlink"/>
                <w:noProof/>
              </w:rPr>
              <w:t>5.2.4. Minimum Prediction Accuracy - Passed</w:t>
            </w:r>
            <w:r>
              <w:rPr>
                <w:noProof/>
                <w:webHidden/>
              </w:rPr>
              <w:tab/>
            </w:r>
            <w:r>
              <w:rPr>
                <w:noProof/>
                <w:webHidden/>
              </w:rPr>
              <w:fldChar w:fldCharType="begin"/>
            </w:r>
            <w:r>
              <w:rPr>
                <w:noProof/>
                <w:webHidden/>
              </w:rPr>
              <w:instrText xml:space="preserve"> PAGEREF _Toc215779253 \h </w:instrText>
            </w:r>
            <w:r>
              <w:rPr>
                <w:noProof/>
                <w:webHidden/>
              </w:rPr>
            </w:r>
            <w:r>
              <w:rPr>
                <w:noProof/>
                <w:webHidden/>
              </w:rPr>
              <w:fldChar w:fldCharType="separate"/>
            </w:r>
            <w:r w:rsidR="00BF0F66">
              <w:rPr>
                <w:noProof/>
                <w:webHidden/>
              </w:rPr>
              <w:t>51</w:t>
            </w:r>
            <w:r>
              <w:rPr>
                <w:noProof/>
                <w:webHidden/>
              </w:rPr>
              <w:fldChar w:fldCharType="end"/>
            </w:r>
          </w:hyperlink>
        </w:p>
        <w:p w14:paraId="44D0352F" w14:textId="52D22958"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54" w:history="1">
            <w:r w:rsidRPr="004F3E40">
              <w:rPr>
                <w:rStyle w:val="Hyperlink"/>
                <w:noProof/>
              </w:rPr>
              <w:t>5.3. Functional Requirements Testing - Frontend</w:t>
            </w:r>
            <w:r>
              <w:rPr>
                <w:noProof/>
                <w:webHidden/>
              </w:rPr>
              <w:tab/>
            </w:r>
            <w:r>
              <w:rPr>
                <w:noProof/>
                <w:webHidden/>
              </w:rPr>
              <w:fldChar w:fldCharType="begin"/>
            </w:r>
            <w:r>
              <w:rPr>
                <w:noProof/>
                <w:webHidden/>
              </w:rPr>
              <w:instrText xml:space="preserve"> PAGEREF _Toc215779254 \h </w:instrText>
            </w:r>
            <w:r>
              <w:rPr>
                <w:noProof/>
                <w:webHidden/>
              </w:rPr>
            </w:r>
            <w:r>
              <w:rPr>
                <w:noProof/>
                <w:webHidden/>
              </w:rPr>
              <w:fldChar w:fldCharType="separate"/>
            </w:r>
            <w:r w:rsidR="00BF0F66">
              <w:rPr>
                <w:noProof/>
                <w:webHidden/>
              </w:rPr>
              <w:t>51</w:t>
            </w:r>
            <w:r>
              <w:rPr>
                <w:noProof/>
                <w:webHidden/>
              </w:rPr>
              <w:fldChar w:fldCharType="end"/>
            </w:r>
          </w:hyperlink>
        </w:p>
        <w:p w14:paraId="0295326E" w14:textId="1A29AB40" w:rsidR="00BB4C14" w:rsidRDefault="00BB4C14" w:rsidP="00BB4C14">
          <w:pPr>
            <w:pStyle w:val="TOC3"/>
            <w:rPr>
              <w:rFonts w:eastAsiaTheme="minorEastAsia"/>
              <w:noProof/>
              <w:sz w:val="24"/>
              <w:szCs w:val="24"/>
              <w:lang w:eastAsia="en-GB"/>
            </w:rPr>
          </w:pPr>
          <w:hyperlink w:anchor="_Toc215779255" w:history="1">
            <w:r w:rsidRPr="004F3E40">
              <w:rPr>
                <w:rStyle w:val="Hyperlink"/>
                <w:noProof/>
              </w:rPr>
              <w:t>5.3.1. UI Components &amp; State Handling - Passed</w:t>
            </w:r>
            <w:r>
              <w:rPr>
                <w:noProof/>
                <w:webHidden/>
              </w:rPr>
              <w:tab/>
            </w:r>
            <w:r>
              <w:rPr>
                <w:noProof/>
                <w:webHidden/>
              </w:rPr>
              <w:fldChar w:fldCharType="begin"/>
            </w:r>
            <w:r>
              <w:rPr>
                <w:noProof/>
                <w:webHidden/>
              </w:rPr>
              <w:instrText xml:space="preserve"> PAGEREF _Toc215779255 \h </w:instrText>
            </w:r>
            <w:r>
              <w:rPr>
                <w:noProof/>
                <w:webHidden/>
              </w:rPr>
            </w:r>
            <w:r>
              <w:rPr>
                <w:noProof/>
                <w:webHidden/>
              </w:rPr>
              <w:fldChar w:fldCharType="separate"/>
            </w:r>
            <w:r w:rsidR="00BF0F66">
              <w:rPr>
                <w:noProof/>
                <w:webHidden/>
              </w:rPr>
              <w:t>51</w:t>
            </w:r>
            <w:r>
              <w:rPr>
                <w:noProof/>
                <w:webHidden/>
              </w:rPr>
              <w:fldChar w:fldCharType="end"/>
            </w:r>
          </w:hyperlink>
        </w:p>
        <w:p w14:paraId="30BC5E15" w14:textId="248A125D" w:rsidR="00BB4C14" w:rsidRDefault="00BB4C14" w:rsidP="00BB4C14">
          <w:pPr>
            <w:pStyle w:val="TOC3"/>
            <w:rPr>
              <w:rFonts w:eastAsiaTheme="minorEastAsia"/>
              <w:noProof/>
              <w:sz w:val="24"/>
              <w:szCs w:val="24"/>
              <w:lang w:eastAsia="en-GB"/>
            </w:rPr>
          </w:pPr>
          <w:hyperlink w:anchor="_Toc215779256" w:history="1">
            <w:r w:rsidRPr="004F3E40">
              <w:rPr>
                <w:rStyle w:val="Hyperlink"/>
                <w:noProof/>
              </w:rPr>
              <w:t>5.3.2. Form Validation &amp; User Flows - Passed</w:t>
            </w:r>
            <w:r>
              <w:rPr>
                <w:noProof/>
                <w:webHidden/>
              </w:rPr>
              <w:tab/>
            </w:r>
            <w:r>
              <w:rPr>
                <w:noProof/>
                <w:webHidden/>
              </w:rPr>
              <w:fldChar w:fldCharType="begin"/>
            </w:r>
            <w:r>
              <w:rPr>
                <w:noProof/>
                <w:webHidden/>
              </w:rPr>
              <w:instrText xml:space="preserve"> PAGEREF _Toc215779256 \h </w:instrText>
            </w:r>
            <w:r>
              <w:rPr>
                <w:noProof/>
                <w:webHidden/>
              </w:rPr>
            </w:r>
            <w:r>
              <w:rPr>
                <w:noProof/>
                <w:webHidden/>
              </w:rPr>
              <w:fldChar w:fldCharType="separate"/>
            </w:r>
            <w:r w:rsidR="00BF0F66">
              <w:rPr>
                <w:noProof/>
                <w:webHidden/>
              </w:rPr>
              <w:t>51</w:t>
            </w:r>
            <w:r>
              <w:rPr>
                <w:noProof/>
                <w:webHidden/>
              </w:rPr>
              <w:fldChar w:fldCharType="end"/>
            </w:r>
          </w:hyperlink>
        </w:p>
        <w:p w14:paraId="45722758" w14:textId="7A0F0250" w:rsidR="00BB4C14" w:rsidRDefault="00BB4C14" w:rsidP="00BB4C14">
          <w:pPr>
            <w:pStyle w:val="TOC3"/>
            <w:rPr>
              <w:rFonts w:eastAsiaTheme="minorEastAsia"/>
              <w:noProof/>
              <w:sz w:val="24"/>
              <w:szCs w:val="24"/>
              <w:lang w:eastAsia="en-GB"/>
            </w:rPr>
          </w:pPr>
          <w:hyperlink w:anchor="_Toc215779257" w:history="1">
            <w:r w:rsidRPr="004F3E40">
              <w:rPr>
                <w:rStyle w:val="Hyperlink"/>
                <w:noProof/>
              </w:rPr>
              <w:t>5.3.3. Data Transformation &amp; View Consistency - Passed</w:t>
            </w:r>
            <w:r>
              <w:rPr>
                <w:noProof/>
                <w:webHidden/>
              </w:rPr>
              <w:tab/>
            </w:r>
            <w:r>
              <w:rPr>
                <w:noProof/>
                <w:webHidden/>
              </w:rPr>
              <w:fldChar w:fldCharType="begin"/>
            </w:r>
            <w:r>
              <w:rPr>
                <w:noProof/>
                <w:webHidden/>
              </w:rPr>
              <w:instrText xml:space="preserve"> PAGEREF _Toc215779257 \h </w:instrText>
            </w:r>
            <w:r>
              <w:rPr>
                <w:noProof/>
                <w:webHidden/>
              </w:rPr>
            </w:r>
            <w:r>
              <w:rPr>
                <w:noProof/>
                <w:webHidden/>
              </w:rPr>
              <w:fldChar w:fldCharType="separate"/>
            </w:r>
            <w:r w:rsidR="00BF0F66">
              <w:rPr>
                <w:noProof/>
                <w:webHidden/>
              </w:rPr>
              <w:t>52</w:t>
            </w:r>
            <w:r>
              <w:rPr>
                <w:noProof/>
                <w:webHidden/>
              </w:rPr>
              <w:fldChar w:fldCharType="end"/>
            </w:r>
          </w:hyperlink>
        </w:p>
        <w:p w14:paraId="475C3209" w14:textId="10494579" w:rsidR="00BB4C14" w:rsidRDefault="00BB4C14" w:rsidP="00BB4C14">
          <w:pPr>
            <w:pStyle w:val="TOC3"/>
            <w:rPr>
              <w:rFonts w:eastAsiaTheme="minorEastAsia"/>
              <w:noProof/>
              <w:sz w:val="24"/>
              <w:szCs w:val="24"/>
              <w:lang w:eastAsia="en-GB"/>
            </w:rPr>
          </w:pPr>
          <w:hyperlink w:anchor="_Toc215779258" w:history="1">
            <w:r w:rsidRPr="004F3E40">
              <w:rPr>
                <w:rStyle w:val="Hyperlink"/>
                <w:noProof/>
              </w:rPr>
              <w:t>5.3.4. Integration with Backend Contracts (Mocked) - Passed</w:t>
            </w:r>
            <w:r>
              <w:rPr>
                <w:noProof/>
                <w:webHidden/>
              </w:rPr>
              <w:tab/>
            </w:r>
            <w:r>
              <w:rPr>
                <w:noProof/>
                <w:webHidden/>
              </w:rPr>
              <w:fldChar w:fldCharType="begin"/>
            </w:r>
            <w:r>
              <w:rPr>
                <w:noProof/>
                <w:webHidden/>
              </w:rPr>
              <w:instrText xml:space="preserve"> PAGEREF _Toc215779258 \h </w:instrText>
            </w:r>
            <w:r>
              <w:rPr>
                <w:noProof/>
                <w:webHidden/>
              </w:rPr>
            </w:r>
            <w:r>
              <w:rPr>
                <w:noProof/>
                <w:webHidden/>
              </w:rPr>
              <w:fldChar w:fldCharType="separate"/>
            </w:r>
            <w:r w:rsidR="00BF0F66">
              <w:rPr>
                <w:noProof/>
                <w:webHidden/>
              </w:rPr>
              <w:t>52</w:t>
            </w:r>
            <w:r>
              <w:rPr>
                <w:noProof/>
                <w:webHidden/>
              </w:rPr>
              <w:fldChar w:fldCharType="end"/>
            </w:r>
          </w:hyperlink>
        </w:p>
        <w:p w14:paraId="36F85FA8" w14:textId="646CED3F" w:rsidR="00BB4C14" w:rsidRDefault="00BB4C14" w:rsidP="00BB4C14">
          <w:pPr>
            <w:pStyle w:val="TOC3"/>
            <w:rPr>
              <w:rFonts w:eastAsiaTheme="minorEastAsia"/>
              <w:noProof/>
              <w:sz w:val="24"/>
              <w:szCs w:val="24"/>
              <w:lang w:eastAsia="en-GB"/>
            </w:rPr>
          </w:pPr>
          <w:hyperlink w:anchor="_Toc215779259" w:history="1">
            <w:r w:rsidRPr="004F3E40">
              <w:rPr>
                <w:rStyle w:val="Hyperlink"/>
                <w:noProof/>
              </w:rPr>
              <w:t>5.3.5. Coverage Summary</w:t>
            </w:r>
            <w:r>
              <w:rPr>
                <w:noProof/>
                <w:webHidden/>
              </w:rPr>
              <w:tab/>
            </w:r>
            <w:r>
              <w:rPr>
                <w:noProof/>
                <w:webHidden/>
              </w:rPr>
              <w:fldChar w:fldCharType="begin"/>
            </w:r>
            <w:r>
              <w:rPr>
                <w:noProof/>
                <w:webHidden/>
              </w:rPr>
              <w:instrText xml:space="preserve"> PAGEREF _Toc215779259 \h </w:instrText>
            </w:r>
            <w:r>
              <w:rPr>
                <w:noProof/>
                <w:webHidden/>
              </w:rPr>
            </w:r>
            <w:r>
              <w:rPr>
                <w:noProof/>
                <w:webHidden/>
              </w:rPr>
              <w:fldChar w:fldCharType="separate"/>
            </w:r>
            <w:r w:rsidR="00BF0F66">
              <w:rPr>
                <w:noProof/>
                <w:webHidden/>
              </w:rPr>
              <w:t>52</w:t>
            </w:r>
            <w:r>
              <w:rPr>
                <w:noProof/>
                <w:webHidden/>
              </w:rPr>
              <w:fldChar w:fldCharType="end"/>
            </w:r>
          </w:hyperlink>
        </w:p>
        <w:p w14:paraId="717A8872" w14:textId="5AA83220"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60" w:history="1">
            <w:r w:rsidRPr="004F3E40">
              <w:rPr>
                <w:rStyle w:val="Hyperlink"/>
                <w:noProof/>
              </w:rPr>
              <w:t>6. Results and Conclusion</w:t>
            </w:r>
            <w:r>
              <w:rPr>
                <w:noProof/>
                <w:webHidden/>
              </w:rPr>
              <w:tab/>
            </w:r>
            <w:r>
              <w:rPr>
                <w:noProof/>
                <w:webHidden/>
              </w:rPr>
              <w:fldChar w:fldCharType="begin"/>
            </w:r>
            <w:r>
              <w:rPr>
                <w:noProof/>
                <w:webHidden/>
              </w:rPr>
              <w:instrText xml:space="preserve"> PAGEREF _Toc215779260 \h </w:instrText>
            </w:r>
            <w:r>
              <w:rPr>
                <w:noProof/>
                <w:webHidden/>
              </w:rPr>
            </w:r>
            <w:r>
              <w:rPr>
                <w:noProof/>
                <w:webHidden/>
              </w:rPr>
              <w:fldChar w:fldCharType="separate"/>
            </w:r>
            <w:r w:rsidR="00BF0F66">
              <w:rPr>
                <w:noProof/>
                <w:webHidden/>
              </w:rPr>
              <w:t>53</w:t>
            </w:r>
            <w:r>
              <w:rPr>
                <w:noProof/>
                <w:webHidden/>
              </w:rPr>
              <w:fldChar w:fldCharType="end"/>
            </w:r>
          </w:hyperlink>
        </w:p>
        <w:p w14:paraId="04D16425" w14:textId="3B8E10E8"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1" w:history="1">
            <w:r w:rsidRPr="004F3E40">
              <w:rPr>
                <w:rStyle w:val="Hyperlink"/>
                <w:noProof/>
              </w:rPr>
              <w:t>6.1 Experimental Setup</w:t>
            </w:r>
            <w:r>
              <w:rPr>
                <w:noProof/>
                <w:webHidden/>
              </w:rPr>
              <w:tab/>
            </w:r>
            <w:r>
              <w:rPr>
                <w:noProof/>
                <w:webHidden/>
              </w:rPr>
              <w:fldChar w:fldCharType="begin"/>
            </w:r>
            <w:r>
              <w:rPr>
                <w:noProof/>
                <w:webHidden/>
              </w:rPr>
              <w:instrText xml:space="preserve"> PAGEREF _Toc215779261 \h </w:instrText>
            </w:r>
            <w:r>
              <w:rPr>
                <w:noProof/>
                <w:webHidden/>
              </w:rPr>
            </w:r>
            <w:r>
              <w:rPr>
                <w:noProof/>
                <w:webHidden/>
              </w:rPr>
              <w:fldChar w:fldCharType="separate"/>
            </w:r>
            <w:r w:rsidR="00BF0F66">
              <w:rPr>
                <w:noProof/>
                <w:webHidden/>
              </w:rPr>
              <w:t>53</w:t>
            </w:r>
            <w:r>
              <w:rPr>
                <w:noProof/>
                <w:webHidden/>
              </w:rPr>
              <w:fldChar w:fldCharType="end"/>
            </w:r>
          </w:hyperlink>
        </w:p>
        <w:p w14:paraId="6FFB941D" w14:textId="20CD9CAB"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2" w:history="1">
            <w:r w:rsidRPr="004F3E40">
              <w:rPr>
                <w:rStyle w:val="Hyperlink"/>
                <w:noProof/>
              </w:rPr>
              <w:t>6.2 Algorithm Performance (Single Prediction)</w:t>
            </w:r>
            <w:r>
              <w:rPr>
                <w:noProof/>
                <w:webHidden/>
              </w:rPr>
              <w:tab/>
            </w:r>
            <w:r>
              <w:rPr>
                <w:noProof/>
                <w:webHidden/>
              </w:rPr>
              <w:fldChar w:fldCharType="begin"/>
            </w:r>
            <w:r>
              <w:rPr>
                <w:noProof/>
                <w:webHidden/>
              </w:rPr>
              <w:instrText xml:space="preserve"> PAGEREF _Toc215779262 \h </w:instrText>
            </w:r>
            <w:r>
              <w:rPr>
                <w:noProof/>
                <w:webHidden/>
              </w:rPr>
            </w:r>
            <w:r>
              <w:rPr>
                <w:noProof/>
                <w:webHidden/>
              </w:rPr>
              <w:fldChar w:fldCharType="separate"/>
            </w:r>
            <w:r w:rsidR="00BF0F66">
              <w:rPr>
                <w:noProof/>
                <w:webHidden/>
              </w:rPr>
              <w:t>53</w:t>
            </w:r>
            <w:r>
              <w:rPr>
                <w:noProof/>
                <w:webHidden/>
              </w:rPr>
              <w:fldChar w:fldCharType="end"/>
            </w:r>
          </w:hyperlink>
        </w:p>
        <w:p w14:paraId="216E10FA" w14:textId="1BDA8CCA"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3" w:history="1">
            <w:r w:rsidRPr="004F3E40">
              <w:rPr>
                <w:rStyle w:val="Hyperlink"/>
                <w:rFonts w:eastAsia="Times New Roman"/>
                <w:noProof/>
                <w:lang w:eastAsia="en-GB"/>
              </w:rPr>
              <w:t>6.3 Price Prediction Over Time (Range Prediction)</w:t>
            </w:r>
            <w:r>
              <w:rPr>
                <w:noProof/>
                <w:webHidden/>
              </w:rPr>
              <w:tab/>
            </w:r>
            <w:r>
              <w:rPr>
                <w:noProof/>
                <w:webHidden/>
              </w:rPr>
              <w:fldChar w:fldCharType="begin"/>
            </w:r>
            <w:r>
              <w:rPr>
                <w:noProof/>
                <w:webHidden/>
              </w:rPr>
              <w:instrText xml:space="preserve"> PAGEREF _Toc215779263 \h </w:instrText>
            </w:r>
            <w:r>
              <w:rPr>
                <w:noProof/>
                <w:webHidden/>
              </w:rPr>
            </w:r>
            <w:r>
              <w:rPr>
                <w:noProof/>
                <w:webHidden/>
              </w:rPr>
              <w:fldChar w:fldCharType="separate"/>
            </w:r>
            <w:r w:rsidR="00BF0F66">
              <w:rPr>
                <w:noProof/>
                <w:webHidden/>
              </w:rPr>
              <w:t>54</w:t>
            </w:r>
            <w:r>
              <w:rPr>
                <w:noProof/>
                <w:webHidden/>
              </w:rPr>
              <w:fldChar w:fldCharType="end"/>
            </w:r>
          </w:hyperlink>
        </w:p>
        <w:p w14:paraId="168E04A4" w14:textId="0773C340"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4" w:history="1">
            <w:r w:rsidRPr="004F3E40">
              <w:rPr>
                <w:rStyle w:val="Hyperlink"/>
                <w:noProof/>
              </w:rPr>
              <w:t>6.4 Comparison Views</w:t>
            </w:r>
            <w:r>
              <w:rPr>
                <w:noProof/>
                <w:webHidden/>
              </w:rPr>
              <w:tab/>
            </w:r>
            <w:r>
              <w:rPr>
                <w:noProof/>
                <w:webHidden/>
              </w:rPr>
              <w:fldChar w:fldCharType="begin"/>
            </w:r>
            <w:r>
              <w:rPr>
                <w:noProof/>
                <w:webHidden/>
              </w:rPr>
              <w:instrText xml:space="preserve"> PAGEREF _Toc215779264 \h </w:instrText>
            </w:r>
            <w:r>
              <w:rPr>
                <w:noProof/>
                <w:webHidden/>
              </w:rPr>
            </w:r>
            <w:r>
              <w:rPr>
                <w:noProof/>
                <w:webHidden/>
              </w:rPr>
              <w:fldChar w:fldCharType="separate"/>
            </w:r>
            <w:r w:rsidR="00BF0F66">
              <w:rPr>
                <w:noProof/>
                <w:webHidden/>
              </w:rPr>
              <w:t>57</w:t>
            </w:r>
            <w:r>
              <w:rPr>
                <w:noProof/>
                <w:webHidden/>
              </w:rPr>
              <w:fldChar w:fldCharType="end"/>
            </w:r>
          </w:hyperlink>
        </w:p>
        <w:p w14:paraId="6154B56F" w14:textId="115D541F"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5" w:history="1">
            <w:r w:rsidRPr="004F3E40">
              <w:rPr>
                <w:rStyle w:val="Hyperlink"/>
                <w:noProof/>
              </w:rPr>
              <w:t>6.5 Future Developments</w:t>
            </w:r>
            <w:r>
              <w:rPr>
                <w:noProof/>
                <w:webHidden/>
              </w:rPr>
              <w:tab/>
            </w:r>
            <w:r>
              <w:rPr>
                <w:noProof/>
                <w:webHidden/>
              </w:rPr>
              <w:fldChar w:fldCharType="begin"/>
            </w:r>
            <w:r>
              <w:rPr>
                <w:noProof/>
                <w:webHidden/>
              </w:rPr>
              <w:instrText xml:space="preserve"> PAGEREF _Toc215779265 \h </w:instrText>
            </w:r>
            <w:r>
              <w:rPr>
                <w:noProof/>
                <w:webHidden/>
              </w:rPr>
            </w:r>
            <w:r>
              <w:rPr>
                <w:noProof/>
                <w:webHidden/>
              </w:rPr>
              <w:fldChar w:fldCharType="separate"/>
            </w:r>
            <w:r w:rsidR="00BF0F66">
              <w:rPr>
                <w:noProof/>
                <w:webHidden/>
              </w:rPr>
              <w:t>58</w:t>
            </w:r>
            <w:r>
              <w:rPr>
                <w:noProof/>
                <w:webHidden/>
              </w:rPr>
              <w:fldChar w:fldCharType="end"/>
            </w:r>
          </w:hyperlink>
        </w:p>
        <w:p w14:paraId="09C14376" w14:textId="3A7A7D31" w:rsidR="00BB4C14" w:rsidRDefault="00BB4C14" w:rsidP="00BB4C14">
          <w:pPr>
            <w:pStyle w:val="TOC2"/>
            <w:tabs>
              <w:tab w:val="right" w:leader="dot" w:pos="9016"/>
            </w:tabs>
            <w:spacing w:line="360" w:lineRule="auto"/>
            <w:rPr>
              <w:rFonts w:eastAsiaTheme="minorEastAsia"/>
              <w:b w:val="0"/>
              <w:bCs w:val="0"/>
              <w:noProof/>
              <w:sz w:val="24"/>
              <w:szCs w:val="24"/>
              <w:lang w:eastAsia="en-GB"/>
            </w:rPr>
          </w:pPr>
          <w:hyperlink w:anchor="_Toc215779266" w:history="1">
            <w:r w:rsidRPr="004F3E40">
              <w:rPr>
                <w:rStyle w:val="Hyperlink"/>
                <w:noProof/>
              </w:rPr>
              <w:t>6.6 Conclusion</w:t>
            </w:r>
            <w:r>
              <w:rPr>
                <w:noProof/>
                <w:webHidden/>
              </w:rPr>
              <w:tab/>
            </w:r>
            <w:r>
              <w:rPr>
                <w:noProof/>
                <w:webHidden/>
              </w:rPr>
              <w:fldChar w:fldCharType="begin"/>
            </w:r>
            <w:r>
              <w:rPr>
                <w:noProof/>
                <w:webHidden/>
              </w:rPr>
              <w:instrText xml:space="preserve"> PAGEREF _Toc215779266 \h </w:instrText>
            </w:r>
            <w:r>
              <w:rPr>
                <w:noProof/>
                <w:webHidden/>
              </w:rPr>
            </w:r>
            <w:r>
              <w:rPr>
                <w:noProof/>
                <w:webHidden/>
              </w:rPr>
              <w:fldChar w:fldCharType="separate"/>
            </w:r>
            <w:r w:rsidR="00BF0F66">
              <w:rPr>
                <w:noProof/>
                <w:webHidden/>
              </w:rPr>
              <w:t>59</w:t>
            </w:r>
            <w:r>
              <w:rPr>
                <w:noProof/>
                <w:webHidden/>
              </w:rPr>
              <w:fldChar w:fldCharType="end"/>
            </w:r>
          </w:hyperlink>
        </w:p>
        <w:p w14:paraId="5645BB11" w14:textId="0CBA914E" w:rsidR="00BB4C14" w:rsidRDefault="00BB4C14" w:rsidP="00BB4C14">
          <w:pPr>
            <w:pStyle w:val="TOC1"/>
            <w:tabs>
              <w:tab w:val="right" w:leader="dot" w:pos="9016"/>
            </w:tabs>
            <w:spacing w:line="360" w:lineRule="auto"/>
            <w:rPr>
              <w:rFonts w:eastAsiaTheme="minorEastAsia"/>
              <w:b w:val="0"/>
              <w:bCs w:val="0"/>
              <w:i w:val="0"/>
              <w:iCs w:val="0"/>
              <w:noProof/>
              <w:lang w:eastAsia="en-GB"/>
            </w:rPr>
          </w:pPr>
          <w:hyperlink w:anchor="_Toc215779267" w:history="1">
            <w:r w:rsidRPr="004F3E40">
              <w:rPr>
                <w:rStyle w:val="Hyperlink"/>
                <w:noProof/>
              </w:rPr>
              <w:t>7. References</w:t>
            </w:r>
            <w:r>
              <w:rPr>
                <w:noProof/>
                <w:webHidden/>
              </w:rPr>
              <w:tab/>
            </w:r>
            <w:r>
              <w:rPr>
                <w:noProof/>
                <w:webHidden/>
              </w:rPr>
              <w:fldChar w:fldCharType="begin"/>
            </w:r>
            <w:r>
              <w:rPr>
                <w:noProof/>
                <w:webHidden/>
              </w:rPr>
              <w:instrText xml:space="preserve"> PAGEREF _Toc215779267 \h </w:instrText>
            </w:r>
            <w:r>
              <w:rPr>
                <w:noProof/>
                <w:webHidden/>
              </w:rPr>
            </w:r>
            <w:r>
              <w:rPr>
                <w:noProof/>
                <w:webHidden/>
              </w:rPr>
              <w:fldChar w:fldCharType="separate"/>
            </w:r>
            <w:r w:rsidR="00BF0F66">
              <w:rPr>
                <w:noProof/>
                <w:webHidden/>
              </w:rPr>
              <w:t>60</w:t>
            </w:r>
            <w:r>
              <w:rPr>
                <w:noProof/>
                <w:webHidden/>
              </w:rPr>
              <w:fldChar w:fldCharType="end"/>
            </w:r>
          </w:hyperlink>
        </w:p>
        <w:p w14:paraId="3A208002" w14:textId="4C2653AA" w:rsidR="00FA2366" w:rsidRPr="00692D2A" w:rsidRDefault="00FA2366" w:rsidP="00BB4C14">
          <w:pPr>
            <w:spacing w:line="360" w:lineRule="auto"/>
            <w:jc w:val="both"/>
            <w:rPr>
              <w:rFonts w:ascii="Arial" w:hAnsi="Arial" w:cs="Arial"/>
              <w:color w:val="000000" w:themeColor="text1"/>
              <w:sz w:val="28"/>
              <w:szCs w:val="28"/>
            </w:rPr>
          </w:pPr>
          <w:r w:rsidRPr="00692D2A">
            <w:rPr>
              <w:rFonts w:ascii="Arial" w:hAnsi="Arial" w:cs="Arial"/>
              <w:noProof/>
              <w:color w:val="000000" w:themeColor="text1"/>
              <w:sz w:val="28"/>
              <w:szCs w:val="28"/>
            </w:rPr>
            <w:fldChar w:fldCharType="end"/>
          </w:r>
        </w:p>
      </w:sdtContent>
    </w:sdt>
    <w:p w14:paraId="44345763" w14:textId="1112C653" w:rsidR="002D55A6" w:rsidRDefault="00E207A2" w:rsidP="00087063">
      <w:pPr>
        <w:pStyle w:val="Heading1"/>
        <w:spacing w:line="360" w:lineRule="auto"/>
        <w:jc w:val="both"/>
        <w:rPr>
          <w:rFonts w:cs="Arial"/>
        </w:rPr>
      </w:pPr>
      <w:bookmarkStart w:id="5" w:name="_Toc215779209"/>
      <w:bookmarkStart w:id="6" w:name="_Hlk209402229"/>
      <w:r w:rsidRPr="00667F37">
        <w:rPr>
          <w:rFonts w:cs="Arial"/>
        </w:rPr>
        <w:lastRenderedPageBreak/>
        <w:t>1. Introduction</w:t>
      </w:r>
      <w:bookmarkEnd w:id="5"/>
    </w:p>
    <w:p w14:paraId="77D4B7AA" w14:textId="77777777" w:rsidR="00D56271" w:rsidRPr="00D56271" w:rsidRDefault="00D56271" w:rsidP="00087063">
      <w:pPr>
        <w:jc w:val="both"/>
      </w:pPr>
    </w:p>
    <w:p w14:paraId="16E02875" w14:textId="0D3ECF42" w:rsidR="00E207A2" w:rsidRPr="00667F37" w:rsidRDefault="00E207A2" w:rsidP="00087063">
      <w:pPr>
        <w:pStyle w:val="Heading2"/>
        <w:spacing w:line="360" w:lineRule="auto"/>
        <w:jc w:val="both"/>
        <w:rPr>
          <w:rFonts w:cs="Arial"/>
        </w:rPr>
      </w:pPr>
      <w:bookmarkStart w:id="7" w:name="_Toc215779210"/>
      <w:r w:rsidRPr="00667F37">
        <w:rPr>
          <w:rFonts w:cs="Arial"/>
        </w:rPr>
        <w:t>1.1 Motivation</w:t>
      </w:r>
      <w:bookmarkEnd w:id="7"/>
    </w:p>
    <w:p w14:paraId="02710CFA" w14:textId="77777777" w:rsidR="002D55A6" w:rsidRPr="00667F37" w:rsidRDefault="002D55A6" w:rsidP="00087063">
      <w:pPr>
        <w:spacing w:line="360" w:lineRule="auto"/>
        <w:jc w:val="both"/>
        <w:rPr>
          <w:rFonts w:ascii="Arial" w:hAnsi="Arial" w:cs="Arial"/>
          <w:color w:val="000000" w:themeColor="text1"/>
          <w:lang w:val="en-US"/>
        </w:rPr>
      </w:pPr>
    </w:p>
    <w:p w14:paraId="59621F92" w14:textId="7E6CE0E4" w:rsidR="00E207A2" w:rsidRPr="00667F37" w:rsidRDefault="00E207A2"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One of the fastest-moving parts of the global automotive industry is the used car market. Each year, millions of cars are sold and bought in the second-hand market and their prices are influenced by a lot of factors like brand, model, mileage, year of production, engine, transmission and fuel type (gasoline, diesel, hybrid, electric)</w:t>
      </w:r>
      <w:r w:rsidR="00C7227C" w:rsidRPr="00667F37">
        <w:rPr>
          <w:rFonts w:ascii="Arial" w:hAnsi="Arial" w:cs="Arial"/>
          <w:color w:val="000000" w:themeColor="text1"/>
          <w:lang w:val="en-US"/>
        </w:rPr>
        <w:t xml:space="preserve">. For buyers who are not aware of the details in the pricing of vehicles it can lead to overpaying. On the other side, for sellers, inaccurate research on how </w:t>
      </w:r>
      <w:r w:rsidR="005E4812" w:rsidRPr="00667F37">
        <w:rPr>
          <w:rFonts w:ascii="Arial" w:hAnsi="Arial" w:cs="Arial"/>
          <w:color w:val="000000" w:themeColor="text1"/>
          <w:lang w:val="en-US"/>
        </w:rPr>
        <w:t>they should</w:t>
      </w:r>
      <w:r w:rsidR="00C7227C" w:rsidRPr="00667F37">
        <w:rPr>
          <w:rFonts w:ascii="Arial" w:hAnsi="Arial" w:cs="Arial"/>
          <w:color w:val="000000" w:themeColor="text1"/>
          <w:lang w:val="en-US"/>
        </w:rPr>
        <w:t xml:space="preserve"> price their vehicle may lead to losses or overpricing it which will cause delays in selling. </w:t>
      </w:r>
    </w:p>
    <w:p w14:paraId="10BF71CD" w14:textId="77777777" w:rsidR="00C7227C" w:rsidRPr="00667F37" w:rsidRDefault="00C7227C" w:rsidP="00087063">
      <w:pPr>
        <w:spacing w:line="360" w:lineRule="auto"/>
        <w:jc w:val="both"/>
        <w:rPr>
          <w:rFonts w:ascii="Arial" w:hAnsi="Arial" w:cs="Arial"/>
          <w:color w:val="000000" w:themeColor="text1"/>
          <w:sz w:val="28"/>
          <w:szCs w:val="28"/>
          <w:lang w:val="en-US"/>
        </w:rPr>
      </w:pPr>
    </w:p>
    <w:p w14:paraId="3F7ECBF1" w14:textId="7EA9624E" w:rsidR="00C7227C" w:rsidRPr="00667F37" w:rsidRDefault="00C7227C"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 xml:space="preserve">Usually, the valuation of vehicles is handled manually or by online platforms that rely on historical </w:t>
      </w:r>
      <w:r w:rsidR="005222F7" w:rsidRPr="00667F37">
        <w:rPr>
          <w:rFonts w:ascii="Arial" w:hAnsi="Arial" w:cs="Arial"/>
          <w:color w:val="000000" w:themeColor="text1"/>
          <w:lang w:val="en-US"/>
        </w:rPr>
        <w:t>average</w:t>
      </w:r>
      <w:r w:rsidR="00EF28BA" w:rsidRPr="00667F37">
        <w:rPr>
          <w:rFonts w:ascii="Arial" w:hAnsi="Arial" w:cs="Arial"/>
          <w:color w:val="000000" w:themeColor="text1"/>
          <w:lang w:val="en-US"/>
        </w:rPr>
        <w:t xml:space="preserve"> </w:t>
      </w:r>
      <w:r w:rsidR="00EF28BA" w:rsidRPr="00667F37">
        <w:rPr>
          <w:rFonts w:ascii="Arial" w:hAnsi="Arial" w:cs="Arial"/>
          <w:color w:val="000000" w:themeColor="text1"/>
          <w:lang w:val="en-US"/>
        </w:rPr>
        <w:fldChar w:fldCharType="begin"/>
      </w:r>
      <w:r w:rsidR="00EF28BA" w:rsidRPr="00667F37">
        <w:rPr>
          <w:rFonts w:ascii="Arial" w:hAnsi="Arial" w:cs="Arial"/>
          <w:color w:val="000000" w:themeColor="text1"/>
          <w:lang w:val="en-US"/>
        </w:rPr>
        <w:instrText xml:space="preserve"> ADDIN ZOTERO_ITEM CSL_CITATION {"citationID":"bijFy1Xi","properties":{"formattedCitation":"(Amik et al.)","plainCitation":"(Amik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00EF28BA" w:rsidRPr="00667F37">
        <w:rPr>
          <w:rFonts w:ascii="Arial" w:hAnsi="Arial" w:cs="Arial"/>
          <w:color w:val="000000" w:themeColor="text1"/>
          <w:lang w:val="en-US"/>
        </w:rPr>
        <w:fldChar w:fldCharType="separate"/>
      </w:r>
      <w:r w:rsidR="00EF28BA" w:rsidRPr="00667F37">
        <w:rPr>
          <w:rFonts w:ascii="Arial" w:hAnsi="Arial" w:cs="Arial"/>
          <w:noProof/>
          <w:color w:val="000000" w:themeColor="text1"/>
          <w:lang w:val="en-US"/>
        </w:rPr>
        <w:t>(Amik et al.)</w:t>
      </w:r>
      <w:r w:rsidR="00EF28BA" w:rsidRPr="00667F37">
        <w:rPr>
          <w:rFonts w:ascii="Arial" w:hAnsi="Arial" w:cs="Arial"/>
          <w:color w:val="000000" w:themeColor="text1"/>
          <w:lang w:val="en-US"/>
        </w:rPr>
        <w:fldChar w:fldCharType="end"/>
      </w:r>
      <w:r w:rsidRPr="00667F37">
        <w:rPr>
          <w:rFonts w:ascii="Arial" w:hAnsi="Arial" w:cs="Arial"/>
          <w:color w:val="000000" w:themeColor="text1"/>
          <w:lang w:val="en-US"/>
        </w:rPr>
        <w:t xml:space="preserve">. </w:t>
      </w:r>
      <w:r w:rsidR="005E4812" w:rsidRPr="00667F37">
        <w:rPr>
          <w:rFonts w:ascii="Arial" w:hAnsi="Arial" w:cs="Arial"/>
          <w:color w:val="000000" w:themeColor="text1"/>
          <w:lang w:val="en-US"/>
        </w:rPr>
        <w:t xml:space="preserve">However, these methods are not the most optimal as of today. Expert-based evaluations can be subjective, time-consuming and difficult to scale across large markets </w:t>
      </w:r>
      <w:r w:rsidR="00EF28BA" w:rsidRPr="00667F37">
        <w:rPr>
          <w:rFonts w:ascii="Arial" w:hAnsi="Arial" w:cs="Arial"/>
          <w:color w:val="000000" w:themeColor="text1"/>
          <w:lang w:val="en-US"/>
        </w:rPr>
        <w:fldChar w:fldCharType="begin"/>
      </w:r>
      <w:r w:rsidR="00EF28BA" w:rsidRPr="00667F37">
        <w:rPr>
          <w:rFonts w:ascii="Arial" w:hAnsi="Arial" w:cs="Arial"/>
          <w:color w:val="000000" w:themeColor="text1"/>
          <w:lang w:val="en-US"/>
        </w:rPr>
        <w:instrText xml:space="preserve"> ADDIN ZOTERO_ITEM CSL_CITATION {"citationID":"EqVmObcY","properties":{"formattedCitation":"(Alnajim et al.)","plainCitation":"(Alnajim et al.)","noteIndex":0},"citationItems":[{"id":11,"uris":["http://zotero.org/users/local/eHIbDEoZ/items/SP9VGLA2"],"itemData":{"id":11,"type":"article-journal","abstract":"In recent years, the market for used-vehicle trade in the Kingdom of Saudi Arabia has grown significantly. This is due to the high cost of new vehicles that are not affordable by most buyers and lifting the ban on women drivers. Recently, several online websites for selling vehicles are available with different functions. However, estimating the vehicle price is based on traditional calculation methods, and this is inaccurate in several selling situations, as there are many factors that may affect the vehicle price, and these factors must be taken into consideration when estimating the vehicle’s price. Therefore, there is high demand to develop an automated vehicle price estimation system through adopting artificial intelligence (AI) technologies. Hence, this paper proposes an efficient vehicle price estimation system through developing an efficient deep neural network (DNN) model. The developed DNN model has been trained using a recent collected dataset for used-vehicle prices in the Kingdom of Saudi Arabia. The developed system has been validated using a recent vehicle price dataset, and the obtained results are compared with seven different machine learning models and showed a promising regression accuracy. In addition, we developed a reliable graphical user interface (GUI) for the purpose of allowing the user to estimate the price of any vehicle using the pre-trained DNN model.","container-title":"World Electric Vehicle Journal","DOI":"10.3390/wevj15080345","ISSN":"2032-6653","issue":"8","title":"An Intelligent Vehicle Price Estimation Approach Using a Deep Neural Network Model","volume":"15","author":[{"family":"Alnajim","given":"Thuraya"},{"family":"Alshahrani","given":"Nouf"},{"family":"Asiri","given":"Omar"}],"issued":{"date-parts":[["2024"]]}}}],"schema":"https://github.com/citation-style-language/schema/raw/master/csl-citation.json"} </w:instrText>
      </w:r>
      <w:r w:rsidR="00EF28BA" w:rsidRPr="00667F37">
        <w:rPr>
          <w:rFonts w:ascii="Arial" w:hAnsi="Arial" w:cs="Arial"/>
          <w:color w:val="000000" w:themeColor="text1"/>
          <w:lang w:val="en-US"/>
        </w:rPr>
        <w:fldChar w:fldCharType="separate"/>
      </w:r>
      <w:r w:rsidR="00EF28BA" w:rsidRPr="00667F37">
        <w:rPr>
          <w:rFonts w:ascii="Arial" w:hAnsi="Arial" w:cs="Arial"/>
          <w:noProof/>
          <w:color w:val="000000" w:themeColor="text1"/>
          <w:lang w:val="en-US"/>
        </w:rPr>
        <w:t>(Alnajim et al.)</w:t>
      </w:r>
      <w:r w:rsidR="00EF28BA" w:rsidRPr="00667F37">
        <w:rPr>
          <w:rFonts w:ascii="Arial" w:hAnsi="Arial" w:cs="Arial"/>
          <w:color w:val="000000" w:themeColor="text1"/>
          <w:lang w:val="en-US"/>
        </w:rPr>
        <w:fldChar w:fldCharType="end"/>
      </w:r>
      <w:r w:rsidR="005E4812" w:rsidRPr="00667F37">
        <w:rPr>
          <w:rFonts w:ascii="Arial" w:hAnsi="Arial" w:cs="Arial"/>
          <w:color w:val="000000" w:themeColor="text1"/>
          <w:lang w:val="en-US"/>
        </w:rPr>
        <w:t xml:space="preserve">. Using online platforms, while they are automated way to predict </w:t>
      </w:r>
      <w:r w:rsidR="006B7516" w:rsidRPr="00667F37">
        <w:rPr>
          <w:rFonts w:ascii="Arial" w:hAnsi="Arial" w:cs="Arial"/>
          <w:color w:val="000000" w:themeColor="text1"/>
          <w:lang w:val="en-US"/>
        </w:rPr>
        <w:t>prices,</w:t>
      </w:r>
      <w:r w:rsidR="005E4812" w:rsidRPr="00667F37">
        <w:rPr>
          <w:rFonts w:ascii="Arial" w:hAnsi="Arial" w:cs="Arial"/>
          <w:color w:val="000000" w:themeColor="text1"/>
          <w:lang w:val="en-US"/>
        </w:rPr>
        <w:t xml:space="preserve"> they often fail to make the right prediction</w:t>
      </w:r>
      <w:r w:rsidR="00322170" w:rsidRPr="00667F37">
        <w:rPr>
          <w:rFonts w:ascii="Arial" w:hAnsi="Arial" w:cs="Arial"/>
          <w:color w:val="000000" w:themeColor="text1"/>
          <w:lang w:val="en-US"/>
        </w:rPr>
        <w:t xml:space="preserve"> </w:t>
      </w:r>
      <w:r w:rsidR="00322170" w:rsidRPr="00667F37">
        <w:rPr>
          <w:rFonts w:ascii="Arial" w:hAnsi="Arial" w:cs="Arial"/>
          <w:color w:val="000000" w:themeColor="text1"/>
          <w:lang w:val="en-US"/>
        </w:rPr>
        <w:fldChar w:fldCharType="begin"/>
      </w:r>
      <w:r w:rsidR="00322170" w:rsidRPr="00667F37">
        <w:rPr>
          <w:rFonts w:ascii="Arial" w:hAnsi="Arial" w:cs="Arial"/>
          <w:color w:val="000000" w:themeColor="text1"/>
          <w:lang w:val="en-US"/>
        </w:rPr>
        <w:instrText xml:space="preserve"> ADDIN ZOTERO_ITEM CSL_CITATION {"citationID":"MGa04A81","properties":{"formattedCitation":"(Pal et al.; Amik et al.)","plainCitation":"(Pal et al.; Amik et al.)","noteIndex":0},"citationItems":[{"id":12,"uris":["http://zotero.org/users/local/eHIbDEoZ/items/22GUYCZS"],"itemData":{"id":12,"type":"report","genre":"arXiv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00322170" w:rsidRPr="00667F37">
        <w:rPr>
          <w:rFonts w:ascii="Arial" w:hAnsi="Arial" w:cs="Arial"/>
          <w:color w:val="000000" w:themeColor="text1"/>
          <w:lang w:val="en-US"/>
        </w:rPr>
        <w:fldChar w:fldCharType="separate"/>
      </w:r>
      <w:r w:rsidR="00322170" w:rsidRPr="00667F37">
        <w:rPr>
          <w:rFonts w:ascii="Arial" w:hAnsi="Arial" w:cs="Arial"/>
          <w:noProof/>
          <w:color w:val="000000" w:themeColor="text1"/>
          <w:lang w:val="en-US"/>
        </w:rPr>
        <w:t>(Pal et al.; Amik et al.)</w:t>
      </w:r>
      <w:r w:rsidR="00322170" w:rsidRPr="00667F37">
        <w:rPr>
          <w:rFonts w:ascii="Arial" w:hAnsi="Arial" w:cs="Arial"/>
          <w:color w:val="000000" w:themeColor="text1"/>
          <w:lang w:val="en-US"/>
        </w:rPr>
        <w:fldChar w:fldCharType="end"/>
      </w:r>
      <w:r w:rsidR="005E4812" w:rsidRPr="00667F37">
        <w:rPr>
          <w:rFonts w:ascii="Arial" w:hAnsi="Arial" w:cs="Arial"/>
          <w:color w:val="000000" w:themeColor="text1"/>
          <w:lang w:val="en-US"/>
        </w:rPr>
        <w:t>. These inaccuracies can cause a huge financial damage to the sellers because the market is very competitive.</w:t>
      </w:r>
    </w:p>
    <w:p w14:paraId="4C83EB7F" w14:textId="77777777" w:rsidR="005E4812" w:rsidRPr="00667F37" w:rsidRDefault="005E4812" w:rsidP="00087063">
      <w:pPr>
        <w:spacing w:line="360" w:lineRule="auto"/>
        <w:jc w:val="both"/>
        <w:rPr>
          <w:rFonts w:ascii="Arial" w:hAnsi="Arial" w:cs="Arial"/>
          <w:color w:val="000000" w:themeColor="text1"/>
          <w:sz w:val="28"/>
          <w:szCs w:val="28"/>
          <w:lang w:val="en-US"/>
        </w:rPr>
      </w:pPr>
    </w:p>
    <w:p w14:paraId="0189C29B" w14:textId="4C9A245C" w:rsidR="005E4812" w:rsidRPr="00667F37" w:rsidRDefault="00414464"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Machine learning (ML) gives us a new and improved way to predict prices for vehicles. By using large datasets from previously sold vehicles, ML can find patterns. ML can find relations in data that is non-linear like such as brand, model, mileage, year of production which will lead to calculations which are more precise. Using supervised algorithms such as linear regression, gradient boosting, random forest accuracy is significantly improved compared to manual and rule-based techniques</w:t>
      </w:r>
      <w:r w:rsidR="00B57823" w:rsidRPr="00667F37">
        <w:rPr>
          <w:rFonts w:ascii="Arial" w:hAnsi="Arial" w:cs="Arial"/>
          <w:color w:val="000000" w:themeColor="text1"/>
          <w:lang w:val="en-US"/>
        </w:rPr>
        <w:t xml:space="preserve"> </w:t>
      </w:r>
      <w:r w:rsidR="009B7C11" w:rsidRPr="00667F37">
        <w:rPr>
          <w:rFonts w:ascii="Arial" w:hAnsi="Arial" w:cs="Arial"/>
          <w:color w:val="000000" w:themeColor="text1"/>
        </w:rPr>
        <w:fldChar w:fldCharType="begin"/>
      </w:r>
      <w:r w:rsidR="009B7C11" w:rsidRPr="00667F37">
        <w:rPr>
          <w:rFonts w:ascii="Arial" w:hAnsi="Arial" w:cs="Arial"/>
          <w:color w:val="000000" w:themeColor="text1"/>
        </w:rPr>
        <w:instrText xml:space="preserve"> ADDIN ZOTERO_ITEM CSL_CITATION {"citationID":"MPexePJT","properties":{"formattedCitation":"(Amik et al.; Alnajim et al.; Pal et al.)","plainCitation":"(Amik et al.; Alnajim et al.; Pal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id":11,"uris":["http://zotero.org/users/local/eHIbDEoZ/items/SP9VGLA2"],"itemData":{"id":11,"type":"article-journal","abstract":"In recent years, the market for used-vehicle trade in the Kingdom of Saudi Arabia has grown significantly. This is due to the high cost of new vehicles that are not affordable by most buyers and lifting the ban on women drivers. Recently, several online websites for selling vehicles are available with different functions. However, estimating the vehicle price is based on traditional calculation methods, and this is inaccurate in several selling situations, as there are many factors that may affect the vehicle price, and these factors must be taken into consideration when estimating the vehicle’s price. Therefore, there is high demand to develop an automated vehicle price estimation system through adopting artificial intelligence (AI) technologies. Hence, this paper proposes an efficient vehicle price estimation system through developing an efficient deep neural network (DNN) model. The developed DNN model has been trained using a recent collected dataset for used-vehicle prices in the Kingdom of Saudi Arabia. The developed system has been validated using a recent vehicle price dataset, and the obtained results are compared with seven different machine learning models and showed a promising regression accuracy. In addition, we developed a reliable graphical user interface (GUI) for the purpose of allowing the user to estimate the price of any vehicle using the pre-trained DNN model.","container-title":"World Electric Vehicle Journal","DOI":"10.3390/wevj15080345","ISSN":"2032-6653","issue":"8","title":"An Intelligent Vehicle Price Estimation Approach Using a Deep Neural Network Model","volume":"15","author":[{"family":"Alnajim","given":"Thuraya"},{"family":"Alshahrani","given":"Nouf"},{"family":"Asiri","given":"Omar"}],"issued":{"date-parts":[["2024"]]}}},{"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Sumanth"}],"issued":{"date-parts":[["2017"]]}}}],"schema":"https://github.com/citation-style-language/schema/raw/master/csl-citation.json"} </w:instrText>
      </w:r>
      <w:r w:rsidR="009B7C11" w:rsidRPr="00667F37">
        <w:rPr>
          <w:rFonts w:ascii="Arial" w:hAnsi="Arial" w:cs="Arial"/>
          <w:color w:val="000000" w:themeColor="text1"/>
        </w:rPr>
        <w:fldChar w:fldCharType="separate"/>
      </w:r>
      <w:r w:rsidR="009B7C11" w:rsidRPr="00667F37">
        <w:rPr>
          <w:rFonts w:ascii="Arial" w:hAnsi="Arial" w:cs="Arial"/>
          <w:noProof/>
          <w:color w:val="000000" w:themeColor="text1"/>
        </w:rPr>
        <w:t>(Amik et al.; Alnajim et al.; Pal et al.)</w:t>
      </w:r>
      <w:r w:rsidR="009B7C11" w:rsidRPr="00667F37">
        <w:rPr>
          <w:rFonts w:ascii="Arial" w:hAnsi="Arial" w:cs="Arial"/>
          <w:color w:val="000000" w:themeColor="text1"/>
        </w:rPr>
        <w:fldChar w:fldCharType="end"/>
      </w:r>
      <w:r w:rsidRPr="00667F37">
        <w:rPr>
          <w:rFonts w:ascii="Arial" w:hAnsi="Arial" w:cs="Arial"/>
          <w:color w:val="000000" w:themeColor="text1"/>
          <w:lang w:val="en-US"/>
        </w:rPr>
        <w:t xml:space="preserve">.  </w:t>
      </w:r>
    </w:p>
    <w:p w14:paraId="478C2631" w14:textId="77777777" w:rsidR="006B7516" w:rsidRPr="00667F37" w:rsidRDefault="006B7516" w:rsidP="00087063">
      <w:pPr>
        <w:spacing w:line="360" w:lineRule="auto"/>
        <w:jc w:val="both"/>
        <w:rPr>
          <w:rFonts w:ascii="Arial" w:hAnsi="Arial" w:cs="Arial"/>
          <w:color w:val="000000" w:themeColor="text1"/>
          <w:sz w:val="28"/>
          <w:szCs w:val="28"/>
          <w:lang w:val="en-US"/>
        </w:rPr>
      </w:pPr>
    </w:p>
    <w:p w14:paraId="6E607930" w14:textId="63DF43B7" w:rsidR="006B7516" w:rsidRPr="00667F37" w:rsidRDefault="006B7516"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lastRenderedPageBreak/>
        <w:t xml:space="preserve">The motivation behind this project is to make a working ML-powered web application that can give correct predictions to prices on used vehicles given their key attributes. Both buyers and sellers can benefit from such system because it will introduce a lot more transparency and reducing the risk of overvaluation or undervaluation. It will make dealerships more competitive as they are now going to be able to adapt to the price changes much quicker. This project can also be of use of academic purpose as it shows how ML techniques can be applied to help a </w:t>
      </w:r>
      <w:r w:rsidR="000D3C6F" w:rsidRPr="00667F37">
        <w:rPr>
          <w:rFonts w:ascii="Arial" w:hAnsi="Arial" w:cs="Arial"/>
          <w:color w:val="000000" w:themeColor="text1"/>
          <w:lang w:val="en-US"/>
        </w:rPr>
        <w:t>real-world</w:t>
      </w:r>
      <w:r w:rsidRPr="00667F37">
        <w:rPr>
          <w:rFonts w:ascii="Arial" w:hAnsi="Arial" w:cs="Arial"/>
          <w:color w:val="000000" w:themeColor="text1"/>
          <w:lang w:val="en-US"/>
        </w:rPr>
        <w:t xml:space="preserve"> business problem. </w:t>
      </w:r>
      <w:r w:rsidR="000D3C6F" w:rsidRPr="00667F37">
        <w:rPr>
          <w:rFonts w:ascii="Arial" w:hAnsi="Arial" w:cs="Arial"/>
          <w:color w:val="000000" w:themeColor="text1"/>
          <w:lang w:val="en-US"/>
        </w:rPr>
        <w:t>In this</w:t>
      </w:r>
      <w:r w:rsidRPr="00667F37">
        <w:rPr>
          <w:rFonts w:ascii="Arial" w:hAnsi="Arial" w:cs="Arial"/>
          <w:color w:val="000000" w:themeColor="text1"/>
          <w:lang w:val="en-US"/>
        </w:rPr>
        <w:t xml:space="preserve"> way, the project how data-centric approaches can be used to modernize </w:t>
      </w:r>
      <w:r w:rsidR="005222F7" w:rsidRPr="00667F37">
        <w:rPr>
          <w:rFonts w:ascii="Arial" w:hAnsi="Arial" w:cs="Arial"/>
          <w:color w:val="000000" w:themeColor="text1"/>
          <w:lang w:val="en-US"/>
        </w:rPr>
        <w:t>an</w:t>
      </w:r>
      <w:r w:rsidRPr="00667F37">
        <w:rPr>
          <w:rFonts w:ascii="Arial" w:hAnsi="Arial" w:cs="Arial"/>
          <w:color w:val="000000" w:themeColor="text1"/>
          <w:lang w:val="en-US"/>
        </w:rPr>
        <w:t xml:space="preserve"> industry which relies on subjective judgement.</w:t>
      </w:r>
    </w:p>
    <w:p w14:paraId="7A6485D8" w14:textId="77777777" w:rsidR="000C5D26" w:rsidRPr="00667F37" w:rsidRDefault="000C5D26" w:rsidP="00087063">
      <w:pPr>
        <w:spacing w:line="360" w:lineRule="auto"/>
        <w:jc w:val="both"/>
        <w:rPr>
          <w:rFonts w:ascii="Arial" w:hAnsi="Arial" w:cs="Arial"/>
          <w:color w:val="000000" w:themeColor="text1"/>
          <w:sz w:val="28"/>
          <w:szCs w:val="28"/>
          <w:lang w:val="en-US"/>
        </w:rPr>
      </w:pPr>
    </w:p>
    <w:p w14:paraId="409F0C10" w14:textId="19B02B90" w:rsidR="000C5D26" w:rsidRPr="00667F37" w:rsidRDefault="000C5D26" w:rsidP="00087063">
      <w:pPr>
        <w:pStyle w:val="Heading2"/>
        <w:spacing w:line="360" w:lineRule="auto"/>
        <w:jc w:val="both"/>
        <w:rPr>
          <w:rFonts w:cs="Arial"/>
          <w:lang w:val="en-US"/>
        </w:rPr>
      </w:pPr>
      <w:bookmarkStart w:id="8" w:name="_Toc215779211"/>
      <w:r w:rsidRPr="00667F37">
        <w:rPr>
          <w:rFonts w:cs="Arial"/>
          <w:lang w:val="en-US"/>
        </w:rPr>
        <w:t>1.2 Project Overview</w:t>
      </w:r>
      <w:bookmarkEnd w:id="8"/>
    </w:p>
    <w:p w14:paraId="60899EE7" w14:textId="77777777" w:rsidR="000C5D26" w:rsidRPr="00667F37" w:rsidRDefault="000C5D26" w:rsidP="00087063">
      <w:pPr>
        <w:spacing w:line="360" w:lineRule="auto"/>
        <w:jc w:val="both"/>
        <w:rPr>
          <w:rFonts w:ascii="Arial" w:hAnsi="Arial" w:cs="Arial"/>
          <w:color w:val="000000" w:themeColor="text1"/>
          <w:sz w:val="28"/>
          <w:szCs w:val="28"/>
          <w:lang w:val="en-US"/>
        </w:rPr>
      </w:pPr>
      <w:bookmarkStart w:id="9" w:name="_Hlk215311155"/>
    </w:p>
    <w:p w14:paraId="045BB0BA" w14:textId="0D72B8A9" w:rsidR="00332E75" w:rsidRPr="00332E75" w:rsidRDefault="00332E75" w:rsidP="00087063">
      <w:pPr>
        <w:spacing w:line="360" w:lineRule="auto"/>
        <w:jc w:val="both"/>
        <w:rPr>
          <w:rFonts w:ascii="Arial" w:hAnsi="Arial" w:cs="Arial"/>
          <w:color w:val="000000" w:themeColor="text1"/>
        </w:rPr>
      </w:pPr>
      <w:r w:rsidRPr="00667F37">
        <w:rPr>
          <w:rFonts w:ascii="Arial" w:hAnsi="Arial" w:cs="Arial"/>
          <w:color w:val="000000" w:themeColor="text1"/>
        </w:rPr>
        <w:t>T</w:t>
      </w:r>
      <w:r w:rsidRPr="00332E75">
        <w:rPr>
          <w:rFonts w:ascii="Arial" w:hAnsi="Arial" w:cs="Arial"/>
          <w:color w:val="000000" w:themeColor="text1"/>
        </w:rPr>
        <w:t>he project is a data-driven web application for predicting used-car prices.</w:t>
      </w:r>
      <w:r w:rsidR="008A3560" w:rsidRPr="008A3560">
        <w:rPr>
          <w:rFonts w:ascii=".AppleSystemUIFont" w:eastAsia="Times New Roman" w:hAnsi=".AppleSystemUIFont" w:cs="Times New Roman"/>
          <w:color w:val="0E0E0E"/>
          <w:kern w:val="0"/>
          <w:sz w:val="21"/>
          <w:szCs w:val="21"/>
          <w:lang w:eastAsia="en-GB"/>
          <w14:ligatures w14:val="none"/>
        </w:rPr>
        <w:t xml:space="preserve"> </w:t>
      </w:r>
      <w:r w:rsidR="008A3560" w:rsidRPr="008A3560">
        <w:rPr>
          <w:rFonts w:ascii="Arial" w:hAnsi="Arial" w:cs="Arial"/>
          <w:color w:val="000000" w:themeColor="text1"/>
        </w:rPr>
        <w:t>The backend is implemented in ASP.NET Core using MVC controllers that expose RESTful Web API endpoints</w:t>
      </w:r>
      <w:r w:rsidRPr="00332E75">
        <w:rPr>
          <w:rFonts w:ascii="Arial" w:hAnsi="Arial" w:cs="Arial"/>
          <w:color w:val="000000" w:themeColor="text1"/>
        </w:rPr>
        <w:t>; the frontend is a React + TypeScript single-page application that calls these endpoints. The system trains and serves four algorithms: Linear Regression, Ridge Regression, Random Forest, and Gradient Boosting.</w:t>
      </w:r>
    </w:p>
    <w:bookmarkEnd w:id="9"/>
    <w:p w14:paraId="4C97915B" w14:textId="77777777" w:rsidR="00332E75" w:rsidRPr="00332E75" w:rsidRDefault="00332E75" w:rsidP="00087063">
      <w:pPr>
        <w:spacing w:line="360" w:lineRule="auto"/>
        <w:jc w:val="both"/>
        <w:rPr>
          <w:rFonts w:ascii="Arial" w:hAnsi="Arial" w:cs="Arial"/>
          <w:color w:val="000000" w:themeColor="text1"/>
        </w:rPr>
      </w:pPr>
    </w:p>
    <w:p w14:paraId="6DB03C54" w14:textId="073F709F" w:rsidR="00332E75" w:rsidRPr="00332E75" w:rsidRDefault="00332E75" w:rsidP="00087063">
      <w:pPr>
        <w:spacing w:line="360" w:lineRule="auto"/>
        <w:jc w:val="both"/>
        <w:rPr>
          <w:rFonts w:ascii="Arial" w:hAnsi="Arial" w:cs="Arial"/>
          <w:color w:val="000000" w:themeColor="text1"/>
        </w:rPr>
      </w:pPr>
      <w:r w:rsidRPr="00332E75">
        <w:rPr>
          <w:rFonts w:ascii="Arial" w:hAnsi="Arial" w:cs="Arial"/>
          <w:color w:val="000000" w:themeColor="text1"/>
        </w:rPr>
        <w:t>Preprocessing is handled by dedicated components: a FeatureScaler for numeric inputs and a LabelScaler for target prices. The LabelScaler inverts predictions back to the original currency scale. These components are reusable across training and inference and are serialized with the trained models so the web app uses the exact same pipeline used during training.  </w:t>
      </w:r>
    </w:p>
    <w:p w14:paraId="4FE52231" w14:textId="77777777" w:rsidR="00D16A7F" w:rsidRPr="00667F37" w:rsidRDefault="00D16A7F" w:rsidP="00087063">
      <w:pPr>
        <w:spacing w:line="360" w:lineRule="auto"/>
        <w:jc w:val="both"/>
        <w:rPr>
          <w:rFonts w:ascii="Arial" w:hAnsi="Arial" w:cs="Arial"/>
          <w:color w:val="000000" w:themeColor="text1"/>
          <w:lang w:val="en-US"/>
        </w:rPr>
      </w:pPr>
    </w:p>
    <w:p w14:paraId="57B34205" w14:textId="77777777" w:rsidR="00CB7326" w:rsidRPr="00CB7326" w:rsidRDefault="00CB7326" w:rsidP="00087063">
      <w:pPr>
        <w:spacing w:line="360" w:lineRule="auto"/>
        <w:jc w:val="both"/>
        <w:rPr>
          <w:rFonts w:ascii="Arial" w:hAnsi="Arial" w:cs="Arial"/>
          <w:color w:val="000000" w:themeColor="text1"/>
          <w:lang w:val="en-US"/>
        </w:rPr>
      </w:pPr>
      <w:r w:rsidRPr="00CB7326">
        <w:rPr>
          <w:rFonts w:ascii="Arial" w:hAnsi="Arial" w:cs="Arial"/>
          <w:color w:val="000000" w:themeColor="text1"/>
          <w:lang w:val="en-US"/>
        </w:rPr>
        <w:t xml:space="preserve">In its core the application integrates several machine learning algorithms, including Linear Regression, Gradient Boosting and Random Forest. These algorithms will be trained on publicly available used-cars datasets, which contain the following information: brand, model, year of production, transmission, engine type and fuel type. The system also integrates preprocessing components like a </w:t>
      </w:r>
      <w:proofErr w:type="spellStart"/>
      <w:r w:rsidRPr="00CB7326">
        <w:rPr>
          <w:rFonts w:ascii="Arial" w:hAnsi="Arial" w:cs="Arial"/>
          <w:color w:val="000000" w:themeColor="text1"/>
          <w:lang w:val="en-US"/>
        </w:rPr>
        <w:t>FeatureScaler</w:t>
      </w:r>
      <w:proofErr w:type="spellEnd"/>
      <w:r w:rsidRPr="00CB7326">
        <w:rPr>
          <w:rFonts w:ascii="Arial" w:hAnsi="Arial" w:cs="Arial"/>
          <w:color w:val="000000" w:themeColor="text1"/>
          <w:lang w:val="en-US"/>
        </w:rPr>
        <w:t xml:space="preserve"> and </w:t>
      </w:r>
      <w:proofErr w:type="spellStart"/>
      <w:r w:rsidRPr="00CB7326">
        <w:rPr>
          <w:rFonts w:ascii="Arial" w:hAnsi="Arial" w:cs="Arial"/>
          <w:color w:val="000000" w:themeColor="text1"/>
          <w:lang w:val="en-US"/>
        </w:rPr>
        <w:t>LabelScaler</w:t>
      </w:r>
      <w:proofErr w:type="spellEnd"/>
      <w:r w:rsidRPr="00CB7326">
        <w:rPr>
          <w:rFonts w:ascii="Arial" w:hAnsi="Arial" w:cs="Arial"/>
          <w:color w:val="000000" w:themeColor="text1"/>
        </w:rPr>
        <w:t xml:space="preserve">, which were implemented specifically for this project. The </w:t>
      </w:r>
      <w:r w:rsidRPr="00CB7326">
        <w:rPr>
          <w:rFonts w:ascii="Arial" w:hAnsi="Arial" w:cs="Arial"/>
          <w:i/>
          <w:iCs/>
          <w:color w:val="000000" w:themeColor="text1"/>
        </w:rPr>
        <w:t>FeatureScaler</w:t>
      </w:r>
      <w:r w:rsidRPr="00CB7326">
        <w:rPr>
          <w:rFonts w:ascii="Arial" w:hAnsi="Arial" w:cs="Arial"/>
          <w:color w:val="000000" w:themeColor="text1"/>
        </w:rPr>
        <w:t xml:space="preserve"> </w:t>
      </w:r>
      <w:r w:rsidRPr="00CB7326">
        <w:rPr>
          <w:rFonts w:ascii="Arial" w:hAnsi="Arial" w:cs="Arial"/>
          <w:color w:val="000000" w:themeColor="text1"/>
        </w:rPr>
        <w:lastRenderedPageBreak/>
        <w:t xml:space="preserve">is responsible for normalizing the numeric input features (e.g., mileage, production year) into a standardized range before training. The </w:t>
      </w:r>
      <w:r w:rsidRPr="00CB7326">
        <w:rPr>
          <w:rFonts w:ascii="Arial" w:hAnsi="Arial" w:cs="Arial"/>
          <w:i/>
          <w:iCs/>
          <w:color w:val="000000" w:themeColor="text1"/>
        </w:rPr>
        <w:t>LabelScaler</w:t>
      </w:r>
      <w:r w:rsidRPr="00CB7326">
        <w:rPr>
          <w:rFonts w:ascii="Arial" w:hAnsi="Arial" w:cs="Arial"/>
          <w:color w:val="000000" w:themeColor="text1"/>
        </w:rPr>
        <w:t xml:space="preserve"> performs the inverse operation by rescaling the model’s predicted values back to the original monetary scale. These components form part of the backend preprocessing pipeline and are integrated into the application’s overall architecture as independent, reusable modules.</w:t>
      </w:r>
    </w:p>
    <w:p w14:paraId="3D4AFDBC" w14:textId="77777777" w:rsidR="006B7516" w:rsidRPr="00667F37" w:rsidRDefault="006B7516" w:rsidP="00087063">
      <w:pPr>
        <w:spacing w:line="360" w:lineRule="auto"/>
        <w:jc w:val="both"/>
        <w:rPr>
          <w:rFonts w:ascii="Arial" w:hAnsi="Arial" w:cs="Arial"/>
          <w:color w:val="000000" w:themeColor="text1"/>
          <w:lang w:val="en-US"/>
        </w:rPr>
      </w:pPr>
    </w:p>
    <w:p w14:paraId="2041A7D0" w14:textId="27415BAA" w:rsidR="001158C5" w:rsidRPr="00667F37" w:rsidRDefault="000D3C6F"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The project has two main goals</w:t>
      </w:r>
      <w:r w:rsidR="004079F0" w:rsidRPr="00667F37">
        <w:rPr>
          <w:rFonts w:ascii="Arial" w:hAnsi="Arial" w:cs="Arial"/>
          <w:color w:val="000000" w:themeColor="text1"/>
          <w:lang w:val="en-US"/>
        </w:rPr>
        <w:t>. On the practical side, it is a tool which can be used by dealerships/sellers and buyers to make the process of buying a used car more transparent</w:t>
      </w:r>
      <w:r w:rsidR="005B3B64" w:rsidRPr="00667F37">
        <w:rPr>
          <w:rFonts w:ascii="Arial" w:hAnsi="Arial" w:cs="Arial"/>
          <w:color w:val="000000" w:themeColor="text1"/>
          <w:lang w:val="en-US"/>
        </w:rPr>
        <w:t xml:space="preserve"> and aligned with the current market. And on the academical side it can be used as a case-study for what machine learning is most suitable by enabling direct comparison between the models in terms of their accuracy and computational cost and time cost.</w:t>
      </w:r>
    </w:p>
    <w:p w14:paraId="03397A74" w14:textId="77777777" w:rsidR="00936E5E" w:rsidRPr="00667F37" w:rsidRDefault="00936E5E" w:rsidP="00087063">
      <w:pPr>
        <w:spacing w:line="360" w:lineRule="auto"/>
        <w:jc w:val="both"/>
        <w:rPr>
          <w:rFonts w:ascii="Arial" w:hAnsi="Arial" w:cs="Arial"/>
          <w:color w:val="000000" w:themeColor="text1"/>
          <w:sz w:val="28"/>
          <w:szCs w:val="28"/>
          <w:lang w:val="en-US"/>
        </w:rPr>
      </w:pPr>
    </w:p>
    <w:p w14:paraId="69600A33" w14:textId="0F3211BF" w:rsidR="00936E5E" w:rsidRPr="00667F37" w:rsidRDefault="00936E5E" w:rsidP="00087063">
      <w:pPr>
        <w:spacing w:line="360" w:lineRule="auto"/>
        <w:jc w:val="both"/>
        <w:rPr>
          <w:rFonts w:ascii="Arial" w:hAnsi="Arial" w:cs="Arial"/>
          <w:color w:val="000000" w:themeColor="text1"/>
          <w:lang w:val="en-US"/>
        </w:rPr>
      </w:pPr>
      <w:r w:rsidRPr="00667F37">
        <w:rPr>
          <w:rFonts w:ascii="Arial" w:hAnsi="Arial" w:cs="Arial"/>
          <w:color w:val="000000" w:themeColor="text1"/>
          <w:lang w:val="en-US"/>
        </w:rPr>
        <w:t>In addition, the project aims to provide the end user the full pipeline not only a command line interface app by implementing user-friendly web experience. Which will demonstrate how each of the algorithms perform under the same conditions and the results will be shown to the end-user in a way that a non-expert can use them. By combining everything mentioned the project will provide a robust solution for used car predictions.</w:t>
      </w:r>
    </w:p>
    <w:p w14:paraId="3B7399B8" w14:textId="77777777" w:rsidR="002956A8" w:rsidRDefault="002956A8" w:rsidP="00087063">
      <w:pPr>
        <w:spacing w:line="360" w:lineRule="auto"/>
        <w:jc w:val="both"/>
        <w:rPr>
          <w:rFonts w:ascii="Arial" w:hAnsi="Arial" w:cs="Arial"/>
          <w:color w:val="000000" w:themeColor="text1"/>
          <w:sz w:val="28"/>
          <w:szCs w:val="28"/>
          <w:lang w:val="en-US"/>
        </w:rPr>
      </w:pPr>
    </w:p>
    <w:p w14:paraId="4FE21A07" w14:textId="77777777" w:rsidR="001D3FC3" w:rsidRDefault="001D3FC3" w:rsidP="00087063">
      <w:pPr>
        <w:spacing w:line="360" w:lineRule="auto"/>
        <w:jc w:val="both"/>
        <w:rPr>
          <w:rFonts w:ascii="Arial" w:hAnsi="Arial" w:cs="Arial"/>
          <w:color w:val="000000" w:themeColor="text1"/>
          <w:sz w:val="28"/>
          <w:szCs w:val="28"/>
          <w:lang w:val="en-US"/>
        </w:rPr>
      </w:pPr>
    </w:p>
    <w:p w14:paraId="28A148CC" w14:textId="77777777" w:rsidR="001D3FC3" w:rsidRDefault="001D3FC3" w:rsidP="00087063">
      <w:pPr>
        <w:spacing w:line="360" w:lineRule="auto"/>
        <w:jc w:val="both"/>
        <w:rPr>
          <w:rFonts w:ascii="Arial" w:hAnsi="Arial" w:cs="Arial"/>
          <w:color w:val="000000" w:themeColor="text1"/>
          <w:sz w:val="28"/>
          <w:szCs w:val="28"/>
          <w:lang w:val="en-US"/>
        </w:rPr>
      </w:pPr>
    </w:p>
    <w:p w14:paraId="7F717708" w14:textId="77777777" w:rsidR="001D3FC3" w:rsidRDefault="001D3FC3" w:rsidP="00087063">
      <w:pPr>
        <w:spacing w:line="360" w:lineRule="auto"/>
        <w:jc w:val="both"/>
        <w:rPr>
          <w:rFonts w:ascii="Arial" w:hAnsi="Arial" w:cs="Arial"/>
          <w:color w:val="000000" w:themeColor="text1"/>
          <w:sz w:val="28"/>
          <w:szCs w:val="28"/>
          <w:lang w:val="en-US"/>
        </w:rPr>
      </w:pPr>
    </w:p>
    <w:p w14:paraId="0428991D" w14:textId="77777777" w:rsidR="001D3FC3" w:rsidRPr="00667F37" w:rsidRDefault="001D3FC3" w:rsidP="00087063">
      <w:pPr>
        <w:spacing w:line="360" w:lineRule="auto"/>
        <w:jc w:val="both"/>
        <w:rPr>
          <w:rFonts w:ascii="Arial" w:hAnsi="Arial" w:cs="Arial"/>
          <w:color w:val="000000" w:themeColor="text1"/>
          <w:sz w:val="28"/>
          <w:szCs w:val="28"/>
          <w:lang w:val="en-US"/>
        </w:rPr>
      </w:pPr>
    </w:p>
    <w:p w14:paraId="3E400E12" w14:textId="00F116C5" w:rsidR="002956A8" w:rsidRPr="00667F37" w:rsidRDefault="002956A8" w:rsidP="00087063">
      <w:pPr>
        <w:pStyle w:val="Heading1"/>
        <w:spacing w:line="360" w:lineRule="auto"/>
        <w:jc w:val="both"/>
        <w:rPr>
          <w:rFonts w:cs="Arial"/>
          <w:lang w:val="bg-BG"/>
        </w:rPr>
      </w:pPr>
      <w:bookmarkStart w:id="10" w:name="_Toc215779212"/>
      <w:bookmarkStart w:id="11" w:name="_Hlk210560913"/>
      <w:bookmarkStart w:id="12" w:name="_Hlk215311468"/>
      <w:r w:rsidRPr="00667F37">
        <w:rPr>
          <w:rFonts w:cs="Arial"/>
          <w:lang w:val="en-US"/>
        </w:rPr>
        <w:lastRenderedPageBreak/>
        <w:t>2. Specification of the Software Requirements and their Analysis</w:t>
      </w:r>
      <w:bookmarkEnd w:id="10"/>
    </w:p>
    <w:bookmarkEnd w:id="11"/>
    <w:p w14:paraId="64465CF1" w14:textId="77777777" w:rsidR="002956A8" w:rsidRPr="00667F37" w:rsidRDefault="002956A8" w:rsidP="00087063">
      <w:pPr>
        <w:spacing w:line="360" w:lineRule="auto"/>
        <w:jc w:val="both"/>
        <w:rPr>
          <w:rFonts w:ascii="Arial" w:hAnsi="Arial" w:cs="Arial"/>
          <w:color w:val="000000" w:themeColor="text1"/>
          <w:sz w:val="28"/>
          <w:szCs w:val="28"/>
          <w:lang w:val="bg-BG"/>
        </w:rPr>
      </w:pPr>
    </w:p>
    <w:p w14:paraId="1860F2F3" w14:textId="62039008" w:rsidR="002956A8" w:rsidRDefault="002956A8" w:rsidP="00087063">
      <w:pPr>
        <w:pStyle w:val="Heading2"/>
        <w:spacing w:line="360" w:lineRule="auto"/>
        <w:jc w:val="both"/>
        <w:rPr>
          <w:rFonts w:cs="Arial"/>
          <w:lang w:val="en-US"/>
        </w:rPr>
      </w:pPr>
      <w:bookmarkStart w:id="13" w:name="_Toc215779213"/>
      <w:r w:rsidRPr="00667F37">
        <w:rPr>
          <w:rFonts w:cs="Arial"/>
          <w:lang w:val="bg-BG"/>
        </w:rPr>
        <w:t xml:space="preserve">2.1 </w:t>
      </w:r>
      <w:r w:rsidRPr="00667F37">
        <w:rPr>
          <w:rFonts w:cs="Arial"/>
          <w:lang w:val="en-US"/>
        </w:rPr>
        <w:t xml:space="preserve">Functional </w:t>
      </w:r>
      <w:r w:rsidR="00BC6C46">
        <w:rPr>
          <w:rFonts w:cs="Arial"/>
          <w:lang w:val="en-US"/>
        </w:rPr>
        <w:t>R</w:t>
      </w:r>
      <w:r w:rsidRPr="00667F37">
        <w:rPr>
          <w:rFonts w:cs="Arial"/>
          <w:lang w:val="en-US"/>
        </w:rPr>
        <w:t>equirements</w:t>
      </w:r>
      <w:bookmarkEnd w:id="13"/>
    </w:p>
    <w:p w14:paraId="5CC3CDF9" w14:textId="77777777" w:rsidR="002F75E0" w:rsidRPr="002F75E0" w:rsidRDefault="002F75E0" w:rsidP="00087063">
      <w:pPr>
        <w:jc w:val="both"/>
        <w:rPr>
          <w:lang w:val="en-US"/>
        </w:rPr>
      </w:pPr>
    </w:p>
    <w:p w14:paraId="40F243D5" w14:textId="318D1734"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Algorithms: The system must train and serve price predictions using Linear Regression, Ridge Regression, Random Forest, and Gradient Boosting. All models are trained offline using the CLI trainer and exported as JSON bundles.</w:t>
      </w:r>
    </w:p>
    <w:p w14:paraId="3C7D0F2F" w14:textId="2E209A1C"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Single-car prediction: The user selects manufacturer, model, year of production, mileage, fuel type, transmission, and target year. The system returns a price prediction from each algorithm, including evaluation metrics and model metadata.</w:t>
      </w:r>
    </w:p>
    <w:p w14:paraId="2EE7762B" w14:textId="1980C26D"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Single-car range prediction: For a selected car, the system must provide a year-by-year projection over a chosen range (e.g. 2025–2030).</w:t>
      </w:r>
      <w:r w:rsidR="002F2A33" w:rsidRPr="002F75E0">
        <w:rPr>
          <w:rFonts w:ascii="Arial" w:hAnsi="Arial" w:cs="Arial"/>
        </w:rPr>
        <w:t xml:space="preserve"> </w:t>
      </w:r>
      <w:r w:rsidRPr="002F75E0">
        <w:rPr>
          <w:rFonts w:ascii="Arial" w:hAnsi="Arial" w:cs="Arial"/>
        </w:rPr>
        <w:t xml:space="preserve">Ridge Regression is used to generate the trend curve because Random Forest and Gradient Boosting do not reliably extrapolate outside the training </w:t>
      </w:r>
      <w:r w:rsidR="002F2A33" w:rsidRPr="002F75E0">
        <w:rPr>
          <w:rFonts w:ascii="Arial" w:hAnsi="Arial" w:cs="Arial"/>
        </w:rPr>
        <w:t>year</w:t>
      </w:r>
      <w:r w:rsidRPr="002F75E0">
        <w:rPr>
          <w:rFonts w:ascii="Arial" w:hAnsi="Arial" w:cs="Arial"/>
        </w:rPr>
        <w:t>.</w:t>
      </w:r>
    </w:p>
    <w:p w14:paraId="167EF648" w14:textId="51D7DD0F"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Two-car prediction: Users can configure two different vehicles and request single-year predictions. The backend returns predictions from all algorithms for both vehicles, enabling direct side-by-side comparison.</w:t>
      </w:r>
    </w:p>
    <w:p w14:paraId="38332887" w14:textId="1F939C0E" w:rsidR="00EC5B54"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 xml:space="preserve">Two-car range comparison: The application must support range-based comparison between two vehicles, producing two depreciation curves over the selected horizon. </w:t>
      </w:r>
    </w:p>
    <w:p w14:paraId="2BBE32D5" w14:textId="5261A727"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Manufacturer and model catalog: The backend inspects available trained bundles and returns a list of manufacturers and a list of models for each manufacturer. Model names must be normalized consistently using canonical bundle identifiers.</w:t>
      </w:r>
    </w:p>
    <w:p w14:paraId="2CB4389C" w14:textId="20B86A27"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Model details endpoint: For each model bundle, the system must provide fuel types, transmission types, min/max production years, and the anchor target year used during training.</w:t>
      </w:r>
    </w:p>
    <w:p w14:paraId="76D18BA0" w14:textId="4663365E"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lastRenderedPageBreak/>
        <w:t>Categorical validation: All prediction requests must validate fuel and transmission values against a static allow-list and the bundle’s own categorical vocabularies. Invalid requests must return a structured 400 error.</w:t>
      </w:r>
    </w:p>
    <w:p w14:paraId="71BD814B" w14:textId="58ECC088"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Training pipeline (CLI): The CLI trainer must preprocess the dataset, encode categorical features, compute engineered features (age and year offset), scale numeric features, and train all four algorithms. It must enforce quality gates, skipping models with insufficient data or poor performance metrics.</w:t>
      </w:r>
    </w:p>
    <w:p w14:paraId="19BA7E6B" w14:textId="110CA4E3"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Evaluation: During training, the system must compute MAE, RMSE, and R² for each algorithm and store these metrics in the output bundle. The backend must return these metrics in all prediction responses.</w:t>
      </w:r>
    </w:p>
    <w:p w14:paraId="3DA334E7" w14:textId="2BBA773B" w:rsidR="003C061D" w:rsidRPr="002F75E0" w:rsidRDefault="003C061D" w:rsidP="00087063">
      <w:pPr>
        <w:numPr>
          <w:ilvl w:val="0"/>
          <w:numId w:val="17"/>
        </w:numPr>
        <w:tabs>
          <w:tab w:val="num" w:pos="720"/>
        </w:tabs>
        <w:spacing w:line="360" w:lineRule="auto"/>
        <w:jc w:val="both"/>
        <w:rPr>
          <w:rFonts w:ascii="Arial" w:hAnsi="Arial" w:cs="Arial"/>
        </w:rPr>
      </w:pPr>
      <w:r w:rsidRPr="002F75E0">
        <w:rPr>
          <w:rFonts w:ascii="Arial" w:hAnsi="Arial" w:cs="Arial"/>
        </w:rPr>
        <w:t xml:space="preserve">Web interface: The frontend </w:t>
      </w:r>
      <w:r w:rsidR="00CD5EDF">
        <w:rPr>
          <w:rFonts w:ascii="Arial" w:hAnsi="Arial" w:cs="Arial"/>
        </w:rPr>
        <w:t>should</w:t>
      </w:r>
      <w:r w:rsidRPr="002F75E0">
        <w:rPr>
          <w:rFonts w:ascii="Arial" w:hAnsi="Arial" w:cs="Arial"/>
        </w:rPr>
        <w:t xml:space="preserve"> be implemented as a React single-page application</w:t>
      </w:r>
      <w:r w:rsidR="00CD5EDF">
        <w:rPr>
          <w:rFonts w:ascii="Arial" w:hAnsi="Arial" w:cs="Arial"/>
        </w:rPr>
        <w:t>.</w:t>
      </w:r>
      <w:r w:rsidRPr="002F75E0">
        <w:rPr>
          <w:rFonts w:ascii="Arial" w:hAnsi="Arial" w:cs="Arial"/>
        </w:rPr>
        <w:t xml:space="preserve"> </w:t>
      </w:r>
      <w:r w:rsidR="00CD5EDF">
        <w:rPr>
          <w:rFonts w:ascii="Arial" w:hAnsi="Arial" w:cs="Arial"/>
        </w:rPr>
        <w:t>It will</w:t>
      </w:r>
      <w:r w:rsidRPr="002F75E0">
        <w:rPr>
          <w:rFonts w:ascii="Arial" w:hAnsi="Arial" w:cs="Arial"/>
        </w:rPr>
        <w:t xml:space="preserve"> communicat</w:t>
      </w:r>
      <w:r w:rsidR="00CD5EDF">
        <w:rPr>
          <w:rFonts w:ascii="Arial" w:hAnsi="Arial" w:cs="Arial"/>
        </w:rPr>
        <w:t>e</w:t>
      </w:r>
      <w:r w:rsidRPr="002F75E0">
        <w:rPr>
          <w:rFonts w:ascii="Arial" w:hAnsi="Arial" w:cs="Arial"/>
        </w:rPr>
        <w:t xml:space="preserve"> with the ASP.NET Core backend via JSON REST APIs. The UI must display predictions, algorithm metrics, comparison tables, and range-based charts for both single-car and two-car scenarios.</w:t>
      </w:r>
    </w:p>
    <w:p w14:paraId="6B43F80D" w14:textId="77777777" w:rsidR="004D41A7" w:rsidRPr="004D41A7" w:rsidRDefault="004D41A7" w:rsidP="00087063">
      <w:pPr>
        <w:jc w:val="both"/>
        <w:rPr>
          <w:lang w:val="en-US"/>
        </w:rPr>
      </w:pPr>
    </w:p>
    <w:p w14:paraId="26EF1F31" w14:textId="44244FA8" w:rsidR="00B9357C" w:rsidRPr="00667F37" w:rsidRDefault="00B9357C" w:rsidP="00087063">
      <w:pPr>
        <w:pStyle w:val="Heading2"/>
        <w:spacing w:line="360" w:lineRule="auto"/>
        <w:jc w:val="both"/>
        <w:rPr>
          <w:rFonts w:cs="Arial"/>
        </w:rPr>
      </w:pPr>
      <w:bookmarkStart w:id="14" w:name="_Toc215779214"/>
      <w:bookmarkEnd w:id="0"/>
      <w:bookmarkEnd w:id="6"/>
      <w:bookmarkEnd w:id="12"/>
      <w:r w:rsidRPr="00667F37">
        <w:rPr>
          <w:rFonts w:cs="Arial"/>
        </w:rPr>
        <w:t>2.2</w:t>
      </w:r>
      <w:r w:rsidR="00577488" w:rsidRPr="00667F37">
        <w:rPr>
          <w:rFonts w:cs="Arial"/>
        </w:rPr>
        <w:t>.</w:t>
      </w:r>
      <w:r w:rsidRPr="00667F37">
        <w:rPr>
          <w:rFonts w:cs="Arial"/>
        </w:rPr>
        <w:t xml:space="preserve"> Non-functional Requirements</w:t>
      </w:r>
      <w:bookmarkEnd w:id="14"/>
    </w:p>
    <w:p w14:paraId="5D5B4A4F" w14:textId="77777777" w:rsidR="00D9310C" w:rsidRPr="00667F37" w:rsidRDefault="00D9310C" w:rsidP="00087063">
      <w:pPr>
        <w:spacing w:line="360" w:lineRule="auto"/>
        <w:jc w:val="both"/>
        <w:rPr>
          <w:rFonts w:ascii="Arial" w:hAnsi="Arial" w:cs="Arial"/>
        </w:rPr>
      </w:pPr>
    </w:p>
    <w:p w14:paraId="2C0D07D9" w14:textId="1DA9AD01"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The application should be configurable</w:t>
      </w:r>
      <w:r w:rsidR="00D9310C" w:rsidRPr="002F75E0">
        <w:rPr>
          <w:rFonts w:ascii="Arial" w:hAnsi="Arial" w:cs="Arial"/>
          <w:color w:val="000000" w:themeColor="text1"/>
        </w:rPr>
        <w:t xml:space="preserve">. It should allow </w:t>
      </w:r>
      <w:r w:rsidRPr="002F75E0">
        <w:rPr>
          <w:rFonts w:ascii="Arial" w:hAnsi="Arial" w:cs="Arial"/>
          <w:color w:val="000000" w:themeColor="text1"/>
        </w:rPr>
        <w:t>selection</w:t>
      </w:r>
      <w:r w:rsidR="00CD5EDF">
        <w:rPr>
          <w:rFonts w:ascii="Arial" w:hAnsi="Arial" w:cs="Arial"/>
          <w:color w:val="000000" w:themeColor="text1"/>
        </w:rPr>
        <w:t xml:space="preserve"> and modification for the specific vehicle. </w:t>
      </w:r>
    </w:p>
    <w:p w14:paraId="7ED20300" w14:textId="1D0AA92D"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 xml:space="preserve">The system should achieve a level of accuracy, with at least one algorithm reaching an </w:t>
      </w:r>
      <w:r w:rsidRPr="002F75E0">
        <w:rPr>
          <w:rFonts w:ascii="Cambria Math" w:hAnsi="Cambria Math" w:cs="Cambria Math"/>
          <w:color w:val="000000" w:themeColor="text1"/>
        </w:rPr>
        <w:t>𝑅</w:t>
      </w:r>
      <w:r w:rsidRPr="002F75E0">
        <w:rPr>
          <w:rFonts w:ascii="Arial" w:hAnsi="Arial" w:cs="Arial"/>
          <w:color w:val="000000" w:themeColor="text1"/>
        </w:rPr>
        <w:t>² ≥ 0.7 on validation</w:t>
      </w:r>
      <w:r w:rsidR="00CD5EDF">
        <w:rPr>
          <w:rFonts w:ascii="Arial" w:hAnsi="Arial" w:cs="Arial"/>
          <w:color w:val="000000" w:themeColor="text1"/>
        </w:rPr>
        <w:t xml:space="preserve"> performance</w:t>
      </w:r>
      <w:r w:rsidRPr="002F75E0">
        <w:rPr>
          <w:rFonts w:ascii="Arial" w:hAnsi="Arial" w:cs="Arial"/>
          <w:color w:val="000000" w:themeColor="text1"/>
        </w:rPr>
        <w:t>.</w:t>
      </w:r>
    </w:p>
    <w:p w14:paraId="3959D2F8" w14:textId="69527E8F" w:rsidR="00BA5410"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The web interface should be intuitive and easy to use</w:t>
      </w:r>
      <w:r w:rsidR="00CD5EDF">
        <w:rPr>
          <w:rFonts w:ascii="Arial" w:hAnsi="Arial" w:cs="Arial"/>
          <w:color w:val="000000" w:themeColor="text1"/>
        </w:rPr>
        <w:t>. It must</w:t>
      </w:r>
      <w:r w:rsidRPr="002F75E0">
        <w:rPr>
          <w:rFonts w:ascii="Arial" w:hAnsi="Arial" w:cs="Arial"/>
          <w:color w:val="000000" w:themeColor="text1"/>
        </w:rPr>
        <w:t xml:space="preserve"> present</w:t>
      </w:r>
      <w:r w:rsidR="00CD5EDF">
        <w:rPr>
          <w:rFonts w:ascii="Arial" w:hAnsi="Arial" w:cs="Arial"/>
          <w:color w:val="000000" w:themeColor="text1"/>
        </w:rPr>
        <w:t xml:space="preserve"> </w:t>
      </w:r>
      <w:r w:rsidRPr="002F75E0">
        <w:rPr>
          <w:rFonts w:ascii="Arial" w:hAnsi="Arial" w:cs="Arial"/>
          <w:color w:val="000000" w:themeColor="text1"/>
        </w:rPr>
        <w:t xml:space="preserve">predictions and comparison charts in a clear and </w:t>
      </w:r>
      <w:r w:rsidR="00CD5EDF">
        <w:rPr>
          <w:rFonts w:ascii="Arial" w:hAnsi="Arial" w:cs="Arial"/>
          <w:color w:val="000000" w:themeColor="text1"/>
        </w:rPr>
        <w:t xml:space="preserve">understandable </w:t>
      </w:r>
      <w:r w:rsidRPr="002F75E0">
        <w:rPr>
          <w:rFonts w:ascii="Arial" w:hAnsi="Arial" w:cs="Arial"/>
          <w:color w:val="000000" w:themeColor="text1"/>
        </w:rPr>
        <w:t>way.</w:t>
      </w:r>
    </w:p>
    <w:p w14:paraId="7A0B80BA" w14:textId="7B45380E" w:rsidR="00EA30A6" w:rsidRPr="002F75E0" w:rsidRDefault="00BA5410" w:rsidP="00087063">
      <w:pPr>
        <w:pStyle w:val="ListParagraph"/>
        <w:numPr>
          <w:ilvl w:val="0"/>
          <w:numId w:val="1"/>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 xml:space="preserve">The web application should be </w:t>
      </w:r>
      <w:r w:rsidR="00CD5EDF">
        <w:rPr>
          <w:rFonts w:ascii="Arial" w:hAnsi="Arial" w:cs="Arial"/>
          <w:color w:val="000000" w:themeColor="text1"/>
        </w:rPr>
        <w:t>easily runnable</w:t>
      </w:r>
      <w:r w:rsidRPr="002F75E0">
        <w:rPr>
          <w:rFonts w:ascii="Arial" w:hAnsi="Arial" w:cs="Arial"/>
          <w:color w:val="000000" w:themeColor="text1"/>
        </w:rPr>
        <w:t xml:space="preserve"> on common operating systems (Windows, macOS, Linux).</w:t>
      </w:r>
    </w:p>
    <w:p w14:paraId="69268A6C" w14:textId="77777777" w:rsidR="00EA30A6" w:rsidRDefault="00EA30A6" w:rsidP="00087063">
      <w:pPr>
        <w:tabs>
          <w:tab w:val="left" w:pos="3704"/>
        </w:tabs>
        <w:spacing w:line="360" w:lineRule="auto"/>
        <w:jc w:val="both"/>
        <w:rPr>
          <w:rFonts w:ascii="Arial" w:hAnsi="Arial" w:cs="Arial"/>
          <w:color w:val="000000" w:themeColor="text1"/>
        </w:rPr>
      </w:pPr>
    </w:p>
    <w:p w14:paraId="3466E06A" w14:textId="77777777" w:rsidR="001D3FC3" w:rsidRDefault="001D3FC3" w:rsidP="00087063">
      <w:pPr>
        <w:tabs>
          <w:tab w:val="left" w:pos="3704"/>
        </w:tabs>
        <w:spacing w:line="360" w:lineRule="auto"/>
        <w:jc w:val="both"/>
        <w:rPr>
          <w:rFonts w:ascii="Arial" w:hAnsi="Arial" w:cs="Arial"/>
          <w:color w:val="000000" w:themeColor="text1"/>
        </w:rPr>
      </w:pPr>
    </w:p>
    <w:p w14:paraId="3E8E2F19" w14:textId="77777777" w:rsidR="001D3FC3" w:rsidRPr="00667F37" w:rsidRDefault="001D3FC3" w:rsidP="00087063">
      <w:pPr>
        <w:tabs>
          <w:tab w:val="left" w:pos="3704"/>
        </w:tabs>
        <w:spacing w:line="360" w:lineRule="auto"/>
        <w:jc w:val="both"/>
        <w:rPr>
          <w:rFonts w:ascii="Arial" w:hAnsi="Arial" w:cs="Arial"/>
          <w:color w:val="000000" w:themeColor="text1"/>
        </w:rPr>
      </w:pPr>
    </w:p>
    <w:p w14:paraId="619CCDCC" w14:textId="63AD7E1F" w:rsidR="00DC27CD" w:rsidRPr="00667F37" w:rsidRDefault="00EA30A6" w:rsidP="00087063">
      <w:pPr>
        <w:pStyle w:val="Heading2"/>
        <w:spacing w:line="360" w:lineRule="auto"/>
        <w:jc w:val="both"/>
        <w:rPr>
          <w:rFonts w:cs="Arial"/>
        </w:rPr>
      </w:pPr>
      <w:bookmarkStart w:id="15" w:name="_Toc215779215"/>
      <w:r w:rsidRPr="00667F37">
        <w:rPr>
          <w:rFonts w:cs="Arial"/>
        </w:rPr>
        <w:lastRenderedPageBreak/>
        <w:t>2.3</w:t>
      </w:r>
      <w:r w:rsidR="00D5578E" w:rsidRPr="00667F37">
        <w:rPr>
          <w:rFonts w:cs="Arial"/>
        </w:rPr>
        <w:t>.</w:t>
      </w:r>
      <w:r w:rsidRPr="00667F37">
        <w:rPr>
          <w:rFonts w:cs="Arial"/>
        </w:rPr>
        <w:t xml:space="preserve"> Requirements Analysis</w:t>
      </w:r>
      <w:bookmarkEnd w:id="15"/>
    </w:p>
    <w:p w14:paraId="1A194736" w14:textId="77777777" w:rsidR="00D5578E" w:rsidRPr="00667F37" w:rsidRDefault="00D5578E" w:rsidP="00087063">
      <w:pPr>
        <w:spacing w:line="360" w:lineRule="auto"/>
        <w:jc w:val="both"/>
        <w:rPr>
          <w:rFonts w:ascii="Arial" w:hAnsi="Arial" w:cs="Arial"/>
        </w:rPr>
      </w:pPr>
    </w:p>
    <w:p w14:paraId="276B8F3F" w14:textId="0AEA6B21" w:rsidR="00D5578E" w:rsidRPr="00667F37" w:rsidRDefault="00D5578E" w:rsidP="00087063">
      <w:pPr>
        <w:pStyle w:val="Heading3"/>
        <w:spacing w:line="360" w:lineRule="auto"/>
        <w:jc w:val="both"/>
        <w:rPr>
          <w:rFonts w:cs="Arial"/>
        </w:rPr>
      </w:pPr>
      <w:bookmarkStart w:id="16" w:name="_Hlk215777771"/>
      <w:bookmarkStart w:id="17" w:name="_Toc215779216"/>
      <w:bookmarkStart w:id="18" w:name="_Hlk212736917"/>
      <w:r w:rsidRPr="00667F37">
        <w:rPr>
          <w:rFonts w:cs="Arial"/>
        </w:rPr>
        <w:t>2.3.1. Analysis of Functional Requriements</w:t>
      </w:r>
      <w:bookmarkEnd w:id="17"/>
    </w:p>
    <w:p w14:paraId="6389B054" w14:textId="77777777" w:rsidR="00EA30A6" w:rsidRPr="00667F37" w:rsidRDefault="00EA30A6" w:rsidP="00087063">
      <w:pPr>
        <w:tabs>
          <w:tab w:val="left" w:pos="3704"/>
        </w:tabs>
        <w:spacing w:line="360" w:lineRule="auto"/>
        <w:jc w:val="both"/>
        <w:rPr>
          <w:rFonts w:ascii="Arial" w:hAnsi="Arial" w:cs="Arial"/>
          <w:color w:val="000000" w:themeColor="text1"/>
        </w:rPr>
      </w:pPr>
    </w:p>
    <w:p w14:paraId="3C6EDF5A" w14:textId="77777777" w:rsidR="00667F37" w:rsidRPr="00667F37" w:rsidRDefault="00EC183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The core of the application lies in its machine learning algorithms. These were selected to provide a balance between interpretability, accuracy, and computational efficiency.</w:t>
      </w:r>
    </w:p>
    <w:p w14:paraId="094F43A8" w14:textId="77777777" w:rsidR="00667F37" w:rsidRPr="00667F37" w:rsidRDefault="00667F37" w:rsidP="00087063">
      <w:pPr>
        <w:tabs>
          <w:tab w:val="left" w:pos="3704"/>
        </w:tabs>
        <w:spacing w:line="360" w:lineRule="auto"/>
        <w:jc w:val="both"/>
        <w:rPr>
          <w:rFonts w:ascii="Arial" w:hAnsi="Arial" w:cs="Arial"/>
          <w:color w:val="000000" w:themeColor="text1"/>
        </w:rPr>
      </w:pPr>
    </w:p>
    <w:p w14:paraId="71DE904B" w14:textId="10BC6ED9"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t>Linear Regression was included because of its simplicity. It provides an baseline against which more advanced models can be compared</w:t>
      </w:r>
      <w:r w:rsidR="00CB1976">
        <w:rPr>
          <w:rFonts w:ascii="Arial" w:hAnsi="Arial" w:cs="Arial"/>
        </w:rPr>
        <w:t xml:space="preserve"> and also they can expand on</w:t>
      </w:r>
      <w:r w:rsidRPr="00667F37">
        <w:rPr>
          <w:rFonts w:ascii="Arial" w:hAnsi="Arial" w:cs="Arial"/>
        </w:rPr>
        <w:t>. However, linear regression is often insufficient for capturing the nonlinear relationships</w:t>
      </w:r>
      <w:r w:rsidR="00CB1976">
        <w:rPr>
          <w:rFonts w:ascii="Arial" w:hAnsi="Arial" w:cs="Arial"/>
        </w:rPr>
        <w:t>. Which is the case of this project</w:t>
      </w:r>
      <w:r w:rsidR="00230D13" w:rsidRPr="00667F37">
        <w:rPr>
          <w:rFonts w:ascii="Arial" w:hAnsi="Arial" w:cs="Arial"/>
        </w:rPr>
        <w:t xml:space="preserve"> </w:t>
      </w:r>
      <w:r w:rsidR="00230D13" w:rsidRPr="00667F37">
        <w:rPr>
          <w:rFonts w:ascii="Arial" w:hAnsi="Arial" w:cs="Arial"/>
        </w:rPr>
        <w:fldChar w:fldCharType="begin"/>
      </w:r>
      <w:r w:rsidR="00230D13" w:rsidRPr="00667F37">
        <w:rPr>
          <w:rFonts w:ascii="Arial" w:hAnsi="Arial" w:cs="Arial"/>
        </w:rPr>
        <w:instrText xml:space="preserve"> ADDIN ZOTERO_ITEM CSL_CITATION {"citationID":"FYO76U7q","properties":{"formattedCitation":"(J.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230D13" w:rsidRPr="00667F37">
        <w:rPr>
          <w:rFonts w:ascii="Arial" w:hAnsi="Arial" w:cs="Arial"/>
        </w:rPr>
        <w:fldChar w:fldCharType="separate"/>
      </w:r>
      <w:r w:rsidR="00230D13" w:rsidRPr="00667F37">
        <w:rPr>
          <w:rFonts w:ascii="Arial" w:hAnsi="Arial" w:cs="Arial"/>
          <w:noProof/>
        </w:rPr>
        <w:t>(J. I. Kang et al.)</w:t>
      </w:r>
      <w:r w:rsidR="00230D13" w:rsidRPr="00667F37">
        <w:rPr>
          <w:rFonts w:ascii="Arial" w:hAnsi="Arial" w:cs="Arial"/>
        </w:rPr>
        <w:fldChar w:fldCharType="end"/>
      </w:r>
      <w:r w:rsidRPr="00667F37">
        <w:rPr>
          <w:rFonts w:ascii="Arial" w:hAnsi="Arial" w:cs="Arial"/>
        </w:rPr>
        <w:t>.</w:t>
      </w:r>
    </w:p>
    <w:p w14:paraId="6590A205" w14:textId="77777777" w:rsidR="00667F37" w:rsidRPr="00667F37" w:rsidRDefault="00667F37" w:rsidP="00087063">
      <w:pPr>
        <w:tabs>
          <w:tab w:val="left" w:pos="3704"/>
        </w:tabs>
        <w:spacing w:line="360" w:lineRule="auto"/>
        <w:jc w:val="both"/>
        <w:rPr>
          <w:rFonts w:ascii="Arial" w:hAnsi="Arial" w:cs="Arial"/>
        </w:rPr>
      </w:pPr>
    </w:p>
    <w:p w14:paraId="02529312" w14:textId="13069FB4"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t>Ridge</w:t>
      </w:r>
      <w:r w:rsidR="00332E75" w:rsidRPr="00667F37">
        <w:rPr>
          <w:rFonts w:ascii="Arial" w:hAnsi="Arial" w:cs="Arial"/>
        </w:rPr>
        <w:t xml:space="preserve"> </w:t>
      </w:r>
      <w:r w:rsidRPr="00667F37">
        <w:rPr>
          <w:rFonts w:ascii="Arial" w:hAnsi="Arial" w:cs="Arial"/>
        </w:rPr>
        <w:t>Regression extend</w:t>
      </w:r>
      <w:r w:rsidR="00332E75" w:rsidRPr="00667F37">
        <w:rPr>
          <w:rFonts w:ascii="Arial" w:hAnsi="Arial" w:cs="Arial"/>
        </w:rPr>
        <w:t>s</w:t>
      </w:r>
      <w:r w:rsidRPr="00667F37">
        <w:rPr>
          <w:rFonts w:ascii="Arial" w:hAnsi="Arial" w:cs="Arial"/>
        </w:rPr>
        <w:t xml:space="preserve"> linear regression by introducing regularization</w:t>
      </w:r>
      <w:r w:rsidR="00CB1976">
        <w:rPr>
          <w:rFonts w:ascii="Arial" w:hAnsi="Arial" w:cs="Arial"/>
        </w:rPr>
        <w:t>.</w:t>
      </w:r>
      <w:r w:rsidRPr="00667F37">
        <w:rPr>
          <w:rFonts w:ascii="Arial" w:hAnsi="Arial" w:cs="Arial"/>
        </w:rPr>
        <w:t xml:space="preserve"> </w:t>
      </w:r>
      <w:r w:rsidR="00CB1976">
        <w:rPr>
          <w:rFonts w:ascii="Arial" w:hAnsi="Arial" w:cs="Arial"/>
        </w:rPr>
        <w:t>It</w:t>
      </w:r>
      <w:r w:rsidRPr="00667F37">
        <w:rPr>
          <w:rFonts w:ascii="Arial" w:hAnsi="Arial" w:cs="Arial"/>
        </w:rPr>
        <w:t xml:space="preserve"> penalizes overly complex models and reduces</w:t>
      </w:r>
      <w:r w:rsidR="00CB1976">
        <w:rPr>
          <w:rFonts w:ascii="Arial" w:hAnsi="Arial" w:cs="Arial"/>
        </w:rPr>
        <w:t xml:space="preserve"> the chances of</w:t>
      </w:r>
      <w:r w:rsidRPr="00667F37">
        <w:rPr>
          <w:rFonts w:ascii="Arial" w:hAnsi="Arial" w:cs="Arial"/>
        </w:rPr>
        <w:t xml:space="preserve"> overfitting. This makes them more stable for datasets that include correlated variables</w:t>
      </w:r>
      <w:r w:rsidR="00CB1976">
        <w:rPr>
          <w:rFonts w:ascii="Arial" w:hAnsi="Arial" w:cs="Arial"/>
        </w:rPr>
        <w:t xml:space="preserve"> </w:t>
      </w:r>
      <w:r w:rsidR="007122E6" w:rsidRPr="00667F37">
        <w:rPr>
          <w:rFonts w:ascii="Arial" w:hAnsi="Arial" w:cs="Arial"/>
        </w:rPr>
        <w:fldChar w:fldCharType="begin"/>
      </w:r>
      <w:r w:rsidR="007122E6" w:rsidRPr="00667F37">
        <w:rPr>
          <w:rFonts w:ascii="Arial" w:hAnsi="Arial" w:cs="Arial"/>
        </w:rPr>
        <w:instrText xml:space="preserve"> ADDIN ZOTERO_ITEM CSL_CITATION {"citationID":"Mung8PHC","properties":{"formattedCitation":"(Ting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(Ting Tin Tin et al.)</w:t>
      </w:r>
      <w:r w:rsidR="007122E6" w:rsidRPr="00667F37">
        <w:rPr>
          <w:rFonts w:ascii="Arial" w:hAnsi="Arial" w:cs="Arial"/>
        </w:rPr>
        <w:fldChar w:fldCharType="end"/>
      </w:r>
      <w:r w:rsidRPr="00667F37">
        <w:rPr>
          <w:rFonts w:ascii="Arial" w:hAnsi="Arial" w:cs="Arial"/>
        </w:rPr>
        <w:t>.</w:t>
      </w:r>
    </w:p>
    <w:p w14:paraId="5BE9982E" w14:textId="77777777" w:rsidR="00667F37" w:rsidRPr="00667F37" w:rsidRDefault="00667F37" w:rsidP="00087063">
      <w:pPr>
        <w:tabs>
          <w:tab w:val="left" w:pos="3704"/>
        </w:tabs>
        <w:spacing w:line="360" w:lineRule="auto"/>
        <w:jc w:val="both"/>
        <w:rPr>
          <w:rFonts w:ascii="Arial" w:hAnsi="Arial" w:cs="Arial"/>
        </w:rPr>
      </w:pPr>
    </w:p>
    <w:p w14:paraId="34E0DCC0" w14:textId="46616AF0" w:rsidR="000D3580" w:rsidRPr="00667F37" w:rsidRDefault="000D3580" w:rsidP="00087063">
      <w:pPr>
        <w:tabs>
          <w:tab w:val="left" w:pos="3704"/>
        </w:tabs>
        <w:spacing w:line="360" w:lineRule="auto"/>
        <w:jc w:val="both"/>
        <w:rPr>
          <w:rFonts w:ascii="Arial" w:hAnsi="Arial" w:cs="Arial"/>
        </w:rPr>
      </w:pPr>
      <w:r w:rsidRPr="00667F37">
        <w:rPr>
          <w:rFonts w:ascii="Arial" w:hAnsi="Arial" w:cs="Arial"/>
        </w:rPr>
        <w:t xml:space="preserve">Random Forest Regression was chosen due to its ability to handle nonlinear </w:t>
      </w:r>
      <w:r w:rsidR="00CB1976">
        <w:rPr>
          <w:rFonts w:ascii="Arial" w:hAnsi="Arial" w:cs="Arial"/>
        </w:rPr>
        <w:t>data</w:t>
      </w:r>
      <w:r w:rsidRPr="00667F37">
        <w:rPr>
          <w:rFonts w:ascii="Arial" w:hAnsi="Arial" w:cs="Arial"/>
        </w:rPr>
        <w:t xml:space="preserve">. Research reports that Random Forest achieves strong performance in car price prediction tasks </w:t>
      </w:r>
      <w:r w:rsidR="007122E6" w:rsidRPr="00667F37">
        <w:rPr>
          <w:rFonts w:ascii="Arial" w:hAnsi="Arial" w:cs="Arial"/>
        </w:rPr>
        <w:fldChar w:fldCharType="begin"/>
      </w:r>
      <w:r w:rsidR="007122E6" w:rsidRPr="00667F37">
        <w:rPr>
          <w:rFonts w:ascii="Arial" w:hAnsi="Arial" w:cs="Arial"/>
        </w:rPr>
        <w:instrText xml:space="preserve"> ADDIN ZOTERO_ITEM CSL_CITATION {"citationID":"r77PxiVS","properties":{"formattedCitation":"(J. I. Kang et al.; Gegic et al.)","plainCitation":"(J. I. Kang et al.; Gegic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Woo"}],"issued":{"date-parts":[["2022",10,26]]}},"label":"page"},{"id":6,"uris":["http://zotero.org/users/local/eHIbDEoZ/items/MTWYRGSN"],"itemData":{"id":6,"type":"article-journal","abstract":"A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label":"page"}],"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(J. I. Kang et al.; Gegic et al.)</w:t>
      </w:r>
      <w:r w:rsidR="007122E6" w:rsidRPr="00667F37">
        <w:rPr>
          <w:rFonts w:ascii="Arial" w:hAnsi="Arial" w:cs="Arial"/>
        </w:rPr>
        <w:fldChar w:fldCharType="end"/>
      </w:r>
      <w:r w:rsidRPr="00667F37">
        <w:rPr>
          <w:rFonts w:ascii="Arial" w:hAnsi="Arial" w:cs="Arial"/>
        </w:rPr>
        <w:t>.</w:t>
      </w:r>
    </w:p>
    <w:p w14:paraId="68250541" w14:textId="77777777" w:rsidR="00667F37" w:rsidRPr="00667F37" w:rsidRDefault="00667F37" w:rsidP="00087063">
      <w:pPr>
        <w:tabs>
          <w:tab w:val="left" w:pos="3704"/>
        </w:tabs>
        <w:spacing w:line="360" w:lineRule="auto"/>
        <w:jc w:val="both"/>
        <w:rPr>
          <w:rFonts w:ascii="Arial" w:hAnsi="Arial" w:cs="Arial"/>
        </w:rPr>
      </w:pPr>
    </w:p>
    <w:p w14:paraId="51686A0D" w14:textId="717C32A5" w:rsidR="00230D13" w:rsidRPr="00667F37" w:rsidRDefault="000D3580" w:rsidP="00087063">
      <w:pPr>
        <w:tabs>
          <w:tab w:val="left" w:pos="3704"/>
        </w:tabs>
        <w:spacing w:line="360" w:lineRule="auto"/>
        <w:jc w:val="both"/>
        <w:rPr>
          <w:rFonts w:ascii="Arial" w:hAnsi="Arial" w:cs="Arial"/>
        </w:rPr>
      </w:pPr>
      <w:r w:rsidRPr="00667F37">
        <w:rPr>
          <w:rFonts w:ascii="Arial" w:hAnsi="Arial" w:cs="Arial"/>
        </w:rPr>
        <w:t>Gradient Boosting was selected because it incrementally corrects errors of weaker learners</w:t>
      </w:r>
      <w:r w:rsidR="00CF4B4D">
        <w:rPr>
          <w:rFonts w:ascii="Arial" w:hAnsi="Arial" w:cs="Arial"/>
        </w:rPr>
        <w:t>.</w:t>
      </w:r>
      <w:r w:rsidRPr="00667F37">
        <w:rPr>
          <w:rFonts w:ascii="Arial" w:hAnsi="Arial" w:cs="Arial"/>
        </w:rPr>
        <w:t xml:space="preserve"> </w:t>
      </w:r>
      <w:r w:rsidR="00CF4B4D">
        <w:rPr>
          <w:rFonts w:ascii="Arial" w:hAnsi="Arial" w:cs="Arial"/>
        </w:rPr>
        <w:t xml:space="preserve">And it could produce </w:t>
      </w:r>
      <w:r w:rsidRPr="00667F37">
        <w:rPr>
          <w:rFonts w:ascii="Arial" w:hAnsi="Arial" w:cs="Arial"/>
        </w:rPr>
        <w:t>the most accurate results. While it requires more computation and careful tuning, boosting methods are reported to</w:t>
      </w:r>
      <w:r w:rsidR="00CF4B4D">
        <w:rPr>
          <w:rFonts w:ascii="Arial" w:hAnsi="Arial" w:cs="Arial"/>
        </w:rPr>
        <w:t xml:space="preserve"> </w:t>
      </w:r>
      <w:r w:rsidRPr="00667F37">
        <w:rPr>
          <w:rFonts w:ascii="Arial" w:hAnsi="Arial" w:cs="Arial"/>
        </w:rPr>
        <w:t xml:space="preserve">achieve </w:t>
      </w:r>
      <w:r w:rsidR="00CF4B4D">
        <w:rPr>
          <w:rFonts w:ascii="Arial" w:hAnsi="Arial" w:cs="Arial"/>
        </w:rPr>
        <w:t xml:space="preserve">great </w:t>
      </w:r>
      <w:r w:rsidRPr="00667F37">
        <w:rPr>
          <w:rFonts w:ascii="Arial" w:hAnsi="Arial" w:cs="Arial"/>
        </w:rPr>
        <w:t xml:space="preserve">performance in car price prediction tasks </w:t>
      </w:r>
      <w:r w:rsidR="007122E6" w:rsidRPr="00667F37">
        <w:rPr>
          <w:rFonts w:ascii="Arial" w:hAnsi="Arial" w:cs="Arial"/>
        </w:rPr>
        <w:fldChar w:fldCharType="begin"/>
      </w:r>
      <w:r w:rsidR="007122E6" w:rsidRPr="00667F37">
        <w:rPr>
          <w:rFonts w:ascii="Arial" w:hAnsi="Arial" w:cs="Arial"/>
        </w:rPr>
        <w:instrText xml:space="preserve"> ADDIN ZOTERO_ITEM CSL_CITATION {"citationID":"0zev3RVj","properties":{"formattedCitation":"(J.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7122E6" w:rsidRPr="00667F37">
        <w:rPr>
          <w:rFonts w:ascii="Arial" w:hAnsi="Arial" w:cs="Arial"/>
        </w:rPr>
        <w:fldChar w:fldCharType="separate"/>
      </w:r>
      <w:r w:rsidR="007122E6" w:rsidRPr="00667F37">
        <w:rPr>
          <w:rFonts w:ascii="Arial" w:hAnsi="Arial" w:cs="Arial"/>
          <w:noProof/>
        </w:rPr>
        <w:t>(J. I. Kang et al.)</w:t>
      </w:r>
      <w:r w:rsidR="007122E6" w:rsidRPr="00667F37">
        <w:rPr>
          <w:rFonts w:ascii="Arial" w:hAnsi="Arial" w:cs="Arial"/>
        </w:rPr>
        <w:fldChar w:fldCharType="end"/>
      </w:r>
      <w:r w:rsidRPr="00667F37">
        <w:rPr>
          <w:rFonts w:ascii="Arial" w:hAnsi="Arial" w:cs="Arial"/>
        </w:rPr>
        <w:t>.</w:t>
      </w:r>
    </w:p>
    <w:p w14:paraId="2356669B" w14:textId="77777777" w:rsidR="00667F37" w:rsidRPr="00667F37" w:rsidRDefault="00667F37" w:rsidP="00087063">
      <w:pPr>
        <w:tabs>
          <w:tab w:val="left" w:pos="3704"/>
        </w:tabs>
        <w:spacing w:line="360" w:lineRule="auto"/>
        <w:jc w:val="both"/>
        <w:rPr>
          <w:rFonts w:ascii="Arial" w:hAnsi="Arial" w:cs="Arial"/>
        </w:rPr>
      </w:pPr>
    </w:p>
    <w:p w14:paraId="1F43B38F" w14:textId="7CD6855F" w:rsidR="00935992" w:rsidRDefault="00EC183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To demonstrate the implementation requirements, the algorithms can be summarized in pseudocode: </w:t>
      </w:r>
    </w:p>
    <w:p w14:paraId="0F9F98C3" w14:textId="77777777" w:rsidR="00BB4C14" w:rsidRDefault="00BB4C14" w:rsidP="00087063">
      <w:pPr>
        <w:tabs>
          <w:tab w:val="left" w:pos="3704"/>
        </w:tabs>
        <w:spacing w:line="360" w:lineRule="auto"/>
        <w:jc w:val="both"/>
        <w:rPr>
          <w:rFonts w:ascii="Arial" w:hAnsi="Arial" w:cs="Arial"/>
          <w:color w:val="000000" w:themeColor="text1"/>
        </w:rPr>
      </w:pPr>
    </w:p>
    <w:p w14:paraId="28264617" w14:textId="09D27611" w:rsid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High-level training loop</w:t>
      </w:r>
      <w:r>
        <w:rPr>
          <w:rFonts w:ascii="Arial" w:hAnsi="Arial" w:cs="Arial"/>
          <w:color w:val="000000" w:themeColor="text1"/>
        </w:rPr>
        <w:t>:</w:t>
      </w:r>
    </w:p>
    <w:p w14:paraId="738FE517"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1. </w:t>
      </w:r>
      <w:r w:rsidRPr="00DC06FF">
        <w:rPr>
          <w:rFonts w:ascii="Consolas" w:hAnsi="Consolas" w:cs="Consolas"/>
          <w:color w:val="000000"/>
          <w:sz w:val="20"/>
          <w:szCs w:val="20"/>
        </w:rPr>
        <w:t xml:space="preserve">procedure </w:t>
      </w:r>
      <w:r w:rsidRPr="00DC06FF">
        <w:rPr>
          <w:rFonts w:ascii="Consolas" w:hAnsi="Consolas" w:cs="Consolas"/>
          <w:color w:val="660066"/>
          <w:sz w:val="20"/>
          <w:szCs w:val="20"/>
        </w:rPr>
        <w:t>Evaluate</w:t>
      </w:r>
      <w:r w:rsidRPr="00DC06FF">
        <w:rPr>
          <w:rFonts w:ascii="Consolas" w:hAnsi="Consolas" w:cs="Consolas"/>
          <w:color w:val="666600"/>
          <w:sz w:val="20"/>
          <w:szCs w:val="20"/>
        </w:rPr>
        <w:t>(</w:t>
      </w:r>
      <w:r w:rsidRPr="00DC06FF">
        <w:rPr>
          <w:rFonts w:ascii="Consolas" w:hAnsi="Consolas" w:cs="Consolas"/>
          <w:color w:val="000000"/>
          <w:sz w:val="20"/>
          <w:szCs w:val="20"/>
        </w:rPr>
        <w:t>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scaler</w:t>
      </w:r>
      <w:r w:rsidRPr="00DC06FF">
        <w:rPr>
          <w:rFonts w:ascii="Consolas" w:hAnsi="Consolas" w:cs="Consolas"/>
          <w:color w:val="666600"/>
          <w:sz w:val="20"/>
          <w:szCs w:val="20"/>
        </w:rPr>
        <w:t>)</w:t>
      </w:r>
    </w:p>
    <w:p w14:paraId="7254A3DB"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2. </w:t>
      </w:r>
      <w:r w:rsidRPr="00DC06FF">
        <w:rPr>
          <w:rFonts w:ascii="Consolas" w:hAnsi="Consolas" w:cs="Consolas"/>
          <w:color w:val="000000"/>
          <w:sz w:val="20"/>
          <w:szCs w:val="20"/>
        </w:rPr>
        <w:t xml:space="preserve">    pred_scaled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p>
    <w:p w14:paraId="341EF62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3. </w:t>
      </w:r>
      <w:r w:rsidRPr="00DC06FF">
        <w:rPr>
          <w:rFonts w:ascii="Consolas" w:hAnsi="Consolas" w:cs="Consolas"/>
          <w:color w:val="000000"/>
          <w:sz w:val="20"/>
          <w:szCs w:val="20"/>
        </w:rPr>
        <w:t xml:space="preserve">    pred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pred_scaled</w:t>
      </w:r>
      <w:r w:rsidRPr="00DC06FF">
        <w:rPr>
          <w:rFonts w:ascii="Consolas" w:hAnsi="Consolas" w:cs="Consolas"/>
          <w:color w:val="666600"/>
          <w:sz w:val="20"/>
          <w:szCs w:val="20"/>
        </w:rPr>
        <w:t>)</w:t>
      </w:r>
    </w:p>
    <w:p w14:paraId="22D712A9"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4. </w:t>
      </w:r>
      <w:r w:rsidRPr="00DC06FF">
        <w:rPr>
          <w:rFonts w:ascii="Consolas" w:hAnsi="Consolas" w:cs="Consolas"/>
          <w:color w:val="000000"/>
          <w:sz w:val="20"/>
          <w:szCs w:val="20"/>
        </w:rPr>
        <w:t xml:space="preserve">    truth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p>
    <w:p w14:paraId="2FF3AFF8"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5. </w:t>
      </w:r>
      <w:r w:rsidRPr="00DC06FF">
        <w:rPr>
          <w:rFonts w:ascii="Consolas" w:hAnsi="Consolas" w:cs="Consolas"/>
          <w:color w:val="000000"/>
          <w:sz w:val="20"/>
          <w:szCs w:val="20"/>
        </w:rPr>
        <w:t xml:space="preserve">    </w:t>
      </w:r>
      <w:r w:rsidRPr="00DC06FF">
        <w:rPr>
          <w:rFonts w:ascii="Consolas" w:hAnsi="Consolas" w:cs="Consolas"/>
          <w:color w:val="000088"/>
          <w:sz w:val="20"/>
          <w:szCs w:val="20"/>
        </w:rPr>
        <w:t>return</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RMSE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R2 </w:t>
      </w:r>
      <w:r w:rsidRPr="00DC06FF">
        <w:rPr>
          <w:rFonts w:ascii="Consolas" w:hAnsi="Consolas" w:cs="Consolas"/>
          <w:color w:val="666600"/>
          <w:sz w:val="20"/>
          <w:szCs w:val="20"/>
        </w:rPr>
        <w:t>}</w:t>
      </w:r>
      <w:r w:rsidRPr="00DC06FF">
        <w:rPr>
          <w:rFonts w:ascii="Consolas" w:hAnsi="Consolas" w:cs="Consolas"/>
          <w:color w:val="000000"/>
          <w:sz w:val="20"/>
          <w:szCs w:val="20"/>
        </w:rPr>
        <w:t xml:space="preserve"> between pred </w:t>
      </w:r>
      <w:r w:rsidRPr="00DC06FF">
        <w:rPr>
          <w:rFonts w:ascii="Consolas" w:hAnsi="Consolas" w:cs="Consolas"/>
          <w:color w:val="000088"/>
          <w:sz w:val="20"/>
          <w:szCs w:val="20"/>
        </w:rPr>
        <w:t>and</w:t>
      </w:r>
      <w:r w:rsidRPr="00DC06FF">
        <w:rPr>
          <w:rFonts w:ascii="Consolas" w:hAnsi="Consolas" w:cs="Consolas"/>
          <w:color w:val="000000"/>
          <w:sz w:val="20"/>
          <w:szCs w:val="20"/>
        </w:rPr>
        <w:t xml:space="preserve"> truth</w:t>
      </w:r>
    </w:p>
    <w:p w14:paraId="32B27704"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6. </w:t>
      </w:r>
      <w:r w:rsidRPr="00DC06FF">
        <w:rPr>
          <w:rFonts w:ascii="Consolas" w:hAnsi="Consolas" w:cs="Consolas"/>
          <w:color w:val="000088"/>
          <w:sz w:val="20"/>
          <w:szCs w:val="20"/>
        </w:rPr>
        <w:t>end</w:t>
      </w:r>
      <w:r w:rsidRPr="00DC06FF">
        <w:rPr>
          <w:rFonts w:ascii="Consolas" w:hAnsi="Consolas" w:cs="Consolas"/>
          <w:color w:val="000000"/>
          <w:sz w:val="20"/>
          <w:szCs w:val="20"/>
        </w:rPr>
        <w:t xml:space="preserve"> procedure</w:t>
      </w:r>
    </w:p>
    <w:p w14:paraId="038C9798"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7. </w:t>
      </w:r>
      <w:r w:rsidRPr="00DC06FF">
        <w:rPr>
          <w:rFonts w:ascii="Consolas" w:hAnsi="Consolas" w:cs="Consolas"/>
          <w:color w:val="000000"/>
          <w:sz w:val="20"/>
          <w:szCs w:val="20"/>
        </w:rPr>
        <w:t> </w:t>
      </w:r>
    </w:p>
    <w:p w14:paraId="43A04C1B"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8. </w:t>
      </w:r>
      <w:r w:rsidRPr="00DC06FF">
        <w:rPr>
          <w:rFonts w:ascii="Consolas" w:hAnsi="Consolas" w:cs="Consolas"/>
          <w:color w:val="000000"/>
          <w:sz w:val="20"/>
          <w:szCs w:val="20"/>
        </w:rPr>
        <w:t xml:space="preserve">procedure </w:t>
      </w:r>
      <w:r w:rsidRPr="00DC06FF">
        <w:rPr>
          <w:rFonts w:ascii="Consolas" w:hAnsi="Consolas" w:cs="Consolas"/>
          <w:color w:val="660066"/>
          <w:sz w:val="20"/>
          <w:szCs w:val="20"/>
        </w:rPr>
        <w:t>EvaluateCombined</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residualModel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scaler</w:t>
      </w:r>
      <w:r w:rsidRPr="00DC06FF">
        <w:rPr>
          <w:rFonts w:ascii="Consolas" w:hAnsi="Consolas" w:cs="Consolas"/>
          <w:color w:val="666600"/>
          <w:sz w:val="20"/>
          <w:szCs w:val="20"/>
        </w:rPr>
        <w:t>)</w:t>
      </w:r>
    </w:p>
    <w:p w14:paraId="77946FE3"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 9. </w:t>
      </w:r>
      <w:r w:rsidRPr="00DC06FF">
        <w:rPr>
          <w:rFonts w:ascii="Consolas" w:hAnsi="Consolas" w:cs="Consolas"/>
          <w:color w:val="000000"/>
          <w:sz w:val="20"/>
          <w:szCs w:val="20"/>
        </w:rPr>
        <w:t xml:space="preserve">    </w:t>
      </w:r>
      <w:r w:rsidRPr="00DC06FF">
        <w:rPr>
          <w:rFonts w:ascii="Consolas" w:hAnsi="Consolas" w:cs="Consolas"/>
          <w:color w:val="000088"/>
          <w:sz w:val="20"/>
          <w:szCs w:val="20"/>
        </w:rPr>
        <w:t>base</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p>
    <w:p w14:paraId="14954DA1"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10. </w:t>
      </w:r>
      <w:r w:rsidRPr="00DC06FF">
        <w:rPr>
          <w:rFonts w:ascii="Consolas" w:hAnsi="Consolas" w:cs="Consolas"/>
          <w:color w:val="000000"/>
          <w:sz w:val="20"/>
          <w:szCs w:val="20"/>
        </w:rPr>
        <w:t xml:space="preserve">    resid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residualModel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p>
    <w:p w14:paraId="3ECFDE33"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11. </w:t>
      </w:r>
      <w:r w:rsidRPr="00DC06FF">
        <w:rPr>
          <w:rFonts w:ascii="Consolas" w:hAnsi="Consolas" w:cs="Consolas"/>
          <w:color w:val="000000"/>
          <w:sz w:val="20"/>
          <w:szCs w:val="20"/>
        </w:rPr>
        <w:t xml:space="preserve">    combined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000088"/>
          <w:sz w:val="20"/>
          <w:szCs w:val="20"/>
        </w:rPr>
        <w:t>base</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resid</w:t>
      </w:r>
    </w:p>
    <w:p w14:paraId="478C13A8"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12. </w:t>
      </w:r>
      <w:r w:rsidRPr="00DC06FF">
        <w:rPr>
          <w:rFonts w:ascii="Consolas" w:hAnsi="Consolas" w:cs="Consolas"/>
          <w:color w:val="000000"/>
          <w:sz w:val="20"/>
          <w:szCs w:val="20"/>
        </w:rPr>
        <w:t xml:space="preserve">    pred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combined</w:t>
      </w:r>
      <w:r w:rsidRPr="00DC06FF">
        <w:rPr>
          <w:rFonts w:ascii="Consolas" w:hAnsi="Consolas" w:cs="Consolas"/>
          <w:color w:val="666600"/>
          <w:sz w:val="20"/>
          <w:szCs w:val="20"/>
        </w:rPr>
        <w:t>)</w:t>
      </w:r>
    </w:p>
    <w:p w14:paraId="63DAF8A8"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13. </w:t>
      </w:r>
      <w:r w:rsidRPr="00DC06FF">
        <w:rPr>
          <w:rFonts w:ascii="Consolas" w:hAnsi="Consolas" w:cs="Consolas"/>
          <w:color w:val="000000"/>
          <w:sz w:val="20"/>
          <w:szCs w:val="20"/>
        </w:rPr>
        <w:t xml:space="preserve">    truth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p>
    <w:p w14:paraId="6282430F"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14. </w:t>
      </w:r>
      <w:r w:rsidRPr="00DC06FF">
        <w:rPr>
          <w:rFonts w:ascii="Consolas" w:hAnsi="Consolas" w:cs="Consolas"/>
          <w:color w:val="000000"/>
          <w:sz w:val="20"/>
          <w:szCs w:val="20"/>
        </w:rPr>
        <w:t xml:space="preserve">    </w:t>
      </w:r>
      <w:r w:rsidRPr="00DC06FF">
        <w:rPr>
          <w:rFonts w:ascii="Consolas" w:hAnsi="Consolas" w:cs="Consolas"/>
          <w:color w:val="000088"/>
          <w:sz w:val="20"/>
          <w:szCs w:val="20"/>
        </w:rPr>
        <w:t>return</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RMSE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R2 </w:t>
      </w:r>
      <w:r w:rsidRPr="00DC06FF">
        <w:rPr>
          <w:rFonts w:ascii="Consolas" w:hAnsi="Consolas" w:cs="Consolas"/>
          <w:color w:val="666600"/>
          <w:sz w:val="20"/>
          <w:szCs w:val="20"/>
        </w:rPr>
        <w:t>}</w:t>
      </w:r>
      <w:r w:rsidRPr="00DC06FF">
        <w:rPr>
          <w:rFonts w:ascii="Consolas" w:hAnsi="Consolas" w:cs="Consolas"/>
          <w:color w:val="000000"/>
          <w:sz w:val="20"/>
          <w:szCs w:val="20"/>
        </w:rPr>
        <w:t xml:space="preserve"> between pred </w:t>
      </w:r>
      <w:r w:rsidRPr="00DC06FF">
        <w:rPr>
          <w:rFonts w:ascii="Consolas" w:hAnsi="Consolas" w:cs="Consolas"/>
          <w:color w:val="000088"/>
          <w:sz w:val="20"/>
          <w:szCs w:val="20"/>
        </w:rPr>
        <w:t>and</w:t>
      </w:r>
      <w:r w:rsidRPr="00DC06FF">
        <w:rPr>
          <w:rFonts w:ascii="Consolas" w:hAnsi="Consolas" w:cs="Consolas"/>
          <w:color w:val="000000"/>
          <w:sz w:val="20"/>
          <w:szCs w:val="20"/>
        </w:rPr>
        <w:t xml:space="preserve"> truth</w:t>
      </w:r>
    </w:p>
    <w:p w14:paraId="31043628" w14:textId="6EEE46CC"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392656262"/>
        <w:rPr>
          <w:rFonts w:ascii="Consolas" w:hAnsi="Consolas" w:cs="Consolas"/>
          <w:sz w:val="20"/>
          <w:szCs w:val="20"/>
        </w:rPr>
      </w:pPr>
      <w:r w:rsidRPr="00DC06FF">
        <w:rPr>
          <w:rFonts w:ascii="Consolas" w:hAnsi="Consolas" w:cs="Consolas"/>
          <w:sz w:val="20"/>
          <w:szCs w:val="20"/>
        </w:rPr>
        <w:t xml:space="preserve">15. </w:t>
      </w:r>
      <w:r w:rsidRPr="00DC06FF">
        <w:rPr>
          <w:rFonts w:ascii="Consolas" w:hAnsi="Consolas" w:cs="Consolas"/>
          <w:color w:val="000088"/>
          <w:sz w:val="20"/>
          <w:szCs w:val="20"/>
        </w:rPr>
        <w:t>end</w:t>
      </w:r>
      <w:r w:rsidRPr="00DC06FF">
        <w:rPr>
          <w:rFonts w:ascii="Consolas" w:hAnsi="Consolas" w:cs="Consolas"/>
          <w:color w:val="000000"/>
          <w:sz w:val="20"/>
          <w:szCs w:val="20"/>
        </w:rPr>
        <w:t xml:space="preserve"> procedure</w:t>
      </w:r>
    </w:p>
    <w:p w14:paraId="2A343EA9" w14:textId="77777777" w:rsidR="00BB4C14" w:rsidRDefault="00BB4C14" w:rsidP="00BB4C14">
      <w:pPr>
        <w:tabs>
          <w:tab w:val="left" w:pos="3704"/>
        </w:tabs>
        <w:spacing w:line="360" w:lineRule="auto"/>
        <w:jc w:val="both"/>
        <w:rPr>
          <w:rFonts w:ascii="Arial" w:hAnsi="Arial" w:cs="Arial"/>
          <w:color w:val="000000" w:themeColor="text1"/>
        </w:rPr>
      </w:pPr>
    </w:p>
    <w:p w14:paraId="0BDE76EF" w14:textId="3434DE85" w:rsidR="00BB4C14" w:rsidRP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Data preparation and baseline models</w:t>
      </w:r>
      <w:r w:rsidR="00DC06FF">
        <w:rPr>
          <w:rFonts w:ascii="Arial" w:hAnsi="Arial" w:cs="Arial"/>
          <w:color w:val="000000" w:themeColor="text1"/>
        </w:rPr>
        <w:t>:</w:t>
      </w:r>
    </w:p>
    <w:p w14:paraId="0EAA011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1. </w:t>
      </w:r>
      <w:r w:rsidRPr="00DC06FF">
        <w:rPr>
          <w:rFonts w:ascii="Consolas" w:hAnsi="Consolas" w:cs="Consolas"/>
          <w:color w:val="000000"/>
          <w:sz w:val="20"/>
          <w:szCs w:val="20"/>
        </w:rPr>
        <w:t xml:space="preserve">procedure </w:t>
      </w:r>
      <w:r w:rsidRPr="00DC06FF">
        <w:rPr>
          <w:rFonts w:ascii="Consolas" w:hAnsi="Consolas" w:cs="Consolas"/>
          <w:color w:val="660066"/>
          <w:sz w:val="20"/>
          <w:szCs w:val="20"/>
        </w:rPr>
        <w:t>TrainSingleModel</w:t>
      </w:r>
      <w:r w:rsidRPr="00DC06FF">
        <w:rPr>
          <w:rFonts w:ascii="Consolas" w:hAnsi="Consolas" w:cs="Consolas"/>
          <w:color w:val="666600"/>
          <w:sz w:val="20"/>
          <w:szCs w:val="20"/>
        </w:rPr>
        <w:t>(</w:t>
      </w:r>
      <w:r w:rsidRPr="00DC06FF">
        <w:rPr>
          <w:rFonts w:ascii="Consolas" w:hAnsi="Consolas" w:cs="Consolas"/>
          <w:color w:val="000000"/>
          <w:sz w:val="20"/>
          <w:szCs w:val="20"/>
        </w:rPr>
        <w:t>rows</w:t>
      </w:r>
      <w:r w:rsidRPr="00DC06FF">
        <w:rPr>
          <w:rFonts w:ascii="Consolas" w:hAnsi="Consolas" w:cs="Consolas"/>
          <w:color w:val="666600"/>
          <w:sz w:val="20"/>
          <w:szCs w:val="20"/>
        </w:rPr>
        <w:t>,</w:t>
      </w:r>
      <w:r w:rsidRPr="00DC06FF">
        <w:rPr>
          <w:rFonts w:ascii="Consolas" w:hAnsi="Consolas" w:cs="Consolas"/>
          <w:color w:val="000000"/>
          <w:sz w:val="20"/>
          <w:szCs w:val="20"/>
        </w:rPr>
        <w:t xml:space="preserve"> anchorYear</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maxConfigs</w:t>
      </w:r>
      <w:r w:rsidRPr="00DC06FF">
        <w:rPr>
          <w:rFonts w:ascii="Consolas" w:hAnsi="Consolas" w:cs="Consolas"/>
          <w:color w:val="666600"/>
          <w:sz w:val="20"/>
          <w:szCs w:val="20"/>
        </w:rPr>
        <w:t>,</w:t>
      </w:r>
      <w:r w:rsidRPr="00DC06FF">
        <w:rPr>
          <w:rFonts w:ascii="Consolas" w:hAnsi="Consolas" w:cs="Consolas"/>
          <w:color w:val="000000"/>
          <w:sz w:val="20"/>
          <w:szCs w:val="20"/>
        </w:rPr>
        <w:t xml:space="preserve"> modelName</w:t>
      </w:r>
      <w:r w:rsidRPr="00DC06FF">
        <w:rPr>
          <w:rFonts w:ascii="Consolas" w:hAnsi="Consolas" w:cs="Consolas"/>
          <w:color w:val="666600"/>
          <w:sz w:val="20"/>
          <w:szCs w:val="20"/>
        </w:rPr>
        <w:t>)</w:t>
      </w:r>
    </w:p>
    <w:p w14:paraId="2AF9A568"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2. </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X_raw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fuels</w:t>
      </w:r>
      <w:r w:rsidRPr="00DC06FF">
        <w:rPr>
          <w:rFonts w:ascii="Consolas" w:hAnsi="Consolas" w:cs="Consolas"/>
          <w:color w:val="666600"/>
          <w:sz w:val="20"/>
          <w:szCs w:val="20"/>
        </w:rPr>
        <w:t>,</w:t>
      </w:r>
      <w:r w:rsidRPr="00DC06FF">
        <w:rPr>
          <w:rFonts w:ascii="Consolas" w:hAnsi="Consolas" w:cs="Consolas"/>
          <w:color w:val="000000"/>
          <w:sz w:val="20"/>
          <w:szCs w:val="20"/>
        </w:rPr>
        <w:t xml:space="preserve"> transmissions</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Preprocess</w:t>
      </w:r>
      <w:r w:rsidRPr="00DC06FF">
        <w:rPr>
          <w:rFonts w:ascii="Consolas" w:hAnsi="Consolas" w:cs="Consolas"/>
          <w:color w:val="666600"/>
          <w:sz w:val="20"/>
          <w:szCs w:val="20"/>
        </w:rPr>
        <w:t>(</w:t>
      </w:r>
      <w:r w:rsidRPr="00DC06FF">
        <w:rPr>
          <w:rFonts w:ascii="Consolas" w:hAnsi="Consolas" w:cs="Consolas"/>
          <w:color w:val="000000"/>
          <w:sz w:val="20"/>
          <w:szCs w:val="20"/>
        </w:rPr>
        <w:t>rows</w:t>
      </w:r>
      <w:r w:rsidRPr="00DC06FF">
        <w:rPr>
          <w:rFonts w:ascii="Consolas" w:hAnsi="Consolas" w:cs="Consolas"/>
          <w:color w:val="666600"/>
          <w:sz w:val="20"/>
          <w:szCs w:val="20"/>
        </w:rPr>
        <w:t>,</w:t>
      </w:r>
      <w:r w:rsidRPr="00DC06FF">
        <w:rPr>
          <w:rFonts w:ascii="Consolas" w:hAnsi="Consolas" w:cs="Consolas"/>
          <w:color w:val="000000"/>
          <w:sz w:val="20"/>
          <w:szCs w:val="20"/>
        </w:rPr>
        <w:t xml:space="preserve"> anchorYear</w:t>
      </w:r>
      <w:r w:rsidRPr="00DC06FF">
        <w:rPr>
          <w:rFonts w:ascii="Consolas" w:hAnsi="Consolas" w:cs="Consolas"/>
          <w:color w:val="666600"/>
          <w:sz w:val="20"/>
          <w:szCs w:val="20"/>
        </w:rPr>
        <w:t>)</w:t>
      </w:r>
    </w:p>
    <w:p w14:paraId="464B4186"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3. </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X_trRaw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Split</w:t>
      </w:r>
      <w:r w:rsidRPr="00DC06FF">
        <w:rPr>
          <w:rFonts w:ascii="Consolas" w:hAnsi="Consolas" w:cs="Consolas"/>
          <w:color w:val="666600"/>
          <w:sz w:val="20"/>
          <w:szCs w:val="20"/>
        </w:rPr>
        <w:t>(</w:t>
      </w:r>
      <w:r w:rsidRPr="00DC06FF">
        <w:rPr>
          <w:rFonts w:ascii="Consolas" w:hAnsi="Consolas" w:cs="Consolas"/>
          <w:color w:val="000000"/>
          <w:sz w:val="20"/>
          <w:szCs w:val="20"/>
        </w:rPr>
        <w:t>X_raw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y_raw</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006666"/>
          <w:sz w:val="20"/>
          <w:szCs w:val="20"/>
        </w:rPr>
        <w:t>0.8</w:t>
      </w:r>
      <w:r w:rsidRPr="00DC06FF">
        <w:rPr>
          <w:rFonts w:ascii="Consolas" w:hAnsi="Consolas" w:cs="Consolas"/>
          <w:color w:val="666600"/>
          <w:sz w:val="20"/>
          <w:szCs w:val="20"/>
        </w:rPr>
        <w:t>)</w:t>
      </w:r>
    </w:p>
    <w:p w14:paraId="501D9B1A"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4. </w:t>
      </w:r>
      <w:r w:rsidRPr="00DC06FF">
        <w:rPr>
          <w:rFonts w:ascii="Consolas" w:hAnsi="Consolas" w:cs="Consolas"/>
          <w:color w:val="000000"/>
          <w:sz w:val="20"/>
          <w:szCs w:val="20"/>
        </w:rPr>
        <w:t xml:space="preserve">    featScaler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Fit</w:t>
      </w:r>
      <w:r w:rsidRPr="00DC06FF">
        <w:rPr>
          <w:rFonts w:ascii="Consolas" w:hAnsi="Consolas" w:cs="Consolas"/>
          <w:color w:val="000000"/>
          <w:sz w:val="20"/>
          <w:szCs w:val="20"/>
        </w:rPr>
        <w:t xml:space="preserve"> </w:t>
      </w:r>
      <w:r w:rsidRPr="00DC06FF">
        <w:rPr>
          <w:rFonts w:ascii="Consolas" w:hAnsi="Consolas" w:cs="Consolas"/>
          <w:color w:val="660066"/>
          <w:sz w:val="20"/>
          <w:szCs w:val="20"/>
        </w:rPr>
        <w:t>FeatureScaler</w:t>
      </w:r>
      <w:r w:rsidRPr="00DC06FF">
        <w:rPr>
          <w:rFonts w:ascii="Consolas" w:hAnsi="Consolas" w:cs="Consolas"/>
          <w:color w:val="000000"/>
          <w:sz w:val="20"/>
          <w:szCs w:val="20"/>
        </w:rPr>
        <w:t xml:space="preserve"> on X_trRaw</w:t>
      </w:r>
    </w:p>
    <w:p w14:paraId="1AD42417"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5. </w:t>
      </w:r>
      <w:r w:rsidRPr="00DC06FF">
        <w:rPr>
          <w:rFonts w:ascii="Consolas" w:hAnsi="Consolas" w:cs="Consolas"/>
          <w:color w:val="000000"/>
          <w:sz w:val="20"/>
          <w:szCs w:val="20"/>
        </w:rPr>
        <w:t xml:space="preserve">    labelScaler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Fit</w:t>
      </w:r>
      <w:r w:rsidRPr="00DC06FF">
        <w:rPr>
          <w:rFonts w:ascii="Consolas" w:hAnsi="Consolas" w:cs="Consolas"/>
          <w:color w:val="000000"/>
          <w:sz w:val="20"/>
          <w:szCs w:val="20"/>
        </w:rPr>
        <w:t xml:space="preserve"> </w:t>
      </w:r>
      <w:r w:rsidRPr="00DC06FF">
        <w:rPr>
          <w:rFonts w:ascii="Consolas" w:hAnsi="Consolas" w:cs="Consolas"/>
          <w:color w:val="660066"/>
          <w:sz w:val="20"/>
          <w:szCs w:val="20"/>
        </w:rPr>
        <w:t>LabelScaler</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log</w:t>
      </w:r>
      <w:r w:rsidRPr="00DC06FF">
        <w:rPr>
          <w:rFonts w:ascii="Consolas" w:hAnsi="Consolas" w:cs="Consolas"/>
          <w:color w:val="666600"/>
          <w:sz w:val="20"/>
          <w:szCs w:val="20"/>
        </w:rPr>
        <w:t>)</w:t>
      </w:r>
      <w:r w:rsidRPr="00DC06FF">
        <w:rPr>
          <w:rFonts w:ascii="Consolas" w:hAnsi="Consolas" w:cs="Consolas"/>
          <w:color w:val="000000"/>
          <w:sz w:val="20"/>
          <w:szCs w:val="20"/>
        </w:rPr>
        <w:t xml:space="preserve"> on y_trRaw</w:t>
      </w:r>
    </w:p>
    <w:p w14:paraId="5779528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6. </w:t>
      </w:r>
      <w:r w:rsidRPr="00DC06FF">
        <w:rPr>
          <w:rFonts w:ascii="Consolas" w:hAnsi="Consolas" w:cs="Consolas"/>
          <w:color w:val="000000"/>
          <w:sz w:val="20"/>
          <w:szCs w:val="20"/>
        </w:rPr>
        <w:t xml:space="preserve">    X_train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Transform</w:t>
      </w:r>
      <w:r w:rsidRPr="00DC06FF">
        <w:rPr>
          <w:rFonts w:ascii="Consolas" w:hAnsi="Consolas" w:cs="Consolas"/>
          <w:color w:val="666600"/>
          <w:sz w:val="20"/>
          <w:szCs w:val="20"/>
        </w:rPr>
        <w:t>(</w:t>
      </w:r>
      <w:r w:rsidRPr="00DC06FF">
        <w:rPr>
          <w:rFonts w:ascii="Consolas" w:hAnsi="Consolas" w:cs="Consolas"/>
          <w:color w:val="000000"/>
          <w:sz w:val="20"/>
          <w:szCs w:val="20"/>
        </w:rPr>
        <w:t>featScaler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X_trRaw</w:t>
      </w:r>
      <w:r w:rsidRPr="00DC06FF">
        <w:rPr>
          <w:rFonts w:ascii="Consolas" w:hAnsi="Consolas" w:cs="Consolas"/>
          <w:color w:val="666600"/>
          <w:sz w:val="20"/>
          <w:szCs w:val="20"/>
        </w:rPr>
        <w:t>)</w:t>
      </w:r>
    </w:p>
    <w:p w14:paraId="6461075F"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7. </w:t>
      </w:r>
      <w:r w:rsidRPr="00DC06FF">
        <w:rPr>
          <w:rFonts w:ascii="Consolas" w:hAnsi="Consolas" w:cs="Consolas"/>
          <w:color w:val="000000"/>
          <w:sz w:val="20"/>
          <w:szCs w:val="20"/>
        </w:rPr>
        <w:t xml:space="preserve">    X_test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Transform</w:t>
      </w:r>
      <w:r w:rsidRPr="00DC06FF">
        <w:rPr>
          <w:rFonts w:ascii="Consolas" w:hAnsi="Consolas" w:cs="Consolas"/>
          <w:color w:val="666600"/>
          <w:sz w:val="20"/>
          <w:szCs w:val="20"/>
        </w:rPr>
        <w:t>(</w:t>
      </w:r>
      <w:r w:rsidRPr="00DC06FF">
        <w:rPr>
          <w:rFonts w:ascii="Consolas" w:hAnsi="Consolas" w:cs="Consolas"/>
          <w:color w:val="000000"/>
          <w:sz w:val="20"/>
          <w:szCs w:val="20"/>
        </w:rPr>
        <w:t>featScaler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X_teRaw</w:t>
      </w:r>
      <w:r w:rsidRPr="00DC06FF">
        <w:rPr>
          <w:rFonts w:ascii="Consolas" w:hAnsi="Consolas" w:cs="Consolas"/>
          <w:color w:val="666600"/>
          <w:sz w:val="20"/>
          <w:szCs w:val="20"/>
        </w:rPr>
        <w:t>)</w:t>
      </w:r>
    </w:p>
    <w:p w14:paraId="7964B607"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8. </w:t>
      </w:r>
      <w:r w:rsidRPr="00DC06FF">
        <w:rPr>
          <w:rFonts w:ascii="Consolas" w:hAnsi="Consolas" w:cs="Consolas"/>
          <w:color w:val="000000"/>
          <w:sz w:val="20"/>
          <w:szCs w:val="20"/>
        </w:rPr>
        <w:t xml:space="preserve">    y_train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Transform</w:t>
      </w:r>
      <w:r w:rsidRPr="00DC06FF">
        <w:rPr>
          <w:rFonts w:ascii="Consolas" w:hAnsi="Consolas" w:cs="Consolas"/>
          <w:color w:val="666600"/>
          <w:sz w:val="20"/>
          <w:szCs w:val="20"/>
        </w:rPr>
        <w:t>(</w:t>
      </w:r>
      <w:r w:rsidRPr="00DC06FF">
        <w:rPr>
          <w:rFonts w:ascii="Consolas" w:hAnsi="Consolas" w:cs="Consolas"/>
          <w:color w:val="000000"/>
          <w:sz w:val="20"/>
          <w:szCs w:val="20"/>
        </w:rPr>
        <w:t>labelScaler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y_trRaw</w:t>
      </w:r>
      <w:r w:rsidRPr="00DC06FF">
        <w:rPr>
          <w:rFonts w:ascii="Consolas" w:hAnsi="Consolas" w:cs="Consolas"/>
          <w:color w:val="666600"/>
          <w:sz w:val="20"/>
          <w:szCs w:val="20"/>
        </w:rPr>
        <w:t>)</w:t>
      </w:r>
    </w:p>
    <w:p w14:paraId="27A827AD"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 9. </w:t>
      </w:r>
      <w:r w:rsidRPr="00DC06FF">
        <w:rPr>
          <w:rFonts w:ascii="Consolas" w:hAnsi="Consolas" w:cs="Consolas"/>
          <w:color w:val="000000"/>
          <w:sz w:val="20"/>
          <w:szCs w:val="20"/>
        </w:rPr>
        <w:t xml:space="preserve">    y_test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Transform</w:t>
      </w:r>
      <w:r w:rsidRPr="00DC06FF">
        <w:rPr>
          <w:rFonts w:ascii="Consolas" w:hAnsi="Consolas" w:cs="Consolas"/>
          <w:color w:val="666600"/>
          <w:sz w:val="20"/>
          <w:szCs w:val="20"/>
        </w:rPr>
        <w:t>(</w:t>
      </w:r>
      <w:r w:rsidRPr="00DC06FF">
        <w:rPr>
          <w:rFonts w:ascii="Consolas" w:hAnsi="Consolas" w:cs="Consolas"/>
          <w:color w:val="000000"/>
          <w:sz w:val="20"/>
          <w:szCs w:val="20"/>
        </w:rPr>
        <w:t>labelScaler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y_teRaw</w:t>
      </w:r>
      <w:r w:rsidRPr="00DC06FF">
        <w:rPr>
          <w:rFonts w:ascii="Consolas" w:hAnsi="Consolas" w:cs="Consolas"/>
          <w:color w:val="666600"/>
          <w:sz w:val="20"/>
          <w:szCs w:val="20"/>
        </w:rPr>
        <w:t>)</w:t>
      </w:r>
    </w:p>
    <w:p w14:paraId="7906D85C"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10. </w:t>
      </w:r>
      <w:r w:rsidRPr="00DC06FF">
        <w:rPr>
          <w:rFonts w:ascii="Consolas" w:hAnsi="Consolas" w:cs="Consolas"/>
          <w:color w:val="000000"/>
          <w:sz w:val="20"/>
          <w:szCs w:val="20"/>
        </w:rPr>
        <w:t xml:space="preserve">    linear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Fit</w:t>
      </w:r>
      <w:r w:rsidRPr="00DC06FF">
        <w:rPr>
          <w:rFonts w:ascii="Consolas" w:hAnsi="Consolas" w:cs="Consolas"/>
          <w:color w:val="000000"/>
          <w:sz w:val="20"/>
          <w:szCs w:val="20"/>
        </w:rPr>
        <w:t xml:space="preserve"> </w:t>
      </w:r>
      <w:r w:rsidRPr="00DC06FF">
        <w:rPr>
          <w:rFonts w:ascii="Consolas" w:hAnsi="Consolas" w:cs="Consolas"/>
          <w:color w:val="660066"/>
          <w:sz w:val="20"/>
          <w:szCs w:val="20"/>
        </w:rPr>
        <w:t>LinearRegression</w:t>
      </w:r>
      <w:r w:rsidRPr="00DC06FF">
        <w:rPr>
          <w:rFonts w:ascii="Consolas" w:hAnsi="Consolas" w:cs="Consolas"/>
          <w:color w:val="000000"/>
          <w:sz w:val="20"/>
          <w:szCs w:val="20"/>
        </w:rPr>
        <w:t xml:space="preserve"> on </w:t>
      </w:r>
      <w:r w:rsidRPr="00DC06FF">
        <w:rPr>
          <w:rFonts w:ascii="Consolas" w:hAnsi="Consolas" w:cs="Consolas"/>
          <w:color w:val="666600"/>
          <w:sz w:val="20"/>
          <w:szCs w:val="20"/>
        </w:rPr>
        <w:t>(</w:t>
      </w:r>
      <w:r w:rsidRPr="00DC06FF">
        <w:rPr>
          <w:rFonts w:ascii="Consolas" w:hAnsi="Consolas" w:cs="Consolas"/>
          <w:color w:val="000000"/>
          <w:sz w:val="20"/>
          <w:szCs w:val="20"/>
        </w:rPr>
        <w:t>X_train</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y_train</w:t>
      </w:r>
      <w:r w:rsidRPr="00DC06FF">
        <w:rPr>
          <w:rFonts w:ascii="Consolas" w:hAnsi="Consolas" w:cs="Consolas"/>
          <w:color w:val="666600"/>
          <w:sz w:val="20"/>
          <w:szCs w:val="20"/>
        </w:rPr>
        <w:t>)</w:t>
      </w:r>
    </w:p>
    <w:p w14:paraId="260F7105" w14:textId="6F1460DF"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68467214"/>
        <w:rPr>
          <w:rFonts w:ascii="Consolas" w:hAnsi="Consolas" w:cs="Consolas"/>
          <w:sz w:val="20"/>
          <w:szCs w:val="20"/>
        </w:rPr>
      </w:pPr>
      <w:r w:rsidRPr="00DC06FF">
        <w:rPr>
          <w:rFonts w:ascii="Consolas" w:hAnsi="Consolas" w:cs="Consolas"/>
          <w:sz w:val="20"/>
          <w:szCs w:val="20"/>
        </w:rPr>
        <w:t xml:space="preserve">11. </w:t>
      </w:r>
      <w:r w:rsidRPr="00DC06FF">
        <w:rPr>
          <w:rFonts w:ascii="Consolas" w:hAnsi="Consolas" w:cs="Consolas"/>
          <w:color w:val="000000"/>
          <w:sz w:val="20"/>
          <w:szCs w:val="20"/>
        </w:rPr>
        <w:t xml:space="preserve">    ridge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RidgeCV</w:t>
      </w:r>
      <w:r w:rsidRPr="00DC06FF">
        <w:rPr>
          <w:rFonts w:ascii="Consolas" w:hAnsi="Consolas" w:cs="Consolas"/>
          <w:color w:val="666600"/>
          <w:sz w:val="20"/>
          <w:szCs w:val="20"/>
        </w:rPr>
        <w:t>(</w:t>
      </w:r>
      <w:r w:rsidRPr="00DC06FF">
        <w:rPr>
          <w:rFonts w:ascii="Consolas" w:hAnsi="Consolas" w:cs="Consolas"/>
          <w:color w:val="000000"/>
          <w:sz w:val="20"/>
          <w:szCs w:val="20"/>
        </w:rPr>
        <w:t>X_train</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y_train</w:t>
      </w:r>
      <w:r w:rsidRPr="00DC06FF">
        <w:rPr>
          <w:rFonts w:ascii="Consolas" w:hAnsi="Consolas" w:cs="Consolas"/>
          <w:color w:val="666600"/>
          <w:sz w:val="20"/>
          <w:szCs w:val="20"/>
        </w:rPr>
        <w:t>,</w:t>
      </w:r>
      <w:r w:rsidRPr="00DC06FF">
        <w:rPr>
          <w:rFonts w:ascii="Consolas" w:hAnsi="Consolas" w:cs="Consolas"/>
          <w:color w:val="000000"/>
          <w:sz w:val="20"/>
          <w:szCs w:val="20"/>
        </w:rPr>
        <w:t xml:space="preserve"> labelScaler</w:t>
      </w:r>
      <w:r w:rsidRPr="00DC06FF">
        <w:rPr>
          <w:rFonts w:ascii="Consolas" w:hAnsi="Consolas" w:cs="Consolas"/>
          <w:color w:val="666600"/>
          <w:sz w:val="20"/>
          <w:szCs w:val="20"/>
        </w:rPr>
        <w:t>)</w:t>
      </w:r>
    </w:p>
    <w:bookmarkEnd w:id="18"/>
    <w:p w14:paraId="6A36CBF1" w14:textId="77777777" w:rsidR="00F62534" w:rsidRDefault="00F62534" w:rsidP="00087063">
      <w:pPr>
        <w:tabs>
          <w:tab w:val="left" w:pos="3704"/>
        </w:tabs>
        <w:spacing w:line="360" w:lineRule="auto"/>
        <w:jc w:val="both"/>
        <w:rPr>
          <w:rFonts w:ascii="Arial" w:hAnsi="Arial" w:cs="Arial"/>
          <w:color w:val="000000" w:themeColor="text1"/>
        </w:rPr>
      </w:pPr>
    </w:p>
    <w:p w14:paraId="0EE816AE" w14:textId="77777777" w:rsidR="001D3FC3" w:rsidRDefault="001D3FC3" w:rsidP="00087063">
      <w:pPr>
        <w:tabs>
          <w:tab w:val="left" w:pos="3704"/>
        </w:tabs>
        <w:spacing w:line="360" w:lineRule="auto"/>
        <w:jc w:val="both"/>
        <w:rPr>
          <w:rFonts w:ascii="Arial" w:hAnsi="Arial" w:cs="Arial"/>
          <w:color w:val="000000" w:themeColor="text1"/>
        </w:rPr>
      </w:pPr>
    </w:p>
    <w:p w14:paraId="2009C9C5" w14:textId="77777777" w:rsidR="001D3FC3" w:rsidRDefault="001D3FC3" w:rsidP="00087063">
      <w:pPr>
        <w:tabs>
          <w:tab w:val="left" w:pos="3704"/>
        </w:tabs>
        <w:spacing w:line="360" w:lineRule="auto"/>
        <w:jc w:val="both"/>
        <w:rPr>
          <w:rFonts w:ascii="Arial" w:hAnsi="Arial" w:cs="Arial"/>
          <w:color w:val="000000" w:themeColor="text1"/>
        </w:rPr>
      </w:pPr>
    </w:p>
    <w:p w14:paraId="15BBF85A" w14:textId="77777777" w:rsidR="001D3FC3" w:rsidRDefault="001D3FC3" w:rsidP="00087063">
      <w:pPr>
        <w:tabs>
          <w:tab w:val="left" w:pos="3704"/>
        </w:tabs>
        <w:spacing w:line="360" w:lineRule="auto"/>
        <w:jc w:val="both"/>
        <w:rPr>
          <w:rFonts w:ascii="Arial" w:hAnsi="Arial" w:cs="Arial"/>
          <w:color w:val="000000" w:themeColor="text1"/>
        </w:rPr>
      </w:pPr>
    </w:p>
    <w:p w14:paraId="16B7E12B" w14:textId="6B4969E2" w:rsidR="00BB4C14" w:rsidRPr="00DC06FF"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lastRenderedPageBreak/>
        <w:t>Residual training (RF and GB)</w:t>
      </w:r>
      <w:r w:rsidR="00DC06FF">
        <w:rPr>
          <w:rFonts w:ascii="Arial" w:hAnsi="Arial" w:cs="Arial"/>
          <w:color w:val="000000" w:themeColor="text1"/>
        </w:rPr>
        <w:t>:</w:t>
      </w:r>
    </w:p>
    <w:p w14:paraId="252A5DAA"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1. </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X_tr1</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y_tr1</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X_val1</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y_val1</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Split</w:t>
      </w:r>
      <w:r w:rsidRPr="00DC06FF">
        <w:rPr>
          <w:rFonts w:ascii="Consolas" w:hAnsi="Consolas" w:cs="Consolas"/>
          <w:color w:val="666600"/>
          <w:sz w:val="20"/>
          <w:szCs w:val="20"/>
        </w:rPr>
        <w:t>(</w:t>
      </w:r>
      <w:r w:rsidRPr="00DC06FF">
        <w:rPr>
          <w:rFonts w:ascii="Consolas" w:hAnsi="Consolas" w:cs="Consolas"/>
          <w:color w:val="000000"/>
          <w:sz w:val="20"/>
          <w:szCs w:val="20"/>
        </w:rPr>
        <w:t>X_train</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y_train</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006666"/>
          <w:sz w:val="20"/>
          <w:szCs w:val="20"/>
        </w:rPr>
        <w:t>0.75</w:t>
      </w:r>
      <w:r w:rsidRPr="00DC06FF">
        <w:rPr>
          <w:rFonts w:ascii="Consolas" w:hAnsi="Consolas" w:cs="Consolas"/>
          <w:color w:val="666600"/>
          <w:sz w:val="20"/>
          <w:szCs w:val="20"/>
        </w:rPr>
        <w:t>)</w:t>
      </w:r>
    </w:p>
    <w:p w14:paraId="6557FA34"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2. </w:t>
      </w:r>
      <w:r w:rsidRPr="00DC06FF">
        <w:rPr>
          <w:rFonts w:ascii="Consolas" w:hAnsi="Consolas" w:cs="Consolas"/>
          <w:color w:val="000000"/>
          <w:sz w:val="20"/>
          <w:szCs w:val="20"/>
        </w:rPr>
        <w:t xml:space="preserve">    ridge_tr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X_tr1</w:t>
      </w:r>
      <w:r w:rsidRPr="00DC06FF">
        <w:rPr>
          <w:rFonts w:ascii="Consolas" w:hAnsi="Consolas" w:cs="Consolas"/>
          <w:color w:val="666600"/>
          <w:sz w:val="20"/>
          <w:szCs w:val="20"/>
        </w:rPr>
        <w:t>)</w:t>
      </w:r>
    </w:p>
    <w:p w14:paraId="7B26869C"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3. </w:t>
      </w:r>
      <w:r w:rsidRPr="00DC06FF">
        <w:rPr>
          <w:rFonts w:ascii="Consolas" w:hAnsi="Consolas" w:cs="Consolas"/>
          <w:color w:val="000000"/>
          <w:sz w:val="20"/>
          <w:szCs w:val="20"/>
        </w:rPr>
        <w:t xml:space="preserve">    ridge_val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X_val1</w:t>
      </w:r>
      <w:r w:rsidRPr="00DC06FF">
        <w:rPr>
          <w:rFonts w:ascii="Consolas" w:hAnsi="Consolas" w:cs="Consolas"/>
          <w:color w:val="666600"/>
          <w:sz w:val="20"/>
          <w:szCs w:val="20"/>
        </w:rPr>
        <w:t>)</w:t>
      </w:r>
    </w:p>
    <w:p w14:paraId="10071A31"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4. </w:t>
      </w:r>
      <w:r w:rsidRPr="00DC06FF">
        <w:rPr>
          <w:rFonts w:ascii="Consolas" w:hAnsi="Consolas" w:cs="Consolas"/>
          <w:color w:val="000000"/>
          <w:sz w:val="20"/>
          <w:szCs w:val="20"/>
        </w:rPr>
        <w:t xml:space="preserve">    trainRes </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y_tr1  </w:t>
      </w:r>
      <w:r w:rsidRPr="00DC06FF">
        <w:rPr>
          <w:rFonts w:ascii="Consolas" w:hAnsi="Consolas" w:cs="Consolas"/>
          <w:color w:val="666600"/>
          <w:sz w:val="20"/>
          <w:szCs w:val="20"/>
        </w:rPr>
        <w:t>-</w:t>
      </w:r>
      <w:r w:rsidRPr="00DC06FF">
        <w:rPr>
          <w:rFonts w:ascii="Consolas" w:hAnsi="Consolas" w:cs="Consolas"/>
          <w:color w:val="000000"/>
          <w:sz w:val="20"/>
          <w:szCs w:val="20"/>
        </w:rPr>
        <w:t xml:space="preserve"> ridge_tr</w:t>
      </w:r>
    </w:p>
    <w:p w14:paraId="7B848584"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5. </w:t>
      </w:r>
      <w:r w:rsidRPr="00DC06FF">
        <w:rPr>
          <w:rFonts w:ascii="Consolas" w:hAnsi="Consolas" w:cs="Consolas"/>
          <w:color w:val="000000"/>
          <w:sz w:val="20"/>
          <w:szCs w:val="20"/>
        </w:rPr>
        <w:t xml:space="preserve">    valRes   </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y_val1 </w:t>
      </w:r>
      <w:r w:rsidRPr="00DC06FF">
        <w:rPr>
          <w:rFonts w:ascii="Consolas" w:hAnsi="Consolas" w:cs="Consolas"/>
          <w:color w:val="666600"/>
          <w:sz w:val="20"/>
          <w:szCs w:val="20"/>
        </w:rPr>
        <w:t>-</w:t>
      </w:r>
      <w:r w:rsidRPr="00DC06FF">
        <w:rPr>
          <w:rFonts w:ascii="Consolas" w:hAnsi="Consolas" w:cs="Consolas"/>
          <w:color w:val="000000"/>
          <w:sz w:val="20"/>
          <w:szCs w:val="20"/>
        </w:rPr>
        <w:t xml:space="preserve"> ridge_val</w:t>
      </w:r>
    </w:p>
    <w:p w14:paraId="2603103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6. </w:t>
      </w:r>
      <w:r w:rsidRPr="00DC06FF">
        <w:rPr>
          <w:rFonts w:ascii="Consolas" w:hAnsi="Consolas" w:cs="Consolas"/>
          <w:color w:val="000000"/>
          <w:sz w:val="20"/>
          <w:szCs w:val="20"/>
        </w:rPr>
        <w:t xml:space="preserve">    rf </w:t>
      </w:r>
      <w:r w:rsidRPr="00DC06FF">
        <w:rPr>
          <w:rFonts w:ascii="Consolas" w:hAnsi="Consolas" w:cs="Consolas"/>
          <w:color w:val="666600"/>
          <w:sz w:val="20"/>
          <w:szCs w:val="20"/>
        </w:rPr>
        <w:t>←</w:t>
      </w:r>
      <w:r w:rsidRPr="00DC06FF">
        <w:rPr>
          <w:rFonts w:ascii="Consolas" w:hAnsi="Consolas" w:cs="Consolas"/>
          <w:color w:val="000000"/>
          <w:sz w:val="20"/>
          <w:szCs w:val="20"/>
        </w:rPr>
        <w:t xml:space="preserve"> RF_TrainResiduals</w:t>
      </w:r>
      <w:r w:rsidRPr="00DC06FF">
        <w:rPr>
          <w:rFonts w:ascii="Consolas" w:hAnsi="Consolas" w:cs="Consolas"/>
          <w:color w:val="666600"/>
          <w:sz w:val="20"/>
          <w:szCs w:val="20"/>
        </w:rPr>
        <w:t>(</w:t>
      </w:r>
      <w:r w:rsidRPr="00DC06FF">
        <w:rPr>
          <w:rFonts w:ascii="Consolas" w:hAnsi="Consolas" w:cs="Consolas"/>
          <w:color w:val="000000"/>
          <w:sz w:val="20"/>
          <w:szCs w:val="20"/>
        </w:rPr>
        <w:t>X_tr1</w:t>
      </w:r>
      <w:r w:rsidRPr="00DC06FF">
        <w:rPr>
          <w:rFonts w:ascii="Consolas" w:hAnsi="Consolas" w:cs="Consolas"/>
          <w:color w:val="666600"/>
          <w:sz w:val="20"/>
          <w:szCs w:val="20"/>
        </w:rPr>
        <w:t>,</w:t>
      </w:r>
      <w:r w:rsidRPr="00DC06FF">
        <w:rPr>
          <w:rFonts w:ascii="Consolas" w:hAnsi="Consolas" w:cs="Consolas"/>
          <w:color w:val="000000"/>
          <w:sz w:val="20"/>
          <w:szCs w:val="20"/>
        </w:rPr>
        <w:t xml:space="preserve"> trainRes</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X_val1</w:t>
      </w:r>
      <w:r w:rsidRPr="00DC06FF">
        <w:rPr>
          <w:rFonts w:ascii="Consolas" w:hAnsi="Consolas" w:cs="Consolas"/>
          <w:color w:val="666600"/>
          <w:sz w:val="20"/>
          <w:szCs w:val="20"/>
        </w:rPr>
        <w:t>,</w:t>
      </w:r>
      <w:r w:rsidRPr="00DC06FF">
        <w:rPr>
          <w:rFonts w:ascii="Consolas" w:hAnsi="Consolas" w:cs="Consolas"/>
          <w:color w:val="000000"/>
          <w:sz w:val="20"/>
          <w:szCs w:val="20"/>
        </w:rPr>
        <w:t xml:space="preserve"> valRes</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maxConfigs</w:t>
      </w:r>
      <w:r w:rsidRPr="00DC06FF">
        <w:rPr>
          <w:rFonts w:ascii="Consolas" w:hAnsi="Consolas" w:cs="Consolas"/>
          <w:color w:val="666600"/>
          <w:sz w:val="20"/>
          <w:szCs w:val="20"/>
        </w:rPr>
        <w:t>)</w:t>
      </w:r>
    </w:p>
    <w:p w14:paraId="5E92D497"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7. </w:t>
      </w:r>
      <w:r w:rsidRPr="00DC06FF">
        <w:rPr>
          <w:rFonts w:ascii="Consolas" w:hAnsi="Consolas" w:cs="Consolas"/>
          <w:color w:val="000000"/>
          <w:sz w:val="20"/>
          <w:szCs w:val="20"/>
        </w:rPr>
        <w:t xml:space="preserve">    gb </w:t>
      </w:r>
      <w:r w:rsidRPr="00DC06FF">
        <w:rPr>
          <w:rFonts w:ascii="Consolas" w:hAnsi="Consolas" w:cs="Consolas"/>
          <w:color w:val="666600"/>
          <w:sz w:val="20"/>
          <w:szCs w:val="20"/>
        </w:rPr>
        <w:t>←</w:t>
      </w:r>
      <w:r w:rsidRPr="00DC06FF">
        <w:rPr>
          <w:rFonts w:ascii="Consolas" w:hAnsi="Consolas" w:cs="Consolas"/>
          <w:color w:val="000000"/>
          <w:sz w:val="20"/>
          <w:szCs w:val="20"/>
        </w:rPr>
        <w:t xml:space="preserve"> GB_TrainResiduals</w:t>
      </w:r>
      <w:r w:rsidRPr="00DC06FF">
        <w:rPr>
          <w:rFonts w:ascii="Consolas" w:hAnsi="Consolas" w:cs="Consolas"/>
          <w:color w:val="666600"/>
          <w:sz w:val="20"/>
          <w:szCs w:val="20"/>
        </w:rPr>
        <w:t>(</w:t>
      </w:r>
      <w:r w:rsidRPr="00DC06FF">
        <w:rPr>
          <w:rFonts w:ascii="Consolas" w:hAnsi="Consolas" w:cs="Consolas"/>
          <w:color w:val="000000"/>
          <w:sz w:val="20"/>
          <w:szCs w:val="20"/>
        </w:rPr>
        <w:t>X_tr1</w:t>
      </w:r>
      <w:r w:rsidRPr="00DC06FF">
        <w:rPr>
          <w:rFonts w:ascii="Consolas" w:hAnsi="Consolas" w:cs="Consolas"/>
          <w:color w:val="666600"/>
          <w:sz w:val="20"/>
          <w:szCs w:val="20"/>
        </w:rPr>
        <w:t>,</w:t>
      </w:r>
      <w:r w:rsidRPr="00DC06FF">
        <w:rPr>
          <w:rFonts w:ascii="Consolas" w:hAnsi="Consolas" w:cs="Consolas"/>
          <w:color w:val="000000"/>
          <w:sz w:val="20"/>
          <w:szCs w:val="20"/>
        </w:rPr>
        <w:t xml:space="preserve"> trainRes</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X_val1</w:t>
      </w:r>
      <w:r w:rsidRPr="00DC06FF">
        <w:rPr>
          <w:rFonts w:ascii="Consolas" w:hAnsi="Consolas" w:cs="Consolas"/>
          <w:color w:val="666600"/>
          <w:sz w:val="20"/>
          <w:szCs w:val="20"/>
        </w:rPr>
        <w:t>,</w:t>
      </w:r>
      <w:r w:rsidRPr="00DC06FF">
        <w:rPr>
          <w:rFonts w:ascii="Consolas" w:hAnsi="Consolas" w:cs="Consolas"/>
          <w:color w:val="000000"/>
          <w:sz w:val="20"/>
          <w:szCs w:val="20"/>
        </w:rPr>
        <w:t xml:space="preserve"> valRes</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maxConfigs</w:t>
      </w:r>
      <w:r w:rsidRPr="00DC06FF">
        <w:rPr>
          <w:rFonts w:ascii="Consolas" w:hAnsi="Consolas" w:cs="Consolas"/>
          <w:color w:val="666600"/>
          <w:sz w:val="20"/>
          <w:szCs w:val="20"/>
        </w:rPr>
        <w:t>)</w:t>
      </w:r>
    </w:p>
    <w:p w14:paraId="41F29C4B"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8. </w:t>
      </w:r>
      <w:r w:rsidRPr="00DC06FF">
        <w:rPr>
          <w:rFonts w:ascii="Consolas" w:hAnsi="Consolas" w:cs="Consolas"/>
          <w:color w:val="000000"/>
          <w:sz w:val="20"/>
          <w:szCs w:val="20"/>
        </w:rPr>
        <w:t xml:space="preserve">    </w:t>
      </w:r>
      <w:r w:rsidRPr="00DC06FF">
        <w:rPr>
          <w:rFonts w:ascii="Consolas" w:hAnsi="Consolas" w:cs="Consolas"/>
          <w:color w:val="660066"/>
          <w:sz w:val="20"/>
          <w:szCs w:val="20"/>
        </w:rPr>
        <w:t>SaveModelBundle</w:t>
      </w:r>
      <w:r w:rsidRPr="00DC06FF">
        <w:rPr>
          <w:rFonts w:ascii="Consolas" w:hAnsi="Consolas" w:cs="Consolas"/>
          <w:color w:val="666600"/>
          <w:sz w:val="20"/>
          <w:szCs w:val="20"/>
        </w:rPr>
        <w:t>({</w:t>
      </w:r>
      <w:r w:rsidRPr="00DC06FF">
        <w:rPr>
          <w:rFonts w:ascii="Consolas" w:hAnsi="Consolas" w:cs="Consolas"/>
          <w:color w:val="000000"/>
          <w:sz w:val="20"/>
          <w:szCs w:val="20"/>
        </w:rPr>
        <w:t>linear</w:t>
      </w:r>
      <w:r w:rsidRPr="00DC06FF">
        <w:rPr>
          <w:rFonts w:ascii="Consolas" w:hAnsi="Consolas" w:cs="Consolas"/>
          <w:color w:val="666600"/>
          <w:sz w:val="20"/>
          <w:szCs w:val="20"/>
        </w:rPr>
        <w:t>,</w:t>
      </w:r>
      <w:r w:rsidRPr="00DC06FF">
        <w:rPr>
          <w:rFonts w:ascii="Consolas" w:hAnsi="Consolas" w:cs="Consolas"/>
          <w:color w:val="000000"/>
          <w:sz w:val="20"/>
          <w:szCs w:val="20"/>
        </w:rPr>
        <w:t xml:space="preserve"> 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rf</w:t>
      </w:r>
      <w:r w:rsidRPr="00DC06FF">
        <w:rPr>
          <w:rFonts w:ascii="Consolas" w:hAnsi="Consolas" w:cs="Consolas"/>
          <w:color w:val="666600"/>
          <w:sz w:val="20"/>
          <w:szCs w:val="20"/>
        </w:rPr>
        <w:t>,</w:t>
      </w:r>
      <w:r w:rsidRPr="00DC06FF">
        <w:rPr>
          <w:rFonts w:ascii="Consolas" w:hAnsi="Consolas" w:cs="Consolas"/>
          <w:color w:val="000000"/>
          <w:sz w:val="20"/>
          <w:szCs w:val="20"/>
        </w:rPr>
        <w:t xml:space="preserve"> gb</w:t>
      </w:r>
      <w:r w:rsidRPr="00DC06FF">
        <w:rPr>
          <w:rFonts w:ascii="Consolas" w:hAnsi="Consolas" w:cs="Consolas"/>
          <w:color w:val="666600"/>
          <w:sz w:val="20"/>
          <w:szCs w:val="20"/>
        </w:rPr>
        <w:t>,</w:t>
      </w:r>
      <w:r w:rsidRPr="00DC06FF">
        <w:rPr>
          <w:rFonts w:ascii="Consolas" w:hAnsi="Consolas" w:cs="Consolas"/>
          <w:color w:val="000000"/>
          <w:sz w:val="20"/>
          <w:szCs w:val="20"/>
        </w:rPr>
        <w:t xml:space="preserve"> featScaler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labelScaler</w:t>
      </w:r>
      <w:r w:rsidRPr="00DC06FF">
        <w:rPr>
          <w:rFonts w:ascii="Consolas" w:hAnsi="Consolas" w:cs="Consolas"/>
          <w:color w:val="666600"/>
          <w:sz w:val="20"/>
          <w:szCs w:val="20"/>
        </w:rPr>
        <w:t>},</w:t>
      </w:r>
    </w:p>
    <w:p w14:paraId="6E5A852B" w14:textId="21355AC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355741003"/>
        <w:rPr>
          <w:rFonts w:ascii="Consolas" w:hAnsi="Consolas" w:cs="Consolas"/>
          <w:sz w:val="20"/>
          <w:szCs w:val="20"/>
        </w:rPr>
      </w:pPr>
      <w:r w:rsidRPr="00DC06FF">
        <w:rPr>
          <w:rFonts w:ascii="Consolas" w:hAnsi="Consolas" w:cs="Consolas"/>
          <w:sz w:val="20"/>
          <w:szCs w:val="20"/>
        </w:rPr>
        <w:t xml:space="preserve"> 9. </w:t>
      </w:r>
      <w:r w:rsidRPr="00DC06FF">
        <w:rPr>
          <w:rFonts w:ascii="Consolas" w:hAnsi="Consolas" w:cs="Consolas"/>
          <w:color w:val="000000"/>
          <w:sz w:val="20"/>
          <w:szCs w:val="20"/>
        </w:rPr>
        <w:t xml:space="preserve">                    meta</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anchorYear</w:t>
      </w:r>
      <w:r w:rsidRPr="00DC06FF">
        <w:rPr>
          <w:rFonts w:ascii="Consolas" w:hAnsi="Consolas" w:cs="Consolas"/>
          <w:color w:val="666600"/>
          <w:sz w:val="20"/>
          <w:szCs w:val="20"/>
        </w:rPr>
        <w:t>,</w:t>
      </w:r>
      <w:r w:rsidRPr="00DC06FF">
        <w:rPr>
          <w:rFonts w:ascii="Consolas" w:hAnsi="Consolas" w:cs="Consolas"/>
          <w:color w:val="000000"/>
          <w:sz w:val="20"/>
          <w:szCs w:val="20"/>
        </w:rPr>
        <w:t xml:space="preserve"> rows count</w:t>
      </w:r>
      <w:r w:rsidRPr="00DC06FF">
        <w:rPr>
          <w:rFonts w:ascii="Consolas" w:hAnsi="Consolas" w:cs="Consolas"/>
          <w:color w:val="666600"/>
          <w:sz w:val="20"/>
          <w:szCs w:val="20"/>
        </w:rPr>
        <w:t>,</w:t>
      </w:r>
      <w:r w:rsidRPr="00DC06FF">
        <w:rPr>
          <w:rFonts w:ascii="Consolas" w:hAnsi="Consolas" w:cs="Consolas"/>
          <w:color w:val="000000"/>
          <w:sz w:val="20"/>
          <w:szCs w:val="20"/>
        </w:rPr>
        <w:t xml:space="preserve"> modelName</w:t>
      </w:r>
      <w:r w:rsidRPr="00DC06FF">
        <w:rPr>
          <w:rFonts w:ascii="Consolas" w:hAnsi="Consolas" w:cs="Consolas"/>
          <w:color w:val="666600"/>
          <w:sz w:val="20"/>
          <w:szCs w:val="20"/>
        </w:rPr>
        <w:t>})</w:t>
      </w:r>
    </w:p>
    <w:p w14:paraId="3F68BD86" w14:textId="77777777" w:rsidR="00BB4C14" w:rsidRDefault="00BB4C14" w:rsidP="00087063">
      <w:pPr>
        <w:tabs>
          <w:tab w:val="left" w:pos="3704"/>
        </w:tabs>
        <w:spacing w:line="360" w:lineRule="auto"/>
        <w:jc w:val="both"/>
        <w:rPr>
          <w:rFonts w:ascii="Arial" w:hAnsi="Arial" w:cs="Arial"/>
          <w:color w:val="000000" w:themeColor="text1"/>
        </w:rPr>
      </w:pPr>
    </w:p>
    <w:p w14:paraId="3F633F44" w14:textId="7A6FED92" w:rsidR="00BB4C14" w:rsidRPr="00BB4C14" w:rsidRDefault="00BB4C14" w:rsidP="00BB4C14">
      <w:pPr>
        <w:tabs>
          <w:tab w:val="left" w:pos="3704"/>
        </w:tabs>
        <w:spacing w:line="360" w:lineRule="auto"/>
        <w:jc w:val="both"/>
        <w:rPr>
          <w:rFonts w:ascii="Arial" w:hAnsi="Arial" w:cs="Arial"/>
          <w:color w:val="000000" w:themeColor="text1"/>
        </w:rPr>
      </w:pPr>
      <w:r w:rsidRPr="00BB4C14">
        <w:rPr>
          <w:rFonts w:ascii="Arial" w:hAnsi="Arial" w:cs="Arial"/>
          <w:color w:val="000000" w:themeColor="text1"/>
        </w:rPr>
        <w:t>Evaluation helpers</w:t>
      </w:r>
      <w:r w:rsidR="00DC06FF">
        <w:rPr>
          <w:rFonts w:ascii="Arial" w:hAnsi="Arial" w:cs="Arial"/>
          <w:color w:val="000000" w:themeColor="text1"/>
        </w:rPr>
        <w:t>:</w:t>
      </w:r>
    </w:p>
    <w:p w14:paraId="20A4E48F"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bookmarkStart w:id="19" w:name="_Hlk212747623"/>
      <w:bookmarkEnd w:id="16"/>
      <w:r w:rsidRPr="00DC06FF">
        <w:rPr>
          <w:rFonts w:ascii="Consolas" w:hAnsi="Consolas" w:cs="Consolas"/>
          <w:sz w:val="20"/>
          <w:szCs w:val="20"/>
        </w:rPr>
        <w:t xml:space="preserve"> 1. </w:t>
      </w:r>
      <w:r w:rsidRPr="00DC06FF">
        <w:rPr>
          <w:rFonts w:ascii="Consolas" w:hAnsi="Consolas" w:cs="Consolas"/>
          <w:color w:val="000000"/>
          <w:sz w:val="20"/>
          <w:szCs w:val="20"/>
        </w:rPr>
        <w:t xml:space="preserve">procedure </w:t>
      </w:r>
      <w:r w:rsidRPr="00DC06FF">
        <w:rPr>
          <w:rFonts w:ascii="Consolas" w:hAnsi="Consolas" w:cs="Consolas"/>
          <w:color w:val="660066"/>
          <w:sz w:val="20"/>
          <w:szCs w:val="20"/>
        </w:rPr>
        <w:t>Evaluate</w:t>
      </w:r>
      <w:r w:rsidRPr="00DC06FF">
        <w:rPr>
          <w:rFonts w:ascii="Consolas" w:hAnsi="Consolas" w:cs="Consolas"/>
          <w:color w:val="666600"/>
          <w:sz w:val="20"/>
          <w:szCs w:val="20"/>
        </w:rPr>
        <w:t>(</w:t>
      </w:r>
      <w:r w:rsidRPr="00DC06FF">
        <w:rPr>
          <w:rFonts w:ascii="Consolas" w:hAnsi="Consolas" w:cs="Consolas"/>
          <w:color w:val="000000"/>
          <w:sz w:val="20"/>
          <w:szCs w:val="20"/>
        </w:rPr>
        <w:t>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scaler</w:t>
      </w:r>
      <w:r w:rsidRPr="00DC06FF">
        <w:rPr>
          <w:rFonts w:ascii="Consolas" w:hAnsi="Consolas" w:cs="Consolas"/>
          <w:color w:val="666600"/>
          <w:sz w:val="20"/>
          <w:szCs w:val="20"/>
        </w:rPr>
        <w:t>)</w:t>
      </w:r>
    </w:p>
    <w:p w14:paraId="70E100A9"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2. </w:t>
      </w:r>
      <w:r w:rsidRPr="00DC06FF">
        <w:rPr>
          <w:rFonts w:ascii="Consolas" w:hAnsi="Consolas" w:cs="Consolas"/>
          <w:color w:val="000000"/>
          <w:sz w:val="20"/>
          <w:szCs w:val="20"/>
        </w:rPr>
        <w:t xml:space="preserve">    pred_scaled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p>
    <w:p w14:paraId="02E354E0"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3. </w:t>
      </w:r>
      <w:r w:rsidRPr="00DC06FF">
        <w:rPr>
          <w:rFonts w:ascii="Consolas" w:hAnsi="Consolas" w:cs="Consolas"/>
          <w:color w:val="000000"/>
          <w:sz w:val="20"/>
          <w:szCs w:val="20"/>
        </w:rPr>
        <w:t xml:space="preserve">    pred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pred_scaled</w:t>
      </w:r>
      <w:r w:rsidRPr="00DC06FF">
        <w:rPr>
          <w:rFonts w:ascii="Consolas" w:hAnsi="Consolas" w:cs="Consolas"/>
          <w:color w:val="666600"/>
          <w:sz w:val="20"/>
          <w:szCs w:val="20"/>
        </w:rPr>
        <w:t>)</w:t>
      </w:r>
    </w:p>
    <w:p w14:paraId="663BC40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4. </w:t>
      </w:r>
      <w:r w:rsidRPr="00DC06FF">
        <w:rPr>
          <w:rFonts w:ascii="Consolas" w:hAnsi="Consolas" w:cs="Consolas"/>
          <w:color w:val="000000"/>
          <w:sz w:val="20"/>
          <w:szCs w:val="20"/>
        </w:rPr>
        <w:t xml:space="preserve">    truth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p>
    <w:p w14:paraId="1DDD2D26"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5. </w:t>
      </w:r>
      <w:r w:rsidRPr="00DC06FF">
        <w:rPr>
          <w:rFonts w:ascii="Consolas" w:hAnsi="Consolas" w:cs="Consolas"/>
          <w:color w:val="000000"/>
          <w:sz w:val="20"/>
          <w:szCs w:val="20"/>
        </w:rPr>
        <w:t xml:space="preserve">    </w:t>
      </w:r>
      <w:r w:rsidRPr="00DC06FF">
        <w:rPr>
          <w:rFonts w:ascii="Consolas" w:hAnsi="Consolas" w:cs="Consolas"/>
          <w:color w:val="000088"/>
          <w:sz w:val="20"/>
          <w:szCs w:val="20"/>
        </w:rPr>
        <w:t>return</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RMSE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R2 </w:t>
      </w:r>
      <w:r w:rsidRPr="00DC06FF">
        <w:rPr>
          <w:rFonts w:ascii="Consolas" w:hAnsi="Consolas" w:cs="Consolas"/>
          <w:color w:val="666600"/>
          <w:sz w:val="20"/>
          <w:szCs w:val="20"/>
        </w:rPr>
        <w:t>}</w:t>
      </w:r>
      <w:r w:rsidRPr="00DC06FF">
        <w:rPr>
          <w:rFonts w:ascii="Consolas" w:hAnsi="Consolas" w:cs="Consolas"/>
          <w:color w:val="000000"/>
          <w:sz w:val="20"/>
          <w:szCs w:val="20"/>
        </w:rPr>
        <w:t xml:space="preserve"> between pred </w:t>
      </w:r>
      <w:r w:rsidRPr="00DC06FF">
        <w:rPr>
          <w:rFonts w:ascii="Consolas" w:hAnsi="Consolas" w:cs="Consolas"/>
          <w:color w:val="000088"/>
          <w:sz w:val="20"/>
          <w:szCs w:val="20"/>
        </w:rPr>
        <w:t>and</w:t>
      </w:r>
      <w:r w:rsidRPr="00DC06FF">
        <w:rPr>
          <w:rFonts w:ascii="Consolas" w:hAnsi="Consolas" w:cs="Consolas"/>
          <w:color w:val="000000"/>
          <w:sz w:val="20"/>
          <w:szCs w:val="20"/>
        </w:rPr>
        <w:t xml:space="preserve"> truth</w:t>
      </w:r>
    </w:p>
    <w:p w14:paraId="4919D00A"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6. </w:t>
      </w:r>
      <w:r w:rsidRPr="00DC06FF">
        <w:rPr>
          <w:rFonts w:ascii="Consolas" w:hAnsi="Consolas" w:cs="Consolas"/>
          <w:color w:val="000088"/>
          <w:sz w:val="20"/>
          <w:szCs w:val="20"/>
        </w:rPr>
        <w:t>end</w:t>
      </w:r>
      <w:r w:rsidRPr="00DC06FF">
        <w:rPr>
          <w:rFonts w:ascii="Consolas" w:hAnsi="Consolas" w:cs="Consolas"/>
          <w:color w:val="000000"/>
          <w:sz w:val="20"/>
          <w:szCs w:val="20"/>
        </w:rPr>
        <w:t xml:space="preserve"> procedure</w:t>
      </w:r>
    </w:p>
    <w:p w14:paraId="7E4EE32D"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7. </w:t>
      </w:r>
      <w:r w:rsidRPr="00DC06FF">
        <w:rPr>
          <w:rFonts w:ascii="Consolas" w:hAnsi="Consolas" w:cs="Consolas"/>
          <w:color w:val="000000"/>
          <w:sz w:val="20"/>
          <w:szCs w:val="20"/>
        </w:rPr>
        <w:t xml:space="preserve">procedure </w:t>
      </w:r>
      <w:r w:rsidRPr="00DC06FF">
        <w:rPr>
          <w:rFonts w:ascii="Consolas" w:hAnsi="Consolas" w:cs="Consolas"/>
          <w:color w:val="660066"/>
          <w:sz w:val="20"/>
          <w:szCs w:val="20"/>
        </w:rPr>
        <w:t>EvaluateCombined</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residualModel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scaler</w:t>
      </w:r>
      <w:r w:rsidRPr="00DC06FF">
        <w:rPr>
          <w:rFonts w:ascii="Consolas" w:hAnsi="Consolas" w:cs="Consolas"/>
          <w:color w:val="666600"/>
          <w:sz w:val="20"/>
          <w:szCs w:val="20"/>
        </w:rPr>
        <w:t>)</w:t>
      </w:r>
    </w:p>
    <w:p w14:paraId="336E237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8. </w:t>
      </w:r>
      <w:r w:rsidRPr="00DC06FF">
        <w:rPr>
          <w:rFonts w:ascii="Consolas" w:hAnsi="Consolas" w:cs="Consolas"/>
          <w:color w:val="000000"/>
          <w:sz w:val="20"/>
          <w:szCs w:val="20"/>
        </w:rPr>
        <w:t xml:space="preserve">    combinedScaled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ridge</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Predict</w:t>
      </w:r>
      <w:r w:rsidRPr="00DC06FF">
        <w:rPr>
          <w:rFonts w:ascii="Consolas" w:hAnsi="Consolas" w:cs="Consolas"/>
          <w:color w:val="666600"/>
          <w:sz w:val="20"/>
          <w:szCs w:val="20"/>
        </w:rPr>
        <w:t>(</w:t>
      </w:r>
      <w:r w:rsidRPr="00DC06FF">
        <w:rPr>
          <w:rFonts w:ascii="Consolas" w:hAnsi="Consolas" w:cs="Consolas"/>
          <w:color w:val="000000"/>
          <w:sz w:val="20"/>
          <w:szCs w:val="20"/>
        </w:rPr>
        <w:t>residualModel</w:t>
      </w:r>
      <w:r w:rsidRPr="00DC06FF">
        <w:rPr>
          <w:rFonts w:ascii="Consolas" w:hAnsi="Consolas" w:cs="Consolas"/>
          <w:color w:val="666600"/>
          <w:sz w:val="20"/>
          <w:szCs w:val="20"/>
        </w:rPr>
        <w:t>,</w:t>
      </w:r>
      <w:r w:rsidRPr="00DC06FF">
        <w:rPr>
          <w:rFonts w:ascii="Consolas" w:hAnsi="Consolas" w:cs="Consolas"/>
          <w:color w:val="000000"/>
          <w:sz w:val="20"/>
          <w:szCs w:val="20"/>
        </w:rPr>
        <w:t xml:space="preserve"> X_test</w:t>
      </w:r>
      <w:r w:rsidRPr="00DC06FF">
        <w:rPr>
          <w:rFonts w:ascii="Consolas" w:hAnsi="Consolas" w:cs="Consolas"/>
          <w:color w:val="666600"/>
          <w:sz w:val="20"/>
          <w:szCs w:val="20"/>
        </w:rPr>
        <w:t>)</w:t>
      </w:r>
    </w:p>
    <w:p w14:paraId="23547310"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 9. </w:t>
      </w:r>
      <w:r w:rsidRPr="00DC06FF">
        <w:rPr>
          <w:rFonts w:ascii="Consolas" w:hAnsi="Consolas" w:cs="Consolas"/>
          <w:color w:val="000000"/>
          <w:sz w:val="20"/>
          <w:szCs w:val="20"/>
        </w:rPr>
        <w:t xml:space="preserve">    pred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combinedScaled</w:t>
      </w:r>
      <w:r w:rsidRPr="00DC06FF">
        <w:rPr>
          <w:rFonts w:ascii="Consolas" w:hAnsi="Consolas" w:cs="Consolas"/>
          <w:color w:val="666600"/>
          <w:sz w:val="20"/>
          <w:szCs w:val="20"/>
        </w:rPr>
        <w:t>)</w:t>
      </w:r>
    </w:p>
    <w:p w14:paraId="79CF01E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10. </w:t>
      </w:r>
      <w:r w:rsidRPr="00DC06FF">
        <w:rPr>
          <w:rFonts w:ascii="Consolas" w:hAnsi="Consolas" w:cs="Consolas"/>
          <w:color w:val="000000"/>
          <w:sz w:val="20"/>
          <w:szCs w:val="20"/>
        </w:rPr>
        <w:t xml:space="preserve">    truth </w:t>
      </w:r>
      <w:r w:rsidRPr="00DC06FF">
        <w:rPr>
          <w:rFonts w:ascii="Consolas" w:hAnsi="Consolas" w:cs="Consolas"/>
          <w:color w:val="666600"/>
          <w:sz w:val="20"/>
          <w:szCs w:val="20"/>
        </w:rPr>
        <w:t>←</w:t>
      </w:r>
      <w:r w:rsidRPr="00DC06FF">
        <w:rPr>
          <w:rFonts w:ascii="Consolas" w:hAnsi="Consolas" w:cs="Consolas"/>
          <w:color w:val="000000"/>
          <w:sz w:val="20"/>
          <w:szCs w:val="20"/>
        </w:rPr>
        <w:t xml:space="preserve"> </w:t>
      </w:r>
      <w:r w:rsidRPr="00DC06FF">
        <w:rPr>
          <w:rFonts w:ascii="Consolas" w:hAnsi="Consolas" w:cs="Consolas"/>
          <w:color w:val="660066"/>
          <w:sz w:val="20"/>
          <w:szCs w:val="20"/>
        </w:rPr>
        <w:t>InverseTransform</w:t>
      </w:r>
      <w:r w:rsidRPr="00DC06FF">
        <w:rPr>
          <w:rFonts w:ascii="Consolas" w:hAnsi="Consolas" w:cs="Consolas"/>
          <w:color w:val="666600"/>
          <w:sz w:val="20"/>
          <w:szCs w:val="20"/>
        </w:rPr>
        <w:t>(</w:t>
      </w:r>
      <w:r w:rsidRPr="00DC06FF">
        <w:rPr>
          <w:rFonts w:ascii="Consolas" w:hAnsi="Consolas" w:cs="Consolas"/>
          <w:color w:val="000000"/>
          <w:sz w:val="20"/>
          <w:szCs w:val="20"/>
        </w:rPr>
        <w:t>scaler</w:t>
      </w:r>
      <w:r w:rsidRPr="00DC06FF">
        <w:rPr>
          <w:rFonts w:ascii="Consolas" w:hAnsi="Consolas" w:cs="Consolas"/>
          <w:color w:val="666600"/>
          <w:sz w:val="20"/>
          <w:szCs w:val="20"/>
        </w:rPr>
        <w:t>,</w:t>
      </w:r>
      <w:r w:rsidRPr="00DC06FF">
        <w:rPr>
          <w:rFonts w:ascii="Consolas" w:hAnsi="Consolas" w:cs="Consolas"/>
          <w:color w:val="000000"/>
          <w:sz w:val="20"/>
          <w:szCs w:val="20"/>
        </w:rPr>
        <w:t xml:space="preserve"> y_test</w:t>
      </w:r>
      <w:r w:rsidRPr="00DC06FF">
        <w:rPr>
          <w:rFonts w:ascii="Consolas" w:hAnsi="Consolas" w:cs="Consolas"/>
          <w:color w:val="666600"/>
          <w:sz w:val="20"/>
          <w:szCs w:val="20"/>
        </w:rPr>
        <w:t>)</w:t>
      </w:r>
    </w:p>
    <w:p w14:paraId="1589EE7E" w14:textId="77777777"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11. </w:t>
      </w:r>
      <w:r w:rsidRPr="00DC06FF">
        <w:rPr>
          <w:rFonts w:ascii="Consolas" w:hAnsi="Consolas" w:cs="Consolas"/>
          <w:color w:val="000000"/>
          <w:sz w:val="20"/>
          <w:szCs w:val="20"/>
        </w:rPr>
        <w:t xml:space="preserve">    </w:t>
      </w:r>
      <w:r w:rsidRPr="00DC06FF">
        <w:rPr>
          <w:rFonts w:ascii="Consolas" w:hAnsi="Consolas" w:cs="Consolas"/>
          <w:color w:val="000088"/>
          <w:sz w:val="20"/>
          <w:szCs w:val="20"/>
        </w:rPr>
        <w:t>return</w:t>
      </w:r>
      <w:r w:rsidRPr="00DC06FF">
        <w:rPr>
          <w:rFonts w:ascii="Consolas" w:hAnsi="Consolas" w:cs="Consolas"/>
          <w:color w:val="000000"/>
          <w:sz w:val="20"/>
          <w:szCs w:val="20"/>
        </w:rPr>
        <w:t xml:space="preserve"> </w:t>
      </w:r>
      <w:r w:rsidRPr="00DC06FF">
        <w:rPr>
          <w:rFonts w:ascii="Consolas" w:hAnsi="Consolas" w:cs="Consolas"/>
          <w:color w:val="666600"/>
          <w:sz w:val="20"/>
          <w:szCs w:val="20"/>
        </w:rPr>
        <w:t>{</w:t>
      </w:r>
      <w:r w:rsidRPr="00DC06FF">
        <w:rPr>
          <w:rFonts w:ascii="Consolas" w:hAnsi="Consolas" w:cs="Consolas"/>
          <w:color w:val="000000"/>
          <w:sz w:val="20"/>
          <w:szCs w:val="20"/>
        </w:rPr>
        <w:t xml:space="preserve"> MAE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RMSE</w:t>
      </w:r>
      <w:r w:rsidRPr="00DC06FF">
        <w:rPr>
          <w:rFonts w:ascii="Consolas" w:hAnsi="Consolas" w:cs="Consolas"/>
          <w:color w:val="666600"/>
          <w:sz w:val="20"/>
          <w:szCs w:val="20"/>
        </w:rPr>
        <w:t>,</w:t>
      </w:r>
      <w:r w:rsidRPr="00DC06FF">
        <w:rPr>
          <w:rFonts w:ascii="Consolas" w:hAnsi="Consolas" w:cs="Consolas"/>
          <w:color w:val="000000"/>
          <w:sz w:val="20"/>
          <w:szCs w:val="20"/>
        </w:rPr>
        <w:t xml:space="preserve"> R2 </w:t>
      </w:r>
      <w:r w:rsidRPr="00DC06FF">
        <w:rPr>
          <w:rFonts w:ascii="Consolas" w:hAnsi="Consolas" w:cs="Consolas"/>
          <w:color w:val="666600"/>
          <w:sz w:val="20"/>
          <w:szCs w:val="20"/>
        </w:rPr>
        <w:t>}</w:t>
      </w:r>
      <w:r w:rsidRPr="00DC06FF">
        <w:rPr>
          <w:rFonts w:ascii="Consolas" w:hAnsi="Consolas" w:cs="Consolas"/>
          <w:color w:val="000000"/>
          <w:sz w:val="20"/>
          <w:szCs w:val="20"/>
        </w:rPr>
        <w:t xml:space="preserve"> between pred </w:t>
      </w:r>
      <w:r w:rsidRPr="00DC06FF">
        <w:rPr>
          <w:rFonts w:ascii="Consolas" w:hAnsi="Consolas" w:cs="Consolas"/>
          <w:color w:val="000088"/>
          <w:sz w:val="20"/>
          <w:szCs w:val="20"/>
        </w:rPr>
        <w:t>and</w:t>
      </w:r>
      <w:r w:rsidRPr="00DC06FF">
        <w:rPr>
          <w:rFonts w:ascii="Consolas" w:hAnsi="Consolas" w:cs="Consolas"/>
          <w:color w:val="000000"/>
          <w:sz w:val="20"/>
          <w:szCs w:val="20"/>
        </w:rPr>
        <w:t xml:space="preserve"> truth</w:t>
      </w:r>
    </w:p>
    <w:p w14:paraId="744AF7F5" w14:textId="3037B334" w:rsidR="00BB4C14" w:rsidRPr="00DC06FF" w:rsidRDefault="00BB4C14" w:rsidP="00BB4C1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16006376"/>
        <w:rPr>
          <w:rFonts w:ascii="Consolas" w:hAnsi="Consolas" w:cs="Consolas"/>
          <w:sz w:val="20"/>
          <w:szCs w:val="20"/>
        </w:rPr>
      </w:pPr>
      <w:r w:rsidRPr="00DC06FF">
        <w:rPr>
          <w:rFonts w:ascii="Consolas" w:hAnsi="Consolas" w:cs="Consolas"/>
          <w:sz w:val="20"/>
          <w:szCs w:val="20"/>
        </w:rPr>
        <w:t xml:space="preserve">12. </w:t>
      </w:r>
      <w:r w:rsidRPr="00DC06FF">
        <w:rPr>
          <w:rFonts w:ascii="Consolas" w:hAnsi="Consolas" w:cs="Consolas"/>
          <w:color w:val="000088"/>
          <w:sz w:val="20"/>
          <w:szCs w:val="20"/>
        </w:rPr>
        <w:t>end</w:t>
      </w:r>
      <w:r w:rsidRPr="00DC06FF">
        <w:rPr>
          <w:rFonts w:ascii="Consolas" w:hAnsi="Consolas" w:cs="Consolas"/>
          <w:color w:val="000000"/>
          <w:sz w:val="20"/>
          <w:szCs w:val="20"/>
        </w:rPr>
        <w:t xml:space="preserve"> procedure</w:t>
      </w:r>
    </w:p>
    <w:p w14:paraId="09F155F6" w14:textId="77777777" w:rsidR="00BB4C14" w:rsidRDefault="00BB4C14" w:rsidP="00087063">
      <w:pPr>
        <w:tabs>
          <w:tab w:val="left" w:pos="3704"/>
        </w:tabs>
        <w:spacing w:line="360" w:lineRule="auto"/>
        <w:jc w:val="both"/>
        <w:rPr>
          <w:rFonts w:ascii="Arial" w:hAnsi="Arial" w:cs="Arial"/>
          <w:color w:val="000000" w:themeColor="text1"/>
        </w:rPr>
      </w:pPr>
    </w:p>
    <w:p w14:paraId="5BE05AD1" w14:textId="63E2AC1A"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Another essential requirement is the data preprocessing pipeline. Raw vehicle listings often contain missing values, outliers, and inconsistent formats. Without cleaning, models may learn spurious relationships or perform poorly on unseen data. To address this, the pipeline will include:</w:t>
      </w:r>
    </w:p>
    <w:p w14:paraId="4908EC87"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Handling missing values (forward fill or row removal when thresholds are exceeded).</w:t>
      </w:r>
    </w:p>
    <w:p w14:paraId="7666C065"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Detecting and removing outliers using statistical measures such as the z-score.</w:t>
      </w:r>
    </w:p>
    <w:p w14:paraId="5EEFDC39"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Encoding categorical variables (e.g., transmission, fuel type).</w:t>
      </w:r>
    </w:p>
    <w:p w14:paraId="32E06860" w14:textId="77777777" w:rsidR="00935992" w:rsidRPr="00667F37" w:rsidRDefault="00935992" w:rsidP="00087063">
      <w:pPr>
        <w:numPr>
          <w:ilvl w:val="0"/>
          <w:numId w:val="2"/>
        </w:num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lastRenderedPageBreak/>
        <w:t>Scaling numerical features for models sensitive to feature magnitude.</w:t>
      </w:r>
    </w:p>
    <w:p w14:paraId="6610F367" w14:textId="6B5336FF"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These preprocessing steps are consistently identified as key to improving generalization and stability in predictive modeling </w:t>
      </w:r>
      <w:r w:rsidR="00A5595C" w:rsidRPr="00667F37">
        <w:rPr>
          <w:rFonts w:ascii="Arial" w:hAnsi="Arial" w:cs="Arial"/>
          <w:color w:val="000000" w:themeColor="text1"/>
        </w:rPr>
        <w:fldChar w:fldCharType="begin"/>
      </w:r>
      <w:r w:rsidR="00A5595C" w:rsidRPr="00667F37">
        <w:rPr>
          <w:rFonts w:ascii="Arial" w:hAnsi="Arial" w:cs="Arial"/>
          <w:color w:val="000000" w:themeColor="text1"/>
        </w:rPr>
        <w:instrText xml:space="preserve"> PRINTDATE  \* MERGEFORMAT </w:instrText>
      </w:r>
      <w:r w:rsidR="00A5595C" w:rsidRPr="00667F37">
        <w:rPr>
          <w:rFonts w:ascii="Arial" w:hAnsi="Arial" w:cs="Arial"/>
          <w:color w:val="000000" w:themeColor="text1"/>
        </w:rPr>
        <w:fldChar w:fldCharType="separate"/>
      </w:r>
      <w:r w:rsidR="00BF0F66">
        <w:rPr>
          <w:rFonts w:ascii="Arial" w:hAnsi="Arial" w:cs="Arial"/>
          <w:noProof/>
          <w:color w:val="000000" w:themeColor="text1"/>
        </w:rPr>
        <w:t>5.12.25 3:16:00</w:t>
      </w:r>
      <w:r w:rsidR="00A5595C" w:rsidRPr="00667F37">
        <w:rPr>
          <w:rFonts w:ascii="Arial" w:hAnsi="Arial" w:cs="Arial"/>
          <w:color w:val="000000" w:themeColor="text1"/>
        </w:rPr>
        <w:fldChar w:fldCharType="end"/>
      </w:r>
      <w:r w:rsidR="00CE5E62"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{"citationID":"yTCZpvm2","properties":{"formattedCitation":"(Gegic et al.; Haque et al.)","plainCitation":"(Gegic et al.; Haque et al.)","noteIndex":0},"citationItems":[{"id":6,"uris":["http://zotero.org/users/local/eHIbDEoZ/items/MTWYRGSN"],"itemData":{"id":6,"type":"article-journal","abstract":"A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id":4,"uris":["http://zotero.org/users/local/eHIbDEoZ/items/WGWLV93Y"],"itemData":{"id":4,"type":"article-journal","abstract":"Introduction: artificial intelligence (AI) and Machine Learning have become buzzwords lately due to technological changes and data quality testing, especially in shape and finish analysis. Lots of research has been conducted for linear regression algorithms to predict the price in different sectors for share stock, rental properties, prices of used cars etc. This study provides suitable data split ratio for optimum cost estimation based on linear regression model. In present days there is an increasing demand for having own car for every middle-class family therefore this have given opportunity to motor vehicle business to offer wide range of used vehicle for re-sale especially companies like Maruti Suzuki, Tata motors &amp;amp; Mahendra motors in Indian motor vehicle industries. Therefore, it is important to know the current value of your car before spending your hard-earned money on any item. Objective: the objective of this paper is finding appropriate value of cars in Metropolitans or even in state capitals. Features like model, mileage, AC, seating capacities, fuel type automatic will be taken into account when doing this. This estimate is designed to help customers find the right options to suit their needs. Method: we have used a linear regression model to estimate the value of the respective car. Results: for doing this price prediction in this paper using liner regression we have tried to find the optimum accuracy of model by varying data split ratio for training and test data set and concluded with the result that 80/20 ratio is the best ratio with optimum model accuracy for business domain analysis with labelled data set. Conclusions: the findings underscore the importance of careful consideration when selecting a data split ratio for price prediction models in the used vehicle market. The insights gleaned from this study can inform future research and contribute to the development of more accurate and reliable regression models in similar domains.","archive":"Academic Search Ultimate","archive_location":"181529805","container-title":"Data &amp; Metadata","DOI":"10.56294/dm2024425","ISSN":"2953-4917","journalAbbreviation":"Data &amp; Metadata","language":"eng","note":"publisher: Fundacion Salud, Ciencia y Tecnologia","page":"1-14","source":"EBSCOhost","title":"Implication of Different Data Split Ratio on the Performance of Model in Price Prediction of Used Vehicles Using Regression Analysis.","volume":"3","author":[{"family":"Haque","given":"Alimul"},{"family":"Raza","given":"Shams"},{"family":"Ahmad","given":"Sultan"},{"family":"Hossain","given":"Alamgir"},{"family":"Abdeljaber","given":"Hikmat A. M."},{"family":"Eljialy","given":"A. E. M."},{"family":"Alanazi","given":"Sultan"},{"family":"Nazeer","given":"Jabeen"}],"issued":{"date-parts":[["2024",1,1]]}}}],"schema":"https://github.com/citation-style-language/schema/raw/master/csl-citation.json"} </w:instrText>
      </w:r>
      <w:r w:rsidR="00CE5E62" w:rsidRPr="00667F37">
        <w:rPr>
          <w:rFonts w:ascii="Arial" w:hAnsi="Arial" w:cs="Arial"/>
          <w:color w:val="000000" w:themeColor="text1"/>
        </w:rPr>
        <w:fldChar w:fldCharType="separate"/>
      </w:r>
      <w:r w:rsidR="00F173EE" w:rsidRPr="00667F37">
        <w:rPr>
          <w:rFonts w:ascii="Arial" w:hAnsi="Arial" w:cs="Arial"/>
          <w:color w:val="000000"/>
          <w:kern w:val="0"/>
          <w:lang w:val="en-GB"/>
        </w:rPr>
        <w:t>(Gegic et al.; Haque et al.)</w:t>
      </w:r>
      <w:r w:rsidR="00CE5E62" w:rsidRPr="00667F37">
        <w:rPr>
          <w:rFonts w:ascii="Arial" w:hAnsi="Arial" w:cs="Arial"/>
          <w:color w:val="000000" w:themeColor="text1"/>
        </w:rPr>
        <w:fldChar w:fldCharType="end"/>
      </w:r>
      <w:r w:rsidRPr="00667F37">
        <w:rPr>
          <w:rFonts w:ascii="Arial" w:hAnsi="Arial" w:cs="Arial"/>
          <w:color w:val="000000" w:themeColor="text1"/>
        </w:rPr>
        <w:t>.</w:t>
      </w:r>
      <w:r w:rsidR="00217EA7" w:rsidRPr="00667F37">
        <w:rPr>
          <w:rFonts w:ascii="Arial" w:hAnsi="Arial" w:cs="Arial"/>
          <w:color w:val="000000" w:themeColor="text1"/>
        </w:rPr>
        <w:t xml:space="preserve">The process is sumarized in </w:t>
      </w:r>
      <w:r w:rsidR="00693412" w:rsidRPr="00667F37">
        <w:rPr>
          <w:rFonts w:ascii="Arial" w:hAnsi="Arial" w:cs="Arial"/>
          <w:color w:val="000000" w:themeColor="text1"/>
        </w:rPr>
        <w:t>F</w:t>
      </w:r>
      <w:r w:rsidR="00217EA7" w:rsidRPr="00667F37">
        <w:rPr>
          <w:rFonts w:ascii="Arial" w:hAnsi="Arial" w:cs="Arial"/>
          <w:color w:val="000000" w:themeColor="text1"/>
        </w:rPr>
        <w:t>igure 1:</w:t>
      </w:r>
    </w:p>
    <w:p w14:paraId="70AC471E" w14:textId="77777777" w:rsidR="00667F37" w:rsidRPr="00667F37" w:rsidRDefault="00667F37" w:rsidP="00087063">
      <w:pPr>
        <w:tabs>
          <w:tab w:val="left" w:pos="3704"/>
        </w:tabs>
        <w:spacing w:line="360" w:lineRule="auto"/>
        <w:jc w:val="both"/>
        <w:rPr>
          <w:rFonts w:ascii="Arial" w:hAnsi="Arial" w:cs="Arial"/>
          <w:color w:val="000000" w:themeColor="text1"/>
        </w:rPr>
      </w:pPr>
    </w:p>
    <w:p w14:paraId="3618F78B" w14:textId="77777777" w:rsidR="00936AC8" w:rsidRDefault="00D71016" w:rsidP="00936AC8">
      <w:pPr>
        <w:keepNext/>
        <w:tabs>
          <w:tab w:val="left" w:pos="3704"/>
        </w:tabs>
        <w:spacing w:line="360" w:lineRule="auto"/>
        <w:jc w:val="center"/>
      </w:pPr>
      <w:r w:rsidRPr="00667F37">
        <w:rPr>
          <w:rFonts w:ascii="Arial" w:hAnsi="Arial" w:cs="Arial"/>
          <w:noProof/>
          <w:color w:val="000000" w:themeColor="text1"/>
        </w:rPr>
        <w:drawing>
          <wp:inline distT="0" distB="0" distL="0" distR="0" wp14:anchorId="3BF24587" wp14:editId="1583D269">
            <wp:extent cx="4190857" cy="3832411"/>
            <wp:effectExtent l="0" t="0" r="635" b="3175"/>
            <wp:docPr id="29643118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31182" name="Picture 1" descr="A diagram of a data processing process&#10;&#10;AI-generated content may be incorrect."/>
                    <pic:cNvPicPr/>
                  </pic:nvPicPr>
                  <pic:blipFill>
                    <a:blip r:embed="rId10"/>
                    <a:stretch>
                      <a:fillRect/>
                    </a:stretch>
                  </pic:blipFill>
                  <pic:spPr>
                    <a:xfrm>
                      <a:off x="0" y="0"/>
                      <a:ext cx="4269125" cy="3903985"/>
                    </a:xfrm>
                    <a:prstGeom prst="rect">
                      <a:avLst/>
                    </a:prstGeom>
                  </pic:spPr>
                </pic:pic>
              </a:graphicData>
            </a:graphic>
          </wp:inline>
        </w:drawing>
      </w:r>
    </w:p>
    <w:p w14:paraId="72654E76" w14:textId="7830EE71" w:rsidR="00935992" w:rsidRPr="00380676" w:rsidRDefault="00936AC8" w:rsidP="00936AC8">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1</w:t>
      </w:r>
      <w:r w:rsidRPr="00380676">
        <w:rPr>
          <w:rFonts w:ascii="Arial" w:hAnsi="Arial" w:cs="Arial"/>
        </w:rPr>
        <w:fldChar w:fldCharType="end"/>
      </w:r>
      <w:r w:rsidRPr="00380676">
        <w:rPr>
          <w:rFonts w:ascii="Arial" w:hAnsi="Arial" w:cs="Arial"/>
        </w:rPr>
        <w:t xml:space="preserve"> Preprocessing and processing activity diagrams.</w:t>
      </w:r>
    </w:p>
    <w:bookmarkEnd w:id="19"/>
    <w:p w14:paraId="30C8D044" w14:textId="66357469" w:rsidR="00935992" w:rsidRPr="00667F37" w:rsidRDefault="00935992" w:rsidP="00087063">
      <w:pPr>
        <w:tabs>
          <w:tab w:val="left" w:pos="3704"/>
        </w:tabs>
        <w:spacing w:line="360" w:lineRule="auto"/>
        <w:jc w:val="both"/>
        <w:rPr>
          <w:rFonts w:ascii="Arial" w:hAnsi="Arial" w:cs="Arial"/>
          <w:color w:val="000000" w:themeColor="text1"/>
        </w:rPr>
      </w:pPr>
    </w:p>
    <w:p w14:paraId="0C3572A0" w14:textId="77777777" w:rsidR="00935992" w:rsidRPr="00667F37" w:rsidRDefault="0093599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A well-designed user interface is what distinguishes a good software package from an average one. A simple, intuitive, and comprehensive dashboard drastically improves user experience and accessibility. The dashboard in this application is designed to hide the complexities of the underlying machine learning algorithms, allowing the user to obtain predictions and comparisons without needing to understand the technical implementation details.</w:t>
      </w:r>
    </w:p>
    <w:p w14:paraId="060235FA" w14:textId="77777777" w:rsidR="00667F37" w:rsidRPr="00667F37" w:rsidRDefault="00667F37" w:rsidP="00087063">
      <w:pPr>
        <w:tabs>
          <w:tab w:val="left" w:pos="3704"/>
        </w:tabs>
        <w:spacing w:line="360" w:lineRule="auto"/>
        <w:jc w:val="both"/>
        <w:rPr>
          <w:rFonts w:ascii="Arial" w:hAnsi="Arial" w:cs="Arial"/>
          <w:color w:val="000000" w:themeColor="text1"/>
        </w:rPr>
      </w:pPr>
    </w:p>
    <w:p w14:paraId="797B1367" w14:textId="6F80297A" w:rsidR="00935992" w:rsidRPr="00667F37" w:rsidRDefault="00935992" w:rsidP="00087063">
      <w:pPr>
        <w:tabs>
          <w:tab w:val="left" w:pos="3704"/>
        </w:tabs>
        <w:spacing w:line="360" w:lineRule="auto"/>
        <w:jc w:val="both"/>
        <w:rPr>
          <w:rFonts w:ascii="Arial" w:hAnsi="Arial" w:cs="Arial"/>
          <w:color w:val="000000" w:themeColor="text1"/>
        </w:rPr>
      </w:pPr>
      <w:bookmarkStart w:id="20" w:name="_Hlk212737561"/>
      <w:r w:rsidRPr="00667F37">
        <w:rPr>
          <w:rFonts w:ascii="Arial" w:hAnsi="Arial" w:cs="Arial"/>
          <w:color w:val="000000" w:themeColor="text1"/>
        </w:rPr>
        <w:t xml:space="preserve">The interface </w:t>
      </w:r>
      <w:r w:rsidR="00CD30B9">
        <w:rPr>
          <w:rFonts w:ascii="Arial" w:hAnsi="Arial" w:cs="Arial"/>
          <w:color w:val="000000" w:themeColor="text1"/>
        </w:rPr>
        <w:t>follows the following structure (as seen on Figure 2)</w:t>
      </w:r>
      <w:r w:rsidRPr="00667F37">
        <w:rPr>
          <w:rFonts w:ascii="Arial" w:hAnsi="Arial" w:cs="Arial"/>
          <w:color w:val="000000" w:themeColor="text1"/>
        </w:rPr>
        <w:t>:</w:t>
      </w:r>
    </w:p>
    <w:bookmarkEnd w:id="20"/>
    <w:p w14:paraId="1F290B9F"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lastRenderedPageBreak/>
        <w:t>Main navigation menu providing access to four prediction-related views, allowing users to switch easily between modes.</w:t>
      </w:r>
    </w:p>
    <w:p w14:paraId="04AF900F"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Input configuration for vehicle details such as manufacturer, model, year of production, mileage, fuel type, transmission, and target year.</w:t>
      </w:r>
    </w:p>
    <w:p w14:paraId="5E3649E4" w14:textId="3F5B8AD9"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Simultaneous algorithm evaluation, where all implemented models (Linear, Ridge, Random Forest, Gradient Boosting) are executed automatically for a given input.</w:t>
      </w:r>
    </w:p>
    <w:p w14:paraId="63BDA3BE"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Real-time results display, showing the predicted price for each algorithm without requiring additional user tuning.</w:t>
      </w:r>
    </w:p>
    <w:p w14:paraId="7D3F89C9"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Simplified workflow, focusing on single-car predictions rather than batch or manual hyperparameter selection.</w:t>
      </w:r>
    </w:p>
    <w:p w14:paraId="0995D517"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Visual feedback, including charts and tables summarizing predicted values, trends across years, and evaluation metrics (MAE, RMSE, R²).</w:t>
      </w:r>
    </w:p>
    <w:p w14:paraId="541C8A94" w14:textId="77777777" w:rsidR="00F62534" w:rsidRPr="00F62534" w:rsidRDefault="00F62534" w:rsidP="00087063">
      <w:pPr>
        <w:numPr>
          <w:ilvl w:val="0"/>
          <w:numId w:val="3"/>
        </w:numPr>
        <w:tabs>
          <w:tab w:val="left" w:pos="3704"/>
        </w:tabs>
        <w:spacing w:line="360" w:lineRule="auto"/>
        <w:jc w:val="both"/>
        <w:rPr>
          <w:rFonts w:ascii="Arial" w:hAnsi="Arial" w:cs="Arial"/>
          <w:color w:val="000000" w:themeColor="text1"/>
        </w:rPr>
      </w:pPr>
      <w:r w:rsidRPr="00F62534">
        <w:rPr>
          <w:rFonts w:ascii="Arial" w:hAnsi="Arial" w:cs="Arial"/>
          <w:color w:val="000000" w:themeColor="text1"/>
        </w:rPr>
        <w:t>User-friendly design, emphasizing clarity, minimal configuration, and fast comparison between algorithms’ outputs.</w:t>
      </w:r>
    </w:p>
    <w:p w14:paraId="01B37BA5" w14:textId="77777777" w:rsidR="00BF7535" w:rsidRPr="00667F37" w:rsidRDefault="00BF7535" w:rsidP="00087063">
      <w:pPr>
        <w:tabs>
          <w:tab w:val="left" w:pos="3704"/>
        </w:tabs>
        <w:spacing w:line="360" w:lineRule="auto"/>
        <w:jc w:val="both"/>
        <w:rPr>
          <w:rFonts w:ascii="Arial" w:hAnsi="Arial" w:cs="Arial"/>
          <w:color w:val="000000" w:themeColor="text1"/>
        </w:rPr>
      </w:pPr>
      <w:bookmarkStart w:id="21" w:name="_Hlk212737821"/>
    </w:p>
    <w:bookmarkEnd w:id="21"/>
    <w:p w14:paraId="79294265" w14:textId="77777777" w:rsidR="00BF7535" w:rsidRDefault="00AF573A" w:rsidP="00BF7535">
      <w:pPr>
        <w:keepNext/>
        <w:tabs>
          <w:tab w:val="left" w:pos="3704"/>
        </w:tabs>
        <w:spacing w:line="360" w:lineRule="auto"/>
        <w:jc w:val="center"/>
      </w:pPr>
      <w:r w:rsidRPr="00667F37">
        <w:rPr>
          <w:rFonts w:ascii="Arial" w:hAnsi="Arial" w:cs="Arial"/>
          <w:noProof/>
          <w:color w:val="000000" w:themeColor="text1"/>
        </w:rPr>
        <w:drawing>
          <wp:inline distT="0" distB="0" distL="0" distR="0" wp14:anchorId="21CFDCC3" wp14:editId="154F685D">
            <wp:extent cx="4436565" cy="3482502"/>
            <wp:effectExtent l="0" t="0" r="0" b="0"/>
            <wp:docPr id="211821624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6240" name="Picture 1" descr="A diagram of a process&#10;&#10;AI-generated content may be incorrect."/>
                    <pic:cNvPicPr/>
                  </pic:nvPicPr>
                  <pic:blipFill>
                    <a:blip r:embed="rId11"/>
                    <a:stretch>
                      <a:fillRect/>
                    </a:stretch>
                  </pic:blipFill>
                  <pic:spPr>
                    <a:xfrm>
                      <a:off x="0" y="0"/>
                      <a:ext cx="4538953" cy="3562872"/>
                    </a:xfrm>
                    <a:prstGeom prst="rect">
                      <a:avLst/>
                    </a:prstGeom>
                  </pic:spPr>
                </pic:pic>
              </a:graphicData>
            </a:graphic>
          </wp:inline>
        </w:drawing>
      </w:r>
    </w:p>
    <w:p w14:paraId="6E9BA519" w14:textId="0CFA937E" w:rsidR="00935992"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2</w:t>
      </w:r>
      <w:r w:rsidRPr="00380676">
        <w:rPr>
          <w:rFonts w:ascii="Arial" w:hAnsi="Arial" w:cs="Arial"/>
        </w:rPr>
        <w:fldChar w:fldCharType="end"/>
      </w:r>
      <w:r w:rsidRPr="00380676">
        <w:rPr>
          <w:rFonts w:ascii="Arial" w:hAnsi="Arial" w:cs="Arial"/>
        </w:rPr>
        <w:t>. Use case diagram for the user dashboard.</w:t>
      </w:r>
    </w:p>
    <w:p w14:paraId="6A064FA1" w14:textId="77777777" w:rsidR="00217EA7" w:rsidRPr="00217EA7" w:rsidRDefault="00217EA7" w:rsidP="00087063">
      <w:pPr>
        <w:tabs>
          <w:tab w:val="left" w:pos="3704"/>
        </w:tabs>
        <w:spacing w:line="360" w:lineRule="auto"/>
        <w:jc w:val="both"/>
        <w:rPr>
          <w:rFonts w:ascii="Arial" w:hAnsi="Arial" w:cs="Arial"/>
          <w:color w:val="000000" w:themeColor="text1"/>
        </w:rPr>
      </w:pPr>
    </w:p>
    <w:p w14:paraId="3901F400" w14:textId="5AA7DABF" w:rsidR="00935992" w:rsidRPr="00667F37" w:rsidRDefault="00935992" w:rsidP="00087063">
      <w:pPr>
        <w:tabs>
          <w:tab w:val="left" w:pos="3704"/>
        </w:tabs>
        <w:spacing w:line="360" w:lineRule="auto"/>
        <w:jc w:val="both"/>
        <w:rPr>
          <w:rFonts w:ascii="Arial" w:hAnsi="Arial" w:cs="Arial"/>
          <w:color w:val="000000" w:themeColor="text1"/>
        </w:rPr>
      </w:pPr>
      <w:bookmarkStart w:id="22" w:name="_Hlk212739795"/>
      <w:r w:rsidRPr="00667F37">
        <w:rPr>
          <w:rFonts w:ascii="Arial" w:hAnsi="Arial" w:cs="Arial"/>
          <w:color w:val="000000" w:themeColor="text1"/>
        </w:rPr>
        <w:t xml:space="preserve">The workflow of the system </w:t>
      </w:r>
      <w:r w:rsidR="00BE7692" w:rsidRPr="00667F37">
        <w:rPr>
          <w:rFonts w:ascii="Arial" w:hAnsi="Arial" w:cs="Arial"/>
          <w:color w:val="000000" w:themeColor="text1"/>
        </w:rPr>
        <w:t xml:space="preserve">consists of </w:t>
      </w:r>
      <w:r w:rsidR="00600190">
        <w:rPr>
          <w:rFonts w:ascii="Arial" w:hAnsi="Arial" w:cs="Arial"/>
          <w:color w:val="000000" w:themeColor="text1"/>
        </w:rPr>
        <w:t>-</w:t>
      </w:r>
      <w:r w:rsidR="00BE7692" w:rsidRPr="00667F37">
        <w:rPr>
          <w:rFonts w:ascii="Arial" w:hAnsi="Arial" w:cs="Arial"/>
          <w:color w:val="000000" w:themeColor="text1"/>
        </w:rPr>
        <w:t xml:space="preserve"> </w:t>
      </w:r>
      <w:r w:rsidRPr="00667F37">
        <w:rPr>
          <w:rFonts w:ascii="Arial" w:hAnsi="Arial" w:cs="Arial"/>
          <w:color w:val="000000" w:themeColor="text1"/>
        </w:rPr>
        <w:t>preprocessing</w:t>
      </w:r>
      <w:r w:rsidR="00BE7692" w:rsidRPr="00667F37">
        <w:rPr>
          <w:rFonts w:ascii="Arial" w:hAnsi="Arial" w:cs="Arial"/>
          <w:color w:val="000000" w:themeColor="text1"/>
        </w:rPr>
        <w:t>,</w:t>
      </w:r>
      <w:r w:rsidRPr="00667F37">
        <w:rPr>
          <w:rFonts w:ascii="Arial" w:hAnsi="Arial" w:cs="Arial"/>
          <w:color w:val="000000" w:themeColor="text1"/>
        </w:rPr>
        <w:t xml:space="preserve"> training, </w:t>
      </w:r>
      <w:r w:rsidR="00BE7692" w:rsidRPr="00667F37">
        <w:rPr>
          <w:rFonts w:ascii="Arial" w:hAnsi="Arial" w:cs="Arial"/>
          <w:color w:val="000000" w:themeColor="text1"/>
        </w:rPr>
        <w:t>evaluation(prediction)</w:t>
      </w:r>
      <w:r w:rsidRPr="00667F37">
        <w:rPr>
          <w:rFonts w:ascii="Arial" w:hAnsi="Arial" w:cs="Arial"/>
          <w:color w:val="000000" w:themeColor="text1"/>
        </w:rPr>
        <w:t xml:space="preserve"> and visualization. </w:t>
      </w:r>
      <w:r w:rsidR="00BE7692" w:rsidRPr="00667F37">
        <w:rPr>
          <w:rFonts w:ascii="Arial" w:hAnsi="Arial" w:cs="Arial"/>
          <w:color w:val="000000" w:themeColor="text1"/>
        </w:rPr>
        <w:t>T</w:t>
      </w:r>
      <w:r w:rsidRPr="00667F37">
        <w:rPr>
          <w:rFonts w:ascii="Arial" w:hAnsi="Arial" w:cs="Arial"/>
          <w:color w:val="000000" w:themeColor="text1"/>
        </w:rPr>
        <w:t xml:space="preserve">he application </w:t>
      </w:r>
      <w:r w:rsidR="00BE7692" w:rsidRPr="00667F37">
        <w:rPr>
          <w:rFonts w:ascii="Arial" w:hAnsi="Arial" w:cs="Arial"/>
          <w:color w:val="000000" w:themeColor="text1"/>
        </w:rPr>
        <w:t xml:space="preserve">has </w:t>
      </w:r>
      <w:r w:rsidRPr="00667F37">
        <w:rPr>
          <w:rFonts w:ascii="Arial" w:hAnsi="Arial" w:cs="Arial"/>
          <w:color w:val="000000" w:themeColor="text1"/>
        </w:rPr>
        <w:t>preproces</w:t>
      </w:r>
      <w:r w:rsidR="00BE7692" w:rsidRPr="00667F37">
        <w:rPr>
          <w:rFonts w:ascii="Arial" w:hAnsi="Arial" w:cs="Arial"/>
          <w:color w:val="000000" w:themeColor="text1"/>
        </w:rPr>
        <w:t>ed</w:t>
      </w:r>
      <w:r w:rsidRPr="00667F37">
        <w:rPr>
          <w:rFonts w:ascii="Arial" w:hAnsi="Arial" w:cs="Arial"/>
          <w:color w:val="000000" w:themeColor="text1"/>
        </w:rPr>
        <w:t>the data by handling missing values and outliers. Each algorithm</w:t>
      </w:r>
      <w:r w:rsidR="00BE7692" w:rsidRPr="00667F37">
        <w:rPr>
          <w:rFonts w:ascii="Arial" w:hAnsi="Arial" w:cs="Arial"/>
          <w:color w:val="000000" w:themeColor="text1"/>
        </w:rPr>
        <w:t xml:space="preserve">s </w:t>
      </w:r>
      <w:r w:rsidRPr="00667F37">
        <w:rPr>
          <w:rFonts w:ascii="Arial" w:hAnsi="Arial" w:cs="Arial"/>
          <w:color w:val="000000" w:themeColor="text1"/>
        </w:rPr>
        <w:t>predictions are visualized through charts and error metrics. Finally, the system provides facilities to compare models under identical conditions.</w:t>
      </w:r>
      <w:r w:rsidR="00CD30B9">
        <w:rPr>
          <w:rFonts w:ascii="Arial" w:hAnsi="Arial" w:cs="Arial"/>
          <w:color w:val="000000" w:themeColor="text1"/>
        </w:rPr>
        <w:t xml:space="preserve"> The process is visualised can be seen on Figure 3.</w:t>
      </w:r>
    </w:p>
    <w:p w14:paraId="31C7C11C" w14:textId="77777777" w:rsidR="00087063" w:rsidRPr="00667F37" w:rsidRDefault="00087063" w:rsidP="00087063">
      <w:pPr>
        <w:tabs>
          <w:tab w:val="left" w:pos="3704"/>
        </w:tabs>
        <w:spacing w:line="360" w:lineRule="auto"/>
        <w:jc w:val="both"/>
        <w:rPr>
          <w:rFonts w:ascii="Arial" w:hAnsi="Arial" w:cs="Arial"/>
          <w:color w:val="000000" w:themeColor="text1"/>
        </w:rPr>
      </w:pPr>
    </w:p>
    <w:bookmarkEnd w:id="22"/>
    <w:p w14:paraId="2D9B06C6" w14:textId="77777777" w:rsidR="00BF7535" w:rsidRDefault="00A92E2F" w:rsidP="00BF7535">
      <w:pPr>
        <w:keepNext/>
        <w:tabs>
          <w:tab w:val="left" w:pos="3704"/>
        </w:tabs>
        <w:spacing w:line="360" w:lineRule="auto"/>
        <w:jc w:val="center"/>
      </w:pPr>
      <w:r w:rsidRPr="00667F37">
        <w:rPr>
          <w:rFonts w:ascii="Arial" w:hAnsi="Arial" w:cs="Arial"/>
          <w:noProof/>
          <w:color w:val="000000" w:themeColor="text1"/>
        </w:rPr>
        <w:drawing>
          <wp:inline distT="0" distB="0" distL="0" distR="0" wp14:anchorId="556B46B0" wp14:editId="64B95FAD">
            <wp:extent cx="5731510" cy="5501005"/>
            <wp:effectExtent l="0" t="0" r="0" b="0"/>
            <wp:docPr id="127842757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7572" name="Picture 1" descr="A diagram of a process&#10;&#10;AI-generated content may be incorrect."/>
                    <pic:cNvPicPr/>
                  </pic:nvPicPr>
                  <pic:blipFill>
                    <a:blip r:embed="rId12"/>
                    <a:stretch>
                      <a:fillRect/>
                    </a:stretch>
                  </pic:blipFill>
                  <pic:spPr>
                    <a:xfrm>
                      <a:off x="0" y="0"/>
                      <a:ext cx="5731510" cy="5501005"/>
                    </a:xfrm>
                    <a:prstGeom prst="rect">
                      <a:avLst/>
                    </a:prstGeom>
                  </pic:spPr>
                </pic:pic>
              </a:graphicData>
            </a:graphic>
          </wp:inline>
        </w:drawing>
      </w:r>
    </w:p>
    <w:p w14:paraId="6D0F97B6" w14:textId="15BAAC22" w:rsidR="005954C1"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3</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Activity diagram for the system workflow</w:t>
      </w:r>
    </w:p>
    <w:p w14:paraId="5570FE71" w14:textId="77777777" w:rsidR="00087063" w:rsidRPr="00667F37" w:rsidRDefault="00087063" w:rsidP="00087063">
      <w:pPr>
        <w:tabs>
          <w:tab w:val="left" w:pos="3704"/>
        </w:tabs>
        <w:spacing w:line="360" w:lineRule="auto"/>
        <w:jc w:val="both"/>
        <w:rPr>
          <w:rFonts w:ascii="Arial" w:hAnsi="Arial" w:cs="Arial"/>
          <w:color w:val="000000" w:themeColor="text1"/>
        </w:rPr>
      </w:pPr>
    </w:p>
    <w:p w14:paraId="1DD60E7E" w14:textId="4ABB7CB6" w:rsidR="005954C1" w:rsidRPr="00667F37" w:rsidRDefault="005954C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lastRenderedPageBreak/>
        <w:t xml:space="preserve">Finally, the performance of the regression algorithms </w:t>
      </w:r>
      <w:r w:rsidR="00203F07" w:rsidRPr="00667F37">
        <w:rPr>
          <w:rFonts w:ascii="Arial" w:hAnsi="Arial" w:cs="Arial"/>
          <w:color w:val="000000" w:themeColor="text1"/>
        </w:rPr>
        <w:t>is</w:t>
      </w:r>
      <w:r w:rsidRPr="00667F37">
        <w:rPr>
          <w:rFonts w:ascii="Arial" w:hAnsi="Arial" w:cs="Arial"/>
          <w:color w:val="000000" w:themeColor="text1"/>
        </w:rPr>
        <w:t>evaluated using metrics. The most common in regression tasks are the coefficient of determination (R²), the mean absolute error (MAE), and the root mean squared error (RMSE). The R² value reflects how predictions fit real data, with values near 1 indicating a strong fit. RMSE provides an error measure but is sensitive to outliers</w:t>
      </w:r>
      <w:r w:rsidR="00203F07" w:rsidRPr="00667F37">
        <w:rPr>
          <w:rFonts w:ascii="Arial" w:hAnsi="Arial" w:cs="Arial"/>
          <w:color w:val="000000" w:themeColor="text1"/>
        </w:rPr>
        <w:t>. And</w:t>
      </w:r>
      <w:r w:rsidRPr="00667F37">
        <w:rPr>
          <w:rFonts w:ascii="Arial" w:hAnsi="Arial" w:cs="Arial"/>
          <w:color w:val="000000" w:themeColor="text1"/>
        </w:rPr>
        <w:t xml:space="preserve"> MAE is more robust to extreme values. Together, these three metrics provide a balanced assessment of</w:t>
      </w:r>
      <w:r w:rsidR="00203F07" w:rsidRPr="00667F37">
        <w:rPr>
          <w:rFonts w:ascii="Arial" w:hAnsi="Arial" w:cs="Arial"/>
          <w:color w:val="000000" w:themeColor="text1"/>
        </w:rPr>
        <w:t xml:space="preserve"> the performance of each algorithm</w:t>
      </w:r>
      <w:r w:rsidRPr="00667F37">
        <w:rPr>
          <w:rFonts w:ascii="Arial" w:hAnsi="Arial" w:cs="Arial"/>
          <w:color w:val="000000" w:themeColor="text1"/>
        </w:rPr>
        <w:t>.</w:t>
      </w:r>
    </w:p>
    <w:p w14:paraId="6B0CEDEC" w14:textId="77777777" w:rsidR="00667F37" w:rsidRPr="00667F37" w:rsidRDefault="00667F37" w:rsidP="00087063">
      <w:pPr>
        <w:tabs>
          <w:tab w:val="left" w:pos="3704"/>
        </w:tabs>
        <w:spacing w:line="360" w:lineRule="auto"/>
        <w:jc w:val="both"/>
        <w:rPr>
          <w:rFonts w:ascii="Arial" w:hAnsi="Arial" w:cs="Arial"/>
          <w:color w:val="000000" w:themeColor="text1"/>
        </w:rPr>
      </w:pPr>
    </w:p>
    <w:p w14:paraId="37F6B105" w14:textId="448D6EFE" w:rsidR="005954C1" w:rsidRPr="00667F37" w:rsidRDefault="005954C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Based on prior research in car price prediction, ensemble models such as Random Forest and Gradient Boosting are expected to achieve the highest R² values, typically above 0.8 on large datasets </w:t>
      </w:r>
      <w:r w:rsidR="00CE5E62"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{"citationID":"yNQACPhi","properties":{"formattedCitation":"(J. I. Kang et al.; Gegic et al.)","plainCitation":"(J. I. Kang et al.; Gegic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Woo"}],"issued":{"date-parts":[["2022",10,26]]}}},{"id":6,"uris":["http://zotero.org/users/local/eHIbDEoZ/items/MTWYRGSN"],"itemData":{"id":6,"type":"article-journal","abstract":"A car price prediction has been a highinterest research area, as it requires noticeable effort and knowledge of the field expert. Considerable number of distinct attributes are examined for the reliable and accurate prediction. To build a model for predicting the price of used cars in Bosnia and Herzegovina, we applied three machine learning techniques (Artificial Neural Network, Support Vector Machine and Random Forest). However, the mentioned techniques were applied to work as an ensemble. The data used for the prediction was collected from the web portal autopijaca.ba using web scraper that was written in PHP programming language. Respective performances of different algorithms were then compared to find one that best suits the available data set. The final prediction model was integrated into Java application. Furthermore, the model was evaluated using test data and the accuracy of 87.38% was obtained.","archive":"Academic Search Ultimate","archive_location":"135048125","container-title":"TEM Journal","DOI":"10.18421/TEM81-16","ISSN":"2217-8309","issue":"1","journalAbbreviation":"TEM Journal","language":"eng","note":"publisher: UIKTEN-Association for Information Communication Technology Education &amp; Science","page":"113-118","source":"EBSCOhost","title":"Car Price Prediction using Machine Learning Techniques.","volume":"8","author":[{"family":"Gegic","given":"Enis"},{"family":"Isakovic","given":"Becir"},{"family":"Keco","given":"Dino"},{"family":"Masetic","given":"Zerina"},{"family":"Kevric","given":"Jasmin"}],"issued":{"date-parts":[["2019",2,1]]}}}],"schema":"https://github.com/citation-style-language/schema/raw/master/csl-citation.json"} </w:instrText>
      </w:r>
      <w:r w:rsidR="00CE5E62" w:rsidRPr="00667F37">
        <w:rPr>
          <w:rFonts w:ascii="Arial" w:hAnsi="Arial" w:cs="Arial"/>
          <w:color w:val="000000" w:themeColor="text1"/>
        </w:rPr>
        <w:fldChar w:fldCharType="separate"/>
      </w:r>
      <w:r w:rsidR="00F173EE" w:rsidRPr="00667F37">
        <w:rPr>
          <w:rFonts w:ascii="Arial" w:hAnsi="Arial" w:cs="Arial"/>
          <w:color w:val="000000"/>
          <w:kern w:val="0"/>
          <w:lang w:val="en-GB"/>
        </w:rPr>
        <w:t>(J. I. Kang et al.; Gegic et al.)</w:t>
      </w:r>
      <w:r w:rsidR="00CE5E62" w:rsidRPr="00667F37">
        <w:rPr>
          <w:rFonts w:ascii="Arial" w:hAnsi="Arial" w:cs="Arial"/>
          <w:color w:val="000000" w:themeColor="text1"/>
        </w:rPr>
        <w:fldChar w:fldCharType="end"/>
      </w:r>
      <w:r w:rsidRPr="00667F37">
        <w:rPr>
          <w:rFonts w:ascii="Arial" w:hAnsi="Arial" w:cs="Arial"/>
          <w:color w:val="000000" w:themeColor="text1"/>
        </w:rPr>
        <w:t xml:space="preserve">. Linear Regression and </w:t>
      </w:r>
      <w:r w:rsidR="00203F07" w:rsidRPr="00667F37">
        <w:rPr>
          <w:rFonts w:ascii="Arial" w:hAnsi="Arial" w:cs="Arial"/>
          <w:color w:val="000000" w:themeColor="text1"/>
        </w:rPr>
        <w:t xml:space="preserve">Ridge regression </w:t>
      </w:r>
      <w:r w:rsidRPr="00667F37">
        <w:rPr>
          <w:rFonts w:ascii="Arial" w:hAnsi="Arial" w:cs="Arial"/>
          <w:color w:val="000000" w:themeColor="text1"/>
        </w:rPr>
        <w:t>generally produce lower scores, often around 0.6</w:t>
      </w:r>
      <w:r w:rsidR="00600190">
        <w:rPr>
          <w:rFonts w:ascii="Arial" w:hAnsi="Arial" w:cs="Arial"/>
          <w:color w:val="000000" w:themeColor="text1"/>
        </w:rPr>
        <w:t>-</w:t>
      </w:r>
      <w:r w:rsidRPr="00667F37">
        <w:rPr>
          <w:rFonts w:ascii="Arial" w:hAnsi="Arial" w:cs="Arial"/>
          <w:color w:val="000000" w:themeColor="text1"/>
        </w:rPr>
        <w:t xml:space="preserve">0.7 </w:t>
      </w:r>
      <w:r w:rsidR="006371AD" w:rsidRPr="00667F37">
        <w:rPr>
          <w:rFonts w:ascii="Arial" w:hAnsi="Arial" w:cs="Arial"/>
          <w:color w:val="000000" w:themeColor="text1"/>
        </w:rPr>
        <w:fldChar w:fldCharType="begin"/>
      </w:r>
      <w:r w:rsidR="00F173EE" w:rsidRPr="00667F37">
        <w:rPr>
          <w:rFonts w:ascii="Arial" w:hAnsi="Arial" w:cs="Arial"/>
          <w:color w:val="000000" w:themeColor="text1"/>
        </w:rPr>
        <w:instrText xml:space="preserve"> ADDIN ZOTERO_ITEM CSL_CITATION {"citationID":"vasK1nB6","properties":{"formattedCitation":"(Ting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6371AD" w:rsidRPr="00667F37">
        <w:rPr>
          <w:rFonts w:ascii="Arial" w:hAnsi="Arial" w:cs="Arial"/>
          <w:color w:val="000000" w:themeColor="text1"/>
        </w:rPr>
        <w:fldChar w:fldCharType="separate"/>
      </w:r>
      <w:r w:rsidR="00F173EE" w:rsidRPr="00667F37">
        <w:rPr>
          <w:rFonts w:ascii="Arial" w:hAnsi="Arial" w:cs="Arial"/>
          <w:color w:val="000000"/>
          <w:kern w:val="0"/>
          <w:lang w:val="en-GB"/>
        </w:rPr>
        <w:t>(Ting Tin Tin et al.)</w:t>
      </w:r>
      <w:r w:rsidR="006371AD" w:rsidRPr="00667F37">
        <w:rPr>
          <w:rFonts w:ascii="Arial" w:hAnsi="Arial" w:cs="Arial"/>
          <w:color w:val="000000" w:themeColor="text1"/>
        </w:rPr>
        <w:fldChar w:fldCharType="end"/>
      </w:r>
      <w:r w:rsidRPr="00667F37">
        <w:rPr>
          <w:rFonts w:ascii="Arial" w:hAnsi="Arial" w:cs="Arial"/>
          <w:color w:val="000000" w:themeColor="text1"/>
        </w:rPr>
        <w:t xml:space="preserve">. These </w:t>
      </w:r>
      <w:r w:rsidR="00203F07" w:rsidRPr="00667F37">
        <w:rPr>
          <w:rFonts w:ascii="Arial" w:hAnsi="Arial" w:cs="Arial"/>
          <w:color w:val="000000" w:themeColor="text1"/>
        </w:rPr>
        <w:t>score results</w:t>
      </w:r>
      <w:r w:rsidRPr="00667F37">
        <w:rPr>
          <w:rFonts w:ascii="Arial" w:hAnsi="Arial" w:cs="Arial"/>
          <w:color w:val="000000" w:themeColor="text1"/>
        </w:rPr>
        <w:t xml:space="preserve"> are not </w:t>
      </w:r>
      <w:r w:rsidR="00203F07" w:rsidRPr="00667F37">
        <w:rPr>
          <w:rFonts w:ascii="Arial" w:hAnsi="Arial" w:cs="Arial"/>
          <w:color w:val="000000" w:themeColor="text1"/>
        </w:rPr>
        <w:t>guaranteed because the</w:t>
      </w:r>
      <w:r w:rsidRPr="00667F37">
        <w:rPr>
          <w:rFonts w:ascii="Arial" w:hAnsi="Arial" w:cs="Arial"/>
          <w:color w:val="000000" w:themeColor="text1"/>
        </w:rPr>
        <w:t xml:space="preserve"> actual performance </w:t>
      </w:r>
      <w:r w:rsidR="00203F07" w:rsidRPr="00667F37">
        <w:rPr>
          <w:rFonts w:ascii="Arial" w:hAnsi="Arial" w:cs="Arial"/>
          <w:color w:val="000000" w:themeColor="text1"/>
        </w:rPr>
        <w:t xml:space="preserve">depends </w:t>
      </w:r>
      <w:r w:rsidRPr="00667F37">
        <w:rPr>
          <w:rFonts w:ascii="Arial" w:hAnsi="Arial" w:cs="Arial"/>
          <w:color w:val="000000" w:themeColor="text1"/>
        </w:rPr>
        <w:t>on dataset quality, preprocessing, and parameter tuning.</w:t>
      </w:r>
    </w:p>
    <w:p w14:paraId="3E3EEAE7" w14:textId="77777777" w:rsidR="005954C1" w:rsidRPr="00667F37" w:rsidRDefault="005954C1" w:rsidP="00087063">
      <w:pPr>
        <w:tabs>
          <w:tab w:val="left" w:pos="3704"/>
        </w:tabs>
        <w:spacing w:line="360" w:lineRule="auto"/>
        <w:jc w:val="both"/>
        <w:rPr>
          <w:rFonts w:ascii="Arial" w:hAnsi="Arial" w:cs="Arial"/>
          <w:color w:val="000000" w:themeColor="text1"/>
        </w:rPr>
      </w:pPr>
    </w:p>
    <w:p w14:paraId="6886D1C7" w14:textId="77777777" w:rsidR="00EE5D17" w:rsidRPr="00EE5D17" w:rsidRDefault="00EE5D17" w:rsidP="00087063">
      <w:pPr>
        <w:tabs>
          <w:tab w:val="left" w:pos="3704"/>
        </w:tabs>
        <w:spacing w:line="360" w:lineRule="auto"/>
        <w:jc w:val="both"/>
        <w:rPr>
          <w:rFonts w:ascii="Arial" w:hAnsi="Arial" w:cs="Arial"/>
          <w:color w:val="000000" w:themeColor="text1"/>
        </w:rPr>
      </w:pPr>
      <w:bookmarkStart w:id="23" w:name="_Hlk209966891"/>
      <w:r w:rsidRPr="00EE5D17">
        <w:rPr>
          <w:rFonts w:ascii="Arial" w:hAnsi="Arial" w:cs="Arial"/>
          <w:color w:val="000000" w:themeColor="text1"/>
        </w:rPr>
        <w:t>Example Use Case Narratives</w:t>
      </w:r>
    </w:p>
    <w:p w14:paraId="172ABD7A" w14:textId="77777777" w:rsidR="00EE5D17" w:rsidRPr="00EE5D17" w:rsidRDefault="00EE5D17" w:rsidP="00087063">
      <w:pPr>
        <w:tabs>
          <w:tab w:val="left" w:pos="3704"/>
        </w:tabs>
        <w:spacing w:line="360" w:lineRule="auto"/>
        <w:jc w:val="both"/>
        <w:rPr>
          <w:rFonts w:ascii="Arial" w:hAnsi="Arial" w:cs="Arial"/>
          <w:color w:val="000000" w:themeColor="text1"/>
        </w:rPr>
      </w:pPr>
    </w:p>
    <w:p w14:paraId="5DB3A04D"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 Name: Single Prediction</w:t>
      </w:r>
    </w:p>
    <w:p w14:paraId="4F197F8A"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203EBB9C"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1B0076C" w14:textId="77777777"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7919731A" w14:textId="2A63B5DC" w:rsidR="00EE5D17" w:rsidRPr="00EE5D17" w:rsidRDefault="00CD5EDF" w:rsidP="00087063">
      <w:pPr>
        <w:numPr>
          <w:ilvl w:val="1"/>
          <w:numId w:val="4"/>
        </w:numPr>
        <w:tabs>
          <w:tab w:val="left" w:pos="3704"/>
        </w:tabs>
        <w:spacing w:line="360" w:lineRule="auto"/>
        <w:jc w:val="both"/>
        <w:rPr>
          <w:rFonts w:ascii="Arial" w:hAnsi="Arial" w:cs="Arial"/>
          <w:color w:val="000000" w:themeColor="text1"/>
        </w:rPr>
      </w:pPr>
      <w:bookmarkStart w:id="24" w:name="_Hlk215793458"/>
      <w:r>
        <w:rPr>
          <w:rFonts w:ascii="Arial" w:hAnsi="Arial" w:cs="Arial"/>
          <w:color w:val="000000" w:themeColor="text1"/>
        </w:rPr>
        <w:t>Via the</w:t>
      </w:r>
      <w:r w:rsidR="00EE5D17" w:rsidRPr="00EE5D17">
        <w:rPr>
          <w:rFonts w:ascii="Arial" w:hAnsi="Arial" w:cs="Arial"/>
          <w:color w:val="000000" w:themeColor="text1"/>
        </w:rPr>
        <w:t xml:space="preserve"> </w:t>
      </w:r>
      <w:r>
        <w:rPr>
          <w:rFonts w:ascii="Arial" w:hAnsi="Arial" w:cs="Arial"/>
          <w:color w:val="000000" w:themeColor="text1"/>
        </w:rPr>
        <w:t>h</w:t>
      </w:r>
      <w:r w:rsidR="00EE5D17" w:rsidRPr="00EE5D17">
        <w:rPr>
          <w:rFonts w:ascii="Arial" w:hAnsi="Arial" w:cs="Arial"/>
          <w:color w:val="000000" w:themeColor="text1"/>
        </w:rPr>
        <w:t xml:space="preserve">ome screen, the user selects </w:t>
      </w:r>
      <w:bookmarkEnd w:id="24"/>
      <w:r w:rsidR="00EE5D17" w:rsidRPr="00EE5D17">
        <w:rPr>
          <w:rFonts w:ascii="Arial" w:hAnsi="Arial" w:cs="Arial"/>
          <w:color w:val="000000" w:themeColor="text1"/>
        </w:rPr>
        <w:t>Single Prediction.</w:t>
      </w:r>
    </w:p>
    <w:p w14:paraId="6061A77A" w14:textId="05EC4504"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bookmarkStart w:id="25" w:name="_Hlk215793496"/>
      <w:r w:rsidRPr="00EE5D17">
        <w:rPr>
          <w:rFonts w:ascii="Arial" w:hAnsi="Arial" w:cs="Arial"/>
          <w:color w:val="000000" w:themeColor="text1"/>
        </w:rPr>
        <w:t xml:space="preserve">The user </w:t>
      </w:r>
      <w:r w:rsidR="00CD5EDF">
        <w:rPr>
          <w:rFonts w:ascii="Arial" w:hAnsi="Arial" w:cs="Arial"/>
          <w:color w:val="000000" w:themeColor="text1"/>
        </w:rPr>
        <w:t>selects</w:t>
      </w:r>
      <w:r w:rsidRPr="00EE5D17">
        <w:rPr>
          <w:rFonts w:ascii="Arial" w:hAnsi="Arial" w:cs="Arial"/>
          <w:color w:val="000000" w:themeColor="text1"/>
        </w:rPr>
        <w:t xml:space="preserve"> the car’s make, model, year, mileage, fuel type, and transmission.</w:t>
      </w:r>
    </w:p>
    <w:p w14:paraId="1D62D6E7" w14:textId="58297CD9"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bookmarkStart w:id="26" w:name="_Hlk215793507"/>
      <w:bookmarkEnd w:id="25"/>
      <w:r w:rsidRPr="00EE5D17">
        <w:rPr>
          <w:rFonts w:ascii="Arial" w:hAnsi="Arial" w:cs="Arial"/>
          <w:color w:val="000000" w:themeColor="text1"/>
        </w:rPr>
        <w:t xml:space="preserve">The system </w:t>
      </w:r>
      <w:r w:rsidR="00CD5EDF">
        <w:rPr>
          <w:rFonts w:ascii="Arial" w:hAnsi="Arial" w:cs="Arial"/>
          <w:color w:val="000000" w:themeColor="text1"/>
        </w:rPr>
        <w:t xml:space="preserve">uses </w:t>
      </w:r>
      <w:r w:rsidRPr="00EE5D17">
        <w:rPr>
          <w:rFonts w:ascii="Arial" w:hAnsi="Arial" w:cs="Arial"/>
          <w:color w:val="000000" w:themeColor="text1"/>
        </w:rPr>
        <w:t xml:space="preserve">all available algorithms (Linear, Ridge, Random Forest, Gradient Boosting) to </w:t>
      </w:r>
      <w:r w:rsidR="00CD5EDF">
        <w:rPr>
          <w:rFonts w:ascii="Arial" w:hAnsi="Arial" w:cs="Arial"/>
          <w:color w:val="000000" w:themeColor="text1"/>
        </w:rPr>
        <w:t>predict the price</w:t>
      </w:r>
      <w:r w:rsidRPr="00EE5D17">
        <w:rPr>
          <w:rFonts w:ascii="Arial" w:hAnsi="Arial" w:cs="Arial"/>
          <w:color w:val="000000" w:themeColor="text1"/>
        </w:rPr>
        <w:t>.</w:t>
      </w:r>
    </w:p>
    <w:bookmarkEnd w:id="26"/>
    <w:p w14:paraId="73DB1EC0" w14:textId="77777777" w:rsidR="00EE5D17" w:rsidRPr="00EE5D17" w:rsidRDefault="00EE5D17" w:rsidP="00087063">
      <w:pPr>
        <w:numPr>
          <w:ilvl w:val="1"/>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displays numeric predictions along with performance metrics.</w:t>
      </w:r>
    </w:p>
    <w:p w14:paraId="3837ACDA" w14:textId="42A21F85"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Result Screen: Shows predicted prices from each algorithm</w:t>
      </w:r>
      <w:r w:rsidR="00CD5EDF">
        <w:rPr>
          <w:rFonts w:ascii="Arial" w:hAnsi="Arial" w:cs="Arial"/>
          <w:color w:val="000000" w:themeColor="text1"/>
        </w:rPr>
        <w:t>, the performance metrics</w:t>
      </w:r>
      <w:r w:rsidRPr="00EE5D17">
        <w:rPr>
          <w:rFonts w:ascii="Arial" w:hAnsi="Arial" w:cs="Arial"/>
          <w:color w:val="000000" w:themeColor="text1"/>
        </w:rPr>
        <w:t xml:space="preserve"> MAE, MSE, R², and training/inference timings.</w:t>
      </w:r>
    </w:p>
    <w:p w14:paraId="4AEEFFD6" w14:textId="2F2D58E1" w:rsidR="00EE5D17" w:rsidRPr="00EE5D17" w:rsidRDefault="00EE5D17" w:rsidP="00087063">
      <w:pPr>
        <w:numPr>
          <w:ilvl w:val="0"/>
          <w:numId w:val="4"/>
        </w:numPr>
        <w:tabs>
          <w:tab w:val="left" w:pos="3704"/>
        </w:tabs>
        <w:spacing w:line="360" w:lineRule="auto"/>
        <w:jc w:val="both"/>
        <w:rPr>
          <w:rFonts w:ascii="Arial" w:hAnsi="Arial" w:cs="Arial"/>
          <w:color w:val="000000" w:themeColor="text1"/>
        </w:rPr>
      </w:pPr>
      <w:bookmarkStart w:id="27" w:name="_Hlk215793524"/>
      <w:r w:rsidRPr="00EE5D17">
        <w:rPr>
          <w:rFonts w:ascii="Arial" w:hAnsi="Arial" w:cs="Arial"/>
          <w:color w:val="000000" w:themeColor="text1"/>
        </w:rPr>
        <w:t xml:space="preserve">Exit Condition: </w:t>
      </w:r>
      <w:bookmarkStart w:id="28" w:name="_Hlk215793551"/>
      <w:r w:rsidRPr="00EE5D17">
        <w:rPr>
          <w:rFonts w:ascii="Arial" w:hAnsi="Arial" w:cs="Arial"/>
          <w:color w:val="000000" w:themeColor="text1"/>
        </w:rPr>
        <w:t>The user clicks Back</w:t>
      </w:r>
      <w:r w:rsidR="00CD5EDF">
        <w:rPr>
          <w:rFonts w:ascii="Arial" w:hAnsi="Arial" w:cs="Arial"/>
          <w:color w:val="000000" w:themeColor="text1"/>
        </w:rPr>
        <w:t xml:space="preserve"> button to go to the previous page and make a new request or</w:t>
      </w:r>
      <w:r w:rsidRPr="00EE5D17">
        <w:rPr>
          <w:rFonts w:ascii="Arial" w:hAnsi="Arial" w:cs="Arial"/>
          <w:color w:val="000000" w:themeColor="text1"/>
        </w:rPr>
        <w:t xml:space="preserve"> Home to return to the main menu.</w:t>
      </w:r>
      <w:bookmarkEnd w:id="28"/>
    </w:p>
    <w:p w14:paraId="2D9063B1" w14:textId="57E0E700" w:rsidR="00EE5D17" w:rsidRPr="00667F37" w:rsidRDefault="00EE5D17" w:rsidP="00087063">
      <w:pPr>
        <w:numPr>
          <w:ilvl w:val="0"/>
          <w:numId w:val="4"/>
        </w:numPr>
        <w:tabs>
          <w:tab w:val="left" w:pos="3704"/>
        </w:tabs>
        <w:spacing w:line="360" w:lineRule="auto"/>
        <w:jc w:val="both"/>
        <w:rPr>
          <w:rFonts w:ascii="Arial" w:hAnsi="Arial" w:cs="Arial"/>
          <w:color w:val="000000" w:themeColor="text1"/>
        </w:rPr>
      </w:pPr>
      <w:bookmarkStart w:id="29" w:name="_Hlk215793561"/>
      <w:bookmarkEnd w:id="27"/>
      <w:r w:rsidRPr="00EE5D17">
        <w:rPr>
          <w:rFonts w:ascii="Arial" w:hAnsi="Arial" w:cs="Arial"/>
          <w:color w:val="000000" w:themeColor="text1"/>
        </w:rPr>
        <w:t>Exceptions</w:t>
      </w:r>
      <w:bookmarkStart w:id="30" w:name="_Hlk215793557"/>
      <w:r w:rsidRPr="00EE5D17">
        <w:rPr>
          <w:rFonts w:ascii="Arial" w:hAnsi="Arial" w:cs="Arial"/>
          <w:color w:val="000000" w:themeColor="text1"/>
        </w:rPr>
        <w:t xml:space="preserve">: </w:t>
      </w:r>
      <w:bookmarkStart w:id="31" w:name="_Hlk215793567"/>
      <w:r w:rsidRPr="00EE5D17">
        <w:rPr>
          <w:rFonts w:ascii="Arial" w:hAnsi="Arial" w:cs="Arial"/>
          <w:color w:val="000000" w:themeColor="text1"/>
        </w:rPr>
        <w:t xml:space="preserve">If required attributes are missing, the system prompts </w:t>
      </w:r>
      <w:r w:rsidR="00CD5EDF">
        <w:rPr>
          <w:rFonts w:ascii="Arial" w:hAnsi="Arial" w:cs="Arial"/>
          <w:color w:val="000000" w:themeColor="text1"/>
        </w:rPr>
        <w:t>shows the user what error they have made prompting them to fix it before trying again</w:t>
      </w:r>
      <w:r w:rsidRPr="00EE5D17">
        <w:rPr>
          <w:rFonts w:ascii="Arial" w:hAnsi="Arial" w:cs="Arial"/>
          <w:color w:val="000000" w:themeColor="text1"/>
        </w:rPr>
        <w:t>.</w:t>
      </w:r>
      <w:bookmarkEnd w:id="30"/>
    </w:p>
    <w:bookmarkEnd w:id="29"/>
    <w:bookmarkEnd w:id="31"/>
    <w:p w14:paraId="71252D81" w14:textId="77777777" w:rsidR="00EE5D17" w:rsidRPr="00EE5D17" w:rsidRDefault="00EE5D17" w:rsidP="00087063">
      <w:pPr>
        <w:tabs>
          <w:tab w:val="left" w:pos="3704"/>
        </w:tabs>
        <w:spacing w:line="360" w:lineRule="auto"/>
        <w:ind w:left="720"/>
        <w:jc w:val="both"/>
        <w:rPr>
          <w:rFonts w:ascii="Arial" w:hAnsi="Arial" w:cs="Arial"/>
          <w:color w:val="000000" w:themeColor="text1"/>
        </w:rPr>
      </w:pPr>
    </w:p>
    <w:p w14:paraId="174D4589"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ii. Name: Single Ranged Prediction</w:t>
      </w:r>
    </w:p>
    <w:p w14:paraId="0A715025"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381C57D6"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32626FA8"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05623B61" w14:textId="2C23F21C" w:rsidR="00EE5D17" w:rsidRPr="00EE5D17" w:rsidRDefault="00CD5EDF" w:rsidP="00087063">
      <w:pPr>
        <w:numPr>
          <w:ilvl w:val="1"/>
          <w:numId w:val="5"/>
        </w:numPr>
        <w:tabs>
          <w:tab w:val="left" w:pos="3704"/>
        </w:tabs>
        <w:spacing w:line="360" w:lineRule="auto"/>
        <w:jc w:val="both"/>
        <w:rPr>
          <w:rFonts w:ascii="Arial" w:hAnsi="Arial" w:cs="Arial"/>
          <w:color w:val="000000" w:themeColor="text1"/>
        </w:rPr>
      </w:pPr>
      <w:r>
        <w:rPr>
          <w:rFonts w:ascii="Arial" w:hAnsi="Arial" w:cs="Arial"/>
          <w:color w:val="000000" w:themeColor="text1"/>
        </w:rPr>
        <w:t>Via the</w:t>
      </w:r>
      <w:r w:rsidRPr="00EE5D17">
        <w:rPr>
          <w:rFonts w:ascii="Arial" w:hAnsi="Arial" w:cs="Arial"/>
          <w:color w:val="000000" w:themeColor="text1"/>
        </w:rPr>
        <w:t xml:space="preserve"> </w:t>
      </w:r>
      <w:r>
        <w:rPr>
          <w:rFonts w:ascii="Arial" w:hAnsi="Arial" w:cs="Arial"/>
          <w:color w:val="000000" w:themeColor="text1"/>
        </w:rPr>
        <w:t>h</w:t>
      </w:r>
      <w:r w:rsidRPr="00EE5D17">
        <w:rPr>
          <w:rFonts w:ascii="Arial" w:hAnsi="Arial" w:cs="Arial"/>
          <w:color w:val="000000" w:themeColor="text1"/>
        </w:rPr>
        <w:t xml:space="preserve">ome screen, the user selects </w:t>
      </w:r>
      <w:r w:rsidR="00EE5D17" w:rsidRPr="00EE5D17">
        <w:rPr>
          <w:rFonts w:ascii="Arial" w:hAnsi="Arial" w:cs="Arial"/>
          <w:color w:val="000000" w:themeColor="text1"/>
        </w:rPr>
        <w:t>Single Ranged Prediction.</w:t>
      </w:r>
    </w:p>
    <w:p w14:paraId="248CA652" w14:textId="392EACED" w:rsidR="00EE5D17" w:rsidRPr="00CD5EDF" w:rsidRDefault="00CD5EDF" w:rsidP="00CD5EDF">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 xml:space="preserve">The user </w:t>
      </w:r>
      <w:r>
        <w:rPr>
          <w:rFonts w:ascii="Arial" w:hAnsi="Arial" w:cs="Arial"/>
          <w:color w:val="000000" w:themeColor="text1"/>
        </w:rPr>
        <w:t>selects</w:t>
      </w:r>
      <w:r w:rsidRPr="00EE5D17">
        <w:rPr>
          <w:rFonts w:ascii="Arial" w:hAnsi="Arial" w:cs="Arial"/>
          <w:color w:val="000000" w:themeColor="text1"/>
        </w:rPr>
        <w:t xml:space="preserve"> the car’s make, model, year, mileage, fuel type, and transmission</w:t>
      </w:r>
      <w:r w:rsidR="00EE5D17" w:rsidRPr="00CD5EDF">
        <w:rPr>
          <w:rFonts w:ascii="Arial" w:hAnsi="Arial" w:cs="Arial"/>
          <w:color w:val="000000" w:themeColor="text1"/>
        </w:rPr>
        <w:t xml:space="preserve"> and defines a range of production years.</w:t>
      </w:r>
    </w:p>
    <w:p w14:paraId="403EFC31" w14:textId="77777777" w:rsidR="00CD5EDF" w:rsidRPr="00EE5D17" w:rsidRDefault="00CD5EDF" w:rsidP="00CD5EDF">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 xml:space="preserve">The system </w:t>
      </w:r>
      <w:r>
        <w:rPr>
          <w:rFonts w:ascii="Arial" w:hAnsi="Arial" w:cs="Arial"/>
          <w:color w:val="000000" w:themeColor="text1"/>
        </w:rPr>
        <w:t xml:space="preserve">uses </w:t>
      </w:r>
      <w:r w:rsidRPr="00EE5D17">
        <w:rPr>
          <w:rFonts w:ascii="Arial" w:hAnsi="Arial" w:cs="Arial"/>
          <w:color w:val="000000" w:themeColor="text1"/>
        </w:rPr>
        <w:t xml:space="preserve">all available algorithms (Linear, Ridge, Random Forest, Gradient Boosting) to </w:t>
      </w:r>
      <w:r>
        <w:rPr>
          <w:rFonts w:ascii="Arial" w:hAnsi="Arial" w:cs="Arial"/>
          <w:color w:val="000000" w:themeColor="text1"/>
        </w:rPr>
        <w:t>predict the price</w:t>
      </w:r>
      <w:r w:rsidRPr="00EE5D17">
        <w:rPr>
          <w:rFonts w:ascii="Arial" w:hAnsi="Arial" w:cs="Arial"/>
          <w:color w:val="000000" w:themeColor="text1"/>
        </w:rPr>
        <w:t>.</w:t>
      </w:r>
    </w:p>
    <w:p w14:paraId="0FC8B26F" w14:textId="77777777" w:rsidR="00EE5D17" w:rsidRPr="00EE5D17" w:rsidRDefault="00EE5D17" w:rsidP="00087063">
      <w:pPr>
        <w:numPr>
          <w:ilvl w:val="1"/>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visualizes how price changes over time.</w:t>
      </w:r>
    </w:p>
    <w:p w14:paraId="2171FF94" w14:textId="77777777" w:rsidR="00EE5D17" w:rsidRPr="00EE5D17" w:rsidRDefault="00EE5D17" w:rsidP="00087063">
      <w:pPr>
        <w:numPr>
          <w:ilvl w:val="0"/>
          <w:numId w:val="5"/>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multi-line chart (year vs. predicted price), with one line per algorithm, and a table containing MAE, MSE, R², and timing data.</w:t>
      </w:r>
    </w:p>
    <w:p w14:paraId="05B4B0F2" w14:textId="77777777" w:rsidR="00CD5EDF" w:rsidRPr="00EE5D17" w:rsidRDefault="00CD5EDF" w:rsidP="00CD5EDF">
      <w:pPr>
        <w:numPr>
          <w:ilvl w:val="0"/>
          <w:numId w:val="5"/>
        </w:numPr>
        <w:tabs>
          <w:tab w:val="left" w:pos="3704"/>
        </w:tabs>
        <w:spacing w:line="360" w:lineRule="auto"/>
        <w:jc w:val="both"/>
        <w:rPr>
          <w:rFonts w:ascii="Arial" w:hAnsi="Arial" w:cs="Arial"/>
          <w:color w:val="000000" w:themeColor="text1"/>
        </w:rPr>
      </w:pPr>
      <w:bookmarkStart w:id="32" w:name="_Hlk215793624"/>
      <w:r w:rsidRPr="00EE5D17">
        <w:rPr>
          <w:rFonts w:ascii="Arial" w:hAnsi="Arial" w:cs="Arial"/>
          <w:color w:val="000000" w:themeColor="text1"/>
        </w:rPr>
        <w:t>Exit Condition: The user clicks Back</w:t>
      </w:r>
      <w:r>
        <w:rPr>
          <w:rFonts w:ascii="Arial" w:hAnsi="Arial" w:cs="Arial"/>
          <w:color w:val="000000" w:themeColor="text1"/>
        </w:rPr>
        <w:t xml:space="preserve"> button to go to the previous page and make a new request or</w:t>
      </w:r>
      <w:r w:rsidRPr="00EE5D17">
        <w:rPr>
          <w:rFonts w:ascii="Arial" w:hAnsi="Arial" w:cs="Arial"/>
          <w:color w:val="000000" w:themeColor="text1"/>
        </w:rPr>
        <w:t xml:space="preserve"> Home to return to the main menu.</w:t>
      </w:r>
    </w:p>
    <w:bookmarkEnd w:id="32"/>
    <w:p w14:paraId="755171FE" w14:textId="4409A9B8" w:rsidR="00EE5D17" w:rsidRPr="00CD5EDF" w:rsidRDefault="00EE5D17" w:rsidP="00CD5EDF">
      <w:pPr>
        <w:numPr>
          <w:ilvl w:val="0"/>
          <w:numId w:val="4"/>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 xml:space="preserve">Exceptions: </w:t>
      </w:r>
      <w:bookmarkStart w:id="33" w:name="_Hlk215793635"/>
      <w:r w:rsidR="00CD5EDF" w:rsidRPr="00EE5D17">
        <w:rPr>
          <w:rFonts w:ascii="Arial" w:hAnsi="Arial" w:cs="Arial"/>
          <w:color w:val="000000" w:themeColor="text1"/>
        </w:rPr>
        <w:t>If required attributes</w:t>
      </w:r>
      <w:r w:rsidR="00CD5EDF">
        <w:rPr>
          <w:rFonts w:ascii="Arial" w:hAnsi="Arial" w:cs="Arial"/>
          <w:color w:val="000000" w:themeColor="text1"/>
        </w:rPr>
        <w:t xml:space="preserve"> for the car</w:t>
      </w:r>
      <w:r w:rsidR="00CD5EDF" w:rsidRPr="00EE5D17">
        <w:rPr>
          <w:rFonts w:ascii="Arial" w:hAnsi="Arial" w:cs="Arial"/>
          <w:color w:val="000000" w:themeColor="text1"/>
        </w:rPr>
        <w:t xml:space="preserve"> are missing</w:t>
      </w:r>
      <w:r w:rsidR="00CD5EDF">
        <w:rPr>
          <w:rFonts w:ascii="Arial" w:hAnsi="Arial" w:cs="Arial"/>
          <w:color w:val="000000" w:themeColor="text1"/>
        </w:rPr>
        <w:t xml:space="preserve"> or incorrect</w:t>
      </w:r>
      <w:r w:rsidR="00CD5EDF" w:rsidRPr="00EE5D17">
        <w:rPr>
          <w:rFonts w:ascii="Arial" w:hAnsi="Arial" w:cs="Arial"/>
          <w:color w:val="000000" w:themeColor="text1"/>
        </w:rPr>
        <w:t xml:space="preserve">, the system prompts </w:t>
      </w:r>
      <w:r w:rsidR="00CD5EDF">
        <w:rPr>
          <w:rFonts w:ascii="Arial" w:hAnsi="Arial" w:cs="Arial"/>
          <w:color w:val="000000" w:themeColor="text1"/>
        </w:rPr>
        <w:t>shows the user what error they have made prompting them to fix it before trying again</w:t>
      </w:r>
      <w:r w:rsidR="00CD5EDF" w:rsidRPr="00EE5D17">
        <w:rPr>
          <w:rFonts w:ascii="Arial" w:hAnsi="Arial" w:cs="Arial"/>
          <w:color w:val="000000" w:themeColor="text1"/>
        </w:rPr>
        <w:t>.</w:t>
      </w:r>
      <w:r w:rsidR="00CD5EDF">
        <w:rPr>
          <w:rFonts w:ascii="Arial" w:hAnsi="Arial" w:cs="Arial"/>
          <w:color w:val="000000" w:themeColor="text1"/>
        </w:rPr>
        <w:t xml:space="preserve"> </w:t>
      </w:r>
      <w:r w:rsidRPr="00CD5EDF">
        <w:rPr>
          <w:rFonts w:ascii="Arial" w:hAnsi="Arial" w:cs="Arial"/>
          <w:color w:val="000000" w:themeColor="text1"/>
        </w:rPr>
        <w:t>Invalid year ranges (e.g., min ≥ max) prompt the user to correct inputs.</w:t>
      </w:r>
      <w:bookmarkEnd w:id="33"/>
    </w:p>
    <w:p w14:paraId="43AFCFCE" w14:textId="77777777" w:rsidR="00EE5D17" w:rsidRDefault="00EE5D17" w:rsidP="00087063">
      <w:pPr>
        <w:tabs>
          <w:tab w:val="left" w:pos="3704"/>
        </w:tabs>
        <w:spacing w:line="360" w:lineRule="auto"/>
        <w:ind w:left="720"/>
        <w:jc w:val="both"/>
        <w:rPr>
          <w:rFonts w:ascii="Arial" w:hAnsi="Arial" w:cs="Arial"/>
          <w:color w:val="000000" w:themeColor="text1"/>
        </w:rPr>
      </w:pPr>
    </w:p>
    <w:p w14:paraId="59E608B8" w14:textId="77777777" w:rsidR="001D3FC3" w:rsidRPr="00EE5D17" w:rsidRDefault="001D3FC3" w:rsidP="00087063">
      <w:pPr>
        <w:tabs>
          <w:tab w:val="left" w:pos="3704"/>
        </w:tabs>
        <w:spacing w:line="360" w:lineRule="auto"/>
        <w:ind w:left="720"/>
        <w:jc w:val="both"/>
        <w:rPr>
          <w:rFonts w:ascii="Arial" w:hAnsi="Arial" w:cs="Arial"/>
          <w:color w:val="000000" w:themeColor="text1"/>
        </w:rPr>
      </w:pPr>
    </w:p>
    <w:p w14:paraId="508F19F4"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iii. Name: Compare Predictions (Two Cars)</w:t>
      </w:r>
    </w:p>
    <w:p w14:paraId="1CE38913"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600E52CD"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08B6575" w14:textId="77777777"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1EBFEAF5" w14:textId="7CF27CBE" w:rsidR="00EE5D17" w:rsidRPr="00EE5D17" w:rsidRDefault="00CD5EDF" w:rsidP="00087063">
      <w:pPr>
        <w:numPr>
          <w:ilvl w:val="1"/>
          <w:numId w:val="6"/>
        </w:numPr>
        <w:tabs>
          <w:tab w:val="left" w:pos="3704"/>
        </w:tabs>
        <w:spacing w:line="360" w:lineRule="auto"/>
        <w:jc w:val="both"/>
        <w:rPr>
          <w:rFonts w:ascii="Arial" w:hAnsi="Arial" w:cs="Arial"/>
          <w:color w:val="000000" w:themeColor="text1"/>
        </w:rPr>
      </w:pPr>
      <w:r>
        <w:rPr>
          <w:rFonts w:ascii="Arial" w:hAnsi="Arial" w:cs="Arial"/>
          <w:color w:val="000000" w:themeColor="text1"/>
        </w:rPr>
        <w:t>Via the</w:t>
      </w:r>
      <w:r w:rsidRPr="00EE5D17">
        <w:rPr>
          <w:rFonts w:ascii="Arial" w:hAnsi="Arial" w:cs="Arial"/>
          <w:color w:val="000000" w:themeColor="text1"/>
        </w:rPr>
        <w:t xml:space="preserve"> </w:t>
      </w:r>
      <w:r>
        <w:rPr>
          <w:rFonts w:ascii="Arial" w:hAnsi="Arial" w:cs="Arial"/>
          <w:color w:val="000000" w:themeColor="text1"/>
        </w:rPr>
        <w:t>h</w:t>
      </w:r>
      <w:r w:rsidRPr="00EE5D17">
        <w:rPr>
          <w:rFonts w:ascii="Arial" w:hAnsi="Arial" w:cs="Arial"/>
          <w:color w:val="000000" w:themeColor="text1"/>
        </w:rPr>
        <w:t>ome screen, the user selects</w:t>
      </w:r>
      <w:r w:rsidR="00EE5D17" w:rsidRPr="00EE5D17">
        <w:rPr>
          <w:rFonts w:ascii="Arial" w:hAnsi="Arial" w:cs="Arial"/>
          <w:color w:val="000000" w:themeColor="text1"/>
        </w:rPr>
        <w:t xml:space="preserve"> Compare Predictions.</w:t>
      </w:r>
    </w:p>
    <w:p w14:paraId="43A58E59" w14:textId="47701510"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selects two different car configurations (make, model, and attributes)</w:t>
      </w:r>
      <w:r w:rsidR="00CD5EDF">
        <w:rPr>
          <w:rFonts w:ascii="Arial" w:hAnsi="Arial" w:cs="Arial"/>
          <w:color w:val="000000" w:themeColor="text1"/>
        </w:rPr>
        <w:t xml:space="preserve"> as described in the previous narratives</w:t>
      </w:r>
      <w:r w:rsidRPr="00EE5D17">
        <w:rPr>
          <w:rFonts w:ascii="Arial" w:hAnsi="Arial" w:cs="Arial"/>
          <w:color w:val="000000" w:themeColor="text1"/>
        </w:rPr>
        <w:t>.</w:t>
      </w:r>
    </w:p>
    <w:p w14:paraId="4152C1E6"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applies all algorithms to both cars and computes their predicted prices.</w:t>
      </w:r>
    </w:p>
    <w:p w14:paraId="1EE57F08" w14:textId="77777777" w:rsidR="00EE5D17" w:rsidRPr="00EE5D17" w:rsidRDefault="00EE5D17" w:rsidP="00087063">
      <w:pPr>
        <w:numPr>
          <w:ilvl w:val="1"/>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result screen presents the comparison.</w:t>
      </w:r>
    </w:p>
    <w:p w14:paraId="65470DA7" w14:textId="5BFA0B81" w:rsidR="00EE5D17" w:rsidRPr="00EE5D17" w:rsidRDefault="00EE5D17" w:rsidP="00087063">
      <w:pPr>
        <w:numPr>
          <w:ilvl w:val="0"/>
          <w:numId w:val="6"/>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bar chart showing predicted prices for each algorithm per car, with MAE, MSE, R², and timing metrics.</w:t>
      </w:r>
    </w:p>
    <w:p w14:paraId="5930449A" w14:textId="77777777" w:rsidR="00CD5EDF" w:rsidRPr="00EE5D17" w:rsidRDefault="00CD5EDF" w:rsidP="00CD5EDF">
      <w:pPr>
        <w:numPr>
          <w:ilvl w:val="0"/>
          <w:numId w:val="6"/>
        </w:numPr>
        <w:tabs>
          <w:tab w:val="left" w:pos="3704"/>
        </w:tabs>
        <w:spacing w:line="360" w:lineRule="auto"/>
        <w:jc w:val="both"/>
        <w:rPr>
          <w:rFonts w:ascii="Arial" w:hAnsi="Arial" w:cs="Arial"/>
          <w:color w:val="000000" w:themeColor="text1"/>
        </w:rPr>
      </w:pPr>
      <w:bookmarkStart w:id="34" w:name="_Hlk215793685"/>
      <w:r w:rsidRPr="00EE5D17">
        <w:rPr>
          <w:rFonts w:ascii="Arial" w:hAnsi="Arial" w:cs="Arial"/>
          <w:color w:val="000000" w:themeColor="text1"/>
        </w:rPr>
        <w:t>Exit Condition: The user clicks Back</w:t>
      </w:r>
      <w:r>
        <w:rPr>
          <w:rFonts w:ascii="Arial" w:hAnsi="Arial" w:cs="Arial"/>
          <w:color w:val="000000" w:themeColor="text1"/>
        </w:rPr>
        <w:t xml:space="preserve"> button to go to the previous page and make a new request or</w:t>
      </w:r>
      <w:r w:rsidRPr="00EE5D17">
        <w:rPr>
          <w:rFonts w:ascii="Arial" w:hAnsi="Arial" w:cs="Arial"/>
          <w:color w:val="000000" w:themeColor="text1"/>
        </w:rPr>
        <w:t xml:space="preserve"> Home to return to the main menu.</w:t>
      </w:r>
    </w:p>
    <w:bookmarkEnd w:id="34"/>
    <w:p w14:paraId="5FA8D612" w14:textId="76BBB2D5" w:rsidR="00EE5D17" w:rsidRPr="00CD5EDF" w:rsidRDefault="00EE5D17" w:rsidP="003B582D">
      <w:pPr>
        <w:numPr>
          <w:ilvl w:val="0"/>
          <w:numId w:val="6"/>
        </w:numPr>
        <w:tabs>
          <w:tab w:val="left" w:pos="3704"/>
        </w:tabs>
        <w:spacing w:line="360" w:lineRule="auto"/>
        <w:jc w:val="both"/>
        <w:rPr>
          <w:rFonts w:ascii="Arial" w:hAnsi="Arial" w:cs="Arial"/>
          <w:color w:val="000000" w:themeColor="text1"/>
        </w:rPr>
      </w:pPr>
      <w:r w:rsidRPr="00CD5EDF">
        <w:rPr>
          <w:rFonts w:ascii="Arial" w:hAnsi="Arial" w:cs="Arial"/>
          <w:color w:val="000000" w:themeColor="text1"/>
        </w:rPr>
        <w:t xml:space="preserve">Exceptions: </w:t>
      </w:r>
      <w:bookmarkStart w:id="35" w:name="_Hlk215793696"/>
      <w:r w:rsidR="00CD5EDF" w:rsidRPr="00CD5EDF">
        <w:rPr>
          <w:rFonts w:ascii="Arial" w:hAnsi="Arial" w:cs="Arial"/>
          <w:color w:val="000000" w:themeColor="text1"/>
        </w:rPr>
        <w:t>If required attributes for the car are missing or incorrect, the system prompts shows the user what error they have made prompting them to fix it before trying again</w:t>
      </w:r>
      <w:r w:rsidR="00CD5EDF">
        <w:rPr>
          <w:rFonts w:ascii="Arial" w:hAnsi="Arial" w:cs="Arial"/>
          <w:color w:val="000000" w:themeColor="text1"/>
        </w:rPr>
        <w:t>.</w:t>
      </w:r>
      <w:bookmarkEnd w:id="35"/>
    </w:p>
    <w:p w14:paraId="6B2959BC" w14:textId="77777777"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iv. Name: Compare Ranged Predictions</w:t>
      </w:r>
    </w:p>
    <w:p w14:paraId="2C648266"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Actor: User</w:t>
      </w:r>
    </w:p>
    <w:p w14:paraId="26EB5BB2"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Entry Condition: The application is running and pre-trained models are loaded.</w:t>
      </w:r>
    </w:p>
    <w:p w14:paraId="2E2990EF"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Main Flow:</w:t>
      </w:r>
    </w:p>
    <w:p w14:paraId="0BA9EF6D" w14:textId="3398B937" w:rsidR="00EE5D17" w:rsidRPr="00EE5D17" w:rsidRDefault="00CD5EDF" w:rsidP="00087063">
      <w:pPr>
        <w:numPr>
          <w:ilvl w:val="1"/>
          <w:numId w:val="7"/>
        </w:numPr>
        <w:tabs>
          <w:tab w:val="left" w:pos="3704"/>
        </w:tabs>
        <w:spacing w:line="360" w:lineRule="auto"/>
        <w:jc w:val="both"/>
        <w:rPr>
          <w:rFonts w:ascii="Arial" w:hAnsi="Arial" w:cs="Arial"/>
          <w:color w:val="000000" w:themeColor="text1"/>
        </w:rPr>
      </w:pPr>
      <w:r>
        <w:rPr>
          <w:rFonts w:ascii="Arial" w:hAnsi="Arial" w:cs="Arial"/>
          <w:color w:val="000000" w:themeColor="text1"/>
        </w:rPr>
        <w:t>Via the</w:t>
      </w:r>
      <w:r w:rsidRPr="00EE5D17">
        <w:rPr>
          <w:rFonts w:ascii="Arial" w:hAnsi="Arial" w:cs="Arial"/>
          <w:color w:val="000000" w:themeColor="text1"/>
        </w:rPr>
        <w:t xml:space="preserve"> </w:t>
      </w:r>
      <w:r>
        <w:rPr>
          <w:rFonts w:ascii="Arial" w:hAnsi="Arial" w:cs="Arial"/>
          <w:color w:val="000000" w:themeColor="text1"/>
        </w:rPr>
        <w:t>h</w:t>
      </w:r>
      <w:r w:rsidRPr="00EE5D17">
        <w:rPr>
          <w:rFonts w:ascii="Arial" w:hAnsi="Arial" w:cs="Arial"/>
          <w:color w:val="000000" w:themeColor="text1"/>
        </w:rPr>
        <w:t xml:space="preserve">ome screen, the user selects </w:t>
      </w:r>
      <w:r w:rsidR="00EE5D17" w:rsidRPr="00EE5D17">
        <w:rPr>
          <w:rFonts w:ascii="Arial" w:hAnsi="Arial" w:cs="Arial"/>
          <w:color w:val="000000" w:themeColor="text1"/>
        </w:rPr>
        <w:t>Compare Ranged Predictions.</w:t>
      </w:r>
    </w:p>
    <w:p w14:paraId="1152F0D5" w14:textId="268547B8"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user selects two cars</w:t>
      </w:r>
      <w:r w:rsidR="00CD5EDF">
        <w:rPr>
          <w:rFonts w:ascii="Arial" w:hAnsi="Arial" w:cs="Arial"/>
          <w:color w:val="000000" w:themeColor="text1"/>
        </w:rPr>
        <w:t xml:space="preserve"> and their specifications</w:t>
      </w:r>
      <w:r w:rsidRPr="00EE5D17">
        <w:rPr>
          <w:rFonts w:ascii="Arial" w:hAnsi="Arial" w:cs="Arial"/>
          <w:color w:val="000000" w:themeColor="text1"/>
        </w:rPr>
        <w:t xml:space="preserve"> and then chooses one algorithm for comparison.</w:t>
      </w:r>
    </w:p>
    <w:p w14:paraId="35EDD2C0"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 range of years is defined.</w:t>
      </w:r>
    </w:p>
    <w:p w14:paraId="7FBAF280"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generates predictions for both cars over the year range using the selected algorithm.</w:t>
      </w:r>
    </w:p>
    <w:p w14:paraId="41F62823" w14:textId="77777777" w:rsidR="00EE5D17" w:rsidRPr="00EE5D17" w:rsidRDefault="00EE5D17" w:rsidP="00087063">
      <w:pPr>
        <w:numPr>
          <w:ilvl w:val="1"/>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lastRenderedPageBreak/>
        <w:t>The result screen displays the trends.</w:t>
      </w:r>
    </w:p>
    <w:p w14:paraId="1B6EA880" w14:textId="77777777"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Result Screen: A two-line chart (year vs. predicted price) comparing both cars using the chosen algorithm, with corresponding MAE, MSE, R², and timing information.</w:t>
      </w:r>
    </w:p>
    <w:p w14:paraId="47720115" w14:textId="77777777" w:rsidR="00CD5EDF" w:rsidRPr="00EE5D17" w:rsidRDefault="00CD5EDF" w:rsidP="00CD5EDF">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Exit Condition: The user clicks Back</w:t>
      </w:r>
      <w:r>
        <w:rPr>
          <w:rFonts w:ascii="Arial" w:hAnsi="Arial" w:cs="Arial"/>
          <w:color w:val="000000" w:themeColor="text1"/>
        </w:rPr>
        <w:t xml:space="preserve"> button to go to the previous page and make a new request or</w:t>
      </w:r>
      <w:r w:rsidRPr="00EE5D17">
        <w:rPr>
          <w:rFonts w:ascii="Arial" w:hAnsi="Arial" w:cs="Arial"/>
          <w:color w:val="000000" w:themeColor="text1"/>
        </w:rPr>
        <w:t xml:space="preserve"> Home to return to the main menu.</w:t>
      </w:r>
    </w:p>
    <w:p w14:paraId="45534AC7" w14:textId="0144A17E" w:rsidR="00EE5D17" w:rsidRPr="00EE5D17" w:rsidRDefault="00EE5D17" w:rsidP="00087063">
      <w:pPr>
        <w:numPr>
          <w:ilvl w:val="0"/>
          <w:numId w:val="7"/>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 xml:space="preserve">Exceptions: </w:t>
      </w:r>
      <w:r w:rsidR="00CD5EDF" w:rsidRPr="00CD5EDF">
        <w:rPr>
          <w:rFonts w:ascii="Arial" w:hAnsi="Arial" w:cs="Arial"/>
          <w:color w:val="000000" w:themeColor="text1"/>
        </w:rPr>
        <w:t>If required attributes for the car are missing or incorrect, the system prompts shows the user what error they have made prompting them to fix it before trying again</w:t>
      </w:r>
      <w:r w:rsidR="00CD5EDF">
        <w:rPr>
          <w:rFonts w:ascii="Arial" w:hAnsi="Arial" w:cs="Arial"/>
          <w:color w:val="000000" w:themeColor="text1"/>
        </w:rPr>
        <w:t xml:space="preserve"> or i</w:t>
      </w:r>
      <w:r w:rsidRPr="00EE5D17">
        <w:rPr>
          <w:rFonts w:ascii="Arial" w:hAnsi="Arial" w:cs="Arial"/>
          <w:color w:val="000000" w:themeColor="text1"/>
        </w:rPr>
        <w:t>f no algorithm or invalid year range is selected, the system displays a warning.</w:t>
      </w:r>
    </w:p>
    <w:p w14:paraId="276883F2" w14:textId="5BC48008" w:rsidR="00EE5D17" w:rsidRPr="00EE5D17" w:rsidRDefault="00EE5D17" w:rsidP="00087063">
      <w:pPr>
        <w:tabs>
          <w:tab w:val="left" w:pos="3704"/>
        </w:tabs>
        <w:spacing w:line="360" w:lineRule="auto"/>
        <w:jc w:val="both"/>
        <w:rPr>
          <w:rFonts w:ascii="Arial" w:hAnsi="Arial" w:cs="Arial"/>
          <w:color w:val="000000" w:themeColor="text1"/>
        </w:rPr>
      </w:pPr>
    </w:p>
    <w:p w14:paraId="6F9A919C" w14:textId="5EC1BBA5" w:rsidR="00EE5D17" w:rsidRPr="00EE5D17" w:rsidRDefault="00EE5D17" w:rsidP="00087063">
      <w:p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Notes</w:t>
      </w:r>
    </w:p>
    <w:p w14:paraId="17D0FE71"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Every result screen includes:</w:t>
      </w:r>
    </w:p>
    <w:p w14:paraId="47BDF6C3"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Predicted price(s)</w:t>
      </w:r>
    </w:p>
    <w:p w14:paraId="5DB07C24"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MAE, MSE, R², and timing metrics</w:t>
      </w:r>
    </w:p>
    <w:p w14:paraId="56976118" w14:textId="77777777" w:rsidR="00EE5D17" w:rsidRPr="00EE5D17" w:rsidRDefault="00EE5D17" w:rsidP="00087063">
      <w:pPr>
        <w:numPr>
          <w:ilvl w:val="1"/>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Appropriate chart (line or bar) for visual comparison</w:t>
      </w:r>
    </w:p>
    <w:p w14:paraId="0874C4C4"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Each use case starts from Home and ends with a Back Home button.</w:t>
      </w:r>
    </w:p>
    <w:p w14:paraId="02AD4E07" w14:textId="77777777" w:rsidR="00EE5D17" w:rsidRPr="00EE5D17" w:rsidRDefault="00EE5D17" w:rsidP="00087063">
      <w:pPr>
        <w:numPr>
          <w:ilvl w:val="0"/>
          <w:numId w:val="8"/>
        </w:numPr>
        <w:tabs>
          <w:tab w:val="left" w:pos="3704"/>
        </w:tabs>
        <w:spacing w:line="360" w:lineRule="auto"/>
        <w:jc w:val="both"/>
        <w:rPr>
          <w:rFonts w:ascii="Arial" w:hAnsi="Arial" w:cs="Arial"/>
          <w:color w:val="000000" w:themeColor="text1"/>
        </w:rPr>
      </w:pPr>
      <w:r w:rsidRPr="00EE5D17">
        <w:rPr>
          <w:rFonts w:ascii="Arial" w:hAnsi="Arial" w:cs="Arial"/>
          <w:color w:val="000000" w:themeColor="text1"/>
        </w:rPr>
        <w:t>The system ensures consistency and reproducibility across all prediction modes.</w:t>
      </w:r>
    </w:p>
    <w:p w14:paraId="423AF390" w14:textId="77777777" w:rsidR="00577488" w:rsidRPr="00667F37" w:rsidRDefault="00577488" w:rsidP="00087063">
      <w:pPr>
        <w:tabs>
          <w:tab w:val="left" w:pos="3704"/>
        </w:tabs>
        <w:spacing w:line="360" w:lineRule="auto"/>
        <w:jc w:val="both"/>
        <w:rPr>
          <w:rFonts w:ascii="Arial" w:hAnsi="Arial" w:cs="Arial"/>
          <w:color w:val="000000" w:themeColor="text1"/>
        </w:rPr>
      </w:pPr>
    </w:p>
    <w:p w14:paraId="64117C6D" w14:textId="18B30257" w:rsidR="00577488" w:rsidRDefault="00577488" w:rsidP="00087063">
      <w:pPr>
        <w:pStyle w:val="Heading3"/>
        <w:spacing w:line="360" w:lineRule="auto"/>
        <w:jc w:val="both"/>
        <w:rPr>
          <w:rFonts w:cs="Arial"/>
        </w:rPr>
      </w:pPr>
      <w:bookmarkStart w:id="36" w:name="_Toc215779217"/>
      <w:r w:rsidRPr="00667F37">
        <w:rPr>
          <w:rFonts w:cs="Arial"/>
        </w:rPr>
        <w:t>2.3.2</w:t>
      </w:r>
      <w:r w:rsidR="00215BD4" w:rsidRPr="00667F37">
        <w:rPr>
          <w:rFonts w:cs="Arial"/>
        </w:rPr>
        <w:t>.</w:t>
      </w:r>
      <w:r w:rsidRPr="00667F37">
        <w:rPr>
          <w:rFonts w:cs="Arial"/>
        </w:rPr>
        <w:t xml:space="preserve"> Analysis of Non-functional Requirements</w:t>
      </w:r>
      <w:bookmarkEnd w:id="36"/>
    </w:p>
    <w:p w14:paraId="71776CE5" w14:textId="77777777" w:rsidR="003E4179" w:rsidRPr="003E4179" w:rsidRDefault="003E4179" w:rsidP="00087063">
      <w:pPr>
        <w:jc w:val="both"/>
      </w:pPr>
    </w:p>
    <w:p w14:paraId="0646CA0F" w14:textId="35B0BF98" w:rsidR="003E4179" w:rsidRPr="003E4179" w:rsidRDefault="003E4179" w:rsidP="00087063">
      <w:pPr>
        <w:spacing w:line="360" w:lineRule="auto"/>
        <w:jc w:val="both"/>
        <w:rPr>
          <w:rFonts w:ascii="Arial" w:hAnsi="Arial" w:cs="Arial"/>
        </w:rPr>
      </w:pPr>
      <w:bookmarkStart w:id="37" w:name="_Hlk212753788"/>
      <w:r w:rsidRPr="003E4179">
        <w:rPr>
          <w:rFonts w:ascii="Arial" w:hAnsi="Arial" w:cs="Arial"/>
        </w:rPr>
        <w:t xml:space="preserve">The </w:t>
      </w:r>
      <w:r w:rsidR="00715EDC" w:rsidRPr="00715EDC">
        <w:rPr>
          <w:rFonts w:ascii="Arial" w:hAnsi="Arial" w:cs="Arial"/>
        </w:rPr>
        <w:t>scalability and configurability</w:t>
      </w:r>
      <w:r w:rsidR="00715EDC">
        <w:rPr>
          <w:rFonts w:ascii="Arial" w:hAnsi="Arial" w:cs="Arial"/>
        </w:rPr>
        <w:t xml:space="preserve"> </w:t>
      </w:r>
      <w:r w:rsidRPr="003E4179">
        <w:rPr>
          <w:rFonts w:ascii="Arial" w:hAnsi="Arial" w:cs="Arial"/>
        </w:rPr>
        <w:t xml:space="preserve">requirements </w:t>
      </w:r>
      <w:r w:rsidR="000C2869">
        <w:rPr>
          <w:rFonts w:ascii="Arial" w:hAnsi="Arial" w:cs="Arial"/>
        </w:rPr>
        <w:t>are</w:t>
      </w:r>
      <w:r w:rsidRPr="003E4179">
        <w:rPr>
          <w:rFonts w:ascii="Arial" w:hAnsi="Arial" w:cs="Arial"/>
        </w:rPr>
        <w:t xml:space="preserve"> defined to </w:t>
      </w:r>
      <w:r w:rsidR="00CD5EDF">
        <w:rPr>
          <w:rFonts w:ascii="Arial" w:hAnsi="Arial" w:cs="Arial"/>
        </w:rPr>
        <w:t>make sure</w:t>
      </w:r>
      <w:r w:rsidRPr="003E4179">
        <w:rPr>
          <w:rFonts w:ascii="Arial" w:hAnsi="Arial" w:cs="Arial"/>
        </w:rPr>
        <w:t xml:space="preserve"> that the application </w:t>
      </w:r>
      <w:r w:rsidR="000C2869">
        <w:rPr>
          <w:rFonts w:ascii="Arial" w:hAnsi="Arial" w:cs="Arial"/>
        </w:rPr>
        <w:t>is</w:t>
      </w:r>
      <w:r w:rsidRPr="003E4179">
        <w:rPr>
          <w:rFonts w:ascii="Arial" w:hAnsi="Arial" w:cs="Arial"/>
        </w:rPr>
        <w:t xml:space="preserve"> </w:t>
      </w:r>
      <w:r w:rsidRPr="007432CD">
        <w:rPr>
          <w:rFonts w:ascii="Arial" w:hAnsi="Arial" w:cs="Arial"/>
        </w:rPr>
        <w:t>efficient</w:t>
      </w:r>
      <w:r w:rsidR="00715EDC">
        <w:rPr>
          <w:rFonts w:ascii="Arial" w:hAnsi="Arial" w:cs="Arial"/>
        </w:rPr>
        <w:t xml:space="preserve"> </w:t>
      </w:r>
      <w:r w:rsidRPr="007432CD">
        <w:rPr>
          <w:rFonts w:ascii="Arial" w:hAnsi="Arial" w:cs="Arial"/>
        </w:rPr>
        <w:t>and adaptable</w:t>
      </w:r>
      <w:r w:rsidRPr="003E4179">
        <w:rPr>
          <w:rFonts w:ascii="Arial" w:hAnsi="Arial" w:cs="Arial"/>
        </w:rPr>
        <w:t>. The backend</w:t>
      </w:r>
      <w:r w:rsidR="000C2869">
        <w:rPr>
          <w:rFonts w:ascii="Arial" w:hAnsi="Arial" w:cs="Arial"/>
        </w:rPr>
        <w:t xml:space="preserve"> is</w:t>
      </w:r>
      <w:r w:rsidRPr="003E4179">
        <w:rPr>
          <w:rFonts w:ascii="Arial" w:hAnsi="Arial" w:cs="Arial"/>
        </w:rPr>
        <w:t xml:space="preserve"> developed using ASP.NET Core</w:t>
      </w:r>
      <w:r w:rsidR="000C2869">
        <w:rPr>
          <w:rFonts w:ascii="Arial" w:hAnsi="Arial" w:cs="Arial"/>
        </w:rPr>
        <w:t>. This</w:t>
      </w:r>
      <w:r w:rsidRPr="003E4179">
        <w:rPr>
          <w:rFonts w:ascii="Arial" w:hAnsi="Arial" w:cs="Arial"/>
        </w:rPr>
        <w:t xml:space="preserve"> allows for independent training, and prediction components. This </w:t>
      </w:r>
      <w:r w:rsidR="000C2869">
        <w:rPr>
          <w:rFonts w:ascii="Arial" w:hAnsi="Arial" w:cs="Arial"/>
        </w:rPr>
        <w:t xml:space="preserve">also </w:t>
      </w:r>
      <w:r w:rsidRPr="003E4179">
        <w:rPr>
          <w:rFonts w:ascii="Arial" w:hAnsi="Arial" w:cs="Arial"/>
        </w:rPr>
        <w:t>guarantees scalability, such as adding new algorithms or modifying the data pipeline.</w:t>
      </w:r>
    </w:p>
    <w:p w14:paraId="64C26555" w14:textId="77777777" w:rsidR="003E4179" w:rsidRPr="003E4179" w:rsidRDefault="003E4179" w:rsidP="00087063">
      <w:pPr>
        <w:spacing w:line="360" w:lineRule="auto"/>
        <w:jc w:val="both"/>
        <w:rPr>
          <w:rFonts w:ascii="Arial" w:hAnsi="Arial" w:cs="Arial"/>
        </w:rPr>
      </w:pPr>
    </w:p>
    <w:p w14:paraId="36A05F4B" w14:textId="208EA682" w:rsidR="000E63CB" w:rsidRPr="000E63CB" w:rsidRDefault="000E63CB" w:rsidP="00087063">
      <w:pPr>
        <w:spacing w:line="360" w:lineRule="auto"/>
        <w:jc w:val="both"/>
        <w:rPr>
          <w:rFonts w:ascii="Arial" w:hAnsi="Arial" w:cs="Arial"/>
        </w:rPr>
      </w:pPr>
      <w:r w:rsidRPr="000E63CB">
        <w:rPr>
          <w:rFonts w:ascii="Arial" w:hAnsi="Arial" w:cs="Arial"/>
        </w:rPr>
        <w:lastRenderedPageBreak/>
        <w:t>Configurability is achieved through</w:t>
      </w:r>
      <w:r w:rsidR="00CF4B4D">
        <w:rPr>
          <w:rFonts w:ascii="Arial" w:hAnsi="Arial" w:cs="Arial"/>
        </w:rPr>
        <w:t xml:space="preserve"> the command-line interface in the form of optional </w:t>
      </w:r>
      <w:r w:rsidRPr="000E63CB">
        <w:rPr>
          <w:rFonts w:ascii="Arial" w:hAnsi="Arial" w:cs="Arial"/>
        </w:rPr>
        <w:t>arguments</w:t>
      </w:r>
      <w:r w:rsidR="00CF4B4D">
        <w:rPr>
          <w:rFonts w:ascii="Arial" w:hAnsi="Arial" w:cs="Arial"/>
        </w:rPr>
        <w:t xml:space="preserve"> that control the</w:t>
      </w:r>
      <w:r w:rsidRPr="000E63CB">
        <w:rPr>
          <w:rFonts w:ascii="Arial" w:hAnsi="Arial" w:cs="Arial"/>
        </w:rPr>
        <w:t xml:space="preserve"> training process</w:t>
      </w:r>
      <w:r w:rsidR="00CF4B4D">
        <w:rPr>
          <w:rFonts w:ascii="Arial" w:hAnsi="Arial" w:cs="Arial"/>
        </w:rPr>
        <w:t xml:space="preserve">. They </w:t>
      </w:r>
      <w:r w:rsidRPr="000E63CB">
        <w:rPr>
          <w:rFonts w:ascii="Arial" w:hAnsi="Arial" w:cs="Arial"/>
        </w:rPr>
        <w:t>includ</w:t>
      </w:r>
      <w:r w:rsidR="00CF4B4D">
        <w:rPr>
          <w:rFonts w:ascii="Arial" w:hAnsi="Arial" w:cs="Arial"/>
        </w:rPr>
        <w:t xml:space="preserve">e </w:t>
      </w:r>
      <w:r w:rsidRPr="000E63CB">
        <w:rPr>
          <w:rFonts w:ascii="Arial" w:hAnsi="Arial" w:cs="Arial"/>
        </w:rPr>
        <w:t xml:space="preserve">the anchor year, maximum number of hyperparameter search configurations, maximum dataset size, and quality-gate thresholds (minimum R², maximum MAE, maximum RMSE). </w:t>
      </w:r>
      <w:r w:rsidR="00CF4B4D">
        <w:rPr>
          <w:rFonts w:ascii="Arial" w:hAnsi="Arial" w:cs="Arial"/>
        </w:rPr>
        <w:t>They allow</w:t>
      </w:r>
      <w:r w:rsidRPr="000E63CB">
        <w:rPr>
          <w:rFonts w:ascii="Arial" w:hAnsi="Arial" w:cs="Arial"/>
        </w:rPr>
        <w:t xml:space="preserve"> users to fully customize training duration, model quality requirements, and computational workload according to their specific needs.</w:t>
      </w:r>
    </w:p>
    <w:p w14:paraId="3F2BCA03" w14:textId="77777777" w:rsidR="003E4179" w:rsidRPr="003E4179" w:rsidRDefault="003E4179" w:rsidP="00087063">
      <w:pPr>
        <w:spacing w:line="360" w:lineRule="auto"/>
        <w:jc w:val="both"/>
        <w:rPr>
          <w:rFonts w:ascii="Arial" w:hAnsi="Arial" w:cs="Arial"/>
        </w:rPr>
      </w:pPr>
    </w:p>
    <w:p w14:paraId="0DF1A8A3" w14:textId="014D80B8" w:rsidR="003E4179" w:rsidRPr="003E4179" w:rsidRDefault="003E4179" w:rsidP="00087063">
      <w:pPr>
        <w:spacing w:line="360" w:lineRule="auto"/>
        <w:jc w:val="both"/>
        <w:rPr>
          <w:rFonts w:ascii="Arial" w:hAnsi="Arial" w:cs="Arial"/>
        </w:rPr>
      </w:pPr>
      <w:r w:rsidRPr="00C7458D">
        <w:rPr>
          <w:rFonts w:ascii="Arial" w:hAnsi="Arial" w:cs="Arial"/>
        </w:rPr>
        <w:t>Usability</w:t>
      </w:r>
      <w:r w:rsidRPr="003E4179">
        <w:rPr>
          <w:rFonts w:ascii="Arial" w:hAnsi="Arial" w:cs="Arial"/>
        </w:rPr>
        <w:t xml:space="preserve"> </w:t>
      </w:r>
      <w:r w:rsidR="000C2869">
        <w:rPr>
          <w:rFonts w:ascii="Arial" w:hAnsi="Arial" w:cs="Arial"/>
        </w:rPr>
        <w:t xml:space="preserve">is </w:t>
      </w:r>
      <w:r w:rsidR="00CF4B4D">
        <w:rPr>
          <w:rFonts w:ascii="Arial" w:hAnsi="Arial" w:cs="Arial"/>
        </w:rPr>
        <w:t>achieved</w:t>
      </w:r>
      <w:r w:rsidR="000C2869">
        <w:rPr>
          <w:rFonts w:ascii="Arial" w:hAnsi="Arial" w:cs="Arial"/>
        </w:rPr>
        <w:t xml:space="preserve"> with the </w:t>
      </w:r>
      <w:r w:rsidR="00CF4B4D" w:rsidRPr="000C2869">
        <w:rPr>
          <w:rFonts w:ascii="Arial" w:hAnsi="Arial" w:cs="Arial"/>
        </w:rPr>
        <w:t xml:space="preserve">user </w:t>
      </w:r>
      <w:r w:rsidR="00CF4B4D" w:rsidRPr="003E4179">
        <w:rPr>
          <w:rFonts w:ascii="Arial" w:hAnsi="Arial" w:cs="Arial"/>
        </w:rPr>
        <w:t>interface</w:t>
      </w:r>
      <w:r w:rsidR="00010F99">
        <w:rPr>
          <w:rFonts w:ascii="Arial" w:hAnsi="Arial" w:cs="Arial"/>
        </w:rPr>
        <w:t>(UI)</w:t>
      </w:r>
      <w:r w:rsidR="00CF4B4D" w:rsidRPr="003E4179">
        <w:rPr>
          <w:rFonts w:ascii="Arial" w:hAnsi="Arial" w:cs="Arial"/>
        </w:rPr>
        <w:t xml:space="preserve"> </w:t>
      </w:r>
      <w:r w:rsidR="00CF4B4D">
        <w:rPr>
          <w:rFonts w:ascii="Arial" w:hAnsi="Arial" w:cs="Arial"/>
        </w:rPr>
        <w:t xml:space="preserve">implemented with </w:t>
      </w:r>
      <w:r w:rsidRPr="003E4179">
        <w:rPr>
          <w:rFonts w:ascii="Arial" w:hAnsi="Arial" w:cs="Arial"/>
        </w:rPr>
        <w:t>React</w:t>
      </w:r>
      <w:r w:rsidR="00CF4B4D">
        <w:rPr>
          <w:rFonts w:ascii="Arial" w:hAnsi="Arial" w:cs="Arial"/>
        </w:rPr>
        <w:t xml:space="preserve"> and Typescript. It </w:t>
      </w:r>
      <w:r w:rsidRPr="003E4179">
        <w:rPr>
          <w:rFonts w:ascii="Arial" w:hAnsi="Arial" w:cs="Arial"/>
        </w:rPr>
        <w:t>provides four prediction modes</w:t>
      </w:r>
      <w:r w:rsidR="000E63CB">
        <w:rPr>
          <w:rFonts w:ascii="Arial" w:hAnsi="Arial" w:cs="Arial"/>
        </w:rPr>
        <w:t xml:space="preserve"> </w:t>
      </w:r>
      <w:r w:rsidR="00036830">
        <w:rPr>
          <w:rFonts w:ascii="Arial" w:hAnsi="Arial" w:cs="Arial"/>
        </w:rPr>
        <w:t>-</w:t>
      </w:r>
      <w:r w:rsidR="000E63CB">
        <w:rPr>
          <w:rFonts w:ascii="Arial" w:hAnsi="Arial" w:cs="Arial"/>
        </w:rPr>
        <w:t xml:space="preserve"> </w:t>
      </w:r>
      <w:r w:rsidRPr="003E4179">
        <w:rPr>
          <w:rFonts w:ascii="Arial" w:hAnsi="Arial" w:cs="Arial"/>
        </w:rPr>
        <w:t xml:space="preserve">Single, Single Ranged, Compare, and Compare Ranged. Each mode offers </w:t>
      </w:r>
      <w:r w:rsidR="000C2869">
        <w:rPr>
          <w:rFonts w:ascii="Arial" w:hAnsi="Arial" w:cs="Arial"/>
        </w:rPr>
        <w:t>user friendly UI with</w:t>
      </w:r>
      <w:r w:rsidRPr="003E4179">
        <w:rPr>
          <w:rFonts w:ascii="Arial" w:hAnsi="Arial" w:cs="Arial"/>
        </w:rPr>
        <w:t xml:space="preserve"> fast response times, visualizations</w:t>
      </w:r>
      <w:r w:rsidR="000C2869">
        <w:rPr>
          <w:rFonts w:ascii="Arial" w:hAnsi="Arial" w:cs="Arial"/>
        </w:rPr>
        <w:t xml:space="preserve"> with bar and line charts and </w:t>
      </w:r>
      <w:r w:rsidRPr="003E4179">
        <w:rPr>
          <w:rFonts w:ascii="Arial" w:hAnsi="Arial" w:cs="Arial"/>
        </w:rPr>
        <w:t>performance metrics.</w:t>
      </w:r>
    </w:p>
    <w:p w14:paraId="0ADF3D00" w14:textId="77777777" w:rsidR="003E4179" w:rsidRPr="003E4179" w:rsidRDefault="003E4179" w:rsidP="00087063">
      <w:pPr>
        <w:spacing w:line="360" w:lineRule="auto"/>
        <w:jc w:val="both"/>
        <w:rPr>
          <w:rFonts w:ascii="Arial" w:hAnsi="Arial" w:cs="Arial"/>
        </w:rPr>
      </w:pPr>
    </w:p>
    <w:p w14:paraId="26F1BA6C" w14:textId="264BB044" w:rsidR="00667F37" w:rsidRPr="00667F37" w:rsidRDefault="003E4179" w:rsidP="00087063">
      <w:pPr>
        <w:spacing w:line="360" w:lineRule="auto"/>
        <w:jc w:val="both"/>
        <w:rPr>
          <w:rFonts w:ascii="Arial" w:hAnsi="Arial" w:cs="Arial"/>
        </w:rPr>
      </w:pPr>
      <w:r w:rsidRPr="003E4179">
        <w:rPr>
          <w:rFonts w:ascii="Arial" w:hAnsi="Arial" w:cs="Arial"/>
        </w:rPr>
        <w:t xml:space="preserve">Finally, the system’s responsiveness and maintainability are </w:t>
      </w:r>
      <w:r w:rsidR="00010F99">
        <w:rPr>
          <w:rFonts w:ascii="Arial" w:hAnsi="Arial" w:cs="Arial"/>
        </w:rPr>
        <w:t>guaranteed</w:t>
      </w:r>
      <w:r w:rsidRPr="003E4179">
        <w:rPr>
          <w:rFonts w:ascii="Arial" w:hAnsi="Arial" w:cs="Arial"/>
        </w:rPr>
        <w:t xml:space="preserve"> by the use of pre-trained models and </w:t>
      </w:r>
      <w:r w:rsidR="000C2869">
        <w:rPr>
          <w:rFonts w:ascii="Arial" w:hAnsi="Arial" w:cs="Arial"/>
        </w:rPr>
        <w:t>compliance</w:t>
      </w:r>
      <w:r w:rsidRPr="003E4179">
        <w:rPr>
          <w:rFonts w:ascii="Arial" w:hAnsi="Arial" w:cs="Arial"/>
        </w:rPr>
        <w:t xml:space="preserve"> to the MVC architecture, </w:t>
      </w:r>
      <w:r w:rsidR="000C2869">
        <w:rPr>
          <w:rFonts w:ascii="Arial" w:hAnsi="Arial" w:cs="Arial"/>
        </w:rPr>
        <w:t xml:space="preserve">which ensures </w:t>
      </w:r>
      <w:r w:rsidRPr="003E4179">
        <w:rPr>
          <w:rFonts w:ascii="Arial" w:hAnsi="Arial" w:cs="Arial"/>
        </w:rPr>
        <w:t>clean code</w:t>
      </w:r>
      <w:r w:rsidR="000C2869">
        <w:rPr>
          <w:rFonts w:ascii="Arial" w:hAnsi="Arial" w:cs="Arial"/>
        </w:rPr>
        <w:t xml:space="preserve"> and</w:t>
      </w:r>
      <w:r w:rsidRPr="003E4179">
        <w:rPr>
          <w:rFonts w:ascii="Arial" w:hAnsi="Arial" w:cs="Arial"/>
        </w:rPr>
        <w:t xml:space="preserve"> </w:t>
      </w:r>
      <w:r w:rsidR="000C2869">
        <w:rPr>
          <w:rFonts w:ascii="Arial" w:hAnsi="Arial" w:cs="Arial"/>
        </w:rPr>
        <w:t>scalability</w:t>
      </w:r>
      <w:r w:rsidRPr="003E4179">
        <w:rPr>
          <w:rFonts w:ascii="Arial" w:hAnsi="Arial" w:cs="Arial"/>
        </w:rPr>
        <w:t>.</w:t>
      </w:r>
      <w:bookmarkEnd w:id="37"/>
    </w:p>
    <w:p w14:paraId="2590BBB9" w14:textId="0274742E" w:rsidR="009E5181" w:rsidRPr="00667F37" w:rsidRDefault="009E5181" w:rsidP="00087063">
      <w:pPr>
        <w:tabs>
          <w:tab w:val="left" w:pos="3704"/>
        </w:tabs>
        <w:spacing w:line="360" w:lineRule="auto"/>
        <w:jc w:val="both"/>
        <w:rPr>
          <w:rFonts w:ascii="Arial" w:hAnsi="Arial" w:cs="Arial"/>
          <w:color w:val="000000" w:themeColor="text1"/>
        </w:rPr>
      </w:pPr>
    </w:p>
    <w:p w14:paraId="6BB1428B" w14:textId="50A07F08" w:rsidR="009E5181" w:rsidRPr="00667F37" w:rsidRDefault="001B5B4D" w:rsidP="00087063">
      <w:pPr>
        <w:pStyle w:val="Heading1"/>
        <w:spacing w:line="360" w:lineRule="auto"/>
        <w:jc w:val="both"/>
        <w:rPr>
          <w:rFonts w:cs="Arial"/>
          <w:lang w:val="en-US"/>
        </w:rPr>
      </w:pPr>
      <w:bookmarkStart w:id="38" w:name="_Toc215779218"/>
      <w:bookmarkStart w:id="39" w:name="_Hlk211777613"/>
      <w:r w:rsidRPr="00667F37">
        <w:rPr>
          <w:rFonts w:cs="Arial"/>
          <w:lang w:val="en-US"/>
        </w:rPr>
        <w:t xml:space="preserve">3. </w:t>
      </w:r>
      <w:r w:rsidR="009E5181" w:rsidRPr="00667F37">
        <w:rPr>
          <w:rFonts w:cs="Arial"/>
          <w:lang w:val="en-US"/>
        </w:rPr>
        <w:t>Design of Software Solution</w:t>
      </w:r>
      <w:bookmarkEnd w:id="38"/>
    </w:p>
    <w:p w14:paraId="6C5F0E86" w14:textId="30F5787F" w:rsidR="009E5181" w:rsidRPr="00667F37" w:rsidRDefault="009E5181" w:rsidP="00087063">
      <w:pPr>
        <w:pStyle w:val="ListParagraph"/>
        <w:spacing w:line="360" w:lineRule="auto"/>
        <w:ind w:left="0"/>
        <w:jc w:val="both"/>
        <w:rPr>
          <w:rFonts w:ascii="Arial" w:hAnsi="Arial" w:cs="Arial"/>
          <w:lang w:val="en-US"/>
        </w:rPr>
      </w:pPr>
    </w:p>
    <w:p w14:paraId="639FDC11" w14:textId="6C49CD52" w:rsidR="009E5181" w:rsidRPr="00667F37" w:rsidRDefault="009E5181" w:rsidP="00087063">
      <w:pPr>
        <w:pStyle w:val="Heading2"/>
        <w:spacing w:line="360" w:lineRule="auto"/>
        <w:jc w:val="both"/>
        <w:rPr>
          <w:rFonts w:cs="Arial"/>
          <w:lang w:val="en-US"/>
        </w:rPr>
      </w:pPr>
      <w:bookmarkStart w:id="40" w:name="_Toc215779219"/>
      <w:bookmarkStart w:id="41" w:name="_Hlk211686529"/>
      <w:r w:rsidRPr="00667F37">
        <w:rPr>
          <w:rFonts w:cs="Arial"/>
          <w:lang w:val="en-US"/>
        </w:rPr>
        <w:t>3.1. Main algorithms</w:t>
      </w:r>
      <w:bookmarkEnd w:id="40"/>
    </w:p>
    <w:bookmarkEnd w:id="41"/>
    <w:p w14:paraId="28D90B8E" w14:textId="77777777" w:rsidR="009E5181" w:rsidRPr="00667F37" w:rsidRDefault="009E5181" w:rsidP="00087063">
      <w:pPr>
        <w:pStyle w:val="ListParagraph"/>
        <w:spacing w:line="360" w:lineRule="auto"/>
        <w:ind w:left="0"/>
        <w:jc w:val="both"/>
        <w:rPr>
          <w:rFonts w:ascii="Arial" w:hAnsi="Arial" w:cs="Arial"/>
          <w:lang w:val="en-US"/>
        </w:rPr>
      </w:pPr>
    </w:p>
    <w:p w14:paraId="6202AD22" w14:textId="0C8C4D07" w:rsidR="00917CE6" w:rsidRPr="00667F37" w:rsidRDefault="00917CE6" w:rsidP="00087063">
      <w:pPr>
        <w:pStyle w:val="Heading3"/>
        <w:spacing w:line="360" w:lineRule="auto"/>
        <w:jc w:val="both"/>
        <w:rPr>
          <w:rFonts w:cs="Arial"/>
          <w:lang w:val="en-US"/>
        </w:rPr>
      </w:pPr>
      <w:bookmarkStart w:id="42" w:name="_Toc215779220"/>
      <w:bookmarkStart w:id="43" w:name="_Hlk211776610"/>
      <w:r w:rsidRPr="00667F37">
        <w:rPr>
          <w:rFonts w:cs="Arial"/>
          <w:lang w:val="en-US"/>
        </w:rPr>
        <w:t xml:space="preserve">3.1.1. Linear </w:t>
      </w:r>
      <w:r w:rsidR="00BC6C46">
        <w:rPr>
          <w:rFonts w:cs="Arial"/>
          <w:lang w:val="en-US"/>
        </w:rPr>
        <w:t>R</w:t>
      </w:r>
      <w:r w:rsidRPr="00667F37">
        <w:rPr>
          <w:rFonts w:cs="Arial"/>
          <w:lang w:val="en-US"/>
        </w:rPr>
        <w:t>egression</w:t>
      </w:r>
      <w:bookmarkEnd w:id="42"/>
    </w:p>
    <w:p w14:paraId="1243F92D" w14:textId="77777777" w:rsidR="00917CE6" w:rsidRPr="00667F37" w:rsidRDefault="00917CE6" w:rsidP="00087063">
      <w:pPr>
        <w:spacing w:line="360" w:lineRule="auto"/>
        <w:jc w:val="both"/>
        <w:rPr>
          <w:rFonts w:ascii="Arial" w:hAnsi="Arial" w:cs="Arial"/>
          <w:lang w:val="en-US"/>
        </w:rPr>
      </w:pPr>
    </w:p>
    <w:p w14:paraId="4AF4B0FF" w14:textId="64E55796" w:rsidR="009E5181" w:rsidRDefault="00010F99" w:rsidP="00087063">
      <w:pPr>
        <w:tabs>
          <w:tab w:val="left" w:pos="3704"/>
        </w:tabs>
        <w:spacing w:line="360" w:lineRule="auto"/>
        <w:jc w:val="both"/>
        <w:rPr>
          <w:rFonts w:ascii="Arial" w:hAnsi="Arial" w:cs="Arial"/>
          <w:color w:val="000000" w:themeColor="text1"/>
        </w:rPr>
      </w:pPr>
      <w:r>
        <w:rPr>
          <w:rFonts w:ascii="Arial" w:hAnsi="Arial" w:cs="Arial"/>
          <w:color w:val="000000" w:themeColor="text1"/>
        </w:rPr>
        <w:t xml:space="preserve">Linear Regression </w:t>
      </w:r>
      <w:r w:rsidR="009E5181" w:rsidRPr="00667F37">
        <w:rPr>
          <w:rFonts w:ascii="Arial" w:hAnsi="Arial" w:cs="Arial"/>
          <w:color w:val="000000" w:themeColor="text1"/>
        </w:rPr>
        <w:t>provides an interpretable baseline against which more advanced models can be compared</w:t>
      </w:r>
      <w:r>
        <w:rPr>
          <w:rFonts w:ascii="Arial" w:hAnsi="Arial" w:cs="Arial"/>
          <w:color w:val="000000" w:themeColor="text1"/>
        </w:rPr>
        <w:t xml:space="preserve"> to and expand on</w:t>
      </w:r>
      <w:r w:rsidR="009E5181" w:rsidRPr="00667F37">
        <w:rPr>
          <w:rFonts w:ascii="Arial" w:hAnsi="Arial" w:cs="Arial"/>
          <w:color w:val="000000" w:themeColor="text1"/>
        </w:rPr>
        <w:t xml:space="preserve">. However, linear regression is often insufficient for capturing the nonlinear relationships that exist in car price data, such as the interaction between mileage and production year </w:t>
      </w:r>
      <w:r w:rsidR="009E5181" w:rsidRPr="00667F37">
        <w:rPr>
          <w:rFonts w:ascii="Arial" w:hAnsi="Arial" w:cs="Arial"/>
          <w:color w:val="000000" w:themeColor="text1"/>
        </w:rPr>
        <w:fldChar w:fldCharType="begin"/>
      </w:r>
      <w:r w:rsidR="009E5181" w:rsidRPr="00667F37">
        <w:rPr>
          <w:rFonts w:ascii="Arial" w:hAnsi="Arial" w:cs="Arial"/>
          <w:color w:val="000000" w:themeColor="text1"/>
        </w:rPr>
        <w:instrText xml:space="preserve"> ADDIN ZOTERO_ITEM CSL_CITATION {"citationID":"o8C6BXra","properties":{"formattedCitation":"(J. I. Kang et al.)","plainCitation":"(J. I. Kang et al.)","noteIndex":0},"citationItems":[{"id":8,"uris":["http://zotero.org/users/local/eHIbDEoZ/items/99IRXWV5"],"itemData":{"id":8,"type":"paper-conference","container-title":"2022 IEEE International Conference on Consumer Electronics-Asia (ICCE-Asia)","DOI":"10.1109/ICCE-Asia57006.2022.9954633","event-title":"2022 IEEE International Conference on Consumer Electronics-Asia (ICCE-Asia)","note":"journalAbbreviation: 2022 IEEE International Conference on Consumer Electronics-Asia (ICCE-Asia)","page":"01-04","title":"Comparing Regression Models Predicting the Price of Used Cars in Big Data","author":[{"literal":"J. I. Kang"},{"literal":"H. Parekh"},{"literal":"P. Ramdas"},{"literal":"S. Lee"},{"literal":"J. Woo"}],"issued":{"date-parts":[["2022",10,26]]}}}],"schema":"https://github.com/citation-style-language/schema/raw/master/csl-citation.json"} </w:instrText>
      </w:r>
      <w:r w:rsidR="009E5181" w:rsidRPr="00667F37">
        <w:rPr>
          <w:rFonts w:ascii="Arial" w:hAnsi="Arial" w:cs="Arial"/>
          <w:color w:val="000000" w:themeColor="text1"/>
        </w:rPr>
        <w:fldChar w:fldCharType="separate"/>
      </w:r>
      <w:r w:rsidR="009E5181" w:rsidRPr="00667F37">
        <w:rPr>
          <w:rFonts w:ascii="Arial" w:hAnsi="Arial" w:cs="Arial"/>
          <w:color w:val="000000"/>
          <w:kern w:val="0"/>
          <w:lang w:val="en-GB"/>
        </w:rPr>
        <w:t>(J. I. Kang et al.)</w:t>
      </w:r>
      <w:r w:rsidR="009E5181" w:rsidRPr="00667F37">
        <w:rPr>
          <w:rFonts w:ascii="Arial" w:hAnsi="Arial" w:cs="Arial"/>
          <w:color w:val="000000" w:themeColor="text1"/>
        </w:rPr>
        <w:fldChar w:fldCharType="end"/>
      </w:r>
      <w:r w:rsidR="009E5181" w:rsidRPr="00667F37">
        <w:rPr>
          <w:rFonts w:ascii="Arial" w:hAnsi="Arial" w:cs="Arial"/>
          <w:color w:val="000000" w:themeColor="text1"/>
        </w:rPr>
        <w:t>.</w:t>
      </w:r>
    </w:p>
    <w:p w14:paraId="11EDB65D"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8371263" w14:textId="233B8426" w:rsidR="009E5181"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lastRenderedPageBreak/>
        <w:t xml:space="preserve">However, linear relationships </w:t>
      </w:r>
      <w:r w:rsidR="00D11FC1">
        <w:rPr>
          <w:rFonts w:ascii="Arial" w:hAnsi="Arial" w:cs="Arial"/>
          <w:color w:val="000000" w:themeColor="text1"/>
        </w:rPr>
        <w:t xml:space="preserve">are </w:t>
      </w:r>
      <w:r w:rsidRPr="00667F37">
        <w:rPr>
          <w:rFonts w:ascii="Arial" w:hAnsi="Arial" w:cs="Arial"/>
          <w:color w:val="000000" w:themeColor="text1"/>
        </w:rPr>
        <w:t>often unrealistic in the used car</w:t>
      </w:r>
      <w:r w:rsidR="000D433A">
        <w:rPr>
          <w:rFonts w:ascii="Arial" w:hAnsi="Arial" w:cs="Arial"/>
          <w:color w:val="000000" w:themeColor="text1"/>
        </w:rPr>
        <w:t xml:space="preserve"> case</w:t>
      </w:r>
      <w:r w:rsidRPr="00667F37">
        <w:rPr>
          <w:rFonts w:ascii="Arial" w:hAnsi="Arial" w:cs="Arial"/>
          <w:color w:val="000000" w:themeColor="text1"/>
        </w:rPr>
        <w:t>. Real-world depreciation curves tend to be nonlinear for instance</w:t>
      </w:r>
      <w:r w:rsidR="000D433A">
        <w:rPr>
          <w:rFonts w:ascii="Arial" w:hAnsi="Arial" w:cs="Arial"/>
          <w:color w:val="000000" w:themeColor="text1"/>
        </w:rPr>
        <w:t>:</w:t>
      </w:r>
      <w:r w:rsidRPr="00667F37">
        <w:rPr>
          <w:rFonts w:ascii="Arial" w:hAnsi="Arial" w:cs="Arial"/>
          <w:color w:val="000000" w:themeColor="text1"/>
        </w:rPr>
        <w:t xml:space="preserve"> mileage might reduce value steeply initially</w:t>
      </w:r>
      <w:r w:rsidR="000D433A">
        <w:rPr>
          <w:rFonts w:ascii="Arial" w:hAnsi="Arial" w:cs="Arial"/>
          <w:color w:val="000000" w:themeColor="text1"/>
        </w:rPr>
        <w:t>.</w:t>
      </w:r>
      <w:r w:rsidRPr="00667F37">
        <w:rPr>
          <w:rFonts w:ascii="Arial" w:hAnsi="Arial" w:cs="Arial"/>
          <w:color w:val="000000" w:themeColor="text1"/>
        </w:rPr>
        <w:t xml:space="preserve"> </w:t>
      </w:r>
      <w:r w:rsidR="000D433A">
        <w:rPr>
          <w:rFonts w:ascii="Arial" w:hAnsi="Arial" w:cs="Arial"/>
          <w:color w:val="000000" w:themeColor="text1"/>
        </w:rPr>
        <w:t>B</w:t>
      </w:r>
      <w:r w:rsidRPr="00667F37">
        <w:rPr>
          <w:rFonts w:ascii="Arial" w:hAnsi="Arial" w:cs="Arial"/>
          <w:color w:val="000000" w:themeColor="text1"/>
        </w:rPr>
        <w:t xml:space="preserve">ut the marginal effect slows as the car ages. </w:t>
      </w:r>
      <w:r w:rsidR="00D11FC1">
        <w:rPr>
          <w:rFonts w:ascii="Arial" w:hAnsi="Arial" w:cs="Arial"/>
          <w:color w:val="000000" w:themeColor="text1"/>
        </w:rPr>
        <w:t>R</w:t>
      </w:r>
      <w:r w:rsidRPr="00667F37">
        <w:rPr>
          <w:rFonts w:ascii="Arial" w:hAnsi="Arial" w:cs="Arial"/>
          <w:color w:val="000000" w:themeColor="text1"/>
        </w:rPr>
        <w:t xml:space="preserve">esearchers have proposed S-curve because linear fits lead to increasing errors at extreme values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{"citationID":"zj2Tuqev","properties":{"formattedCitation":"(Salim and Abu)","plainCitation":"(Salim and Abu)","noteIndex":0},"citationItems":[{"id":13,"uris":["http://zotero.org/users/local/eHIbDEoZ/items/ITYB4DXR"],"itemData":{"id":13,"type":"article-journal","container-title":"International Journal of Business and Society","DOI":"10.33736/ijbs.4293.2021","journalAbbreviation":"International Journal of Business and Society","page":"1174-1187","title":"Used Car Price Estimation: Moving from Linear Regression towards a New S-Curve Model","volume":"22","author":[{"family":"Salim","given":"Fadzilah"},{"family":"Abu","given":"Nur"}],"issued":{"date-parts":[["2021",12,17]]}}}],"schema":"https://github.com/citation-style-language/schema/raw/master/csl-citation.json"}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(Salim and Abu)</w:t>
      </w:r>
      <w:r w:rsidRPr="00667F37">
        <w:rPr>
          <w:rFonts w:ascii="Arial" w:hAnsi="Arial" w:cs="Arial"/>
          <w:color w:val="000000" w:themeColor="text1"/>
        </w:rPr>
        <w:fldChar w:fldCharType="end"/>
      </w:r>
      <w:r w:rsidRPr="00667F37">
        <w:rPr>
          <w:rFonts w:ascii="Arial" w:hAnsi="Arial" w:cs="Arial"/>
          <w:color w:val="000000" w:themeColor="text1"/>
        </w:rPr>
        <w:t xml:space="preserve">. </w:t>
      </w:r>
    </w:p>
    <w:p w14:paraId="45AA30FE"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E43B7BE" w14:textId="21527C05" w:rsidR="007A7076" w:rsidRPr="00667F37"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Moreover, linear regression is vulnerable to outliers. In used car datasets, extreme prices or rare models can disproportionately skew the regression line</w:t>
      </w:r>
      <w:r w:rsidR="000D433A">
        <w:rPr>
          <w:rFonts w:ascii="Arial" w:hAnsi="Arial" w:cs="Arial"/>
          <w:color w:val="000000" w:themeColor="text1"/>
        </w:rPr>
        <w:t>. Which</w:t>
      </w:r>
      <w:r w:rsidRPr="00667F37">
        <w:rPr>
          <w:rFonts w:ascii="Arial" w:hAnsi="Arial" w:cs="Arial"/>
          <w:color w:val="000000" w:themeColor="text1"/>
        </w:rPr>
        <w:t xml:space="preserve"> </w:t>
      </w:r>
      <w:r w:rsidR="000D433A">
        <w:rPr>
          <w:rFonts w:ascii="Arial" w:hAnsi="Arial" w:cs="Arial"/>
          <w:color w:val="000000" w:themeColor="text1"/>
        </w:rPr>
        <w:t xml:space="preserve">reduces </w:t>
      </w:r>
      <w:r w:rsidRPr="00667F37">
        <w:rPr>
          <w:rFonts w:ascii="Arial" w:hAnsi="Arial" w:cs="Arial"/>
          <w:color w:val="000000" w:themeColor="text1"/>
        </w:rPr>
        <w:t xml:space="preserve">robustness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{"citationID":"XxGfR3HG","properties":{"formattedCitation":"(Amik et al.)","plainCitation":"(Amik et al.)","noteIndex":0},"citationItems":[{"id":10,"uris":["http://zotero.org/users/local/eHIbDEoZ/items/LQ6PTQ7I"],"itemData":{"id":10,"type":"article-journal","abstract":"Pre-owned cars (i.e., cars with one or more previous retail owners) are extremely popular in Bangladesh. Customers who plan to purchase a pre-owned car often struggle to find a car within a budget as well as to predict the price of a particular pre-owned car. Currently, Bangladesh lacks online services that can provide assistance to customers purchasing pre-owned cars. A good prediction of prices of pre-owned cars can help customers greatly in making an informed decision about buying a pre-owned car. In this article, we look into this problem and develop a forecasting system (using machine learning techniques) that helps a potential buyer to estimate the price of a pre-owned car he is interested in. A dataset is collected and pre-processed. Exploratory data analysis has been performed. Following that, various machine learning regression algorithms, including linear regression, LASSO (Least Absolute Shrinkage and Selection Operator) regression, decision tree, random forest, and extreme gradient boosting have been applied. After evaluating the performance of each method, the best-performing model (XGBoost) was chosen. This model is capable of properly predicting prices more than 91% of the time. Finally, the model has been deployed as a web application in a local machine so that this can be later made available to end users.","container-title":"Information","DOI":"10.3390/info12120514","ISSN":"2078-2489","issue":"12","title":"Application of Machine Learning Techniques to Predict the Price of Pre-Owned Cars in Bangladesh","volume":"12","author":[{"family":"Amik","given":"Fahad R."},{"family":"Lanard","given":"Akash"},{"family":"Ismat","given":"Ahnaf"},{"family":"Momen","given":"Sifat"}],"issued":{"date-parts":[["2021"]]}}}],"schema":"https://github.com/citation-style-language/schema/raw/master/csl-citation.json"}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(Amik et al.)</w:t>
      </w:r>
      <w:r w:rsidRPr="00667F37">
        <w:rPr>
          <w:rFonts w:ascii="Arial" w:hAnsi="Arial" w:cs="Arial"/>
          <w:color w:val="000000" w:themeColor="text1"/>
        </w:rPr>
        <w:fldChar w:fldCharType="end"/>
      </w:r>
      <w:r w:rsidRPr="00667F37">
        <w:rPr>
          <w:rFonts w:ascii="Arial" w:hAnsi="Arial" w:cs="Arial"/>
          <w:color w:val="000000" w:themeColor="text1"/>
        </w:rPr>
        <w:t>. Also, when features like age and mileage</w:t>
      </w:r>
      <w:r w:rsidR="00D11FC1">
        <w:rPr>
          <w:rFonts w:ascii="Arial" w:hAnsi="Arial" w:cs="Arial"/>
          <w:color w:val="000000" w:themeColor="text1"/>
        </w:rPr>
        <w:t xml:space="preserve"> go hand by hand</w:t>
      </w:r>
      <w:r w:rsidRPr="00667F37">
        <w:rPr>
          <w:rFonts w:ascii="Arial" w:hAnsi="Arial" w:cs="Arial"/>
          <w:color w:val="000000" w:themeColor="text1"/>
        </w:rPr>
        <w:t xml:space="preserve">, coefficient estimates can become unstable </w:t>
      </w:r>
      <w:r w:rsidR="00970C77">
        <w:rPr>
          <w:rFonts w:ascii="Arial" w:hAnsi="Arial" w:cs="Arial"/>
          <w:color w:val="000000" w:themeColor="text1"/>
        </w:rPr>
        <w:t xml:space="preserve">and </w:t>
      </w:r>
      <w:r w:rsidRPr="00667F37">
        <w:rPr>
          <w:rFonts w:ascii="Arial" w:hAnsi="Arial" w:cs="Arial"/>
          <w:color w:val="000000" w:themeColor="text1"/>
        </w:rPr>
        <w:t xml:space="preserve">misleading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{"citationID":"kcOVy4TA","properties":{"formattedCitation":"(Ting Tin Tin et al.)","plainCitation":"(Ting Tin Tin et al.)","noteIndex":0},"citationItems":[{"id":7,"uris":["http://zotero.org/users/local/eHIbDEoZ/items/BZKRI7MQ"],"itemData":{"id":7,"type":"article-journal","abstract":"The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(Ting Tin Tin et al.)</w:t>
      </w:r>
      <w:r w:rsidRPr="00667F37">
        <w:rPr>
          <w:rFonts w:ascii="Arial" w:hAnsi="Arial" w:cs="Arial"/>
          <w:color w:val="000000" w:themeColor="text1"/>
        </w:rPr>
        <w:fldChar w:fldCharType="end"/>
      </w:r>
      <w:r w:rsidRPr="00667F37">
        <w:rPr>
          <w:rFonts w:ascii="Arial" w:hAnsi="Arial" w:cs="Arial"/>
          <w:color w:val="000000" w:themeColor="text1"/>
        </w:rPr>
        <w:t>.</w:t>
      </w:r>
    </w:p>
    <w:p w14:paraId="5BEB6431" w14:textId="77777777" w:rsidR="00917CE6" w:rsidRPr="00667F37" w:rsidRDefault="00917CE6" w:rsidP="00087063">
      <w:pPr>
        <w:pStyle w:val="Heading2"/>
        <w:spacing w:line="360" w:lineRule="auto"/>
        <w:jc w:val="both"/>
        <w:rPr>
          <w:rFonts w:cs="Arial"/>
          <w:lang w:val="en-US"/>
        </w:rPr>
      </w:pPr>
    </w:p>
    <w:p w14:paraId="4D2EC1CC" w14:textId="63D7083B" w:rsidR="00917CE6" w:rsidRPr="00667F37" w:rsidRDefault="00917CE6" w:rsidP="00087063">
      <w:pPr>
        <w:pStyle w:val="Heading3"/>
        <w:spacing w:line="360" w:lineRule="auto"/>
        <w:jc w:val="both"/>
        <w:rPr>
          <w:rFonts w:cs="Arial"/>
          <w:lang w:val="en-US"/>
        </w:rPr>
      </w:pPr>
      <w:bookmarkStart w:id="44" w:name="_Toc215779221"/>
      <w:bookmarkStart w:id="45" w:name="_Hlk211687397"/>
      <w:r w:rsidRPr="00667F37">
        <w:rPr>
          <w:rFonts w:cs="Arial"/>
          <w:lang w:val="en-US"/>
        </w:rPr>
        <w:t>3.1.2. Ridge Regression</w:t>
      </w:r>
      <w:bookmarkEnd w:id="44"/>
    </w:p>
    <w:bookmarkEnd w:id="45"/>
    <w:p w14:paraId="486C6E72" w14:textId="77777777" w:rsidR="009E5181" w:rsidRPr="00667F37" w:rsidRDefault="009E5181" w:rsidP="00087063">
      <w:pPr>
        <w:tabs>
          <w:tab w:val="left" w:pos="3704"/>
        </w:tabs>
        <w:spacing w:line="360" w:lineRule="auto"/>
        <w:jc w:val="both"/>
        <w:rPr>
          <w:rFonts w:ascii="Arial" w:hAnsi="Arial" w:cs="Arial"/>
          <w:color w:val="000000" w:themeColor="text1"/>
        </w:rPr>
      </w:pPr>
    </w:p>
    <w:p w14:paraId="02D5D97E" w14:textId="2D081140" w:rsidR="009E5181"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Ridge Regression is a regularized linear model that balances interpretability and predictive performance by introducing a penalty to reduce overfitting. </w:t>
      </w:r>
      <w:r w:rsidR="00D11FC1">
        <w:rPr>
          <w:rFonts w:ascii="Arial" w:hAnsi="Arial" w:cs="Arial"/>
          <w:color w:val="000000" w:themeColor="text1"/>
        </w:rPr>
        <w:t>I</w:t>
      </w:r>
      <w:r w:rsidRPr="00667F37">
        <w:rPr>
          <w:rFonts w:ascii="Arial" w:hAnsi="Arial" w:cs="Arial"/>
          <w:color w:val="000000" w:themeColor="text1"/>
        </w:rPr>
        <w:t>t applies L2 regularization</w:t>
      </w:r>
      <w:r w:rsidR="00CD5EDF">
        <w:rPr>
          <w:rFonts w:ascii="Arial" w:hAnsi="Arial" w:cs="Arial"/>
          <w:color w:val="000000" w:themeColor="text1"/>
        </w:rPr>
        <w:t>.</w:t>
      </w:r>
      <w:r w:rsidRPr="00667F37">
        <w:rPr>
          <w:rFonts w:ascii="Arial" w:hAnsi="Arial" w:cs="Arial"/>
          <w:color w:val="000000" w:themeColor="text1"/>
        </w:rPr>
        <w:t xml:space="preserve"> </w:t>
      </w:r>
      <w:r w:rsidR="00CD5EDF">
        <w:rPr>
          <w:rFonts w:ascii="Arial" w:hAnsi="Arial" w:cs="Arial"/>
          <w:color w:val="000000" w:themeColor="text1"/>
        </w:rPr>
        <w:t xml:space="preserve">It </w:t>
      </w:r>
      <w:r w:rsidRPr="00667F37">
        <w:rPr>
          <w:rFonts w:ascii="Arial" w:hAnsi="Arial" w:cs="Arial"/>
          <w:color w:val="000000" w:themeColor="text1"/>
        </w:rPr>
        <w:t xml:space="preserve">adds a squared penalty to the magnitude of </w:t>
      </w:r>
      <w:r w:rsidR="00D11FC1">
        <w:rPr>
          <w:rFonts w:ascii="Arial" w:hAnsi="Arial" w:cs="Arial"/>
          <w:color w:val="000000" w:themeColor="text1"/>
        </w:rPr>
        <w:t xml:space="preserve">the </w:t>
      </w:r>
      <w:r w:rsidRPr="00667F37">
        <w:rPr>
          <w:rFonts w:ascii="Arial" w:hAnsi="Arial" w:cs="Arial"/>
          <w:color w:val="000000" w:themeColor="text1"/>
        </w:rPr>
        <w:t xml:space="preserve">coefficients. This </w:t>
      </w:r>
      <w:r w:rsidR="00D11FC1">
        <w:rPr>
          <w:rFonts w:ascii="Arial" w:hAnsi="Arial" w:cs="Arial"/>
          <w:color w:val="000000" w:themeColor="text1"/>
        </w:rPr>
        <w:t xml:space="preserve">loweres </w:t>
      </w:r>
      <w:r w:rsidRPr="00667F37">
        <w:rPr>
          <w:rFonts w:ascii="Arial" w:hAnsi="Arial" w:cs="Arial"/>
          <w:color w:val="000000" w:themeColor="text1"/>
        </w:rPr>
        <w:t xml:space="preserve">large weights and stabilizes estimates when </w:t>
      </w:r>
      <w:r w:rsidR="00D11FC1">
        <w:rPr>
          <w:rFonts w:ascii="Arial" w:hAnsi="Arial" w:cs="Arial"/>
          <w:color w:val="000000" w:themeColor="text1"/>
        </w:rPr>
        <w:t xml:space="preserve">they </w:t>
      </w:r>
      <w:r w:rsidRPr="00667F37">
        <w:rPr>
          <w:rFonts w:ascii="Arial" w:hAnsi="Arial" w:cs="Arial"/>
          <w:color w:val="000000" w:themeColor="text1"/>
        </w:rPr>
        <w:t>correlated</w:t>
      </w:r>
      <w:r w:rsidR="00D11FC1">
        <w:rPr>
          <w:rFonts w:ascii="Arial" w:hAnsi="Arial" w:cs="Arial"/>
          <w:color w:val="000000" w:themeColor="text1"/>
        </w:rPr>
        <w:t>.</w:t>
      </w:r>
      <w:r w:rsidRPr="00667F37">
        <w:rPr>
          <w:rFonts w:ascii="Arial" w:hAnsi="Arial" w:cs="Arial"/>
          <w:color w:val="000000" w:themeColor="text1"/>
        </w:rPr>
        <w:t xml:space="preserve"> </w:t>
      </w:r>
      <w:r w:rsidR="00D11FC1">
        <w:rPr>
          <w:rFonts w:ascii="Arial" w:hAnsi="Arial" w:cs="Arial"/>
          <w:color w:val="000000" w:themeColor="text1"/>
        </w:rPr>
        <w:t xml:space="preserve">It </w:t>
      </w:r>
      <w:r w:rsidRPr="00667F37">
        <w:rPr>
          <w:rFonts w:ascii="Arial" w:hAnsi="Arial" w:cs="Arial"/>
          <w:color w:val="000000" w:themeColor="text1"/>
        </w:rPr>
        <w:t>redu</w:t>
      </w:r>
      <w:r w:rsidR="00D11FC1">
        <w:rPr>
          <w:rFonts w:ascii="Arial" w:hAnsi="Arial" w:cs="Arial"/>
          <w:color w:val="000000" w:themeColor="text1"/>
        </w:rPr>
        <w:t>ces</w:t>
      </w:r>
      <w:r w:rsidRPr="00667F37">
        <w:rPr>
          <w:rFonts w:ascii="Arial" w:hAnsi="Arial" w:cs="Arial"/>
          <w:color w:val="000000" w:themeColor="text1"/>
        </w:rPr>
        <w:t xml:space="preserve"> variance at the cost of a small bias.</w:t>
      </w:r>
    </w:p>
    <w:p w14:paraId="7A4F483A" w14:textId="77777777" w:rsidR="00667F37" w:rsidRPr="00667F37" w:rsidRDefault="00667F37" w:rsidP="00087063">
      <w:pPr>
        <w:tabs>
          <w:tab w:val="left" w:pos="3704"/>
        </w:tabs>
        <w:spacing w:line="360" w:lineRule="auto"/>
        <w:jc w:val="both"/>
        <w:rPr>
          <w:rFonts w:ascii="Arial" w:hAnsi="Arial" w:cs="Arial"/>
          <w:color w:val="000000" w:themeColor="text1"/>
        </w:rPr>
      </w:pPr>
    </w:p>
    <w:p w14:paraId="61057496" w14:textId="01B3C741" w:rsidR="009E5181" w:rsidRDefault="009B3ECF" w:rsidP="00087063">
      <w:pPr>
        <w:tabs>
          <w:tab w:val="left" w:pos="3704"/>
        </w:tabs>
        <w:spacing w:line="360" w:lineRule="auto"/>
        <w:jc w:val="both"/>
        <w:rPr>
          <w:rFonts w:ascii="Arial" w:hAnsi="Arial" w:cs="Arial"/>
          <w:color w:val="000000" w:themeColor="text1"/>
        </w:rPr>
      </w:pPr>
      <w:r>
        <w:rPr>
          <w:rFonts w:ascii="Arial" w:hAnsi="Arial" w:cs="Arial"/>
          <w:color w:val="000000" w:themeColor="text1"/>
        </w:rPr>
        <w:t>Research</w:t>
      </w:r>
      <w:r w:rsidR="009E5181" w:rsidRPr="00667F37">
        <w:rPr>
          <w:rFonts w:ascii="Arial" w:hAnsi="Arial" w:cs="Arial"/>
          <w:color w:val="000000" w:themeColor="text1"/>
        </w:rPr>
        <w:t xml:space="preserve"> ha</w:t>
      </w:r>
      <w:r>
        <w:rPr>
          <w:rFonts w:ascii="Arial" w:hAnsi="Arial" w:cs="Arial"/>
          <w:color w:val="000000" w:themeColor="text1"/>
        </w:rPr>
        <w:t xml:space="preserve">s </w:t>
      </w:r>
      <w:r w:rsidR="009E5181" w:rsidRPr="00667F37">
        <w:rPr>
          <w:rFonts w:ascii="Arial" w:hAnsi="Arial" w:cs="Arial"/>
          <w:color w:val="000000" w:themeColor="text1"/>
        </w:rPr>
        <w:t xml:space="preserve">shown that Ridge Regression </w:t>
      </w:r>
      <w:r w:rsidR="002C1D27">
        <w:rPr>
          <w:rFonts w:ascii="Arial" w:hAnsi="Arial" w:cs="Arial"/>
          <w:color w:val="000000" w:themeColor="text1"/>
        </w:rPr>
        <w:t xml:space="preserve">is </w:t>
      </w:r>
      <w:r w:rsidR="009E5181" w:rsidRPr="00667F37">
        <w:rPr>
          <w:rFonts w:ascii="Arial" w:hAnsi="Arial" w:cs="Arial"/>
          <w:color w:val="000000" w:themeColor="text1"/>
        </w:rPr>
        <w:t>a</w:t>
      </w:r>
      <w:r w:rsidR="002C1D27">
        <w:rPr>
          <w:rFonts w:ascii="Arial" w:hAnsi="Arial" w:cs="Arial"/>
          <w:color w:val="000000" w:themeColor="text1"/>
        </w:rPr>
        <w:t xml:space="preserve"> well suited algorithm </w:t>
      </w:r>
      <w:r w:rsidR="009E5181" w:rsidRPr="00667F37">
        <w:rPr>
          <w:rFonts w:ascii="Arial" w:hAnsi="Arial" w:cs="Arial"/>
          <w:color w:val="000000" w:themeColor="text1"/>
        </w:rPr>
        <w:t>for price prediction tasks</w:t>
      </w:r>
      <w:r w:rsidR="00B968CB">
        <w:rPr>
          <w:rFonts w:ascii="Arial" w:hAnsi="Arial" w:cs="Arial"/>
          <w:color w:val="000000" w:themeColor="text1"/>
        </w:rPr>
        <w:t xml:space="preserve"> and it </w:t>
      </w:r>
      <w:r w:rsidR="009E5181" w:rsidRPr="00667F37">
        <w:rPr>
          <w:rFonts w:ascii="Arial" w:hAnsi="Arial" w:cs="Arial"/>
          <w:color w:val="000000" w:themeColor="text1"/>
        </w:rPr>
        <w:t>offer</w:t>
      </w:r>
      <w:r w:rsidR="00B968CB">
        <w:rPr>
          <w:rFonts w:ascii="Arial" w:hAnsi="Arial" w:cs="Arial"/>
          <w:color w:val="000000" w:themeColor="text1"/>
        </w:rPr>
        <w:t>s a</w:t>
      </w:r>
      <w:r w:rsidR="009E5181" w:rsidRPr="00667F37">
        <w:rPr>
          <w:rFonts w:ascii="Arial" w:hAnsi="Arial" w:cs="Arial"/>
          <w:color w:val="000000" w:themeColor="text1"/>
        </w:rPr>
        <w:t xml:space="preserve"> reliable balance between accuracy and stability </w:t>
      </w:r>
      <w:r w:rsidR="009E5181" w:rsidRPr="00667F37">
        <w:rPr>
          <w:rFonts w:ascii="Arial" w:hAnsi="Arial" w:cs="Arial"/>
          <w:color w:val="000000" w:themeColor="text1"/>
        </w:rPr>
        <w:fldChar w:fldCharType="begin"/>
      </w:r>
      <w:r w:rsidR="009E5181" w:rsidRPr="00667F37">
        <w:rPr>
          <w:rFonts w:ascii="Arial" w:hAnsi="Arial" w:cs="Arial"/>
          <w:color w:val="000000" w:themeColor="text1"/>
        </w:rPr>
        <w:instrText xml:space="preserve"> ADDIN ZOTERO_ITEM CSL_CITATION {"citationID":"4WxByQ85","properties":{"formattedCitation":"(Zhang and Politis)","plainCitation":"(Zhang and Politis)","noteIndex":0},"citationItems":[{"id":14,"uris":["http://zotero.org/users/local/eHIbDEoZ/items/STIHRXNL"],"itemData":{"id":14,"type":"article-journal","title":"Ridge Regression Revisited: Debiasing, Thresholding and Bootstrap","URL":"https://arxiv.org/abs/2009.08071","author":[{"family":"Zhang","given":"Yunyi"},{"family":"Politis","given":"Dimitris N."}],"issued":{"date-parts":[["2021"]]}}}],"schema":"https://github.com/citation-style-language/schema/raw/master/csl-citation.json"} </w:instrText>
      </w:r>
      <w:r w:rsidR="009E5181" w:rsidRPr="00667F37">
        <w:rPr>
          <w:rFonts w:ascii="Arial" w:hAnsi="Arial" w:cs="Arial"/>
          <w:color w:val="000000" w:themeColor="text1"/>
        </w:rPr>
        <w:fldChar w:fldCharType="separate"/>
      </w:r>
      <w:r w:rsidR="009E5181" w:rsidRPr="00667F37">
        <w:rPr>
          <w:rFonts w:ascii="Arial" w:hAnsi="Arial" w:cs="Arial"/>
          <w:noProof/>
          <w:color w:val="000000" w:themeColor="text1"/>
        </w:rPr>
        <w:t>(Zhang and Politis)</w:t>
      </w:r>
      <w:r w:rsidR="009E5181" w:rsidRPr="00667F37">
        <w:rPr>
          <w:rFonts w:ascii="Arial" w:hAnsi="Arial" w:cs="Arial"/>
          <w:color w:val="000000" w:themeColor="text1"/>
        </w:rPr>
        <w:fldChar w:fldCharType="end"/>
      </w:r>
      <w:r w:rsidR="009E5181" w:rsidRPr="00667F37">
        <w:rPr>
          <w:rFonts w:ascii="Arial" w:hAnsi="Arial" w:cs="Arial"/>
          <w:color w:val="000000" w:themeColor="text1"/>
        </w:rPr>
        <w:t xml:space="preserve">. It performs particularly well when most predictors contribute moderately to the </w:t>
      </w:r>
      <w:r w:rsidR="00B968CB">
        <w:rPr>
          <w:rFonts w:ascii="Arial" w:hAnsi="Arial" w:cs="Arial"/>
          <w:color w:val="000000" w:themeColor="text1"/>
        </w:rPr>
        <w:t>result.</w:t>
      </w:r>
    </w:p>
    <w:p w14:paraId="73DC9635"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9569914" w14:textId="2214E2A1" w:rsidR="009E5181" w:rsidRPr="00667F37" w:rsidRDefault="009E518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In used car price prediction, Ridge Regression </w:t>
      </w:r>
      <w:r w:rsidR="002C1D27">
        <w:rPr>
          <w:rFonts w:ascii="Arial" w:hAnsi="Arial" w:cs="Arial"/>
          <w:color w:val="000000" w:themeColor="text1"/>
        </w:rPr>
        <w:t>is demosnstrating</w:t>
      </w:r>
      <w:r w:rsidRPr="00667F37">
        <w:rPr>
          <w:rFonts w:ascii="Arial" w:hAnsi="Arial" w:cs="Arial"/>
          <w:color w:val="000000" w:themeColor="text1"/>
        </w:rPr>
        <w:t xml:space="preserve"> greater consistency </w:t>
      </w:r>
      <w:r w:rsidR="00B968CB">
        <w:rPr>
          <w:rFonts w:ascii="Arial" w:hAnsi="Arial" w:cs="Arial"/>
          <w:color w:val="000000" w:themeColor="text1"/>
        </w:rPr>
        <w:t xml:space="preserve">compared to </w:t>
      </w:r>
      <w:r w:rsidRPr="00667F37">
        <w:rPr>
          <w:rFonts w:ascii="Arial" w:hAnsi="Arial" w:cs="Arial"/>
          <w:color w:val="000000" w:themeColor="text1"/>
        </w:rPr>
        <w:t>linear regression</w:t>
      </w:r>
      <w:r w:rsidR="00B968CB">
        <w:rPr>
          <w:rFonts w:ascii="Arial" w:hAnsi="Arial" w:cs="Arial"/>
          <w:color w:val="000000" w:themeColor="text1"/>
        </w:rPr>
        <w:t>.</w:t>
      </w:r>
      <w:r w:rsidRPr="00667F37">
        <w:rPr>
          <w:rFonts w:ascii="Arial" w:hAnsi="Arial" w:cs="Arial"/>
          <w:color w:val="000000" w:themeColor="text1"/>
        </w:rPr>
        <w:t xml:space="preserve"> </w:t>
      </w:r>
      <w:r w:rsidR="002C1D27">
        <w:rPr>
          <w:rFonts w:ascii="Arial" w:hAnsi="Arial" w:cs="Arial"/>
          <w:color w:val="000000" w:themeColor="text1"/>
        </w:rPr>
        <w:t xml:space="preserve">Which can be seen with the </w:t>
      </w:r>
      <w:r w:rsidRPr="00667F37">
        <w:rPr>
          <w:rFonts w:ascii="Arial" w:hAnsi="Arial" w:cs="Arial"/>
          <w:color w:val="000000" w:themeColor="text1"/>
        </w:rPr>
        <w:t xml:space="preserve">presence of multicollinearity and noisy features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{"citationID":"T7JPOkxZ","properties":{"formattedCitation":"(Bergmann and Feuerriegel)","plainCitation":"(Bergmann and Feuerriegel)","noteIndex":0},"citationItems":[{"id":15,"uris":["http://zotero.org/users/local/eHIbDEoZ/items/QSTY682A"],"itemData":{"id":15,"type":"article-journal","abstract":"Millions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(Bergmann and Feuerriegel)</w:t>
      </w:r>
      <w:r w:rsidRPr="00667F37">
        <w:rPr>
          <w:rFonts w:ascii="Arial" w:hAnsi="Arial" w:cs="Arial"/>
          <w:color w:val="000000" w:themeColor="text1"/>
        </w:rPr>
        <w:fldChar w:fldCharType="end"/>
      </w:r>
      <w:r w:rsidRPr="00667F37">
        <w:rPr>
          <w:rFonts w:ascii="Arial" w:hAnsi="Arial" w:cs="Arial"/>
          <w:color w:val="000000" w:themeColor="text1"/>
        </w:rPr>
        <w:t xml:space="preserve">. </w:t>
      </w:r>
    </w:p>
    <w:p w14:paraId="454265BD" w14:textId="77777777" w:rsidR="00831061" w:rsidRPr="00667F37" w:rsidRDefault="00831061" w:rsidP="00087063">
      <w:pPr>
        <w:tabs>
          <w:tab w:val="left" w:pos="3704"/>
        </w:tabs>
        <w:spacing w:line="360" w:lineRule="auto"/>
        <w:jc w:val="both"/>
        <w:rPr>
          <w:rFonts w:ascii="Arial" w:hAnsi="Arial" w:cs="Arial"/>
          <w:color w:val="000000" w:themeColor="text1"/>
        </w:rPr>
      </w:pPr>
    </w:p>
    <w:p w14:paraId="6FE8BAE0" w14:textId="63739844" w:rsidR="00917CE6" w:rsidRPr="00667F37" w:rsidRDefault="00917CE6" w:rsidP="00087063">
      <w:pPr>
        <w:pStyle w:val="Heading3"/>
        <w:spacing w:line="360" w:lineRule="auto"/>
        <w:jc w:val="both"/>
        <w:rPr>
          <w:rFonts w:cs="Arial"/>
          <w:lang w:val="en-US"/>
        </w:rPr>
      </w:pPr>
      <w:bookmarkStart w:id="46" w:name="_Toc215779222"/>
      <w:bookmarkStart w:id="47" w:name="_Hlk211687414"/>
      <w:r w:rsidRPr="00667F37">
        <w:rPr>
          <w:rFonts w:cs="Arial"/>
          <w:lang w:val="en-US"/>
        </w:rPr>
        <w:lastRenderedPageBreak/>
        <w:t>3.1.3. Random Forest Regression</w:t>
      </w:r>
      <w:bookmarkEnd w:id="46"/>
    </w:p>
    <w:bookmarkEnd w:id="47"/>
    <w:p w14:paraId="13399DA0" w14:textId="77777777" w:rsidR="00917CE6" w:rsidRPr="00667F37" w:rsidRDefault="00917CE6" w:rsidP="00087063">
      <w:pPr>
        <w:tabs>
          <w:tab w:val="left" w:pos="3704"/>
        </w:tabs>
        <w:spacing w:line="360" w:lineRule="auto"/>
        <w:jc w:val="both"/>
        <w:rPr>
          <w:rFonts w:ascii="Arial" w:hAnsi="Arial" w:cs="Arial"/>
          <w:color w:val="000000" w:themeColor="text1"/>
        </w:rPr>
      </w:pPr>
    </w:p>
    <w:p w14:paraId="6753827F" w14:textId="0A1E29D3" w:rsidR="00831061" w:rsidRDefault="00831061"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Random Forest Regression builds a large number of decision trees, each trained on a different sample of the data</w:t>
      </w:r>
      <w:r w:rsidR="00B968CB">
        <w:rPr>
          <w:rFonts w:ascii="Arial" w:hAnsi="Arial" w:cs="Arial"/>
          <w:color w:val="000000" w:themeColor="text1"/>
        </w:rPr>
        <w:t>. In the end it</w:t>
      </w:r>
      <w:r w:rsidRPr="00667F37">
        <w:rPr>
          <w:rFonts w:ascii="Arial" w:hAnsi="Arial" w:cs="Arial"/>
          <w:color w:val="000000" w:themeColor="text1"/>
        </w:rPr>
        <w:t xml:space="preserve"> combines their outputs to generate predictions </w:t>
      </w:r>
      <w:r w:rsidR="00516B62" w:rsidRPr="00667F37">
        <w:rPr>
          <w:rFonts w:ascii="Arial" w:hAnsi="Arial" w:cs="Arial"/>
          <w:color w:val="000000" w:themeColor="text1"/>
        </w:rPr>
        <w:fldChar w:fldCharType="begin"/>
      </w:r>
      <w:r w:rsidR="00516B62" w:rsidRPr="00667F37">
        <w:rPr>
          <w:rFonts w:ascii="Arial" w:hAnsi="Arial" w:cs="Arial"/>
          <w:color w:val="000000" w:themeColor="text1"/>
        </w:rPr>
        <w:instrText xml:space="preserve"> ADDIN ZOTERO_TEMP </w:instrText>
      </w:r>
      <w:r w:rsidR="00516B62" w:rsidRPr="00667F37">
        <w:rPr>
          <w:rFonts w:ascii="Arial" w:hAnsi="Arial" w:cs="Arial"/>
          <w:color w:val="000000" w:themeColor="text1"/>
        </w:rPr>
        <w:fldChar w:fldCharType="separate"/>
      </w:r>
      <w:r w:rsidR="00516B62" w:rsidRPr="00667F37">
        <w:rPr>
          <w:rFonts w:ascii="Arial" w:hAnsi="Arial" w:cs="Arial"/>
          <w:noProof/>
          <w:color w:val="000000" w:themeColor="text1"/>
        </w:rPr>
        <w:t>(Breiman)</w:t>
      </w:r>
      <w:r w:rsidR="00516B62" w:rsidRPr="00667F37">
        <w:rPr>
          <w:rFonts w:ascii="Arial" w:hAnsi="Arial" w:cs="Arial"/>
          <w:color w:val="000000" w:themeColor="text1"/>
        </w:rPr>
        <w:fldChar w:fldCharType="end"/>
      </w:r>
      <w:r w:rsidRPr="00667F37">
        <w:rPr>
          <w:rFonts w:ascii="Arial" w:hAnsi="Arial" w:cs="Arial"/>
          <w:color w:val="000000" w:themeColor="text1"/>
        </w:rPr>
        <w:t>. This reduce</w:t>
      </w:r>
      <w:r w:rsidR="002226EF" w:rsidRPr="00667F37">
        <w:rPr>
          <w:rFonts w:ascii="Arial" w:hAnsi="Arial" w:cs="Arial"/>
          <w:color w:val="000000" w:themeColor="text1"/>
        </w:rPr>
        <w:t>s</w:t>
      </w:r>
      <w:r w:rsidRPr="00667F37">
        <w:rPr>
          <w:rFonts w:ascii="Arial" w:hAnsi="Arial" w:cs="Arial"/>
          <w:color w:val="000000" w:themeColor="text1"/>
        </w:rPr>
        <w:t xml:space="preserve"> overfitting, which is a </w:t>
      </w:r>
      <w:r w:rsidR="00B968CB">
        <w:rPr>
          <w:rFonts w:ascii="Arial" w:hAnsi="Arial" w:cs="Arial"/>
          <w:color w:val="000000" w:themeColor="text1"/>
        </w:rPr>
        <w:t>big issue for</w:t>
      </w:r>
      <w:r w:rsidRPr="00667F37">
        <w:rPr>
          <w:rFonts w:ascii="Arial" w:hAnsi="Arial" w:cs="Arial"/>
          <w:color w:val="000000" w:themeColor="text1"/>
        </w:rPr>
        <w:t xml:space="preserve"> single decision tree</w:t>
      </w:r>
      <w:r w:rsidR="002226EF" w:rsidRPr="00667F37">
        <w:rPr>
          <w:rFonts w:ascii="Arial" w:hAnsi="Arial" w:cs="Arial"/>
          <w:color w:val="000000" w:themeColor="text1"/>
        </w:rPr>
        <w:t>s</w:t>
      </w:r>
      <w:r w:rsidRPr="00667F37">
        <w:rPr>
          <w:rFonts w:ascii="Arial" w:hAnsi="Arial" w:cs="Arial"/>
          <w:color w:val="000000" w:themeColor="text1"/>
        </w:rPr>
        <w:t xml:space="preserve">. </w:t>
      </w:r>
      <w:r w:rsidR="00DF01B8">
        <w:rPr>
          <w:rFonts w:ascii="Arial" w:hAnsi="Arial" w:cs="Arial"/>
          <w:color w:val="000000" w:themeColor="text1"/>
        </w:rPr>
        <w:t>The way it works is it gets the</w:t>
      </w:r>
      <w:r w:rsidR="00B968CB">
        <w:rPr>
          <w:rFonts w:ascii="Arial" w:hAnsi="Arial" w:cs="Arial"/>
          <w:color w:val="000000" w:themeColor="text1"/>
        </w:rPr>
        <w:t xml:space="preserve"> average of </w:t>
      </w:r>
      <w:r w:rsidRPr="00667F37">
        <w:rPr>
          <w:rFonts w:ascii="Arial" w:hAnsi="Arial" w:cs="Arial"/>
          <w:color w:val="000000" w:themeColor="text1"/>
        </w:rPr>
        <w:t>the results of many trees,</w:t>
      </w:r>
      <w:r w:rsidR="00DF01B8">
        <w:rPr>
          <w:rFonts w:ascii="Arial" w:hAnsi="Arial" w:cs="Arial"/>
          <w:color w:val="000000" w:themeColor="text1"/>
        </w:rPr>
        <w:t xml:space="preserve"> then</w:t>
      </w:r>
      <w:r w:rsidRPr="00667F37">
        <w:rPr>
          <w:rFonts w:ascii="Arial" w:hAnsi="Arial" w:cs="Arial"/>
          <w:color w:val="000000" w:themeColor="text1"/>
        </w:rPr>
        <w:t xml:space="preserve"> Random Forest captures complex patterns and interactions between features that models</w:t>
      </w:r>
      <w:r w:rsidR="00816249" w:rsidRPr="00667F37">
        <w:rPr>
          <w:rFonts w:ascii="Arial" w:hAnsi="Arial" w:cs="Arial"/>
          <w:color w:val="000000" w:themeColor="text1"/>
        </w:rPr>
        <w:t xml:space="preserve"> like</w:t>
      </w:r>
      <w:r w:rsidRPr="00667F37">
        <w:rPr>
          <w:rFonts w:ascii="Arial" w:hAnsi="Arial" w:cs="Arial"/>
          <w:color w:val="000000" w:themeColor="text1"/>
        </w:rPr>
        <w:t xml:space="preserve"> linear regression</w:t>
      </w:r>
      <w:r w:rsidR="00EB0F4D">
        <w:rPr>
          <w:rFonts w:ascii="Arial" w:hAnsi="Arial" w:cs="Arial"/>
          <w:color w:val="000000" w:themeColor="text1"/>
        </w:rPr>
        <w:t xml:space="preserve"> miss</w:t>
      </w:r>
      <w:r w:rsidRPr="00667F37">
        <w:rPr>
          <w:rFonts w:ascii="Arial" w:hAnsi="Arial" w:cs="Arial"/>
          <w:color w:val="000000" w:themeColor="text1"/>
        </w:rPr>
        <w:t>.</w:t>
      </w:r>
    </w:p>
    <w:p w14:paraId="47F469C2"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E259DC0" w14:textId="09373E11" w:rsidR="00831061" w:rsidRDefault="00DF01B8" w:rsidP="00087063">
      <w:pPr>
        <w:tabs>
          <w:tab w:val="left" w:pos="3704"/>
        </w:tabs>
        <w:spacing w:line="360" w:lineRule="auto"/>
        <w:jc w:val="both"/>
        <w:rPr>
          <w:rFonts w:ascii="Arial" w:hAnsi="Arial" w:cs="Arial"/>
          <w:color w:val="000000" w:themeColor="text1"/>
        </w:rPr>
      </w:pPr>
      <w:r>
        <w:rPr>
          <w:rFonts w:ascii="Arial" w:hAnsi="Arial" w:cs="Arial"/>
          <w:color w:val="000000" w:themeColor="text1"/>
        </w:rPr>
        <w:t xml:space="preserve">For predicting price predictions </w:t>
      </w:r>
      <w:r w:rsidR="00831061" w:rsidRPr="00667F37">
        <w:rPr>
          <w:rFonts w:ascii="Arial" w:hAnsi="Arial" w:cs="Arial"/>
          <w:color w:val="000000" w:themeColor="text1"/>
        </w:rPr>
        <w:t xml:space="preserve">Random Forest </w:t>
      </w:r>
      <w:r>
        <w:rPr>
          <w:rFonts w:ascii="Arial" w:hAnsi="Arial" w:cs="Arial"/>
          <w:color w:val="000000" w:themeColor="text1"/>
        </w:rPr>
        <w:t>is</w:t>
      </w:r>
      <w:r w:rsidR="00831061" w:rsidRPr="00667F37">
        <w:rPr>
          <w:rFonts w:ascii="Arial" w:hAnsi="Arial" w:cs="Arial"/>
          <w:color w:val="000000" w:themeColor="text1"/>
        </w:rPr>
        <w:t xml:space="preserve"> proven to be one of the most effective algorithms. It performs well because it can naturally model the nonlinear relationships between features such as mileage, age, brand, and engine size without requiring heavy preprocessing</w:t>
      </w:r>
      <w:r w:rsidR="00CC1B84" w:rsidRPr="00667F37">
        <w:rPr>
          <w:rFonts w:ascii="Arial" w:hAnsi="Arial" w:cs="Arial"/>
          <w:color w:val="000000" w:themeColor="text1"/>
        </w:rPr>
        <w:fldChar w:fldCharType="begin"/>
      </w:r>
      <w:r w:rsidR="00CC1B84" w:rsidRPr="00667F37">
        <w:rPr>
          <w:rFonts w:ascii="Arial" w:hAnsi="Arial" w:cs="Arial"/>
          <w:color w:val="000000" w:themeColor="text1"/>
        </w:rPr>
        <w:instrText xml:space="preserve"> ADDIN ZOTERO_ITEM CSL_CITATION {"citationID":"GLxFf9pY","properties":{"formattedCitation":"(Pal et al.; Bergmann and Feuerriegel)","plainCitation":"(Pal et al.; Bergmann and Feuerriegel)","noteIndex":0},"citationItems":[{"id":12,"uris":["http://zotero.org/users/local/eHIbDEoZ/items/22GUYCZS"],"itemData":{"id":12,"type":"report","genre":"arXiv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CC1B84" w:rsidRPr="00667F37">
        <w:rPr>
          <w:rFonts w:ascii="Arial" w:hAnsi="Arial" w:cs="Arial"/>
          <w:color w:val="000000" w:themeColor="text1"/>
        </w:rPr>
        <w:fldChar w:fldCharType="separate"/>
      </w:r>
      <w:r w:rsidR="00CC1B84" w:rsidRPr="00667F37">
        <w:rPr>
          <w:rFonts w:ascii="Arial" w:hAnsi="Arial" w:cs="Arial"/>
          <w:noProof/>
          <w:color w:val="000000" w:themeColor="text1"/>
        </w:rPr>
        <w:t xml:space="preserve">(Pal et al.; </w:t>
      </w:r>
      <w:bookmarkStart w:id="48" w:name="_Hlk210562824"/>
      <w:r w:rsidR="00CC1B84" w:rsidRPr="00667F37">
        <w:rPr>
          <w:rFonts w:ascii="Arial" w:hAnsi="Arial" w:cs="Arial"/>
          <w:noProof/>
          <w:color w:val="000000" w:themeColor="text1"/>
        </w:rPr>
        <w:t xml:space="preserve">Bergmann </w:t>
      </w:r>
      <w:bookmarkEnd w:id="48"/>
      <w:r w:rsidR="00CC1B84" w:rsidRPr="00667F37">
        <w:rPr>
          <w:rFonts w:ascii="Arial" w:hAnsi="Arial" w:cs="Arial"/>
          <w:noProof/>
          <w:color w:val="000000" w:themeColor="text1"/>
        </w:rPr>
        <w:t>and Feuerriegel)</w:t>
      </w:r>
      <w:r w:rsidR="00CC1B84" w:rsidRPr="00667F37">
        <w:rPr>
          <w:rFonts w:ascii="Arial" w:hAnsi="Arial" w:cs="Arial"/>
          <w:color w:val="000000" w:themeColor="text1"/>
        </w:rPr>
        <w:fldChar w:fldCharType="end"/>
      </w:r>
      <w:r w:rsidR="00831061" w:rsidRPr="00667F37">
        <w:rPr>
          <w:rFonts w:ascii="Arial" w:hAnsi="Arial" w:cs="Arial"/>
          <w:color w:val="000000" w:themeColor="text1"/>
        </w:rPr>
        <w:t xml:space="preserve">. Research has shown that Random Forest models consistently outperform basic regression techniques in accuracy </w:t>
      </w:r>
      <w:bookmarkStart w:id="49" w:name="_Hlk211686843"/>
      <w:r w:rsidR="009342F7" w:rsidRPr="00667F37">
        <w:rPr>
          <w:rFonts w:ascii="Arial" w:hAnsi="Arial" w:cs="Arial"/>
          <w:color w:val="000000" w:themeColor="text1"/>
        </w:rPr>
        <w:fldChar w:fldCharType="begin"/>
      </w:r>
      <w:r w:rsidR="009342F7" w:rsidRPr="00667F37">
        <w:rPr>
          <w:rFonts w:ascii="Arial" w:hAnsi="Arial" w:cs="Arial"/>
          <w:color w:val="000000" w:themeColor="text1"/>
        </w:rPr>
        <w:instrText xml:space="preserve"> ADDIN ZOTERO_ITEM CSL_CITATION {"citationID":"mID89Ast","properties":{"formattedCitation":"(Pal et al.)","plainCitation":"(Pal et al.)","noteIndex":0},"citationItems":[{"id":12,"uris":["http://zotero.org/users/local/eHIbDEoZ/items/22GUYCZS"],"itemData":{"id":12,"type":"report","genre":"arXiv preprint","title":"How much is my car worth? A methodology for predicting used cars prices using Random Forest","URL":"https://arxiv.org/abs/1711.06970","author":[{"family":"Pal","given":"Nabarun"},{"family":"Arora","given":"Priya"},{"family":"Sundararaman","given":"Dhanasekar"},{"family":"Kohli","given":"Puneet"},{"family":"Palakurthy","given":"Sai Sumanth"}],"issued":{"date-parts":[["2017"]]}}}],"schema":"https://github.com/citation-style-language/schema/raw/master/csl-citation.json"} </w:instrText>
      </w:r>
      <w:r w:rsidR="009342F7" w:rsidRPr="00667F37">
        <w:rPr>
          <w:rFonts w:ascii="Arial" w:hAnsi="Arial" w:cs="Arial"/>
          <w:color w:val="000000" w:themeColor="text1"/>
        </w:rPr>
        <w:fldChar w:fldCharType="separate"/>
      </w:r>
      <w:r w:rsidR="009342F7" w:rsidRPr="00667F37">
        <w:rPr>
          <w:rFonts w:ascii="Arial" w:hAnsi="Arial" w:cs="Arial"/>
          <w:noProof/>
          <w:color w:val="000000" w:themeColor="text1"/>
        </w:rPr>
        <w:t>(Pal et al.)</w:t>
      </w:r>
      <w:r w:rsidR="009342F7" w:rsidRPr="00667F37">
        <w:rPr>
          <w:rFonts w:ascii="Arial" w:hAnsi="Arial" w:cs="Arial"/>
          <w:color w:val="000000" w:themeColor="text1"/>
        </w:rPr>
        <w:fldChar w:fldCharType="end"/>
      </w:r>
      <w:r w:rsidR="00831061" w:rsidRPr="00667F37">
        <w:rPr>
          <w:rFonts w:ascii="Arial" w:hAnsi="Arial" w:cs="Arial"/>
          <w:color w:val="000000" w:themeColor="text1"/>
        </w:rPr>
        <w:t>.</w:t>
      </w:r>
      <w:bookmarkEnd w:id="49"/>
    </w:p>
    <w:p w14:paraId="783A73F1" w14:textId="77777777" w:rsidR="00667F37" w:rsidRPr="00667F37" w:rsidRDefault="00667F37" w:rsidP="00087063">
      <w:pPr>
        <w:tabs>
          <w:tab w:val="left" w:pos="3704"/>
        </w:tabs>
        <w:spacing w:line="360" w:lineRule="auto"/>
        <w:jc w:val="both"/>
        <w:rPr>
          <w:rFonts w:ascii="Arial" w:hAnsi="Arial" w:cs="Arial"/>
          <w:color w:val="000000" w:themeColor="text1"/>
        </w:rPr>
      </w:pPr>
    </w:p>
    <w:p w14:paraId="4A6B4AEB" w14:textId="133C1142" w:rsidR="009E5181" w:rsidRDefault="00EB0F4D" w:rsidP="00087063">
      <w:pPr>
        <w:pStyle w:val="ListParagraph"/>
        <w:spacing w:line="360" w:lineRule="auto"/>
        <w:ind w:left="0"/>
        <w:jc w:val="both"/>
        <w:rPr>
          <w:rFonts w:ascii="Arial" w:hAnsi="Arial" w:cs="Arial"/>
        </w:rPr>
      </w:pPr>
      <w:r>
        <w:rPr>
          <w:rFonts w:ascii="Arial" w:hAnsi="Arial" w:cs="Arial"/>
        </w:rPr>
        <w:t xml:space="preserve">An </w:t>
      </w:r>
      <w:r w:rsidR="00F02840" w:rsidRPr="00667F37">
        <w:rPr>
          <w:rFonts w:ascii="Arial" w:hAnsi="Arial" w:cs="Arial"/>
        </w:rPr>
        <w:t xml:space="preserve">advantage </w:t>
      </w:r>
      <w:r>
        <w:rPr>
          <w:rFonts w:ascii="Arial" w:hAnsi="Arial" w:cs="Arial"/>
        </w:rPr>
        <w:t>for</w:t>
      </w:r>
      <w:r w:rsidR="00F02840" w:rsidRPr="00667F37">
        <w:rPr>
          <w:rFonts w:ascii="Arial" w:hAnsi="Arial" w:cs="Arial"/>
        </w:rPr>
        <w:t xml:space="preserve"> Random Forest is its ability to remain stable and reliable even when data contains noise or outliers. Since predictions are averaged across many independent trees, anomalies as mispriced listings</w:t>
      </w:r>
      <w:r w:rsidR="00036830">
        <w:rPr>
          <w:rFonts w:ascii="Arial" w:hAnsi="Arial" w:cs="Arial"/>
        </w:rPr>
        <w:t>-</w:t>
      </w:r>
      <w:r w:rsidR="00F02840" w:rsidRPr="00667F37">
        <w:rPr>
          <w:rFonts w:ascii="Arial" w:hAnsi="Arial" w:cs="Arial"/>
        </w:rPr>
        <w:t xml:space="preserve">have a limited effect on the final prediction </w:t>
      </w:r>
      <w:r w:rsidR="00F02840" w:rsidRPr="00667F37">
        <w:rPr>
          <w:rFonts w:ascii="Arial" w:hAnsi="Arial" w:cs="Arial"/>
        </w:rPr>
        <w:fldChar w:fldCharType="begin"/>
      </w:r>
      <w:r w:rsidR="00F02840" w:rsidRPr="00667F37">
        <w:rPr>
          <w:rFonts w:ascii="Arial" w:hAnsi="Arial" w:cs="Arial"/>
        </w:rPr>
        <w:instrText xml:space="preserve"> ADDIN ZOTERO_ITEM CSL_CITATION {"citationID":"nlETkwoD","properties":{"formattedCitation":"(Mentch and Zhou)","plainCitation":"(Mentch and Zhou)","noteIndex":0},"citationItems":[{"id":17,"uris":["http://zotero.org/users/local/eHIbDEoZ/items/IZW6E7H5"],"itemData":{"id":17,"type":"article-journal","container-title":"Journal of Machine Learning Research","issue":"171","page":"1-36","title":"Randomization as Regularization:  A Degrees of Freedom Explanation for Random Forest Success","volume":"21","author":[{"family":"Mentch","given":"Lucas"},{"family":"Zhou","given":"Siyu"}],"issued":{"date-parts":[["2020"]]}}}],"schema":"https://github.com/citation-style-language/schema/raw/master/csl-citation.json"} </w:instrText>
      </w:r>
      <w:r w:rsidR="00F02840" w:rsidRPr="00667F37">
        <w:rPr>
          <w:rFonts w:ascii="Arial" w:hAnsi="Arial" w:cs="Arial"/>
        </w:rPr>
        <w:fldChar w:fldCharType="separate"/>
      </w:r>
      <w:r w:rsidR="00F02840" w:rsidRPr="00667F37">
        <w:rPr>
          <w:rFonts w:ascii="Arial" w:hAnsi="Arial" w:cs="Arial"/>
          <w:noProof/>
        </w:rPr>
        <w:t>(Mentch and Zhou)</w:t>
      </w:r>
      <w:r w:rsidR="00F02840" w:rsidRPr="00667F37">
        <w:rPr>
          <w:rFonts w:ascii="Arial" w:hAnsi="Arial" w:cs="Arial"/>
        </w:rPr>
        <w:fldChar w:fldCharType="end"/>
      </w:r>
      <w:r w:rsidR="00F02840" w:rsidRPr="00667F37">
        <w:rPr>
          <w:rFonts w:ascii="Arial" w:hAnsi="Arial" w:cs="Arial"/>
        </w:rPr>
        <w:t xml:space="preserve">. Another important feature is </w:t>
      </w:r>
      <w:r>
        <w:rPr>
          <w:rFonts w:ascii="Arial" w:hAnsi="Arial" w:cs="Arial"/>
        </w:rPr>
        <w:t xml:space="preserve">that </w:t>
      </w:r>
      <w:r w:rsidR="00F02840" w:rsidRPr="00667F37">
        <w:rPr>
          <w:rFonts w:ascii="Arial" w:hAnsi="Arial" w:cs="Arial"/>
        </w:rPr>
        <w:t>the algorithm estimate</w:t>
      </w:r>
      <w:r>
        <w:rPr>
          <w:rFonts w:ascii="Arial" w:hAnsi="Arial" w:cs="Arial"/>
        </w:rPr>
        <w:t xml:space="preserve">s </w:t>
      </w:r>
      <w:r w:rsidR="00F02840" w:rsidRPr="00667F37">
        <w:rPr>
          <w:rFonts w:ascii="Arial" w:hAnsi="Arial" w:cs="Arial"/>
        </w:rPr>
        <w:t>feature importance</w:t>
      </w:r>
      <w:r>
        <w:rPr>
          <w:rFonts w:ascii="Arial" w:hAnsi="Arial" w:cs="Arial"/>
        </w:rPr>
        <w:t>.</w:t>
      </w:r>
      <w:r w:rsidR="00F02840" w:rsidRPr="00667F37">
        <w:rPr>
          <w:rFonts w:ascii="Arial" w:hAnsi="Arial" w:cs="Arial"/>
        </w:rPr>
        <w:t xml:space="preserve"> </w:t>
      </w:r>
      <w:r>
        <w:rPr>
          <w:rFonts w:ascii="Arial" w:hAnsi="Arial" w:cs="Arial"/>
        </w:rPr>
        <w:t xml:space="preserve">This </w:t>
      </w:r>
      <w:r w:rsidR="00F02840" w:rsidRPr="00667F37">
        <w:rPr>
          <w:rFonts w:ascii="Arial" w:hAnsi="Arial" w:cs="Arial"/>
        </w:rPr>
        <w:t xml:space="preserve">helps </w:t>
      </w:r>
      <w:r>
        <w:rPr>
          <w:rFonts w:ascii="Arial" w:hAnsi="Arial" w:cs="Arial"/>
        </w:rPr>
        <w:t xml:space="preserve">to </w:t>
      </w:r>
      <w:r w:rsidR="00F02840" w:rsidRPr="00667F37">
        <w:rPr>
          <w:rFonts w:ascii="Arial" w:hAnsi="Arial" w:cs="Arial"/>
        </w:rPr>
        <w:t>determine which variables influence the predicted price. Studies find that mileage and model year have the highest importance scores, while other</w:t>
      </w:r>
      <w:r w:rsidR="001015A6">
        <w:rPr>
          <w:rFonts w:ascii="Arial" w:hAnsi="Arial" w:cs="Arial"/>
        </w:rPr>
        <w:t>s</w:t>
      </w:r>
      <w:r w:rsidR="00F02840" w:rsidRPr="00667F37">
        <w:rPr>
          <w:rFonts w:ascii="Arial" w:hAnsi="Arial" w:cs="Arial"/>
        </w:rPr>
        <w:t xml:space="preserve"> like fuel type play smaller roles </w:t>
      </w:r>
      <w:r w:rsidR="000840A6" w:rsidRPr="00667F37">
        <w:rPr>
          <w:rFonts w:ascii="Arial" w:hAnsi="Arial" w:cs="Arial"/>
        </w:rPr>
        <w:fldChar w:fldCharType="begin"/>
      </w:r>
      <w:r w:rsidR="00385593" w:rsidRPr="00667F37">
        <w:rPr>
          <w:rFonts w:ascii="Arial" w:hAnsi="Arial" w:cs="Arial"/>
        </w:rPr>
        <w:instrText xml:space="preserve"> ADDIN ZOTERO_ITEM CSL_CITATION {"citationID":"snqvcp6h","properties":{"formattedCitation":"(Molnar)","plainCitation":"(Molnar)","noteIndex":0},"citationItems":[{"id":18,"uris":["http://zotero.org/users/local/eHIbDEoZ/items/NWK5MRK3"],"itemData":{"id":18,"type":"book","collection-title":"Feature Importance","event-place":"Online","publisher":"Christoph Molnar","publisher-place":"Online","title":"Interpretable Machine Learning: A Guide for Making Black Box Models Explainable","URL":"https://christophm.github.io/interpretable-ml-book/feature-importance.html","author":[{"family":"Molnar","given":"Christoph"}],"editor":[{"literal":"2"}],"issued":{"date-parts":[["2023"]]}}}],"schema":"https://github.com/citation-style-language/schema/raw/master/csl-citation.json"} </w:instrText>
      </w:r>
      <w:r w:rsidR="000840A6" w:rsidRPr="00667F37">
        <w:rPr>
          <w:rFonts w:ascii="Arial" w:hAnsi="Arial" w:cs="Arial"/>
        </w:rPr>
        <w:fldChar w:fldCharType="separate"/>
      </w:r>
      <w:r w:rsidR="00385593" w:rsidRPr="00667F37">
        <w:rPr>
          <w:rFonts w:ascii="Arial" w:hAnsi="Arial" w:cs="Arial"/>
          <w:noProof/>
        </w:rPr>
        <w:t>(Molnar)</w:t>
      </w:r>
      <w:r w:rsidR="000840A6" w:rsidRPr="00667F37">
        <w:rPr>
          <w:rFonts w:ascii="Arial" w:hAnsi="Arial" w:cs="Arial"/>
        </w:rPr>
        <w:fldChar w:fldCharType="end"/>
      </w:r>
      <w:r w:rsidR="00F02840" w:rsidRPr="00667F37">
        <w:rPr>
          <w:rFonts w:ascii="Arial" w:hAnsi="Arial" w:cs="Arial"/>
        </w:rPr>
        <w:t>.</w:t>
      </w:r>
    </w:p>
    <w:p w14:paraId="1F069E47" w14:textId="77777777" w:rsidR="00667F37" w:rsidRPr="00667F37" w:rsidRDefault="00667F37" w:rsidP="00087063">
      <w:pPr>
        <w:pStyle w:val="ListParagraph"/>
        <w:spacing w:line="360" w:lineRule="auto"/>
        <w:ind w:left="0"/>
        <w:jc w:val="both"/>
        <w:rPr>
          <w:rFonts w:ascii="Arial" w:hAnsi="Arial" w:cs="Arial"/>
          <w:lang w:val="en-US"/>
        </w:rPr>
      </w:pPr>
    </w:p>
    <w:p w14:paraId="7B65DB78" w14:textId="036D4A35" w:rsidR="00A35C5F" w:rsidRDefault="00385593"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However, Random Forest also has limitations. It requires more computational resources than simpler algorithms</w:t>
      </w:r>
      <w:r w:rsidR="001015A6">
        <w:rPr>
          <w:rFonts w:ascii="Arial" w:hAnsi="Arial" w:cs="Arial"/>
          <w:color w:val="000000" w:themeColor="text1"/>
        </w:rPr>
        <w:t>.</w:t>
      </w:r>
      <w:r w:rsidRPr="00667F37">
        <w:rPr>
          <w:rFonts w:ascii="Arial" w:hAnsi="Arial" w:cs="Arial"/>
          <w:color w:val="000000" w:themeColor="text1"/>
        </w:rPr>
        <w:t xml:space="preserve">. When the dataset contains weak or redundant features, its performance can also decrease slightly unless preprocessing and feature selection are applied carefully </w:t>
      </w:r>
      <w:r w:rsidRPr="00667F37">
        <w:rPr>
          <w:rFonts w:ascii="Arial" w:hAnsi="Arial" w:cs="Arial"/>
          <w:color w:val="000000" w:themeColor="text1"/>
        </w:rPr>
        <w:fldChar w:fldCharType="begin"/>
      </w:r>
      <w:r w:rsidRPr="00667F37">
        <w:rPr>
          <w:rFonts w:ascii="Arial" w:hAnsi="Arial" w:cs="Arial"/>
          <w:color w:val="000000" w:themeColor="text1"/>
        </w:rPr>
        <w:instrText xml:space="preserve"> ADDIN ZOTERO_ITEM CSL_CITATION {"citationID":"M2R2U9LS","properties":{"formattedCitation":"(Scornet)","plainCitation":"(Scornet)","noteIndex":0},"citationItems":[{"id":20,"uris":["http://zotero.org/users/local/eHIbDEoZ/items/8YD77KLU"],"itemData":{"id":20,"type":"article-journal","title":"Trees, forests, and impurity-based variable importance","URL":"https://arxiv.org/abs/2001.04295","author":[{"family":"Scornet","given":"Erwan"}],"issued":{"date-parts":[["2021"]]}}}],"schema":"https://github.com/citation-style-language/schema/raw/master/csl-citation.json"} </w:instrText>
      </w:r>
      <w:r w:rsidRPr="00667F37">
        <w:rPr>
          <w:rFonts w:ascii="Arial" w:hAnsi="Arial" w:cs="Arial"/>
          <w:color w:val="000000" w:themeColor="text1"/>
        </w:rPr>
        <w:fldChar w:fldCharType="separate"/>
      </w:r>
      <w:r w:rsidRPr="00667F37">
        <w:rPr>
          <w:rFonts w:ascii="Arial" w:hAnsi="Arial" w:cs="Arial"/>
          <w:noProof/>
          <w:color w:val="000000" w:themeColor="text1"/>
        </w:rPr>
        <w:t>(Scornet)</w:t>
      </w:r>
      <w:r w:rsidRPr="00667F37">
        <w:rPr>
          <w:rFonts w:ascii="Arial" w:hAnsi="Arial" w:cs="Arial"/>
          <w:color w:val="000000" w:themeColor="text1"/>
        </w:rPr>
        <w:fldChar w:fldCharType="end"/>
      </w:r>
      <w:r w:rsidRPr="00667F37">
        <w:rPr>
          <w:rFonts w:ascii="Arial" w:hAnsi="Arial" w:cs="Arial"/>
          <w:color w:val="000000" w:themeColor="text1"/>
        </w:rPr>
        <w:t>.</w:t>
      </w:r>
    </w:p>
    <w:p w14:paraId="196E7A3A" w14:textId="77777777" w:rsidR="001D3FC3" w:rsidRPr="00667F37" w:rsidRDefault="001D3FC3" w:rsidP="00087063">
      <w:pPr>
        <w:tabs>
          <w:tab w:val="left" w:pos="3704"/>
        </w:tabs>
        <w:spacing w:line="360" w:lineRule="auto"/>
        <w:jc w:val="both"/>
        <w:rPr>
          <w:rFonts w:ascii="Arial" w:hAnsi="Arial" w:cs="Arial"/>
          <w:color w:val="000000" w:themeColor="text1"/>
        </w:rPr>
      </w:pPr>
    </w:p>
    <w:p w14:paraId="62F32CFA" w14:textId="5EBFE7F8" w:rsidR="00917CE6" w:rsidRPr="00667F37" w:rsidRDefault="00917CE6" w:rsidP="00087063">
      <w:pPr>
        <w:pStyle w:val="Heading3"/>
        <w:spacing w:line="360" w:lineRule="auto"/>
        <w:jc w:val="both"/>
        <w:rPr>
          <w:rFonts w:cs="Arial"/>
          <w:lang w:val="en-US"/>
        </w:rPr>
      </w:pPr>
      <w:bookmarkStart w:id="50" w:name="_Toc215779223"/>
      <w:bookmarkStart w:id="51" w:name="_Hlk211776082"/>
      <w:r w:rsidRPr="00667F37">
        <w:rPr>
          <w:rFonts w:cs="Arial"/>
          <w:lang w:val="en-US"/>
        </w:rPr>
        <w:lastRenderedPageBreak/>
        <w:t>3.1.4. Gradient Boosting Regression</w:t>
      </w:r>
      <w:bookmarkEnd w:id="50"/>
    </w:p>
    <w:p w14:paraId="7D6D3E12" w14:textId="77777777" w:rsidR="00917CE6" w:rsidRPr="00667F37" w:rsidRDefault="00917CE6" w:rsidP="00087063">
      <w:pPr>
        <w:tabs>
          <w:tab w:val="left" w:pos="3704"/>
        </w:tabs>
        <w:spacing w:line="360" w:lineRule="auto"/>
        <w:jc w:val="both"/>
        <w:rPr>
          <w:rFonts w:ascii="Arial" w:hAnsi="Arial" w:cs="Arial"/>
          <w:color w:val="000000" w:themeColor="text1"/>
        </w:rPr>
      </w:pPr>
    </w:p>
    <w:p w14:paraId="1E1E06F8" w14:textId="040FA65D" w:rsidR="00E924F1" w:rsidRPr="00667F37"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Gradient Boosting Regression is a machine learning </w:t>
      </w:r>
      <w:r w:rsidR="00E924F1" w:rsidRPr="00667F37">
        <w:rPr>
          <w:rFonts w:ascii="Arial" w:hAnsi="Arial" w:cs="Arial"/>
          <w:color w:val="000000" w:themeColor="text1"/>
        </w:rPr>
        <w:t>algorithm</w:t>
      </w:r>
      <w:r w:rsidRPr="00667F37">
        <w:rPr>
          <w:rFonts w:ascii="Arial" w:hAnsi="Arial" w:cs="Arial"/>
          <w:color w:val="000000" w:themeColor="text1"/>
        </w:rPr>
        <w:t xml:space="preserve"> that builds models sequentially</w:t>
      </w:r>
      <w:r w:rsidR="00E924F1" w:rsidRPr="00667F37">
        <w:rPr>
          <w:rFonts w:ascii="Arial" w:hAnsi="Arial" w:cs="Arial"/>
          <w:color w:val="000000" w:themeColor="text1"/>
        </w:rPr>
        <w:t>. E</w:t>
      </w:r>
      <w:r w:rsidRPr="00667F37">
        <w:rPr>
          <w:rFonts w:ascii="Arial" w:hAnsi="Arial" w:cs="Arial"/>
          <w:color w:val="000000" w:themeColor="text1"/>
        </w:rPr>
        <w:t>ach new model focuses on correcting the errors made by the previous ones.</w:t>
      </w:r>
      <w:r w:rsidR="00E924F1" w:rsidRPr="00667F37">
        <w:rPr>
          <w:rFonts w:ascii="Arial" w:hAnsi="Arial" w:cs="Arial"/>
          <w:color w:val="000000" w:themeColor="text1"/>
        </w:rPr>
        <w:t xml:space="preserve"> It can be epxlained with an golf example. Where a person shoots, makes a mistake analyses their mistake and shoots again in an attempt to make a better shot.</w:t>
      </w:r>
    </w:p>
    <w:p w14:paraId="361846FA" w14:textId="77777777" w:rsidR="004D0947" w:rsidRDefault="004D0947" w:rsidP="00087063">
      <w:pPr>
        <w:tabs>
          <w:tab w:val="left" w:pos="3704"/>
        </w:tabs>
        <w:spacing w:line="360" w:lineRule="auto"/>
        <w:jc w:val="both"/>
        <w:rPr>
          <w:rFonts w:ascii="Arial" w:hAnsi="Arial" w:cs="Arial"/>
          <w:color w:val="000000" w:themeColor="text1"/>
        </w:rPr>
      </w:pPr>
    </w:p>
    <w:p w14:paraId="4129F430" w14:textId="5FF34A07"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It optimizes a loss function by fitting to the residuals of prior predictions</w:t>
      </w:r>
      <w:r w:rsidR="001015A6">
        <w:rPr>
          <w:rFonts w:ascii="Arial" w:hAnsi="Arial" w:cs="Arial"/>
          <w:color w:val="000000" w:themeColor="text1"/>
        </w:rPr>
        <w:t>. This</w:t>
      </w:r>
      <w:r w:rsidRPr="00667F37">
        <w:rPr>
          <w:rFonts w:ascii="Arial" w:hAnsi="Arial" w:cs="Arial"/>
          <w:color w:val="000000" w:themeColor="text1"/>
        </w:rPr>
        <w:t xml:space="preserve"> allows it to</w:t>
      </w:r>
      <w:r w:rsidR="00E924F1" w:rsidRPr="00667F37">
        <w:rPr>
          <w:rFonts w:ascii="Arial" w:hAnsi="Arial" w:cs="Arial"/>
          <w:color w:val="000000" w:themeColor="text1"/>
        </w:rPr>
        <w:t xml:space="preserve"> </w:t>
      </w:r>
      <w:r w:rsidRPr="00667F37">
        <w:rPr>
          <w:rFonts w:ascii="Arial" w:hAnsi="Arial" w:cs="Arial"/>
          <w:color w:val="000000" w:themeColor="text1"/>
        </w:rPr>
        <w:t xml:space="preserve">improve performance over time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{"citationID":"jM0mf1dT","properties":{"formattedCitation":"(Friedman)","plainCitation":"(Friedman)","noteIndex":0},"citationItems":[{"id":25,"uris":["http://zotero.org/users/local/eHIbDEoZ/items/7X3UF8EX"],"itemData":{"id":25,"type":"article-journal","container-title":"Annals of Statistics","DOI":"10.1214/aos/1013203451","issue":"5","note":"publisher: Institute of Mathematical Statistics","page":"1189-1232","title":"Greedy Function Approximation: A Gradient Boosting Machine","volume":"29","author":[{"family":"Friedman","given":"Jerome H."}],"issued":{"date-parts":[["2001"]]}}}],"schema":"https://github.com/citation-style-language/schema/raw/master/csl-citation.json"}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(Friedman)</w:t>
      </w:r>
      <w:r w:rsidR="006058F3" w:rsidRPr="00667F37">
        <w:rPr>
          <w:rFonts w:ascii="Arial" w:hAnsi="Arial" w:cs="Arial"/>
          <w:color w:val="000000" w:themeColor="text1"/>
        </w:rPr>
        <w:fldChar w:fldCharType="end"/>
      </w:r>
      <w:r w:rsidRPr="00667F37">
        <w:rPr>
          <w:rFonts w:ascii="Arial" w:hAnsi="Arial" w:cs="Arial"/>
          <w:color w:val="000000" w:themeColor="text1"/>
        </w:rPr>
        <w:t>. This process enables Gradient Boosting to</w:t>
      </w:r>
      <w:r w:rsidR="00F9447D" w:rsidRPr="00667F37">
        <w:rPr>
          <w:rFonts w:ascii="Arial" w:hAnsi="Arial" w:cs="Arial"/>
          <w:color w:val="000000" w:themeColor="text1"/>
        </w:rPr>
        <w:t xml:space="preserve"> learn</w:t>
      </w:r>
      <w:r w:rsidRPr="00667F37">
        <w:rPr>
          <w:rFonts w:ascii="Arial" w:hAnsi="Arial" w:cs="Arial"/>
          <w:color w:val="000000" w:themeColor="text1"/>
        </w:rPr>
        <w:t xml:space="preserve"> nonlinear relationships and feature interactions</w:t>
      </w:r>
      <w:r w:rsidR="001015A6">
        <w:rPr>
          <w:rFonts w:ascii="Arial" w:hAnsi="Arial" w:cs="Arial"/>
          <w:color w:val="000000" w:themeColor="text1"/>
        </w:rPr>
        <w:t>. This</w:t>
      </w:r>
      <w:r w:rsidR="00F9447D" w:rsidRPr="00667F37">
        <w:rPr>
          <w:rFonts w:ascii="Arial" w:hAnsi="Arial" w:cs="Arial"/>
          <w:color w:val="000000" w:themeColor="text1"/>
        </w:rPr>
        <w:t xml:space="preserve"> </w:t>
      </w:r>
      <w:r w:rsidRPr="00667F37">
        <w:rPr>
          <w:rFonts w:ascii="Arial" w:hAnsi="Arial" w:cs="Arial"/>
          <w:color w:val="000000" w:themeColor="text1"/>
        </w:rPr>
        <w:t xml:space="preserve">advantage is </w:t>
      </w:r>
      <w:r w:rsidR="001015A6">
        <w:rPr>
          <w:rFonts w:ascii="Arial" w:hAnsi="Arial" w:cs="Arial"/>
          <w:color w:val="000000" w:themeColor="text1"/>
        </w:rPr>
        <w:t xml:space="preserve">very </w:t>
      </w:r>
      <w:r w:rsidRPr="00667F37">
        <w:rPr>
          <w:rFonts w:ascii="Arial" w:hAnsi="Arial" w:cs="Arial"/>
          <w:color w:val="000000" w:themeColor="text1"/>
        </w:rPr>
        <w:t>useful in car price prediction, where variables such as mileage, age</w:t>
      </w:r>
      <w:r w:rsidR="008A54EA" w:rsidRPr="00667F37">
        <w:rPr>
          <w:rFonts w:ascii="Arial" w:hAnsi="Arial" w:cs="Arial"/>
          <w:color w:val="000000" w:themeColor="text1"/>
        </w:rPr>
        <w:t>,</w:t>
      </w:r>
      <w:r w:rsidR="00F9447D" w:rsidRPr="00667F37">
        <w:rPr>
          <w:rFonts w:ascii="Arial" w:hAnsi="Arial" w:cs="Arial"/>
          <w:color w:val="000000" w:themeColor="text1"/>
        </w:rPr>
        <w:t xml:space="preserve"> etc</w:t>
      </w:r>
      <w:r w:rsidRPr="00667F37">
        <w:rPr>
          <w:rFonts w:ascii="Arial" w:hAnsi="Arial" w:cs="Arial"/>
          <w:color w:val="000000" w:themeColor="text1"/>
        </w:rPr>
        <w:t>.</w:t>
      </w:r>
    </w:p>
    <w:p w14:paraId="0D1CB1AB" w14:textId="77777777" w:rsidR="00667F37" w:rsidRPr="00667F37" w:rsidRDefault="00667F37" w:rsidP="00087063">
      <w:pPr>
        <w:tabs>
          <w:tab w:val="left" w:pos="3704"/>
        </w:tabs>
        <w:spacing w:line="360" w:lineRule="auto"/>
        <w:jc w:val="both"/>
        <w:rPr>
          <w:rFonts w:ascii="Arial" w:hAnsi="Arial" w:cs="Arial"/>
          <w:color w:val="000000" w:themeColor="text1"/>
        </w:rPr>
      </w:pPr>
    </w:p>
    <w:p w14:paraId="0189B81F" w14:textId="2D9CB90E"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In practice, one of the most widely used implementations of Gradient Boosting is </w:t>
      </w:r>
      <w:r w:rsidR="00630491" w:rsidRPr="00667F37">
        <w:rPr>
          <w:rFonts w:ascii="Arial" w:hAnsi="Arial" w:cs="Arial"/>
          <w:color w:val="000000" w:themeColor="text1"/>
        </w:rPr>
        <w:t xml:space="preserve">Extreme Gradient Boosting </w:t>
      </w:r>
      <w:r w:rsidRPr="00667F37">
        <w:rPr>
          <w:rFonts w:ascii="Arial" w:hAnsi="Arial" w:cs="Arial"/>
          <w:color w:val="000000" w:themeColor="text1"/>
        </w:rPr>
        <w:t>(</w:t>
      </w:r>
      <w:r w:rsidR="00630491" w:rsidRPr="00667F37">
        <w:rPr>
          <w:rFonts w:ascii="Arial" w:hAnsi="Arial" w:cs="Arial"/>
          <w:color w:val="000000" w:themeColor="text1"/>
        </w:rPr>
        <w:t>XGBoost</w:t>
      </w:r>
      <w:r w:rsidRPr="00667F37">
        <w:rPr>
          <w:rFonts w:ascii="Arial" w:hAnsi="Arial" w:cs="Arial"/>
          <w:color w:val="000000" w:themeColor="text1"/>
        </w:rPr>
        <w:t>). Research applying XGBoost to vehicle pricing has demonstrated high predictive accuracy when paired with proper preprocessing and parameter tuning</w:t>
      </w:r>
      <w:r w:rsidR="006058F3"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{"citationID":"IJmN8ISG","properties":{"formattedCitation":"(Qian)","plainCitation":"(Qian)","noteIndex":0},"citationItems":[{"id":21,"uris":["http://zotero.org/users/local/eHIbDEoZ/items/TQC6XTXE"],"itemData":{"id":21,"type":"article-journal","container-title":"BCP Business &amp; Management","DOI":"10.54691/bcpbm.v44i.4794","journalAbbreviation":"BCP Business &amp; Management","page":"62-68","title":"Used Car Price Prediction by Using XGBoost","volume":"44","author":[{"family":"Qian","given":"Tingyu"}],"issued":{"date-parts":[["2023",4,27]]}}}],"schema":"https://github.com/citation-style-language/schema/raw/master/csl-citation.json"}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(Qian)</w:t>
      </w:r>
      <w:r w:rsidR="006058F3" w:rsidRPr="00667F37">
        <w:rPr>
          <w:rFonts w:ascii="Arial" w:hAnsi="Arial" w:cs="Arial"/>
          <w:color w:val="000000" w:themeColor="text1"/>
        </w:rPr>
        <w:fldChar w:fldCharType="end"/>
      </w:r>
      <w:r w:rsidRPr="00667F37">
        <w:rPr>
          <w:rFonts w:ascii="Arial" w:hAnsi="Arial" w:cs="Arial"/>
          <w:color w:val="000000" w:themeColor="text1"/>
        </w:rPr>
        <w:t xml:space="preserve">. Similarly, Gradient Boosting </w:t>
      </w:r>
      <w:r w:rsidR="00FF0195" w:rsidRPr="00667F37">
        <w:rPr>
          <w:rFonts w:ascii="Arial" w:hAnsi="Arial" w:cs="Arial"/>
          <w:color w:val="000000" w:themeColor="text1"/>
        </w:rPr>
        <w:t>is</w:t>
      </w:r>
      <w:r w:rsidRPr="00667F37">
        <w:rPr>
          <w:rFonts w:ascii="Arial" w:hAnsi="Arial" w:cs="Arial"/>
          <w:color w:val="000000" w:themeColor="text1"/>
        </w:rPr>
        <w:t xml:space="preserve"> </w:t>
      </w:r>
      <w:r w:rsidR="001015A6">
        <w:rPr>
          <w:rFonts w:ascii="Arial" w:hAnsi="Arial" w:cs="Arial"/>
          <w:color w:val="000000" w:themeColor="text1"/>
        </w:rPr>
        <w:t xml:space="preserve">among the </w:t>
      </w:r>
      <w:r w:rsidR="00FF0195" w:rsidRPr="00667F37">
        <w:rPr>
          <w:rFonts w:ascii="Arial" w:hAnsi="Arial" w:cs="Arial"/>
          <w:color w:val="000000" w:themeColor="text1"/>
        </w:rPr>
        <w:t>best performing</w:t>
      </w:r>
      <w:r w:rsidRPr="00667F37">
        <w:rPr>
          <w:rFonts w:ascii="Arial" w:hAnsi="Arial" w:cs="Arial"/>
          <w:color w:val="000000" w:themeColor="text1"/>
        </w:rPr>
        <w:t xml:space="preserve"> </w:t>
      </w:r>
      <w:r w:rsidR="00FF0195" w:rsidRPr="00667F37">
        <w:rPr>
          <w:rFonts w:ascii="Arial" w:hAnsi="Arial" w:cs="Arial"/>
          <w:color w:val="000000" w:themeColor="text1"/>
        </w:rPr>
        <w:t>algorithms</w:t>
      </w:r>
      <w:r w:rsidRPr="00667F37">
        <w:rPr>
          <w:rFonts w:ascii="Arial" w:hAnsi="Arial" w:cs="Arial"/>
          <w:color w:val="000000" w:themeColor="text1"/>
        </w:rPr>
        <w:t xml:space="preserve"> for </w:t>
      </w:r>
      <w:r w:rsidR="001015A6">
        <w:rPr>
          <w:rFonts w:ascii="Arial" w:hAnsi="Arial" w:cs="Arial"/>
          <w:color w:val="000000" w:themeColor="text1"/>
        </w:rPr>
        <w:t>predicting</w:t>
      </w:r>
      <w:r w:rsidRPr="00667F37">
        <w:rPr>
          <w:rFonts w:ascii="Arial" w:hAnsi="Arial" w:cs="Arial"/>
          <w:color w:val="000000" w:themeColor="text1"/>
        </w:rPr>
        <w:t xml:space="preserve"> used car</w:t>
      </w:r>
      <w:r w:rsidR="001015A6">
        <w:rPr>
          <w:rFonts w:ascii="Arial" w:hAnsi="Arial" w:cs="Arial"/>
          <w:color w:val="000000" w:themeColor="text1"/>
        </w:rPr>
        <w:t xml:space="preserve"> prices</w:t>
      </w:r>
      <w:r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{"citationID":"r2kEuqG2","properties":{"formattedCitation":"(Bergmann and Feuerriegel)","plainCitation":"(Bergmann and Feuerriegel)","noteIndex":0},"citationItems":[{"id":15,"uris":["http://zotero.org/users/local/eHIbDEoZ/items/QSTY682A"],"itemData":{"id":15,"type":"article-journal","abstract":"Millions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(Bergmann and Feuerriegel)</w:t>
      </w:r>
      <w:r w:rsidR="006058F3" w:rsidRPr="00667F37">
        <w:rPr>
          <w:rFonts w:ascii="Arial" w:hAnsi="Arial" w:cs="Arial"/>
          <w:color w:val="000000" w:themeColor="text1"/>
        </w:rPr>
        <w:fldChar w:fldCharType="end"/>
      </w:r>
      <w:r w:rsidRPr="00667F37">
        <w:rPr>
          <w:rFonts w:ascii="Arial" w:hAnsi="Arial" w:cs="Arial"/>
          <w:color w:val="000000" w:themeColor="text1"/>
        </w:rPr>
        <w:t>.</w:t>
      </w:r>
    </w:p>
    <w:p w14:paraId="3395883C" w14:textId="77777777" w:rsidR="00667F37" w:rsidRPr="00667F37" w:rsidRDefault="00667F37" w:rsidP="00087063">
      <w:pPr>
        <w:tabs>
          <w:tab w:val="left" w:pos="3704"/>
        </w:tabs>
        <w:spacing w:line="360" w:lineRule="auto"/>
        <w:jc w:val="both"/>
        <w:rPr>
          <w:rFonts w:ascii="Arial" w:hAnsi="Arial" w:cs="Arial"/>
          <w:color w:val="000000" w:themeColor="text1"/>
        </w:rPr>
      </w:pPr>
    </w:p>
    <w:p w14:paraId="1B693935" w14:textId="2344E3FC" w:rsidR="00E10AF2"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A major strength of Gradient Boosting is </w:t>
      </w:r>
      <w:r w:rsidR="001B0E2F" w:rsidRPr="00667F37">
        <w:rPr>
          <w:rFonts w:ascii="Arial" w:hAnsi="Arial" w:cs="Arial"/>
          <w:color w:val="000000" w:themeColor="text1"/>
        </w:rPr>
        <w:t>the</w:t>
      </w:r>
      <w:r w:rsidRPr="00667F37">
        <w:rPr>
          <w:rFonts w:ascii="Arial" w:hAnsi="Arial" w:cs="Arial"/>
          <w:color w:val="000000" w:themeColor="text1"/>
        </w:rPr>
        <w:t xml:space="preserve"> control over bias and variance through parameters such as the learning rate, tree depth, and number of estimators. Each tree in the sequence attempts to reduce the residual errors of the previous ones</w:t>
      </w:r>
      <w:r w:rsidR="001015A6">
        <w:rPr>
          <w:rFonts w:ascii="Arial" w:hAnsi="Arial" w:cs="Arial"/>
          <w:color w:val="000000" w:themeColor="text1"/>
        </w:rPr>
        <w:t>. This</w:t>
      </w:r>
      <w:r w:rsidRPr="00667F37">
        <w:rPr>
          <w:rFonts w:ascii="Arial" w:hAnsi="Arial" w:cs="Arial"/>
          <w:color w:val="000000" w:themeColor="text1"/>
        </w:rPr>
        <w:t xml:space="preserve"> enabl</w:t>
      </w:r>
      <w:r w:rsidR="001015A6">
        <w:rPr>
          <w:rFonts w:ascii="Arial" w:hAnsi="Arial" w:cs="Arial"/>
          <w:color w:val="000000" w:themeColor="text1"/>
        </w:rPr>
        <w:t xml:space="preserve">es </w:t>
      </w:r>
      <w:r w:rsidRPr="00667F37">
        <w:rPr>
          <w:rFonts w:ascii="Arial" w:hAnsi="Arial" w:cs="Arial"/>
          <w:color w:val="000000" w:themeColor="text1"/>
        </w:rPr>
        <w:t>the model to capture</w:t>
      </w:r>
      <w:r w:rsidR="00FF0195" w:rsidRPr="00667F37">
        <w:rPr>
          <w:rFonts w:ascii="Arial" w:hAnsi="Arial" w:cs="Arial"/>
          <w:color w:val="000000" w:themeColor="text1"/>
        </w:rPr>
        <w:t xml:space="preserve"> </w:t>
      </w:r>
      <w:r w:rsidRPr="00667F37">
        <w:rPr>
          <w:rFonts w:ascii="Arial" w:hAnsi="Arial" w:cs="Arial"/>
          <w:color w:val="000000" w:themeColor="text1"/>
        </w:rPr>
        <w:t xml:space="preserve">data patterns that simpler algorithms often </w:t>
      </w:r>
      <w:r w:rsidR="001015A6">
        <w:rPr>
          <w:rFonts w:ascii="Arial" w:hAnsi="Arial" w:cs="Arial"/>
          <w:color w:val="000000" w:themeColor="text1"/>
        </w:rPr>
        <w:t>miss</w:t>
      </w:r>
      <w:r w:rsidRPr="00667F37">
        <w:rPr>
          <w:rFonts w:ascii="Arial" w:hAnsi="Arial" w:cs="Arial"/>
          <w:color w:val="000000" w:themeColor="text1"/>
        </w:rPr>
        <w:t xml:space="preserve">. However, this flexibility also makes </w:t>
      </w:r>
      <w:r w:rsidR="001015A6">
        <w:rPr>
          <w:rFonts w:ascii="Arial" w:hAnsi="Arial" w:cs="Arial"/>
          <w:color w:val="000000" w:themeColor="text1"/>
        </w:rPr>
        <w:t xml:space="preserve">very prone to </w:t>
      </w:r>
      <w:r w:rsidRPr="00667F37">
        <w:rPr>
          <w:rFonts w:ascii="Arial" w:hAnsi="Arial" w:cs="Arial"/>
          <w:color w:val="000000" w:themeColor="text1"/>
        </w:rPr>
        <w:t>overfitting if parameters are not carefully tuned. Multiple studies highlight the importance of hyperparameter optimization and early stopping to prevent overfitting and ensure stable results</w:t>
      </w:r>
      <w:r w:rsidR="006058F3" w:rsidRPr="00667F37">
        <w:rPr>
          <w:rFonts w:ascii="Arial" w:hAnsi="Arial" w:cs="Arial"/>
          <w:color w:val="000000" w:themeColor="text1"/>
        </w:rPr>
        <w:t xml:space="preserve"> </w:t>
      </w:r>
      <w:r w:rsidR="006058F3" w:rsidRPr="00667F37">
        <w:rPr>
          <w:rFonts w:ascii="Arial" w:hAnsi="Arial" w:cs="Arial"/>
          <w:color w:val="000000" w:themeColor="text1"/>
        </w:rPr>
        <w:fldChar w:fldCharType="begin"/>
      </w:r>
      <w:r w:rsidR="006058F3" w:rsidRPr="00667F37">
        <w:rPr>
          <w:rFonts w:ascii="Arial" w:hAnsi="Arial" w:cs="Arial"/>
          <w:color w:val="000000" w:themeColor="text1"/>
        </w:rPr>
        <w:instrText xml:space="preserve"> ADDIN ZOTERO_ITEM CSL_CITATION {"citationID":"yIha38pp","properties":{"formattedCitation":"(Zheng)","plainCitation":"(Zheng)","noteIndex":0},"citationItems":[{"id":22,"uris":["http://zotero.org/users/local/eHIbDEoZ/items/N7Q9RGFT"],"itemData":{"id":22,"type":"article-journal","container-title":"ITM Web of Conferences","DOI":"10.1051/itmconf/20257004032","journalAbbreviation":"ITM Web of Conferences","title":"Machine Learning Optimization and Challenges in Used Car Price Prediction","volume":"70","author":[{"family":"Zheng","given":"Yufan"}],"issued":{"date-parts":[["2025",1,23]]}}}],"schema":"https://github.com/citation-style-language/schema/raw/master/csl-citation.json"} </w:instrText>
      </w:r>
      <w:r w:rsidR="006058F3" w:rsidRPr="00667F37">
        <w:rPr>
          <w:rFonts w:ascii="Arial" w:hAnsi="Arial" w:cs="Arial"/>
          <w:color w:val="000000" w:themeColor="text1"/>
        </w:rPr>
        <w:fldChar w:fldCharType="separate"/>
      </w:r>
      <w:r w:rsidR="006058F3" w:rsidRPr="00667F37">
        <w:rPr>
          <w:rFonts w:ascii="Arial" w:hAnsi="Arial" w:cs="Arial"/>
          <w:noProof/>
          <w:color w:val="000000" w:themeColor="text1"/>
        </w:rPr>
        <w:t>(Zheng)</w:t>
      </w:r>
      <w:r w:rsidR="006058F3" w:rsidRPr="00667F37">
        <w:rPr>
          <w:rFonts w:ascii="Arial" w:hAnsi="Arial" w:cs="Arial"/>
          <w:color w:val="000000" w:themeColor="text1"/>
        </w:rPr>
        <w:fldChar w:fldCharType="end"/>
      </w:r>
      <w:r w:rsidRPr="00667F37">
        <w:rPr>
          <w:rFonts w:ascii="Arial" w:hAnsi="Arial" w:cs="Arial"/>
          <w:color w:val="000000" w:themeColor="text1"/>
        </w:rPr>
        <w:t>.</w:t>
      </w:r>
    </w:p>
    <w:p w14:paraId="0D0AAAAF" w14:textId="77777777" w:rsidR="00667F37" w:rsidRPr="00667F37" w:rsidRDefault="00667F37" w:rsidP="00087063">
      <w:pPr>
        <w:tabs>
          <w:tab w:val="left" w:pos="3704"/>
        </w:tabs>
        <w:spacing w:line="360" w:lineRule="auto"/>
        <w:jc w:val="both"/>
        <w:rPr>
          <w:rFonts w:ascii="Arial" w:hAnsi="Arial" w:cs="Arial"/>
          <w:color w:val="000000" w:themeColor="text1"/>
        </w:rPr>
      </w:pPr>
    </w:p>
    <w:p w14:paraId="2EC465B9" w14:textId="64C581D3" w:rsidR="00E10AF2" w:rsidRPr="00667F37" w:rsidRDefault="00E10AF2" w:rsidP="00087063">
      <w:pPr>
        <w:tabs>
          <w:tab w:val="left" w:pos="3704"/>
        </w:tabs>
        <w:spacing w:line="360" w:lineRule="auto"/>
        <w:jc w:val="both"/>
        <w:rPr>
          <w:rFonts w:ascii="Arial" w:hAnsi="Arial" w:cs="Arial"/>
          <w:color w:val="000000" w:themeColor="text1"/>
        </w:rPr>
      </w:pPr>
      <w:r w:rsidRPr="00667F37">
        <w:rPr>
          <w:rFonts w:ascii="Arial" w:hAnsi="Arial" w:cs="Arial"/>
          <w:color w:val="000000" w:themeColor="text1"/>
        </w:rPr>
        <w:t xml:space="preserve">Gradient Boosting </w:t>
      </w:r>
      <w:r w:rsidR="004E3BC8" w:rsidRPr="00667F37">
        <w:rPr>
          <w:rFonts w:ascii="Arial" w:hAnsi="Arial" w:cs="Arial"/>
          <w:color w:val="000000" w:themeColor="text1"/>
        </w:rPr>
        <w:t xml:space="preserve">is also </w:t>
      </w:r>
      <w:r w:rsidRPr="00667F37">
        <w:rPr>
          <w:rFonts w:ascii="Arial" w:hAnsi="Arial" w:cs="Arial"/>
          <w:color w:val="000000" w:themeColor="text1"/>
        </w:rPr>
        <w:t xml:space="preserve">useful </w:t>
      </w:r>
      <w:r w:rsidR="004E3BC8" w:rsidRPr="00667F37">
        <w:rPr>
          <w:rFonts w:ascii="Arial" w:hAnsi="Arial" w:cs="Arial"/>
          <w:color w:val="000000" w:themeColor="text1"/>
        </w:rPr>
        <w:t xml:space="preserve">for </w:t>
      </w:r>
      <w:r w:rsidRPr="00667F37">
        <w:rPr>
          <w:rFonts w:ascii="Arial" w:hAnsi="Arial" w:cs="Arial"/>
          <w:color w:val="000000" w:themeColor="text1"/>
        </w:rPr>
        <w:t>interpretability tools such as feature importanc</w:t>
      </w:r>
      <w:r w:rsidR="00FF0195" w:rsidRPr="00667F37">
        <w:rPr>
          <w:rFonts w:ascii="Arial" w:hAnsi="Arial" w:cs="Arial"/>
          <w:color w:val="000000" w:themeColor="text1"/>
        </w:rPr>
        <w:t xml:space="preserve">e. This </w:t>
      </w:r>
      <w:r w:rsidRPr="00667F37">
        <w:rPr>
          <w:rFonts w:ascii="Arial" w:hAnsi="Arial" w:cs="Arial"/>
          <w:color w:val="000000" w:themeColor="text1"/>
        </w:rPr>
        <w:t>allow users to understand how individual features influence price predictions</w:t>
      </w:r>
      <w:r w:rsidR="004E3BC8" w:rsidRPr="00667F37">
        <w:rPr>
          <w:rFonts w:ascii="Arial" w:hAnsi="Arial" w:cs="Arial"/>
          <w:color w:val="000000" w:themeColor="text1"/>
        </w:rPr>
        <w:t xml:space="preserve">. </w:t>
      </w:r>
      <w:r w:rsidR="004E3BC8" w:rsidRPr="00667F37">
        <w:rPr>
          <w:rFonts w:ascii="Arial" w:hAnsi="Arial" w:cs="Arial"/>
          <w:color w:val="000000" w:themeColor="text1"/>
        </w:rPr>
        <w:lastRenderedPageBreak/>
        <w:t xml:space="preserve">When </w:t>
      </w:r>
      <w:r w:rsidRPr="00667F37">
        <w:rPr>
          <w:rFonts w:ascii="Arial" w:hAnsi="Arial" w:cs="Arial"/>
          <w:color w:val="000000" w:themeColor="text1"/>
        </w:rPr>
        <w:t xml:space="preserve">compared to Random Forest, Gradient Boosting </w:t>
      </w:r>
      <w:r w:rsidR="00E1455E" w:rsidRPr="00667F37">
        <w:rPr>
          <w:rFonts w:ascii="Arial" w:hAnsi="Arial" w:cs="Arial"/>
          <w:color w:val="000000" w:themeColor="text1"/>
        </w:rPr>
        <w:t xml:space="preserve">requires more </w:t>
      </w:r>
      <w:r w:rsidRPr="00667F37">
        <w:rPr>
          <w:rFonts w:ascii="Arial" w:hAnsi="Arial" w:cs="Arial"/>
          <w:color w:val="000000" w:themeColor="text1"/>
        </w:rPr>
        <w:t>resources and a more complex training process.</w:t>
      </w:r>
    </w:p>
    <w:p w14:paraId="4C43849A" w14:textId="77777777" w:rsidR="003063E3" w:rsidRPr="00667F37" w:rsidRDefault="003063E3" w:rsidP="00087063">
      <w:pPr>
        <w:tabs>
          <w:tab w:val="left" w:pos="3704"/>
        </w:tabs>
        <w:spacing w:line="360" w:lineRule="auto"/>
        <w:jc w:val="both"/>
        <w:rPr>
          <w:rFonts w:ascii="Arial" w:hAnsi="Arial" w:cs="Arial"/>
          <w:color w:val="000000" w:themeColor="text1"/>
        </w:rPr>
      </w:pPr>
    </w:p>
    <w:p w14:paraId="180B23C8" w14:textId="0E7056CD" w:rsidR="003063E3" w:rsidRPr="00667F37" w:rsidRDefault="003063E3" w:rsidP="00087063">
      <w:pPr>
        <w:pStyle w:val="Heading2"/>
        <w:spacing w:line="360" w:lineRule="auto"/>
        <w:jc w:val="both"/>
        <w:rPr>
          <w:rFonts w:cs="Arial"/>
          <w:lang w:val="en-US"/>
        </w:rPr>
      </w:pPr>
      <w:bookmarkStart w:id="52" w:name="_Toc215779224"/>
      <w:bookmarkStart w:id="53" w:name="_Hlk211699754"/>
      <w:bookmarkStart w:id="54" w:name="_Hlk211776537"/>
      <w:r w:rsidRPr="00667F37">
        <w:rPr>
          <w:rFonts w:cs="Arial"/>
          <w:lang w:val="en-US"/>
        </w:rPr>
        <w:t>3.2. Algorithm Complexity</w:t>
      </w:r>
      <w:bookmarkEnd w:id="52"/>
    </w:p>
    <w:p w14:paraId="6833D87E" w14:textId="77777777" w:rsidR="007F6091" w:rsidRPr="00667F37" w:rsidRDefault="007F6091" w:rsidP="00087063">
      <w:pPr>
        <w:spacing w:line="360" w:lineRule="auto"/>
        <w:jc w:val="both"/>
        <w:rPr>
          <w:rFonts w:ascii="Arial" w:hAnsi="Arial" w:cs="Arial"/>
          <w:lang w:val="en-US"/>
        </w:rPr>
      </w:pPr>
    </w:p>
    <w:bookmarkEnd w:id="53"/>
    <w:p w14:paraId="35401488" w14:textId="3A228BEB" w:rsidR="00914776" w:rsidRPr="00667F37" w:rsidRDefault="006E614B" w:rsidP="00087063">
      <w:pPr>
        <w:spacing w:line="360" w:lineRule="auto"/>
        <w:jc w:val="both"/>
        <w:rPr>
          <w:rFonts w:ascii="Arial" w:hAnsi="Arial" w:cs="Arial"/>
        </w:rPr>
      </w:pPr>
      <w:r w:rsidRPr="00667F37">
        <w:rPr>
          <w:rFonts w:ascii="Arial" w:hAnsi="Arial" w:cs="Arial"/>
        </w:rPr>
        <w:t xml:space="preserve">The algorithms chosen for this senior project were chosen for their accuracy when it comes to used car prediction systems and also their efficiency which is proven by the researchers. </w:t>
      </w:r>
    </w:p>
    <w:p w14:paraId="727682DF" w14:textId="77777777" w:rsidR="004261D3" w:rsidRPr="00667F37" w:rsidRDefault="004261D3" w:rsidP="00087063">
      <w:pPr>
        <w:spacing w:line="360" w:lineRule="auto"/>
        <w:jc w:val="both"/>
        <w:rPr>
          <w:rFonts w:ascii="Arial" w:hAnsi="Arial" w:cs="Arial"/>
        </w:rPr>
      </w:pPr>
    </w:p>
    <w:p w14:paraId="394D26FD" w14:textId="569CFCAF" w:rsidR="004261D3" w:rsidRPr="00667F37" w:rsidRDefault="004261D3" w:rsidP="00087063">
      <w:pPr>
        <w:pStyle w:val="Heading3"/>
        <w:spacing w:line="360" w:lineRule="auto"/>
        <w:jc w:val="both"/>
        <w:rPr>
          <w:rFonts w:cs="Arial"/>
          <w:lang w:val="en-US"/>
        </w:rPr>
      </w:pPr>
      <w:bookmarkStart w:id="55" w:name="_Toc215779225"/>
      <w:bookmarkStart w:id="56" w:name="_Hlk211699945"/>
      <w:r w:rsidRPr="00667F37">
        <w:rPr>
          <w:rFonts w:cs="Arial"/>
          <w:lang w:val="en-US"/>
        </w:rPr>
        <w:t>3.2.1. Linear Regression Complexity</w:t>
      </w:r>
      <w:bookmarkEnd w:id="55"/>
    </w:p>
    <w:bookmarkEnd w:id="56"/>
    <w:p w14:paraId="53A013BD" w14:textId="77777777" w:rsidR="004261D3" w:rsidRPr="00667F37" w:rsidRDefault="004261D3" w:rsidP="00087063">
      <w:pPr>
        <w:spacing w:line="360" w:lineRule="auto"/>
        <w:jc w:val="both"/>
        <w:rPr>
          <w:rFonts w:ascii="Arial" w:hAnsi="Arial" w:cs="Arial"/>
        </w:rPr>
      </w:pPr>
    </w:p>
    <w:p w14:paraId="3FD7E61C" w14:textId="438216CF" w:rsidR="00B311B3" w:rsidRPr="0043314A" w:rsidRDefault="00B311B3" w:rsidP="00087063">
      <w:pPr>
        <w:spacing w:line="360" w:lineRule="auto"/>
        <w:jc w:val="both"/>
        <w:rPr>
          <w:rFonts w:ascii="Arial" w:hAnsi="Arial" w:cs="Arial"/>
          <w:lang w:val="bg-BG"/>
        </w:rPr>
      </w:pPr>
      <w:bookmarkStart w:id="57" w:name="_Hlk215767009"/>
      <w:r w:rsidRPr="000B501C">
        <w:rPr>
          <w:rFonts w:ascii="Arial" w:hAnsi="Arial" w:cs="Arial"/>
        </w:rPr>
        <w:t>Linear Regression is used in the system as the simplest baseline model. Unlike the classical formulation that relies on solving the normal equation</w:t>
      </w:r>
      <w:r w:rsidR="0043314A">
        <w:rPr>
          <w:rFonts w:ascii="Arial" w:eastAsiaTheme="minorEastAsia" w:hAnsi="Arial" w:cs="Arial"/>
          <w:lang w:val="bg-BG"/>
        </w:rPr>
        <w:t xml:space="preserve"> </w:t>
      </w:r>
      <m:oMath>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T</m:t>
                    </m:r>
                  </m:sup>
                </m:sSup>
                <m:r>
                  <w:rPr>
                    <w:rFonts w:ascii="Cambria Math" w:eastAsiaTheme="minorEastAsia" w:hAnsi="Cambria Math" w:cs="Arial"/>
                  </w:rPr>
                  <m:t>X</m:t>
                </m:r>
              </m:e>
            </m:d>
          </m:e>
          <m:sup>
            <m:d>
              <m:dPr>
                <m:begChr m:val="{"/>
                <m:endChr m:val="}"/>
                <m:ctrlPr>
                  <w:rPr>
                    <w:rFonts w:ascii="Cambria Math" w:eastAsiaTheme="minorEastAsia" w:hAnsi="Cambria Math" w:cs="Arial"/>
                    <w:i/>
                  </w:rPr>
                </m:ctrlPr>
              </m:dPr>
              <m:e>
                <m:r>
                  <w:rPr>
                    <w:rFonts w:ascii="Cambria Math" w:eastAsiaTheme="minorEastAsia" w:hAnsi="Cambria Math" w:cs="Arial"/>
                  </w:rPr>
                  <m:t>-1</m:t>
                </m:r>
              </m:e>
            </m:d>
          </m:sup>
        </m:sSup>
        <m:sSup>
          <m:sSupPr>
            <m:ctrlPr>
              <w:rPr>
                <w:rFonts w:ascii="Cambria Math" w:eastAsiaTheme="minorEastAsia" w:hAnsi="Cambria Math" w:cs="Arial"/>
                <w:i/>
              </w:rPr>
            </m:ctrlPr>
          </m:sSupPr>
          <m:e>
            <m:r>
              <w:rPr>
                <w:rFonts w:ascii="Cambria Math" w:eastAsiaTheme="minorEastAsia" w:hAnsi="Cambria Math" w:cs="Arial"/>
              </w:rPr>
              <m:t>X</m:t>
            </m:r>
          </m:e>
          <m:sup>
            <m:r>
              <w:rPr>
                <w:rFonts w:ascii="Cambria Math" w:eastAsiaTheme="minorEastAsia" w:hAnsi="Cambria Math" w:cs="Arial"/>
              </w:rPr>
              <m:t>T</m:t>
            </m:r>
          </m:sup>
        </m:sSup>
        <m:r>
          <w:rPr>
            <w:rFonts w:ascii="Cambria Math" w:eastAsiaTheme="minorEastAsia" w:hAnsi="Cambria Math" w:cs="Arial"/>
          </w:rPr>
          <m:t>y</m:t>
        </m:r>
      </m:oMath>
      <w:r w:rsidR="0043314A">
        <w:rPr>
          <w:rFonts w:ascii="Arial" w:eastAsiaTheme="minorEastAsia" w:hAnsi="Arial" w:cs="Arial"/>
          <w:lang w:val="bg-BG"/>
        </w:rPr>
        <w:t xml:space="preserve"> </w:t>
      </w:r>
      <w:r w:rsidRPr="000B501C">
        <w:rPr>
          <w:rFonts w:ascii="Arial" w:hAnsi="Arial" w:cs="Arial"/>
        </w:rPr>
        <w:t>, this project implements Linear Regression using batch gradient descent. This approach avoids the need for matrix inversion and provides better scalability when the number of features grows.</w:t>
      </w:r>
    </w:p>
    <w:bookmarkEnd w:id="57"/>
    <w:p w14:paraId="3E7668CA" w14:textId="77777777" w:rsidR="00B311B3" w:rsidRDefault="00B311B3" w:rsidP="00087063">
      <w:pPr>
        <w:spacing w:line="360" w:lineRule="auto"/>
        <w:jc w:val="both"/>
        <w:rPr>
          <w:rFonts w:ascii="Arial" w:hAnsi="Arial" w:cs="Arial"/>
        </w:rPr>
      </w:pPr>
    </w:p>
    <w:p w14:paraId="42C1D904" w14:textId="77777777" w:rsidR="009C71EF" w:rsidRDefault="00B311B3" w:rsidP="009C71EF">
      <w:pPr>
        <w:spacing w:line="360" w:lineRule="auto"/>
        <w:jc w:val="both"/>
        <w:rPr>
          <w:rFonts w:ascii="Arial" w:hAnsi="Arial" w:cs="Arial"/>
        </w:rPr>
      </w:pPr>
      <w:r w:rsidRPr="00B311B3">
        <w:rPr>
          <w:rFonts w:ascii="Arial" w:hAnsi="Arial" w:cs="Arial"/>
        </w:rPr>
        <w:t>For a dataset with n samples and m features, one gradient-descent epoch requires computing predictions and gradients for all samples, which has a cost of:</w:t>
      </w:r>
      <w:bookmarkStart w:id="58" w:name="_Hlk215776749"/>
    </w:p>
    <w:p w14:paraId="07EA3341" w14:textId="7D1F7C78" w:rsidR="00B311B3" w:rsidRPr="001D3FC3" w:rsidRDefault="009C71EF" w:rsidP="00087063">
      <w:pPr>
        <w:spacing w:line="360" w:lineRule="auto"/>
        <w:jc w:val="both"/>
        <w:rPr>
          <w:rFonts w:ascii="Cambria Math" w:eastAsiaTheme="minorEastAsia" w:hAnsi="Cambria Math"/>
          <w:i/>
          <w:lang w:val="en-US"/>
        </w:rPr>
      </w:pPr>
      <w:r w:rsidRPr="009C71EF">
        <w:rPr>
          <w:rFonts w:ascii="Cambria Math" w:hAnsi="Cambria Math"/>
          <w:i/>
          <w:lang w:val="en-US"/>
        </w:rPr>
        <w:br/>
      </w:r>
      <m:oMathPara>
        <m:oMath>
          <m:r>
            <w:rPr>
              <w:rFonts w:ascii="Cambria Math" w:hAnsi="Cambria Math"/>
              <w:lang w:val="en-US"/>
            </w:rPr>
            <m:t>O(nm)</m:t>
          </m:r>
        </m:oMath>
      </m:oMathPara>
      <w:bookmarkEnd w:id="58"/>
    </w:p>
    <w:p w14:paraId="3E36097D" w14:textId="380EDB48" w:rsidR="001D3FC3" w:rsidRPr="001D3FC3" w:rsidRDefault="001D3FC3" w:rsidP="001D3FC3">
      <w:pPr>
        <w:pStyle w:val="Caption"/>
        <w:jc w:val="center"/>
        <w:rPr>
          <w:rFonts w:ascii="Arial" w:hAnsi="Arial" w:cs="Arial"/>
        </w:rPr>
      </w:pPr>
      <w:r w:rsidRPr="001D3FC3">
        <w:rPr>
          <w:rFonts w:ascii="Arial" w:hAnsi="Arial" w:cs="Arial"/>
        </w:rPr>
        <w:t xml:space="preserve">Equation </w:t>
      </w:r>
      <w:r w:rsidRPr="001D3FC3">
        <w:rPr>
          <w:rFonts w:ascii="Arial" w:hAnsi="Arial" w:cs="Arial"/>
        </w:rPr>
        <w:fldChar w:fldCharType="begin"/>
      </w:r>
      <w:r w:rsidRPr="001D3FC3">
        <w:rPr>
          <w:rFonts w:ascii="Arial" w:hAnsi="Arial" w:cs="Arial"/>
        </w:rPr>
        <w:instrText xml:space="preserve"> SEQ Equation \* ARABIC </w:instrText>
      </w:r>
      <w:r w:rsidRPr="001D3FC3">
        <w:rPr>
          <w:rFonts w:ascii="Arial" w:hAnsi="Arial" w:cs="Arial"/>
        </w:rPr>
        <w:fldChar w:fldCharType="separate"/>
      </w:r>
      <w:r w:rsidRPr="001D3FC3">
        <w:rPr>
          <w:rFonts w:ascii="Arial" w:hAnsi="Arial" w:cs="Arial"/>
          <w:noProof/>
        </w:rPr>
        <w:t>1</w:t>
      </w:r>
      <w:r w:rsidRPr="001D3FC3">
        <w:rPr>
          <w:rFonts w:ascii="Arial" w:hAnsi="Arial" w:cs="Arial"/>
        </w:rPr>
        <w:fldChar w:fldCharType="end"/>
      </w:r>
      <w:r w:rsidRPr="001D3FC3">
        <w:rPr>
          <w:rFonts w:ascii="Arial" w:hAnsi="Arial" w:cs="Arial"/>
        </w:rPr>
        <w:t>.</w:t>
      </w:r>
      <w:r w:rsidRPr="001D3FC3">
        <w:rPr>
          <w:rFonts w:ascii="Arial" w:eastAsia="Times New Roman" w:hAnsi="Arial" w:cs="Arial"/>
          <w:kern w:val="0"/>
          <w:lang w:eastAsia="en-GB"/>
          <w14:ligatures w14:val="none"/>
        </w:rPr>
        <w:t xml:space="preserve"> </w:t>
      </w:r>
      <w:r w:rsidRPr="001D3FC3">
        <w:rPr>
          <w:rFonts w:ascii="Arial" w:hAnsi="Arial" w:cs="Arial"/>
        </w:rPr>
        <w:t>Time complexity of a single gradient-descent epoch for Linear Regression</w:t>
      </w:r>
    </w:p>
    <w:p w14:paraId="5C8A766A" w14:textId="3A16E078" w:rsidR="001D3FC3" w:rsidRPr="009C71EF" w:rsidRDefault="001D3FC3" w:rsidP="001D3FC3">
      <w:pPr>
        <w:pStyle w:val="Caption"/>
        <w:rPr>
          <w:rFonts w:ascii="Arial" w:hAnsi="Arial" w:cs="Arial"/>
        </w:rPr>
      </w:pPr>
    </w:p>
    <w:p w14:paraId="0EA55247" w14:textId="77777777" w:rsidR="009C71EF" w:rsidRDefault="009C71EF" w:rsidP="00087063">
      <w:pPr>
        <w:spacing w:line="360" w:lineRule="auto"/>
        <w:jc w:val="both"/>
        <w:rPr>
          <w:rFonts w:ascii="Arial" w:hAnsi="Arial" w:cs="Arial"/>
        </w:rPr>
      </w:pPr>
    </w:p>
    <w:p w14:paraId="29B8E473" w14:textId="41CA45F2" w:rsidR="00B311B3" w:rsidRDefault="00B311B3" w:rsidP="00087063">
      <w:pPr>
        <w:spacing w:line="360" w:lineRule="auto"/>
        <w:jc w:val="both"/>
        <w:rPr>
          <w:rFonts w:ascii="Arial" w:hAnsi="Arial" w:cs="Arial"/>
        </w:rPr>
      </w:pPr>
      <w:r w:rsidRPr="00B311B3">
        <w:rPr>
          <w:rFonts w:ascii="Arial" w:hAnsi="Arial" w:cs="Arial"/>
        </w:rPr>
        <w:t>If training runs for E epochs, the total time complexity becomes:</w:t>
      </w:r>
    </w:p>
    <w:p w14:paraId="403A0602" w14:textId="77777777" w:rsidR="009C71EF" w:rsidRPr="009C71EF" w:rsidRDefault="009C71EF" w:rsidP="009C71EF">
      <w:pPr>
        <w:jc w:val="both"/>
        <w:rPr>
          <w:rFonts w:ascii="Arial" w:eastAsiaTheme="minorEastAsia" w:hAnsi="Arial" w:cs="Arial"/>
          <w:lang w:val="en-US"/>
        </w:rPr>
      </w:pPr>
    </w:p>
    <w:p w14:paraId="1A743068" w14:textId="12B8379C" w:rsidR="009C71EF" w:rsidRPr="00C6318E" w:rsidRDefault="009C71EF" w:rsidP="009C71EF">
      <w:pPr>
        <w:jc w:val="both"/>
        <w:rPr>
          <w:lang w:val="en-US"/>
        </w:rPr>
      </w:pPr>
      <w:bookmarkStart w:id="59" w:name="_Hlk215776746"/>
      <m:oMathPara>
        <m:oMath>
          <m:r>
            <w:rPr>
              <w:rFonts w:ascii="Cambria Math" w:hAnsi="Cambria Math"/>
              <w:lang w:val="en-US"/>
            </w:rPr>
            <m:t>O(</m:t>
          </m:r>
          <w:bookmarkStart w:id="60" w:name="_Hlk215776730"/>
          <m:r>
            <w:rPr>
              <w:rFonts w:ascii="Cambria Math" w:hAnsi="Cambria Math"/>
              <w:lang w:val="en-US"/>
            </w:rPr>
            <m:t>E⋅</m:t>
          </m:r>
          <w:bookmarkEnd w:id="60"/>
          <m:r>
            <w:rPr>
              <w:rFonts w:ascii="Cambria Math" w:hAnsi="Cambria Math"/>
              <w:lang w:val="en-US"/>
            </w:rPr>
            <m:t xml:space="preserve"> n⋅m)</m:t>
          </m:r>
        </m:oMath>
      </m:oMathPara>
    </w:p>
    <w:bookmarkEnd w:id="59"/>
    <w:p w14:paraId="61357748" w14:textId="77777777" w:rsidR="001D3FC3" w:rsidRPr="001D3FC3" w:rsidRDefault="001D3FC3" w:rsidP="001D3FC3">
      <w:pPr>
        <w:pStyle w:val="Caption"/>
        <w:jc w:val="center"/>
        <w:rPr>
          <w:rFonts w:ascii="Arial" w:hAnsi="Arial" w:cs="Arial"/>
        </w:rPr>
      </w:pPr>
      <w:r w:rsidRPr="001D3FC3">
        <w:rPr>
          <w:rFonts w:ascii="Arial" w:hAnsi="Arial" w:cs="Arial"/>
        </w:rPr>
        <w:t xml:space="preserve">Equation </w:t>
      </w:r>
      <w:r w:rsidRPr="001D3FC3">
        <w:rPr>
          <w:rFonts w:ascii="Arial" w:hAnsi="Arial" w:cs="Arial"/>
        </w:rPr>
        <w:fldChar w:fldCharType="begin"/>
      </w:r>
      <w:r w:rsidRPr="001D3FC3">
        <w:rPr>
          <w:rFonts w:ascii="Arial" w:hAnsi="Arial" w:cs="Arial"/>
        </w:rPr>
        <w:instrText xml:space="preserve"> SEQ Equation \* ARABIC </w:instrText>
      </w:r>
      <w:r w:rsidRPr="001D3FC3">
        <w:rPr>
          <w:rFonts w:ascii="Arial" w:hAnsi="Arial" w:cs="Arial"/>
        </w:rPr>
        <w:fldChar w:fldCharType="separate"/>
      </w:r>
      <w:r w:rsidRPr="001D3FC3">
        <w:rPr>
          <w:rFonts w:ascii="Arial" w:hAnsi="Arial" w:cs="Arial"/>
          <w:noProof/>
        </w:rPr>
        <w:t>2</w:t>
      </w:r>
      <w:r w:rsidRPr="001D3FC3">
        <w:rPr>
          <w:rFonts w:ascii="Arial" w:hAnsi="Arial" w:cs="Arial"/>
        </w:rPr>
        <w:fldChar w:fldCharType="end"/>
      </w:r>
      <w:r w:rsidRPr="001D3FC3">
        <w:rPr>
          <w:rFonts w:ascii="Arial" w:hAnsi="Arial" w:cs="Arial"/>
        </w:rPr>
        <w:t xml:space="preserve">. </w:t>
      </w:r>
      <w:r w:rsidRPr="001D3FC3">
        <w:rPr>
          <w:rFonts w:ascii="Arial" w:hAnsi="Arial" w:cs="Arial"/>
        </w:rPr>
        <w:t>Total training complexity of Linear Regression using batch gradient descent over E epochs.</w:t>
      </w:r>
    </w:p>
    <w:p w14:paraId="1BA2611C" w14:textId="5B2DE570" w:rsidR="00B311B3" w:rsidRDefault="00B311B3" w:rsidP="001D3FC3">
      <w:pPr>
        <w:pStyle w:val="Caption"/>
        <w:rPr>
          <w:rFonts w:ascii="Arial" w:hAnsi="Arial" w:cs="Arial"/>
        </w:rPr>
      </w:pPr>
    </w:p>
    <w:p w14:paraId="528D5030" w14:textId="6840115F" w:rsidR="00B311B3" w:rsidRPr="00B311B3" w:rsidRDefault="00B311B3" w:rsidP="00087063">
      <w:pPr>
        <w:spacing w:line="360" w:lineRule="auto"/>
        <w:jc w:val="both"/>
        <w:rPr>
          <w:rFonts w:ascii="Arial" w:hAnsi="Arial" w:cs="Arial"/>
        </w:rPr>
      </w:pPr>
      <w:r w:rsidRPr="00B311B3">
        <w:rPr>
          <w:rFonts w:ascii="Arial" w:hAnsi="Arial" w:cs="Arial"/>
        </w:rPr>
        <w:t>This makes gradient descent computationally efficient for moderate feature sizes and numerically stable compared to directly solving the normal equation. It also allows the algorithm to converge gradually toward the optimal parameters without requiring decomposition methods such as QR factorization</w:t>
      </w:r>
      <w:r w:rsidR="00147FB7">
        <w:rPr>
          <w:rFonts w:ascii="Arial" w:hAnsi="Arial" w:cs="Arial"/>
        </w:rPr>
        <w:t xml:space="preserve"> </w:t>
      </w:r>
      <w:r w:rsidR="00147FB7">
        <w:rPr>
          <w:rFonts w:ascii="Arial" w:hAnsi="Arial" w:cs="Arial"/>
        </w:rPr>
        <w:fldChar w:fldCharType="begin"/>
      </w:r>
      <w:r w:rsidR="00147FB7">
        <w:rPr>
          <w:rFonts w:ascii="Arial" w:hAnsi="Arial" w:cs="Arial"/>
        </w:rPr>
        <w:instrText xml:space="preserve"> ADDIN ZOTERO_ITEM CSL_CITATION {"citationID":"R1tGBj7e","properties":{"formattedCitation":"(Bottou)","plainCitation":"(Bottou)","noteIndex":0},"citationItems":[{"id":31,"uris":["http://zotero.org/users/local/eHIbDEoZ/items/WWFVC7AL"],"itemData":{"id":31,"type":"paper-conference","abstract":"During the last decade, the data sizes have grown faster than the speed of processors. In this context, the capabilities of statistical machine learning methods is limited by the computing time rather than the sample size. A more precise analysis uncovers qualitatively different tradeoffs for the case of small-scale and large-scale learning problems. The large-scale case involves the computational complexity of the underlying optimization algorithm in non-trivial ways. Unlikely optimization algorithms such as stochastic gradient descent show amazing performance for large-scale problems. In particular, second order stochastic gradient and averaged stochastic gradient are asymptotically efficient after a single pass on the training set.","container-title":"Proceedings of COMPSTAT'2010","event-place":"Heidelberg","ISBN":"978-3-7908-2604-3","page":"177-186","publisher":"Physica-Verlag HD","publisher-place":"Heidelberg","title":"Large-Scale Machine Learning with Stochastic Gradient Descent","author":[{"family":"Bottou","given":"Léon"}],"editor":[{"family":"Lechevallier","given":"Yves"},{"family":"Saporta","given":"Gilbert"}],"issued":{"date-parts":[["2010"]]}}}],"schema":"https://github.com/citation-style-language/schema/raw/master/csl-citation.json"} </w:instrText>
      </w:r>
      <w:r w:rsidR="00147FB7">
        <w:rPr>
          <w:rFonts w:ascii="Arial" w:hAnsi="Arial" w:cs="Arial"/>
        </w:rPr>
        <w:fldChar w:fldCharType="separate"/>
      </w:r>
      <w:r w:rsidR="00147FB7">
        <w:rPr>
          <w:rFonts w:ascii="Arial" w:hAnsi="Arial" w:cs="Arial"/>
          <w:noProof/>
        </w:rPr>
        <w:t>(Bottou)</w:t>
      </w:r>
      <w:r w:rsidR="00147FB7">
        <w:rPr>
          <w:rFonts w:ascii="Arial" w:hAnsi="Arial" w:cs="Arial"/>
        </w:rPr>
        <w:fldChar w:fldCharType="end"/>
      </w:r>
      <w:r w:rsidRPr="00B311B3">
        <w:rPr>
          <w:rFonts w:ascii="Arial" w:hAnsi="Arial" w:cs="Arial"/>
        </w:rPr>
        <w:t>.</w:t>
      </w:r>
    </w:p>
    <w:p w14:paraId="2EE3A68B" w14:textId="77777777" w:rsidR="00914776" w:rsidRPr="00667F37" w:rsidRDefault="00914776" w:rsidP="00087063">
      <w:pPr>
        <w:spacing w:line="360" w:lineRule="auto"/>
        <w:jc w:val="both"/>
        <w:rPr>
          <w:rFonts w:ascii="Arial" w:hAnsi="Arial" w:cs="Arial"/>
          <w:lang w:val="en-US"/>
        </w:rPr>
      </w:pPr>
    </w:p>
    <w:p w14:paraId="77BA8D25" w14:textId="2F337E79" w:rsidR="00004AFC" w:rsidRPr="00667F37" w:rsidRDefault="00004AFC" w:rsidP="00087063">
      <w:pPr>
        <w:pStyle w:val="Heading3"/>
        <w:spacing w:line="360" w:lineRule="auto"/>
        <w:jc w:val="both"/>
        <w:rPr>
          <w:rFonts w:cs="Arial"/>
          <w:lang w:val="en-US"/>
        </w:rPr>
      </w:pPr>
      <w:bookmarkStart w:id="61" w:name="_Toc215779226"/>
      <w:r w:rsidRPr="00667F37">
        <w:rPr>
          <w:rFonts w:cs="Arial"/>
          <w:lang w:val="en-US"/>
        </w:rPr>
        <w:t>3.2.2. Ridge Regression Complexity</w:t>
      </w:r>
      <w:bookmarkEnd w:id="61"/>
    </w:p>
    <w:p w14:paraId="592369EE" w14:textId="77777777" w:rsidR="000F04E1" w:rsidRPr="00667F37" w:rsidRDefault="000F04E1" w:rsidP="00087063">
      <w:pPr>
        <w:spacing w:line="360" w:lineRule="auto"/>
        <w:jc w:val="both"/>
        <w:rPr>
          <w:rFonts w:ascii="Arial" w:hAnsi="Arial" w:cs="Arial"/>
          <w:lang w:val="en-US"/>
        </w:rPr>
      </w:pPr>
    </w:p>
    <w:p w14:paraId="1F0E278A" w14:textId="33B7B049" w:rsidR="008865AF" w:rsidRPr="000B501C" w:rsidRDefault="008865AF" w:rsidP="00087063">
      <w:pPr>
        <w:spacing w:line="360" w:lineRule="auto"/>
        <w:jc w:val="both"/>
        <w:rPr>
          <w:rFonts w:ascii="Arial" w:hAnsi="Arial" w:cs="Arial"/>
        </w:rPr>
      </w:pPr>
      <w:bookmarkStart w:id="62" w:name="_Hlk215701622"/>
      <w:r w:rsidRPr="000B501C">
        <w:rPr>
          <w:rFonts w:ascii="Arial" w:hAnsi="Arial" w:cs="Arial"/>
        </w:rPr>
        <w:t xml:space="preserve">Ridge Regression extends the linear </w:t>
      </w:r>
      <w:r w:rsidR="00EA567D" w:rsidRPr="000B501C">
        <w:rPr>
          <w:rFonts w:ascii="Arial" w:hAnsi="Arial" w:cs="Arial"/>
        </w:rPr>
        <w:t xml:space="preserve">regression </w:t>
      </w:r>
      <w:r w:rsidRPr="000B501C">
        <w:rPr>
          <w:rFonts w:ascii="Arial" w:hAnsi="Arial" w:cs="Arial"/>
        </w:rPr>
        <w:t xml:space="preserve">model by introducing an </w:t>
      </w:r>
      <m:oMath>
        <m:sSub>
          <m:sSubPr>
            <m:ctrlPr>
              <w:rPr>
                <w:rFonts w:ascii="Cambria Math" w:hAnsi="Cambria Math" w:cs="Arial"/>
              </w:rPr>
            </m:ctrlPr>
          </m:sSubPr>
          <m:e>
            <m:r>
              <w:rPr>
                <w:rFonts w:ascii="Cambria Math" w:hAnsi="Cambria Math" w:cs="Arial"/>
              </w:rPr>
              <m:t>L</m:t>
            </m:r>
          </m:e>
          <m:sub>
            <m:r>
              <w:rPr>
                <w:rFonts w:ascii="Cambria Math" w:hAnsi="Cambria Math" w:cs="Arial"/>
              </w:rPr>
              <m:t xml:space="preserve">2 </m:t>
            </m:r>
          </m:sub>
        </m:sSub>
      </m:oMath>
      <w:r w:rsidRPr="000B501C">
        <w:rPr>
          <w:rFonts w:ascii="Arial" w:hAnsi="Arial" w:cs="Arial"/>
        </w:rPr>
        <w:t>regularization</w:t>
      </w:r>
      <w:r w:rsidR="00EA567D" w:rsidRPr="000B501C">
        <w:rPr>
          <w:rFonts w:ascii="Arial" w:hAnsi="Arial" w:cs="Arial"/>
        </w:rPr>
        <w:t>. Which is used to p</w:t>
      </w:r>
      <w:r w:rsidRPr="000B501C">
        <w:rPr>
          <w:rFonts w:ascii="Arial" w:hAnsi="Arial" w:cs="Arial"/>
        </w:rPr>
        <w:t>enalize large coefficients, reducing overfitting and improving stability in the presence of multicollinearity</w:t>
      </w:r>
      <w:r w:rsidR="00EA567D" w:rsidRPr="000B501C">
        <w:rPr>
          <w:rFonts w:ascii="Arial" w:hAnsi="Arial" w:cs="Arial"/>
        </w:rPr>
        <w:t xml:space="preserve"> </w:t>
      </w:r>
      <w:r w:rsidR="00EA567D" w:rsidRPr="000B501C">
        <w:rPr>
          <w:rFonts w:ascii="Arial" w:hAnsi="Arial" w:cs="Arial"/>
        </w:rPr>
        <w:fldChar w:fldCharType="begin"/>
      </w:r>
      <w:r w:rsidR="00EA567D" w:rsidRPr="000B501C">
        <w:rPr>
          <w:rFonts w:ascii="Arial" w:hAnsi="Arial" w:cs="Arial"/>
        </w:rPr>
        <w:instrText xml:space="preserve"> ADDIN ZOTERO_ITEM CSL_CITATION {"citationID":"QIv7DhA5","properties":{"formattedCitation":"(Zhang and Politis; Ting Tin Tin et al.)","plainCitation":"(Zhang and Politis; Ting Tin Tin et al.)","noteIndex":0},"citationItems":[{"id":14,"uris":["http://zotero.org/users/local/eHIbDEoZ/items/STIHRXNL"],"itemData":{"id":14,"type":"article-journal","title":"Ridge Regression Revisited: Debiasing, Thresholding and Bootstrap","URL":"https://arxiv.org/abs/2009.08071","author":[{"family":"Zhang","given":"Yunyi"},{"family":"Politis","given":"Dimitris N."}],"issued":{"date-parts":[["2021"]]}}},{"id":7,"uris":["http://zotero.org/users/local/eHIbDEoZ/items/BZKRI7MQ"],"itemData":{"id":7,"type":"article-journal","abstract":"The main objective of this paper is to build a predictive model to estimate car depreciation by comparing different types of machine learning algorithms. The research analyses a dataset of used car prices and related variables, including age, mileage, make and model, and region. The study finds that age and mileage are the most significant factors that affect used car prices, with newer and lower mileage cars commanding higher prices. The make and model of the car, as well as the region where it is being sold, also have a significant impact on prices. Based on these findings, the study develops a predictive model using machine learning algorithms, including linear regression, MLP regression, Ridge, support vector regression, and Random Forest model. The models are trained on the dataset and evaluated using different metrics namely Root Mean Square Error (RMSE), Coefficient of determination (R2), and Mean Square Error (MSE). The results of this study showed that the Random Forest Model had the best accuracy out of the other models. This study provides insight into pricing strategies, inventory management, and decision-making in the related industry, especially in the used car market that encourages vehicle reuse. Furthermore, the model developed in this study can be used to make more accurate predictions of used car prices, helping buyers and sellers make more informed decisions.","archive":"Academic Search Ultimate","archive_location":"185141745","container-title":"Pakistan Journal of Life &amp; Social Sciences","DOI":"10.57239/PJLSS-2024-22.2.001411","ISSN":"1727-4915","issue":"2","journalAbbreviation":"Pakistan Journal of Life &amp; Social Sciences","language":"eng","note":"publisher: Elite Scientific Forum","page":"19239-19251","source":"EBSCOhost","title":"Car Depreciation Price Prediction Using Multiple Machine Learning Algorithms.","volume":"22","author":[{"literal":"Ting Tin Tin"},{"family":"Kwoh Lik Xun","given":"Joel"},{"family":"Bruse","given":"Gan"},{"family":"Pong Soon Hui","given":"Jason"},{"literal":"Low Weng Chee"},{"literal":"Chai Kian Hun"},{"family":"Aitizaz","given":"Ali"},{"family":"Khattak","given":"Umar Farooq"},{"family":"Salau","given":"Ayodeji Olalekan"}],"issued":{"date-parts":[["2024",7,1]]}}}],"schema":"https://github.com/citation-style-language/schema/raw/master/csl-citation.json"} </w:instrText>
      </w:r>
      <w:r w:rsidR="00EA567D" w:rsidRPr="000B501C">
        <w:rPr>
          <w:rFonts w:ascii="Arial" w:hAnsi="Arial" w:cs="Arial"/>
        </w:rPr>
        <w:fldChar w:fldCharType="separate"/>
      </w:r>
      <w:r w:rsidR="00EA567D" w:rsidRPr="000B501C">
        <w:rPr>
          <w:rFonts w:ascii="Arial" w:hAnsi="Arial" w:cs="Arial"/>
          <w:noProof/>
        </w:rPr>
        <w:t>(Zhang and Politis; Ting Tin Tin et al.)</w:t>
      </w:r>
      <w:r w:rsidR="00EA567D" w:rsidRPr="000B501C">
        <w:rPr>
          <w:rFonts w:ascii="Arial" w:hAnsi="Arial" w:cs="Arial"/>
        </w:rPr>
        <w:fldChar w:fldCharType="end"/>
      </w:r>
      <w:r w:rsidRPr="000B501C">
        <w:rPr>
          <w:rFonts w:ascii="Arial" w:hAnsi="Arial" w:cs="Arial"/>
        </w:rPr>
        <w:t xml:space="preserve">. Ridge Regression </w:t>
      </w:r>
      <w:r w:rsidR="005F6175" w:rsidRPr="000B501C">
        <w:rPr>
          <w:rFonts w:ascii="Arial" w:hAnsi="Arial" w:cs="Arial"/>
        </w:rPr>
        <w:t>uses</w:t>
      </w:r>
      <w:r w:rsidRPr="000B501C">
        <w:rPr>
          <w:rFonts w:ascii="Arial" w:hAnsi="Arial" w:cs="Arial"/>
        </w:rPr>
        <w:t xml:space="preserve"> the same mathematical foundation as </w:t>
      </w:r>
      <w:r w:rsidR="00EA567D" w:rsidRPr="000B501C">
        <w:rPr>
          <w:rFonts w:ascii="Arial" w:hAnsi="Arial" w:cs="Arial"/>
        </w:rPr>
        <w:t xml:space="preserve">the </w:t>
      </w:r>
      <w:r w:rsidRPr="000B501C">
        <w:rPr>
          <w:rFonts w:ascii="Arial" w:hAnsi="Arial" w:cs="Arial"/>
        </w:rPr>
        <w:t>linear</w:t>
      </w:r>
      <w:r w:rsidR="00EA567D" w:rsidRPr="000B501C">
        <w:rPr>
          <w:rFonts w:ascii="Arial" w:hAnsi="Arial" w:cs="Arial"/>
        </w:rPr>
        <w:t xml:space="preserve"> regression</w:t>
      </w:r>
      <w:r w:rsidRPr="000B501C">
        <w:rPr>
          <w:rFonts w:ascii="Arial" w:hAnsi="Arial" w:cs="Arial"/>
        </w:rPr>
        <w:t xml:space="preserve"> </w:t>
      </w:r>
      <w:r w:rsidR="00EA567D" w:rsidRPr="000B501C">
        <w:rPr>
          <w:rFonts w:ascii="Arial" w:hAnsi="Arial" w:cs="Arial"/>
        </w:rPr>
        <w:t>algorithm</w:t>
      </w:r>
      <w:r w:rsidRPr="000B501C">
        <w:rPr>
          <w:rFonts w:ascii="Arial" w:hAnsi="Arial" w:cs="Arial"/>
        </w:rPr>
        <w:t>,</w:t>
      </w:r>
      <w:r w:rsidR="00EA567D" w:rsidRPr="000B501C">
        <w:rPr>
          <w:rFonts w:ascii="Arial" w:hAnsi="Arial" w:cs="Arial"/>
        </w:rPr>
        <w:t xml:space="preserve"> but</w:t>
      </w:r>
      <w:r w:rsidRPr="000B501C">
        <w:rPr>
          <w:rFonts w:ascii="Arial" w:hAnsi="Arial" w:cs="Arial"/>
        </w:rPr>
        <w:t xml:space="preserve"> it </w:t>
      </w:r>
      <w:r w:rsidR="001B0E2F" w:rsidRPr="000B501C">
        <w:rPr>
          <w:rFonts w:ascii="Arial" w:hAnsi="Arial" w:cs="Arial"/>
        </w:rPr>
        <w:t>adds</w:t>
      </w:r>
      <w:r w:rsidR="005F6175" w:rsidRPr="000B501C">
        <w:rPr>
          <w:rFonts w:ascii="Arial" w:hAnsi="Arial" w:cs="Arial"/>
        </w:rPr>
        <w:t xml:space="preserve"> </w:t>
      </w:r>
      <m:oMath>
        <m:r>
          <w:rPr>
            <w:rFonts w:ascii="Cambria Math" w:hAnsi="Cambria Math" w:cs="Arial"/>
          </w:rPr>
          <m:t>λ</m:t>
        </m:r>
      </m:oMath>
      <w:r w:rsidR="005F6175" w:rsidRPr="000B501C">
        <w:rPr>
          <w:rFonts w:ascii="Arial" w:hAnsi="Arial" w:cs="Arial"/>
        </w:rPr>
        <w:t>:</w:t>
      </w:r>
      <w:r w:rsidRPr="000B501C">
        <w:rPr>
          <w:rFonts w:ascii="Arial" w:hAnsi="Arial" w:cs="Arial"/>
        </w:rPr>
        <w:t xml:space="preserve"> </w:t>
      </w:r>
      <w:bookmarkStart w:id="63" w:name="_Hlk215700714"/>
      <m:oMath>
        <m:r>
          <w:rPr>
            <w:rFonts w:ascii="Cambria Math" w:hAnsi="Cambria Math" w:cs="Arial"/>
          </w:rPr>
          <m:t>(</m:t>
        </m:r>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r>
          <w:rPr>
            <w:rFonts w:ascii="Cambria Math" w:hAnsi="Cambria Math" w:cs="Arial"/>
          </w:rPr>
          <m:t>X+λI)β=</m:t>
        </m:r>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r>
          <w:rPr>
            <w:rFonts w:ascii="Cambria Math" w:hAnsi="Cambria Math" w:cs="Arial"/>
          </w:rPr>
          <m:t>y</m:t>
        </m:r>
      </m:oMath>
      <w:bookmarkEnd w:id="63"/>
      <w:r w:rsidRPr="000B501C">
        <w:rPr>
          <w:rFonts w:ascii="Arial" w:hAnsi="Arial" w:cs="Arial"/>
        </w:rPr>
        <w:t xml:space="preserve">, </w:t>
      </w:r>
      <w:r w:rsidR="00EA567D" w:rsidRPr="000B501C">
        <w:rPr>
          <w:rFonts w:ascii="Arial" w:hAnsi="Arial" w:cs="Arial"/>
        </w:rPr>
        <w:t>with</w:t>
      </w:r>
      <w:r w:rsidRPr="000B501C">
        <w:rPr>
          <w:rFonts w:ascii="Arial" w:hAnsi="Arial" w:cs="Arial"/>
        </w:rPr>
        <w:t xml:space="preserve"> </w:t>
      </w:r>
      <m:oMath>
        <m:r>
          <w:rPr>
            <w:rFonts w:ascii="Cambria Math" w:hAnsi="Cambria Math" w:cs="Arial"/>
          </w:rPr>
          <m:t>λ</m:t>
        </m:r>
      </m:oMath>
      <w:r w:rsidRPr="000B501C">
        <w:rPr>
          <w:rFonts w:ascii="Arial" w:hAnsi="Arial" w:cs="Arial"/>
        </w:rPr>
        <w:t xml:space="preserve"> </w:t>
      </w:r>
      <w:r w:rsidR="005F6175" w:rsidRPr="000B501C">
        <w:rPr>
          <w:rFonts w:ascii="Arial" w:hAnsi="Arial" w:cs="Arial"/>
        </w:rPr>
        <w:t xml:space="preserve">having the role of </w:t>
      </w:r>
      <w:r w:rsidRPr="000B501C">
        <w:rPr>
          <w:rFonts w:ascii="Arial" w:hAnsi="Arial" w:cs="Arial"/>
        </w:rPr>
        <w:t xml:space="preserve">regularization parameter. </w:t>
      </w:r>
      <w:r w:rsidR="00C6318E" w:rsidRPr="000B501C">
        <w:rPr>
          <w:rFonts w:ascii="Arial" w:hAnsi="Arial" w:cs="Arial"/>
        </w:rPr>
        <w:t>The inclusion of this penalty term adds minimal computational overhead, and the total training complexity becomes</w:t>
      </w:r>
      <w:r w:rsidR="00485B55" w:rsidRPr="000B501C">
        <w:rPr>
          <w:rFonts w:ascii="Arial" w:hAnsi="Arial" w:cs="Arial"/>
        </w:rPr>
        <w:t xml:space="preserve"> </w:t>
      </w:r>
      <m:oMath>
        <m:r>
          <w:rPr>
            <w:rFonts w:ascii="Cambria Math" w:hAnsi="Cambria Math" w:cs="Arial"/>
          </w:rPr>
          <m:t>O(</m:t>
        </m:r>
        <w:bookmarkStart w:id="64" w:name="_Hlk215701708"/>
        <m:sSup>
          <m:sSupPr>
            <m:ctrlPr>
              <w:rPr>
                <w:rFonts w:ascii="Cambria Math" w:hAnsi="Cambria Math" w:cs="Arial"/>
              </w:rPr>
            </m:ctrlPr>
          </m:sSupPr>
          <m:e>
            <m:r>
              <w:rPr>
                <w:rFonts w:ascii="Cambria Math" w:hAnsi="Cambria Math" w:cs="Arial"/>
              </w:rPr>
              <m:t>nm</m:t>
            </m:r>
          </m:e>
          <m:sup>
            <m:r>
              <w:rPr>
                <w:rFonts w:ascii="Cambria Math" w:hAnsi="Cambria Math" w:cs="Arial"/>
              </w:rPr>
              <m:t>2</m:t>
            </m:r>
          </m:sup>
        </m:sSup>
        <m:r>
          <w:rPr>
            <w:rFonts w:ascii="Cambria Math" w:hAnsi="Cambria Math" w:cs="Arial"/>
          </w:rPr>
          <m:t xml:space="preserve">+ </m:t>
        </m:r>
        <m:sSup>
          <m:sSupPr>
            <m:ctrlPr>
              <w:rPr>
                <w:rFonts w:ascii="Cambria Math" w:hAnsi="Cambria Math" w:cs="Arial"/>
              </w:rPr>
            </m:ctrlPr>
          </m:sSupPr>
          <m:e>
            <m:r>
              <w:rPr>
                <w:rFonts w:ascii="Cambria Math" w:hAnsi="Cambria Math" w:cs="Arial"/>
              </w:rPr>
              <m:t>m</m:t>
            </m:r>
          </m:e>
          <m:sup>
            <m:r>
              <w:rPr>
                <w:rFonts w:ascii="Cambria Math" w:hAnsi="Cambria Math" w:cs="Arial"/>
              </w:rPr>
              <m:t>3</m:t>
            </m:r>
          </m:sup>
        </m:sSup>
        <w:bookmarkEnd w:id="64"/>
        <m:r>
          <w:rPr>
            <w:rFonts w:ascii="Cambria Math" w:hAnsi="Cambria Math" w:cs="Arial"/>
          </w:rPr>
          <m:t>)</m:t>
        </m:r>
      </m:oMath>
      <w:r w:rsidRPr="000B501C">
        <w:rPr>
          <w:rFonts w:ascii="Arial" w:hAnsi="Arial" w:cs="Arial"/>
        </w:rPr>
        <w:t>.</w:t>
      </w:r>
    </w:p>
    <w:p w14:paraId="004FFF8B" w14:textId="77777777" w:rsidR="003063E3" w:rsidRPr="00667F37" w:rsidRDefault="003063E3" w:rsidP="00087063">
      <w:pPr>
        <w:tabs>
          <w:tab w:val="left" w:pos="3704"/>
        </w:tabs>
        <w:spacing w:line="360" w:lineRule="auto"/>
        <w:jc w:val="both"/>
        <w:rPr>
          <w:rFonts w:ascii="Arial" w:hAnsi="Arial" w:cs="Arial"/>
          <w:color w:val="000000" w:themeColor="text1"/>
        </w:rPr>
      </w:pPr>
    </w:p>
    <w:p w14:paraId="0F1BC3A2" w14:textId="501321AC" w:rsidR="006A1816" w:rsidRDefault="006A1816" w:rsidP="00087063">
      <w:pPr>
        <w:pStyle w:val="Heading3"/>
        <w:spacing w:line="360" w:lineRule="auto"/>
        <w:jc w:val="both"/>
        <w:rPr>
          <w:rFonts w:cs="Arial"/>
          <w:lang w:val="en-US"/>
        </w:rPr>
      </w:pPr>
      <w:bookmarkStart w:id="65" w:name="_Toc215779227"/>
      <w:bookmarkEnd w:id="62"/>
      <w:r w:rsidRPr="00667F37">
        <w:rPr>
          <w:rFonts w:cs="Arial"/>
          <w:lang w:val="en-US"/>
        </w:rPr>
        <w:t>3.2.3. Random Forest Complexity</w:t>
      </w:r>
      <w:bookmarkEnd w:id="65"/>
    </w:p>
    <w:p w14:paraId="26B11350" w14:textId="77777777" w:rsidR="00C6318E" w:rsidRDefault="00C6318E" w:rsidP="00087063">
      <w:pPr>
        <w:jc w:val="both"/>
        <w:rPr>
          <w:lang w:val="en-US"/>
        </w:rPr>
      </w:pPr>
    </w:p>
    <w:p w14:paraId="50F03A5C" w14:textId="25B74810" w:rsidR="00BB621F" w:rsidRPr="002F75E0" w:rsidRDefault="00C6318E" w:rsidP="00087063">
      <w:pPr>
        <w:spacing w:line="360" w:lineRule="auto"/>
        <w:jc w:val="both"/>
        <w:rPr>
          <w:rFonts w:ascii="Arial" w:hAnsi="Arial" w:cs="Arial"/>
        </w:rPr>
      </w:pPr>
      <w:r w:rsidRPr="002F75E0">
        <w:rPr>
          <w:rFonts w:ascii="Arial" w:hAnsi="Arial" w:cs="Arial"/>
        </w:rPr>
        <w:t xml:space="preserve">Random Forest Regression achieves strong predictive performance by averaging the outputs of multiple decision trees, which reduces variance and stabilizes predictions </w:t>
      </w:r>
      <w:r w:rsidR="00485B55" w:rsidRPr="002F75E0">
        <w:rPr>
          <w:rFonts w:ascii="Arial" w:hAnsi="Arial" w:cs="Arial"/>
        </w:rPr>
        <w:fldChar w:fldCharType="begin"/>
      </w:r>
      <w:r w:rsidR="00485B55" w:rsidRPr="002F75E0">
        <w:rPr>
          <w:rFonts w:ascii="Arial" w:hAnsi="Arial" w:cs="Arial"/>
        </w:rPr>
        <w:instrText xml:space="preserve"> ADDIN ZOTERO_ITEM CSL_CITATION {"citationID":"aCanPe8V","properties":{"formattedCitation":"(Scornet; Mentch and Zhou)","plainCitation":"(Scornet; Mentch and Zhou)","noteIndex":0},"citationItems":[{"id":20,"uris":["http://zotero.org/users/local/eHIbDEoZ/items/8YD77KLU"],"itemData":{"id":20,"type":"article-journal","title":"Trees, forests, and impurity-based variable importance","URL":"https://arxiv.org/abs/2001.04295","author":[{"family":"Scornet","given":"Erwan"}],"issued":{"date-parts":[["2021"]]}}},{"id":17,"uris":["http://zotero.org/users/local/eHIbDEoZ/items/IZW6E7H5"],"itemData":{"id":17,"type":"article-journal","container-title":"Journal of Machine Learning Research","issue":"171","page":"1-36","title":"Randomization as Regularization:  A Degrees of Freedom Explanation for Random Forest Success","volume":"21","author":[{"family":"Mentch","given":"Lucas"},{"family":"Zhou","given":"Siyu"}],"issued":{"date-parts":[["2020"]]}}}],"schema":"https://github.com/citation-style-language/schema/raw/master/csl-citation.json"} </w:instrText>
      </w:r>
      <w:r w:rsidR="00485B55" w:rsidRPr="002F75E0">
        <w:rPr>
          <w:rFonts w:ascii="Arial" w:hAnsi="Arial" w:cs="Arial"/>
        </w:rPr>
        <w:fldChar w:fldCharType="separate"/>
      </w:r>
      <w:r w:rsidR="00485B55" w:rsidRPr="002F75E0">
        <w:rPr>
          <w:rFonts w:ascii="Arial" w:hAnsi="Arial" w:cs="Arial"/>
          <w:noProof/>
        </w:rPr>
        <w:t>(Scornet; Mentch and Zhou)</w:t>
      </w:r>
      <w:r w:rsidR="00485B55" w:rsidRPr="002F75E0">
        <w:rPr>
          <w:rFonts w:ascii="Arial" w:hAnsi="Arial" w:cs="Arial"/>
        </w:rPr>
        <w:fldChar w:fldCharType="end"/>
      </w:r>
      <w:r w:rsidRPr="002F75E0">
        <w:rPr>
          <w:rFonts w:ascii="Arial" w:hAnsi="Arial" w:cs="Arial"/>
        </w:rPr>
        <w:t xml:space="preserve">. Each individual regression tree is trained by recursively splitting the data to reduce variance, and the computational complexity of building one tree is </w:t>
      </w:r>
      <m:oMath>
        <m:r>
          <w:rPr>
            <w:rFonts w:ascii="Cambria Math" w:hAnsi="Cambria Math" w:cs="Arial"/>
          </w:rPr>
          <m:t>O(mn</m:t>
        </m:r>
        <m:r>
          <m:rPr>
            <m:sty m:val="p"/>
          </m:rPr>
          <w:rPr>
            <w:rFonts w:ascii="Cambria Math" w:hAnsi="Cambria Math" w:cs="Arial"/>
          </w:rPr>
          <m:t>log</m:t>
        </m:r>
        <m:r>
          <w:rPr>
            <w:rFonts w:ascii="Cambria Math" w:hAnsi="Cambria Math" w:cs="Arial"/>
          </w:rPr>
          <m:t>⁡n)</m:t>
        </m:r>
      </m:oMath>
      <w:r w:rsidR="00BB621F" w:rsidRPr="002F75E0">
        <w:rPr>
          <w:rFonts w:ascii="Arial" w:hAnsi="Arial" w:cs="Arial"/>
          <w:bCs/>
        </w:rPr>
        <w:t>,</w:t>
      </w:r>
      <w:r w:rsidR="00BB621F" w:rsidRPr="002F75E0">
        <w:rPr>
          <w:rFonts w:ascii="Arial" w:hAnsi="Arial" w:cs="Arial"/>
        </w:rPr>
        <w:t xml:space="preserve"> where </w:t>
      </w:r>
      <w:r w:rsidR="00BB621F" w:rsidRPr="002F75E0">
        <w:rPr>
          <w:rFonts w:ascii="Arial" w:hAnsi="Arial" w:cs="Arial"/>
          <w:i/>
          <w:iCs/>
        </w:rPr>
        <w:t>n</w:t>
      </w:r>
      <w:r w:rsidR="00BB621F" w:rsidRPr="002F75E0">
        <w:rPr>
          <w:rFonts w:ascii="Arial" w:hAnsi="Arial" w:cs="Arial"/>
        </w:rPr>
        <w:t xml:space="preserve"> is the number of samples and m is the number of features.</w:t>
      </w:r>
    </w:p>
    <w:p w14:paraId="7EB600D6" w14:textId="77777777" w:rsidR="00BB621F" w:rsidRPr="00BB621F" w:rsidRDefault="00BB621F" w:rsidP="00087063">
      <w:pPr>
        <w:spacing w:line="360" w:lineRule="auto"/>
        <w:jc w:val="both"/>
        <w:rPr>
          <w:rFonts w:ascii="Arial" w:hAnsi="Arial" w:cs="Arial"/>
        </w:rPr>
      </w:pPr>
    </w:p>
    <w:p w14:paraId="0B322211" w14:textId="3824C653" w:rsidR="00C6318E" w:rsidRPr="002F75E0" w:rsidRDefault="00BB621F" w:rsidP="00087063">
      <w:pPr>
        <w:spacing w:line="360" w:lineRule="auto"/>
        <w:jc w:val="both"/>
        <w:rPr>
          <w:rFonts w:ascii="Arial" w:hAnsi="Arial" w:cs="Arial"/>
        </w:rPr>
      </w:pPr>
      <w:r w:rsidRPr="002F75E0">
        <w:rPr>
          <w:rFonts w:ascii="Arial" w:hAnsi="Arial" w:cs="Arial"/>
        </w:rPr>
        <w:t>In the project, each tree is trained on a bootstrap sample of size</w:t>
      </w:r>
      <m:oMath>
        <m:r>
          <w:rPr>
            <w:rFonts w:ascii="Cambria Math" w:hAnsi="Cambria Math" w:cs="Arial"/>
          </w:rPr>
          <m:t>k= sampleRatio⋅n</m:t>
        </m:r>
      </m:oMath>
      <w:r w:rsidRPr="002F75E0">
        <w:rPr>
          <w:rFonts w:ascii="Arial" w:hAnsi="Arial" w:cs="Arial"/>
        </w:rPr>
        <w:t xml:space="preserve">, giving a per-tree cost of </w:t>
      </w:r>
      <m:oMath>
        <m:r>
          <w:rPr>
            <w:rFonts w:ascii="Cambria Math" w:hAnsi="Cambria Math" w:cs="Arial"/>
            <w:lang w:val="en-US"/>
          </w:rPr>
          <m:t xml:space="preserve">O(km </m:t>
        </m:r>
        <m:r>
          <m:rPr>
            <m:sty m:val="p"/>
          </m:rPr>
          <w:rPr>
            <w:rFonts w:ascii="Cambria Math" w:hAnsi="Cambria Math" w:cs="Arial"/>
          </w:rPr>
          <m:t>log</m:t>
        </m:r>
        <m:r>
          <w:rPr>
            <w:rFonts w:ascii="Cambria Math" w:hAnsi="Cambria Math" w:cs="Arial"/>
          </w:rPr>
          <m:t>⁡k</m:t>
        </m:r>
        <m:r>
          <w:rPr>
            <w:rFonts w:ascii="Cambria Math" w:hAnsi="Cambria Math" w:cs="Arial"/>
            <w:lang w:val="en-US"/>
          </w:rPr>
          <m:t>)</m:t>
        </m:r>
      </m:oMath>
      <w:r w:rsidRPr="002F75E0">
        <w:rPr>
          <w:rFonts w:ascii="Arial" w:hAnsi="Arial" w:cs="Arial"/>
        </w:rPr>
        <w:t>. For a forest of t trees, the total training complexity is therefore:</w:t>
      </w:r>
    </w:p>
    <w:p w14:paraId="6336894D" w14:textId="77777777" w:rsidR="00485B55" w:rsidRPr="00C6318E" w:rsidRDefault="00485B55" w:rsidP="00087063">
      <w:pPr>
        <w:jc w:val="both"/>
        <w:rPr>
          <w:lang w:val="en-US"/>
        </w:rPr>
      </w:pPr>
    </w:p>
    <w:p w14:paraId="7A2548F8" w14:textId="77777777" w:rsidR="001D3FC3" w:rsidRPr="001D3FC3" w:rsidRDefault="001D3FC3" w:rsidP="00087063">
      <w:pPr>
        <w:jc w:val="both"/>
        <w:rPr>
          <w:rFonts w:eastAsiaTheme="minorEastAsia"/>
          <w:lang w:val="en-US"/>
        </w:rPr>
      </w:pPr>
      <w:bookmarkStart w:id="66" w:name="_Hlk215702363"/>
    </w:p>
    <w:p w14:paraId="6A338DAB" w14:textId="705EA678" w:rsidR="00C6318E" w:rsidRPr="00380676" w:rsidRDefault="00485B55" w:rsidP="00087063">
      <w:pPr>
        <w:jc w:val="both"/>
        <w:rPr>
          <w:rFonts w:eastAsiaTheme="minorEastAsia"/>
          <w:lang w:val="en-US"/>
        </w:rPr>
      </w:pPr>
      <m:oMathPara>
        <m:oMath>
          <m:r>
            <w:rPr>
              <w:rFonts w:ascii="Cambria Math" w:hAnsi="Cambria Math"/>
              <w:lang w:val="en-US"/>
            </w:rPr>
            <w:lastRenderedPageBreak/>
            <m:t xml:space="preserve">O(t⋅k m </m:t>
          </m:r>
          <m:r>
            <m:rPr>
              <m:sty m:val="p"/>
            </m:rPr>
            <w:rPr>
              <w:rFonts w:ascii="Cambria Math" w:hAnsi="Cambria Math" w:cs="Arial"/>
            </w:rPr>
            <m:t>log</m:t>
          </m:r>
          <m:r>
            <w:rPr>
              <w:rFonts w:ascii="Cambria Math" w:hAnsi="Cambria Math" w:cs="Arial"/>
            </w:rPr>
            <m:t>⁡k</m:t>
          </m:r>
          <m:r>
            <w:rPr>
              <w:rFonts w:ascii="Cambria Math" w:hAnsi="Cambria Math"/>
              <w:lang w:val="en-US"/>
            </w:rPr>
            <m:t>)</m:t>
          </m:r>
        </m:oMath>
      </m:oMathPara>
    </w:p>
    <w:p w14:paraId="05BA188E" w14:textId="652901DE" w:rsidR="00380676" w:rsidRPr="00380676" w:rsidRDefault="00380676" w:rsidP="00380676">
      <w:pPr>
        <w:pStyle w:val="Caption"/>
        <w:jc w:val="center"/>
        <w:rPr>
          <w:rFonts w:ascii="Arial" w:hAnsi="Arial" w:cs="Arial"/>
          <w:lang w:val="en-US"/>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3</w:t>
      </w:r>
      <w:r w:rsidRPr="00380676">
        <w:rPr>
          <w:rFonts w:ascii="Arial" w:hAnsi="Arial" w:cs="Arial"/>
        </w:rPr>
        <w:fldChar w:fldCharType="end"/>
      </w:r>
      <w:r w:rsidRPr="00380676">
        <w:rPr>
          <w:rFonts w:ascii="Arial" w:hAnsi="Arial" w:cs="Arial"/>
        </w:rPr>
        <w:t>. Training Complexity of Random Forest</w:t>
      </w:r>
      <w:r>
        <w:rPr>
          <w:rFonts w:ascii="Arial" w:hAnsi="Arial" w:cs="Arial"/>
        </w:rPr>
        <w:t>.</w:t>
      </w:r>
    </w:p>
    <w:bookmarkEnd w:id="66"/>
    <w:p w14:paraId="070CD4EE" w14:textId="77777777" w:rsidR="0086465D" w:rsidRPr="00667F37" w:rsidRDefault="0086465D" w:rsidP="00087063">
      <w:pPr>
        <w:tabs>
          <w:tab w:val="left" w:pos="3704"/>
        </w:tabs>
        <w:spacing w:line="360" w:lineRule="auto"/>
        <w:jc w:val="both"/>
        <w:rPr>
          <w:rStyle w:val="Strong"/>
          <w:rFonts w:ascii="Arial" w:hAnsi="Arial" w:cs="Arial"/>
          <w:b w:val="0"/>
          <w:bCs w:val="0"/>
        </w:rPr>
      </w:pPr>
    </w:p>
    <w:p w14:paraId="0C4B46E7" w14:textId="5F1267C3" w:rsidR="00485B55" w:rsidRPr="00485B55" w:rsidRDefault="00485B55" w:rsidP="00087063">
      <w:pPr>
        <w:tabs>
          <w:tab w:val="left" w:pos="3704"/>
        </w:tabs>
        <w:spacing w:line="360" w:lineRule="auto"/>
        <w:jc w:val="both"/>
        <w:rPr>
          <w:rFonts w:ascii="Arial" w:hAnsi="Arial" w:cs="Arial"/>
        </w:rPr>
      </w:pPr>
      <w:r w:rsidRPr="00485B55">
        <w:rPr>
          <w:rFonts w:ascii="Arial" w:hAnsi="Arial" w:cs="Arial"/>
        </w:rPr>
        <w:t>Random Forests are naturally parallelizable, since each tree is trained independently. This does not change the theoretical complexity, but it significantly reduces training time, making Random Forests efficient and scalable for medium-sized datasets.</w:t>
      </w:r>
    </w:p>
    <w:p w14:paraId="24AD5AEB" w14:textId="77777777" w:rsidR="0086465D" w:rsidRPr="00667F37" w:rsidRDefault="0086465D" w:rsidP="00087063">
      <w:pPr>
        <w:tabs>
          <w:tab w:val="left" w:pos="3704"/>
        </w:tabs>
        <w:spacing w:line="360" w:lineRule="auto"/>
        <w:jc w:val="both"/>
        <w:rPr>
          <w:rFonts w:ascii="Arial" w:hAnsi="Arial" w:cs="Arial"/>
          <w:color w:val="000000" w:themeColor="text1"/>
        </w:rPr>
      </w:pPr>
    </w:p>
    <w:p w14:paraId="149AB151" w14:textId="6137ACD4" w:rsidR="006A1816" w:rsidRPr="00667F37" w:rsidRDefault="006A1816" w:rsidP="00087063">
      <w:pPr>
        <w:pStyle w:val="Heading3"/>
        <w:spacing w:line="360" w:lineRule="auto"/>
        <w:jc w:val="both"/>
        <w:rPr>
          <w:rFonts w:cs="Arial"/>
          <w:lang w:val="en-US"/>
        </w:rPr>
      </w:pPr>
      <w:bookmarkStart w:id="67" w:name="_Toc215779228"/>
      <w:r w:rsidRPr="00667F37">
        <w:rPr>
          <w:rFonts w:cs="Arial"/>
          <w:lang w:val="en-US"/>
        </w:rPr>
        <w:t>3.2.4. Gradient Boosting Complexity</w:t>
      </w:r>
      <w:bookmarkEnd w:id="67"/>
    </w:p>
    <w:p w14:paraId="3A41E88B" w14:textId="77777777" w:rsidR="006A1816" w:rsidRPr="00667F37" w:rsidRDefault="006A1816" w:rsidP="00087063">
      <w:pPr>
        <w:tabs>
          <w:tab w:val="left" w:pos="3704"/>
        </w:tabs>
        <w:spacing w:line="360" w:lineRule="auto"/>
        <w:jc w:val="both"/>
        <w:rPr>
          <w:rFonts w:ascii="Arial" w:hAnsi="Arial" w:cs="Arial"/>
          <w:color w:val="000000" w:themeColor="text1"/>
        </w:rPr>
      </w:pPr>
      <w:bookmarkStart w:id="68" w:name="_Hlk215702533"/>
    </w:p>
    <w:p w14:paraId="171BAEFD" w14:textId="0FCA52BA" w:rsidR="009C71EF" w:rsidRDefault="007F3BF8" w:rsidP="009C71EF">
      <w:pPr>
        <w:jc w:val="both"/>
        <w:rPr>
          <w:rFonts w:ascii="Cambria Math" w:eastAsiaTheme="minorEastAsia" w:hAnsi="Cambria Math"/>
          <w:i/>
          <w:lang w:val="en-US"/>
        </w:rPr>
      </w:pPr>
      <w:bookmarkStart w:id="69" w:name="_Hlk215702724"/>
      <w:bookmarkStart w:id="70" w:name="_Hlk215702614"/>
      <w:r w:rsidRPr="002F75E0">
        <w:rPr>
          <w:rStyle w:val="Strong"/>
          <w:rFonts w:ascii="Arial" w:hAnsi="Arial" w:cs="Arial"/>
          <w:b w:val="0"/>
          <w:bCs w:val="0"/>
        </w:rPr>
        <w:t>Gradient Boosting Regression</w:t>
      </w:r>
      <w:r w:rsidR="000B501C" w:rsidRPr="002F75E0">
        <w:rPr>
          <w:rFonts w:ascii="Arial" w:hAnsi="Arial" w:cs="Arial"/>
        </w:rPr>
        <w:t xml:space="preserve"> </w:t>
      </w:r>
      <w:r w:rsidRPr="002F75E0">
        <w:rPr>
          <w:rFonts w:ascii="Arial" w:hAnsi="Arial" w:cs="Arial"/>
        </w:rPr>
        <w:t>enhances predictive accuracy by building trees sequentially, with each new tree</w:t>
      </w:r>
      <w:r w:rsidR="00ED580D" w:rsidRPr="002F75E0">
        <w:rPr>
          <w:rFonts w:ascii="Arial" w:hAnsi="Arial" w:cs="Arial"/>
        </w:rPr>
        <w:t>,</w:t>
      </w:r>
      <w:r w:rsidRPr="002F75E0">
        <w:rPr>
          <w:rFonts w:ascii="Arial" w:hAnsi="Arial" w:cs="Arial"/>
        </w:rPr>
        <w:t xml:space="preserve"> errors</w:t>
      </w:r>
      <w:r w:rsidR="00CE044D" w:rsidRPr="002F75E0">
        <w:rPr>
          <w:rFonts w:ascii="Arial" w:hAnsi="Arial" w:cs="Arial"/>
        </w:rPr>
        <w:t xml:space="preserve"> are corrected in an attempt to make a better prediction </w:t>
      </w:r>
      <w:r w:rsidR="000F04E1" w:rsidRPr="002F75E0">
        <w:rPr>
          <w:rFonts w:ascii="Arial" w:hAnsi="Arial" w:cs="Arial"/>
        </w:rPr>
        <w:fldChar w:fldCharType="begin"/>
      </w:r>
      <w:r w:rsidR="000F04E1" w:rsidRPr="002F75E0">
        <w:rPr>
          <w:rFonts w:ascii="Arial" w:hAnsi="Arial" w:cs="Arial"/>
        </w:rPr>
        <w:instrText xml:space="preserve"> ADDIN ZOTERO_ITEM CSL_CITATION {"citationID":"1jgex72B","properties":{"formattedCitation":"(Friedman)","plainCitation":"(Friedman)","noteIndex":0},"citationItems":[{"id":25,"uris":["http://zotero.org/users/local/eHIbDEoZ/items/7X3UF8EX"],"itemData":{"id":25,"type":"article-journal","container-title":"Annals of Statistics","DOI":"10.1214/aos/1013203451","issue":"5","note":"publisher: Institute of Mathematical Statistics","page":"1189-1232","title":"Greedy Function Approximation: A Gradient Boosting Machine","volume":"29","author":[{"family":"Friedman","given":"Jerome H."}],"issued":{"date-parts":[["2001"]]}}}],"schema":"https://github.com/citation-style-language/schema/raw/master/csl-citation.json"} </w:instrText>
      </w:r>
      <w:r w:rsidR="000F04E1" w:rsidRPr="002F75E0">
        <w:rPr>
          <w:rFonts w:ascii="Arial" w:hAnsi="Arial" w:cs="Arial"/>
        </w:rPr>
        <w:fldChar w:fldCharType="separate"/>
      </w:r>
      <w:r w:rsidR="000F04E1" w:rsidRPr="002F75E0">
        <w:rPr>
          <w:rFonts w:ascii="Arial" w:hAnsi="Arial" w:cs="Arial"/>
          <w:noProof/>
        </w:rPr>
        <w:t>(Friedman)</w:t>
      </w:r>
      <w:r w:rsidR="000F04E1" w:rsidRPr="002F75E0">
        <w:rPr>
          <w:rFonts w:ascii="Arial" w:hAnsi="Arial" w:cs="Arial"/>
        </w:rPr>
        <w:fldChar w:fldCharType="end"/>
      </w:r>
      <w:r w:rsidRPr="002F75E0">
        <w:rPr>
          <w:rFonts w:ascii="Arial" w:hAnsi="Arial" w:cs="Arial"/>
        </w:rPr>
        <w:t>. The training complexity of Gradient Boosting is</w:t>
      </w:r>
      <w:r w:rsidR="009C71EF">
        <w:rPr>
          <w:rFonts w:ascii="Arial" w:hAnsi="Arial" w:cs="Arial"/>
        </w:rPr>
        <w:t>:</w:t>
      </w:r>
      <w:r w:rsidR="009C71EF" w:rsidRPr="009C71EF">
        <w:rPr>
          <w:rFonts w:ascii="Cambria Math" w:hAnsi="Cambria Math"/>
          <w:i/>
          <w:lang w:val="en-US"/>
        </w:rPr>
        <w:br/>
      </w:r>
    </w:p>
    <w:p w14:paraId="5DF92371" w14:textId="77777777" w:rsidR="009C71EF" w:rsidRPr="009C71EF" w:rsidRDefault="009C71EF" w:rsidP="009C71EF">
      <w:pPr>
        <w:jc w:val="both"/>
        <w:rPr>
          <w:rFonts w:ascii="Cambria Math" w:eastAsiaTheme="minorEastAsia" w:hAnsi="Cambria Math"/>
          <w:i/>
          <w:lang w:val="en-US"/>
        </w:rPr>
      </w:pPr>
      <m:oMathPara>
        <m:oMath>
          <m:r>
            <w:rPr>
              <w:rFonts w:ascii="Cambria Math" w:hAnsi="Cambria Math"/>
              <w:lang w:val="en-US"/>
            </w:rPr>
            <m:t>O</m:t>
          </m:r>
          <m:d>
            <m:dPr>
              <m:ctrlPr>
                <w:rPr>
                  <w:rFonts w:ascii="Cambria Math" w:hAnsi="Cambria Math"/>
                  <w:i/>
                  <w:lang w:val="en-US"/>
                </w:rPr>
              </m:ctrlPr>
            </m:dPr>
            <m:e>
              <m:r>
                <w:rPr>
                  <w:rFonts w:ascii="Cambria Math" w:hAnsi="Cambria Math"/>
                  <w:lang w:val="en-US"/>
                </w:rPr>
                <m:t>t⋅ k⋅logk</m:t>
              </m:r>
            </m:e>
          </m:d>
        </m:oMath>
      </m:oMathPara>
    </w:p>
    <w:p w14:paraId="3481A582" w14:textId="72F1D989" w:rsidR="009C71EF" w:rsidRPr="00380676" w:rsidRDefault="009C71EF"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4</w:t>
      </w:r>
      <w:r w:rsidRPr="00380676">
        <w:rPr>
          <w:rFonts w:ascii="Arial" w:hAnsi="Arial" w:cs="Arial"/>
        </w:rPr>
        <w:fldChar w:fldCharType="end"/>
      </w:r>
      <w:r w:rsidRPr="00380676">
        <w:rPr>
          <w:rFonts w:ascii="Arial" w:hAnsi="Arial" w:cs="Arial"/>
        </w:rPr>
        <w:t>. Time Complexity of Gradient Boosting</w:t>
      </w:r>
      <w:r w:rsidR="00380676">
        <w:rPr>
          <w:rFonts w:ascii="Arial" w:hAnsi="Arial" w:cs="Arial"/>
        </w:rPr>
        <w:t>.</w:t>
      </w:r>
    </w:p>
    <w:p w14:paraId="1B966285" w14:textId="77777777" w:rsidR="00380676" w:rsidRDefault="00380676" w:rsidP="009C71EF">
      <w:pPr>
        <w:jc w:val="both"/>
        <w:rPr>
          <w:rFonts w:ascii="Arial" w:hAnsi="Arial" w:cs="Arial"/>
        </w:rPr>
      </w:pPr>
    </w:p>
    <w:p w14:paraId="77B5902A" w14:textId="3099E942" w:rsidR="00CC7285" w:rsidRPr="009C71EF" w:rsidRDefault="009C71EF" w:rsidP="009C71EF">
      <w:pPr>
        <w:jc w:val="both"/>
        <w:rPr>
          <w:rFonts w:ascii="Cambria Math" w:eastAsiaTheme="minorEastAsia" w:hAnsi="Cambria Math"/>
          <w:i/>
          <w:lang w:val="en-US"/>
        </w:rPr>
      </w:pPr>
      <w:r>
        <w:rPr>
          <w:rFonts w:ascii="Arial" w:hAnsi="Arial" w:cs="Arial"/>
        </w:rPr>
        <w:t>W</w:t>
      </w:r>
      <w:r w:rsidR="007F3BF8" w:rsidRPr="002F75E0">
        <w:rPr>
          <w:rFonts w:ascii="Arial" w:hAnsi="Arial" w:cs="Arial"/>
        </w:rPr>
        <w:t xml:space="preserve">here </w:t>
      </w:r>
      <m:oMath>
        <m:r>
          <w:rPr>
            <w:rFonts w:ascii="Cambria Math" w:hAnsi="Cambria Math" w:cs="Arial"/>
          </w:rPr>
          <m:t>t</m:t>
        </m:r>
      </m:oMath>
      <w:r w:rsidR="000F04E1" w:rsidRPr="002F75E0">
        <w:rPr>
          <w:rFonts w:ascii="Arial" w:eastAsiaTheme="minorEastAsia" w:hAnsi="Arial" w:cs="Arial"/>
        </w:rPr>
        <w:t xml:space="preserve"> </w:t>
      </w:r>
      <w:r w:rsidR="007F3BF8" w:rsidRPr="002F75E0">
        <w:rPr>
          <w:rFonts w:ascii="Arial" w:hAnsi="Arial" w:cs="Arial"/>
        </w:rPr>
        <w:t xml:space="preserve">represents the number of boosting iterations. While this makes boosting models more computationally demanding </w:t>
      </w:r>
      <w:r w:rsidR="000F04E1" w:rsidRPr="002F75E0">
        <w:rPr>
          <w:rFonts w:ascii="Arial" w:hAnsi="Arial" w:cs="Arial"/>
        </w:rPr>
        <w:t>comapred to</w:t>
      </w:r>
      <w:r w:rsidR="007F3BF8" w:rsidRPr="002F75E0">
        <w:rPr>
          <w:rFonts w:ascii="Arial" w:hAnsi="Arial" w:cs="Arial"/>
        </w:rPr>
        <w:t xml:space="preserve"> Random Forests, they generally achieve higher accuracy when tuned appropriately. Research has demonstrated that boosting techniques, particularly XGBoost</w:t>
      </w:r>
      <w:r w:rsidR="00CC7285" w:rsidRPr="002F75E0">
        <w:rPr>
          <w:rFonts w:ascii="Arial" w:hAnsi="Arial" w:cs="Arial"/>
        </w:rPr>
        <w:t xml:space="preserve"> </w:t>
      </w:r>
      <w:r w:rsidR="000F04E1" w:rsidRPr="002F75E0">
        <w:rPr>
          <w:rFonts w:ascii="Arial" w:hAnsi="Arial" w:cs="Arial"/>
        </w:rPr>
        <w:t>(which is a more complex expansion on gradient boosting)</w:t>
      </w:r>
      <w:r w:rsidR="007F3BF8" w:rsidRPr="002F75E0">
        <w:rPr>
          <w:rFonts w:ascii="Arial" w:hAnsi="Arial" w:cs="Arial"/>
        </w:rPr>
        <w:t>, outperform traditional models in capturing nonlinear relationships between vehicle attributes and price</w:t>
      </w:r>
      <w:r w:rsidR="000F04E1" w:rsidRPr="002F75E0">
        <w:rPr>
          <w:rFonts w:ascii="Arial" w:hAnsi="Arial" w:cs="Arial"/>
        </w:rPr>
        <w:fldChar w:fldCharType="begin"/>
      </w:r>
      <w:r w:rsidR="000F04E1" w:rsidRPr="002F75E0">
        <w:rPr>
          <w:rFonts w:ascii="Arial" w:hAnsi="Arial" w:cs="Arial"/>
        </w:rPr>
        <w:instrText xml:space="preserve"> ADDIN ZOTERO_ITEM CSL_CITATION {"citationID":"1ZG3txQJ","properties":{"formattedCitation":"(Qian; Zheng; Bergmann and Feuerriegel)","plainCitation":"(Qian; Zheng; Bergmann and Feuerriegel)","noteIndex":0},"citationItems":[{"id":21,"uris":["http://zotero.org/users/local/eHIbDEoZ/items/TQC6XTXE"],"itemData":{"id":21,"type":"article-journal","container-title":"BCP Business &amp; Management","DOI":"10.54691/bcpbm.v44i.4794","journalAbbreviation":"BCP Business &amp; Management","page":"62-68","title":"Used Car Price Prediction by Using XGBoost","volume":"44","author":[{"family":"Qian","given":"Tingyu"}],"issued":{"date-parts":[["2023",4,27]]}}},{"id":22,"uris":["http://zotero.org/users/local/eHIbDEoZ/items/N7Q9RGFT"],"itemData":{"id":22,"type":"article-journal","container-title":"ITM Web of Conferences","DOI":"10.1051/itmconf/20257004032","journalAbbreviation":"ITM Web of Conferences","title":"Machine Learning Optimization and Challenges in Used Car Price Prediction","volume":"70","author":[{"family":"Zheng","given":"Yufan"}],"issued":{"date-parts":[["2025",1,23]]}}},{"id":15,"uris":["http://zotero.org/users/local/eHIbDEoZ/items/QSTY682A"],"itemData":{"id":15,"type":"article-journal","abstract":"Millions of used cars are sold every year, and, hence, accurate estimates of resale values are needed. One reason is that under- and overestimating the value of used cars at the end of their leasing period is directly related to the financial return of car retailers. However, in previous literature, granular vehicle equipment information (e.g., alloy rims, park assistance systems) as a predictor has been largely overlooked. In order to address this research gap, we assess the predictive power of granular information about vehicle equipment when forecasting the resale value of used cars. To achieve this, we first preprocess 50,000 equipment options through a tailored, end-to-end automated procedure. Subsequently, we employ machine learning using a comprehensive real-world dataset comprising 92,239 sales where each vehicle is characterized by a unique equipment configuration. We find that including equipment information improves the prediction performance (i.e., mean absolute error) by 3.27% and at a statistically significant level. Altogether, car retailers can use information about the specific vehicle configuration to more accurately predict prices of used vehicles, and, as an implication for businesses, this may eventually increase returns.","container-title":"Expert Systems with Applications","DOI":"10.1016/j.eswa.2024.125640","ISSN":"0957-4174","journalAbbreviation":"Expert Systems with Applications","page":"125640","title":"Machine learning for predicting used car resale prices using granular vehicle equipment information","volume":"263","author":[{"family":"Bergmann","given":"Svenja"},{"family":"Feuerriegel","given":"Stefan"}],"issued":{"date-parts":[["2025",3,5]]}}}],"schema":"https://github.com/citation-style-language/schema/raw/master/csl-citation.json"} </w:instrText>
      </w:r>
      <w:r w:rsidR="000F04E1" w:rsidRPr="002F75E0">
        <w:rPr>
          <w:rFonts w:ascii="Arial" w:hAnsi="Arial" w:cs="Arial"/>
        </w:rPr>
        <w:fldChar w:fldCharType="separate"/>
      </w:r>
      <w:r w:rsidR="000F04E1" w:rsidRPr="002F75E0">
        <w:rPr>
          <w:rFonts w:ascii="Arial" w:hAnsi="Arial" w:cs="Arial"/>
          <w:noProof/>
        </w:rPr>
        <w:t>(Qian; Zheng; Bergmann and Feuerriegel)</w:t>
      </w:r>
      <w:r w:rsidR="000F04E1" w:rsidRPr="002F75E0">
        <w:rPr>
          <w:rFonts w:ascii="Arial" w:hAnsi="Arial" w:cs="Arial"/>
        </w:rPr>
        <w:fldChar w:fldCharType="end"/>
      </w:r>
      <w:r w:rsidR="007F3BF8" w:rsidRPr="002F75E0">
        <w:rPr>
          <w:rFonts w:ascii="Arial" w:hAnsi="Arial" w:cs="Arial"/>
        </w:rPr>
        <w:t>.</w:t>
      </w:r>
      <w:bookmarkEnd w:id="69"/>
    </w:p>
    <w:bookmarkEnd w:id="68"/>
    <w:bookmarkEnd w:id="70"/>
    <w:p w14:paraId="1BB3E805" w14:textId="77777777" w:rsidR="007F3BF8" w:rsidRPr="00667F37" w:rsidRDefault="007F3BF8" w:rsidP="00087063">
      <w:pPr>
        <w:tabs>
          <w:tab w:val="left" w:pos="3704"/>
        </w:tabs>
        <w:spacing w:line="360" w:lineRule="auto"/>
        <w:jc w:val="both"/>
        <w:rPr>
          <w:rFonts w:ascii="Arial" w:hAnsi="Arial" w:cs="Arial"/>
          <w:color w:val="000000" w:themeColor="text1"/>
        </w:rPr>
      </w:pPr>
    </w:p>
    <w:p w14:paraId="76C277FB" w14:textId="37AF13D7" w:rsidR="0013670C" w:rsidRPr="00667F37" w:rsidRDefault="0013670C" w:rsidP="00087063">
      <w:pPr>
        <w:pStyle w:val="Heading2"/>
        <w:spacing w:line="360" w:lineRule="auto"/>
        <w:jc w:val="both"/>
        <w:rPr>
          <w:rFonts w:cs="Arial"/>
          <w:lang w:val="en-US"/>
        </w:rPr>
      </w:pPr>
      <w:bookmarkStart w:id="71" w:name="_Toc215779229"/>
      <w:bookmarkStart w:id="72" w:name="_Hlk211778975"/>
      <w:r w:rsidRPr="00667F37">
        <w:rPr>
          <w:rFonts w:cs="Arial"/>
          <w:lang w:val="en-US"/>
        </w:rPr>
        <w:t xml:space="preserve">3.3. </w:t>
      </w:r>
      <w:r w:rsidR="00B86056" w:rsidRPr="00667F37">
        <w:rPr>
          <w:rFonts w:cs="Arial"/>
          <w:lang w:val="en-US"/>
        </w:rPr>
        <w:t>Software Architecture</w:t>
      </w:r>
      <w:bookmarkEnd w:id="71"/>
    </w:p>
    <w:bookmarkEnd w:id="72"/>
    <w:p w14:paraId="3D4F4ACD" w14:textId="77777777" w:rsidR="0013670C" w:rsidRPr="00667F37" w:rsidRDefault="0013670C" w:rsidP="00087063">
      <w:pPr>
        <w:tabs>
          <w:tab w:val="left" w:pos="3704"/>
        </w:tabs>
        <w:spacing w:line="360" w:lineRule="auto"/>
        <w:jc w:val="both"/>
        <w:rPr>
          <w:rFonts w:ascii="Arial" w:hAnsi="Arial" w:cs="Arial"/>
          <w:color w:val="000000" w:themeColor="text1"/>
        </w:rPr>
      </w:pPr>
    </w:p>
    <w:p w14:paraId="7416379B" w14:textId="332279EF" w:rsidR="00FF0E18" w:rsidRDefault="00FF0E18" w:rsidP="00087063">
      <w:pPr>
        <w:tabs>
          <w:tab w:val="left" w:pos="3704"/>
        </w:tabs>
        <w:spacing w:line="360" w:lineRule="auto"/>
        <w:jc w:val="both"/>
        <w:rPr>
          <w:rFonts w:ascii="Arial" w:hAnsi="Arial" w:cs="Arial"/>
        </w:rPr>
      </w:pPr>
      <w:r w:rsidRPr="00667F37">
        <w:rPr>
          <w:rFonts w:ascii="Arial" w:hAnsi="Arial" w:cs="Arial"/>
        </w:rPr>
        <w:t xml:space="preserve">The application </w:t>
      </w:r>
      <w:r w:rsidR="00D51B2C" w:rsidRPr="00667F37">
        <w:rPr>
          <w:rFonts w:ascii="Arial" w:hAnsi="Arial" w:cs="Arial"/>
        </w:rPr>
        <w:t>is</w:t>
      </w:r>
      <w:r w:rsidRPr="00667F37">
        <w:rPr>
          <w:rFonts w:ascii="Arial" w:hAnsi="Arial" w:cs="Arial"/>
        </w:rPr>
        <w:t xml:space="preserve"> developed using the </w:t>
      </w:r>
      <w:r w:rsidRPr="00667F37">
        <w:rPr>
          <w:rStyle w:val="Strong"/>
          <w:rFonts w:ascii="Arial" w:hAnsi="Arial" w:cs="Arial"/>
          <w:b w:val="0"/>
          <w:bCs w:val="0"/>
        </w:rPr>
        <w:t>Model</w:t>
      </w:r>
      <w:r w:rsidR="00CE044D" w:rsidRPr="00667F37">
        <w:rPr>
          <w:rStyle w:val="Strong"/>
          <w:rFonts w:ascii="Arial" w:hAnsi="Arial" w:cs="Arial"/>
          <w:b w:val="0"/>
          <w:bCs w:val="0"/>
        </w:rPr>
        <w:t>-</w:t>
      </w:r>
      <w:r w:rsidRPr="00667F37">
        <w:rPr>
          <w:rStyle w:val="Strong"/>
          <w:rFonts w:ascii="Arial" w:hAnsi="Arial" w:cs="Arial"/>
          <w:b w:val="0"/>
          <w:bCs w:val="0"/>
        </w:rPr>
        <w:t>View</w:t>
      </w:r>
      <w:r w:rsidR="00CE044D" w:rsidRPr="00667F37">
        <w:rPr>
          <w:rStyle w:val="Strong"/>
          <w:rFonts w:ascii="Arial" w:hAnsi="Arial" w:cs="Arial"/>
          <w:b w:val="0"/>
          <w:bCs w:val="0"/>
        </w:rPr>
        <w:t>-</w:t>
      </w:r>
      <w:r w:rsidRPr="00667F37">
        <w:rPr>
          <w:rStyle w:val="Strong"/>
          <w:rFonts w:ascii="Arial" w:hAnsi="Arial" w:cs="Arial"/>
          <w:b w:val="0"/>
          <w:bCs w:val="0"/>
        </w:rPr>
        <w:t>Controller (MVC)</w:t>
      </w:r>
      <w:r w:rsidR="00D51B2C" w:rsidRPr="00667F37">
        <w:rPr>
          <w:rFonts w:ascii="Arial" w:hAnsi="Arial" w:cs="Arial"/>
        </w:rPr>
        <w:t xml:space="preserve"> </w:t>
      </w:r>
      <w:r w:rsidRPr="00667F37">
        <w:rPr>
          <w:rFonts w:ascii="Arial" w:hAnsi="Arial" w:cs="Arial"/>
        </w:rPr>
        <w:t>pattern. This structure ensures separat</w:t>
      </w:r>
      <w:r w:rsidR="00D51B2C" w:rsidRPr="00667F37">
        <w:rPr>
          <w:rFonts w:ascii="Arial" w:hAnsi="Arial" w:cs="Arial"/>
        </w:rPr>
        <w:t>ion of</w:t>
      </w:r>
      <w:r w:rsidRPr="00667F37">
        <w:rPr>
          <w:rFonts w:ascii="Arial" w:hAnsi="Arial" w:cs="Arial"/>
        </w:rPr>
        <w:t xml:space="preserve"> the responsibilities of data management, user interface, and </w:t>
      </w:r>
      <w:r w:rsidR="000907BB" w:rsidRPr="00667F37">
        <w:rPr>
          <w:rFonts w:ascii="Arial" w:hAnsi="Arial" w:cs="Arial"/>
        </w:rPr>
        <w:t>central</w:t>
      </w:r>
      <w:r w:rsidRPr="00667F37">
        <w:rPr>
          <w:rFonts w:ascii="Arial" w:hAnsi="Arial" w:cs="Arial"/>
        </w:rPr>
        <w:t xml:space="preserve"> logic. The backend, developed with </w:t>
      </w:r>
      <w:r w:rsidRPr="00667F37">
        <w:rPr>
          <w:rStyle w:val="Strong"/>
          <w:rFonts w:ascii="Arial" w:hAnsi="Arial" w:cs="Arial"/>
          <w:b w:val="0"/>
          <w:bCs w:val="0"/>
        </w:rPr>
        <w:t>ASP.NET Core</w:t>
      </w:r>
      <w:r w:rsidRPr="00667F37">
        <w:rPr>
          <w:rFonts w:ascii="Arial" w:hAnsi="Arial" w:cs="Arial"/>
        </w:rPr>
        <w:t>,</w:t>
      </w:r>
      <w:r w:rsidR="000907BB" w:rsidRPr="00667F37">
        <w:rPr>
          <w:rFonts w:ascii="Arial" w:hAnsi="Arial" w:cs="Arial"/>
        </w:rPr>
        <w:t xml:space="preserve"> which</w:t>
      </w:r>
      <w:r w:rsidRPr="00667F37">
        <w:rPr>
          <w:rFonts w:ascii="Arial" w:hAnsi="Arial" w:cs="Arial"/>
        </w:rPr>
        <w:t xml:space="preserve"> implements the </w:t>
      </w:r>
      <w:r w:rsidRPr="00667F37">
        <w:rPr>
          <w:rStyle w:val="Strong"/>
          <w:rFonts w:ascii="Arial" w:hAnsi="Arial" w:cs="Arial"/>
          <w:b w:val="0"/>
          <w:bCs w:val="0"/>
        </w:rPr>
        <w:t>Model</w:t>
      </w:r>
      <w:r w:rsidRPr="00667F37">
        <w:rPr>
          <w:rFonts w:ascii="Arial" w:hAnsi="Arial" w:cs="Arial"/>
        </w:rPr>
        <w:t xml:space="preserve"> and </w:t>
      </w:r>
      <w:r w:rsidRPr="00667F37">
        <w:rPr>
          <w:rStyle w:val="Strong"/>
          <w:rFonts w:ascii="Arial" w:hAnsi="Arial" w:cs="Arial"/>
          <w:b w:val="0"/>
          <w:bCs w:val="0"/>
        </w:rPr>
        <w:t>Controller</w:t>
      </w:r>
      <w:r w:rsidRPr="00667F37">
        <w:rPr>
          <w:rFonts w:ascii="Arial" w:hAnsi="Arial" w:cs="Arial"/>
        </w:rPr>
        <w:t xml:space="preserve"> components</w:t>
      </w:r>
      <w:r w:rsidR="000907BB" w:rsidRPr="00667F37">
        <w:rPr>
          <w:rFonts w:ascii="Arial" w:hAnsi="Arial" w:cs="Arial"/>
        </w:rPr>
        <w:t xml:space="preserve"> from the MVC pattern. And </w:t>
      </w:r>
      <w:r w:rsidRPr="00667F37">
        <w:rPr>
          <w:rFonts w:ascii="Arial" w:hAnsi="Arial" w:cs="Arial"/>
        </w:rPr>
        <w:t xml:space="preserve">the </w:t>
      </w:r>
      <w:r w:rsidRPr="00667F37">
        <w:rPr>
          <w:rStyle w:val="Strong"/>
          <w:rFonts w:ascii="Arial" w:hAnsi="Arial" w:cs="Arial"/>
          <w:b w:val="0"/>
          <w:bCs w:val="0"/>
        </w:rPr>
        <w:t>View</w:t>
      </w:r>
      <w:r w:rsidR="00CF750D" w:rsidRPr="00667F37">
        <w:rPr>
          <w:rStyle w:val="Strong"/>
          <w:rFonts w:ascii="Arial" w:hAnsi="Arial" w:cs="Arial"/>
          <w:b w:val="0"/>
          <w:bCs w:val="0"/>
        </w:rPr>
        <w:t xml:space="preserve"> </w:t>
      </w:r>
      <w:r w:rsidR="00CF750D" w:rsidRPr="00667F37">
        <w:rPr>
          <w:rStyle w:val="Strong"/>
          <w:rFonts w:ascii="Arial" w:hAnsi="Arial" w:cs="Arial"/>
          <w:b w:val="0"/>
          <w:bCs w:val="0"/>
        </w:rPr>
        <w:lastRenderedPageBreak/>
        <w:t>part of the pattern</w:t>
      </w:r>
      <w:r w:rsidRPr="00667F37">
        <w:rPr>
          <w:rFonts w:ascii="Arial" w:hAnsi="Arial" w:cs="Arial"/>
        </w:rPr>
        <w:t xml:space="preserve"> is handled by a </w:t>
      </w:r>
      <w:r w:rsidRPr="00667F37">
        <w:rPr>
          <w:rStyle w:val="Strong"/>
          <w:rFonts w:ascii="Arial" w:hAnsi="Arial" w:cs="Arial"/>
          <w:b w:val="0"/>
          <w:bCs w:val="0"/>
        </w:rPr>
        <w:t>React and TypeScript</w:t>
      </w:r>
      <w:r w:rsidR="00CF750D" w:rsidRPr="00667F37">
        <w:rPr>
          <w:rStyle w:val="Strong"/>
          <w:rFonts w:ascii="Arial" w:hAnsi="Arial" w:cs="Arial"/>
          <w:b w:val="0"/>
          <w:bCs w:val="0"/>
        </w:rPr>
        <w:t xml:space="preserve"> in a</w:t>
      </w:r>
      <w:r w:rsidRPr="00667F37">
        <w:rPr>
          <w:rFonts w:ascii="Arial" w:hAnsi="Arial" w:cs="Arial"/>
        </w:rPr>
        <w:t xml:space="preserve"> single-page application (SPA).</w:t>
      </w:r>
    </w:p>
    <w:p w14:paraId="2B6F25CB" w14:textId="77777777" w:rsidR="00667F37" w:rsidRPr="00667F37" w:rsidRDefault="00667F37" w:rsidP="00087063">
      <w:pPr>
        <w:tabs>
          <w:tab w:val="left" w:pos="3704"/>
        </w:tabs>
        <w:spacing w:line="360" w:lineRule="auto"/>
        <w:jc w:val="both"/>
        <w:rPr>
          <w:rFonts w:ascii="Arial" w:hAnsi="Arial" w:cs="Arial"/>
        </w:rPr>
      </w:pPr>
    </w:p>
    <w:p w14:paraId="6F4AA056" w14:textId="463F7BE9"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In this architecture, the </w:t>
      </w:r>
      <w:r w:rsidRPr="00667F37">
        <w:rPr>
          <w:rStyle w:val="Strong"/>
          <w:rFonts w:ascii="Arial" w:hAnsi="Arial" w:cs="Arial"/>
          <w:b w:val="0"/>
          <w:bCs w:val="0"/>
        </w:rPr>
        <w:t>Model</w:t>
      </w:r>
      <w:r w:rsidRPr="00667F37">
        <w:rPr>
          <w:rFonts w:ascii="Arial" w:hAnsi="Arial" w:cs="Arial"/>
        </w:rPr>
        <w:t xml:space="preserve"> </w:t>
      </w:r>
      <w:r w:rsidR="00D51B2C" w:rsidRPr="00667F37">
        <w:rPr>
          <w:rFonts w:ascii="Arial" w:hAnsi="Arial" w:cs="Arial"/>
        </w:rPr>
        <w:t xml:space="preserve">is responsble for </w:t>
      </w:r>
      <w:r w:rsidRPr="00667F37">
        <w:rPr>
          <w:rFonts w:ascii="Arial" w:hAnsi="Arial" w:cs="Arial"/>
        </w:rPr>
        <w:t>the machine learning and data processing logic</w:t>
      </w:r>
      <w:r w:rsidR="00D51B2C" w:rsidRPr="00667F37">
        <w:rPr>
          <w:rFonts w:ascii="Arial" w:hAnsi="Arial" w:cs="Arial"/>
        </w:rPr>
        <w:t xml:space="preserve"> which</w:t>
      </w:r>
      <w:r w:rsidRPr="00667F37">
        <w:rPr>
          <w:rFonts w:ascii="Arial" w:hAnsi="Arial" w:cs="Arial"/>
        </w:rPr>
        <w:t xml:space="preserve"> responsible for training, evaluating, and serving predictions for used car prices. </w:t>
      </w:r>
      <w:r w:rsidR="00D51B2C" w:rsidRPr="00667F37">
        <w:rPr>
          <w:rFonts w:ascii="Arial" w:hAnsi="Arial" w:cs="Arial"/>
        </w:rPr>
        <w:t xml:space="preserve">And it implements the following algorithms - </w:t>
      </w:r>
      <w:r w:rsidRPr="00667F37">
        <w:rPr>
          <w:rFonts w:ascii="Arial" w:hAnsi="Arial" w:cs="Arial"/>
        </w:rPr>
        <w:t>Linear Regression, Ridge Regression, Random Forest, and Gradient Boosting</w:t>
      </w:r>
      <w:r w:rsidR="00332E75" w:rsidRPr="00667F37">
        <w:rPr>
          <w:rFonts w:ascii="Arial" w:hAnsi="Arial" w:cs="Arial"/>
        </w:rPr>
        <w:t>,  including the residual-learning combination (Ridge + RandomForest/GradientBoosting)</w:t>
      </w:r>
      <w:r w:rsidR="00D51B2C" w:rsidRPr="00667F37">
        <w:rPr>
          <w:rFonts w:ascii="Arial" w:hAnsi="Arial" w:cs="Arial"/>
        </w:rPr>
        <w:t xml:space="preserve"> - </w:t>
      </w:r>
      <w:r w:rsidRPr="00667F37">
        <w:rPr>
          <w:rFonts w:ascii="Arial" w:hAnsi="Arial" w:cs="Arial"/>
        </w:rPr>
        <w:t>along with the data preprocessing pipeline that handles tasks such as feature encoding, scaling, and dataset validation.</w:t>
      </w:r>
    </w:p>
    <w:p w14:paraId="28D6D3DD" w14:textId="77777777" w:rsidR="00667F37" w:rsidRPr="00667F37" w:rsidRDefault="00667F37" w:rsidP="00087063">
      <w:pPr>
        <w:tabs>
          <w:tab w:val="left" w:pos="3704"/>
        </w:tabs>
        <w:spacing w:line="360" w:lineRule="auto"/>
        <w:jc w:val="both"/>
        <w:rPr>
          <w:rFonts w:ascii="Arial" w:hAnsi="Arial" w:cs="Arial"/>
        </w:rPr>
      </w:pPr>
    </w:p>
    <w:p w14:paraId="118816D4" w14:textId="0A15E5ED"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The </w:t>
      </w:r>
      <w:r w:rsidRPr="00667F37">
        <w:rPr>
          <w:rStyle w:val="Strong"/>
          <w:rFonts w:ascii="Arial" w:hAnsi="Arial" w:cs="Arial"/>
          <w:b w:val="0"/>
          <w:bCs w:val="0"/>
        </w:rPr>
        <w:t>Controller</w:t>
      </w:r>
      <w:r w:rsidRPr="00667F37">
        <w:rPr>
          <w:rFonts w:ascii="Arial" w:hAnsi="Arial" w:cs="Arial"/>
        </w:rPr>
        <w:t xml:space="preserve"> acts as the </w:t>
      </w:r>
      <w:r w:rsidR="00E924F1" w:rsidRPr="00667F37">
        <w:rPr>
          <w:rFonts w:ascii="Arial" w:hAnsi="Arial" w:cs="Arial"/>
        </w:rPr>
        <w:t>middleman</w:t>
      </w:r>
      <w:r w:rsidRPr="00667F37">
        <w:rPr>
          <w:rFonts w:ascii="Arial" w:hAnsi="Arial" w:cs="Arial"/>
        </w:rPr>
        <w:t xml:space="preserve"> between the </w:t>
      </w:r>
      <w:r w:rsidR="00E924F1" w:rsidRPr="00667F37">
        <w:rPr>
          <w:rFonts w:ascii="Arial" w:hAnsi="Arial" w:cs="Arial"/>
        </w:rPr>
        <w:t>UI</w:t>
      </w:r>
      <w:r w:rsidRPr="00667F37">
        <w:rPr>
          <w:rFonts w:ascii="Arial" w:hAnsi="Arial" w:cs="Arial"/>
        </w:rPr>
        <w:t xml:space="preserve"> and the </w:t>
      </w:r>
      <w:r w:rsidR="00E924F1" w:rsidRPr="00667F37">
        <w:rPr>
          <w:rFonts w:ascii="Arial" w:hAnsi="Arial" w:cs="Arial"/>
        </w:rPr>
        <w:t>backend</w:t>
      </w:r>
      <w:r w:rsidRPr="00667F37">
        <w:rPr>
          <w:rFonts w:ascii="Arial" w:hAnsi="Arial" w:cs="Arial"/>
        </w:rPr>
        <w:t xml:space="preserve">. </w:t>
      </w:r>
      <w:r w:rsidR="00E924F1" w:rsidRPr="00667F37">
        <w:rPr>
          <w:rFonts w:ascii="Arial" w:hAnsi="Arial" w:cs="Arial"/>
        </w:rPr>
        <w:t>Its main functionallity is to expose</w:t>
      </w:r>
      <w:r w:rsidRPr="00667F37">
        <w:rPr>
          <w:rFonts w:ascii="Arial" w:hAnsi="Arial" w:cs="Arial"/>
        </w:rPr>
        <w:t xml:space="preserve"> RESTful endpoints </w:t>
      </w:r>
      <w:r w:rsidR="004E3BC8" w:rsidRPr="00667F37">
        <w:rPr>
          <w:rFonts w:ascii="Arial" w:hAnsi="Arial" w:cs="Arial"/>
        </w:rPr>
        <w:t>which establish</w:t>
      </w:r>
      <w:r w:rsidRPr="00667F37">
        <w:rPr>
          <w:rFonts w:ascii="Arial" w:hAnsi="Arial" w:cs="Arial"/>
        </w:rPr>
        <w:t xml:space="preserve"> the</w:t>
      </w:r>
      <w:r w:rsidR="00E924F1" w:rsidRPr="00667F37">
        <w:rPr>
          <w:rFonts w:ascii="Arial" w:hAnsi="Arial" w:cs="Arial"/>
        </w:rPr>
        <w:t xml:space="preserve"> communication between the </w:t>
      </w:r>
      <w:r w:rsidRPr="00667F37">
        <w:rPr>
          <w:rFonts w:ascii="Arial" w:hAnsi="Arial" w:cs="Arial"/>
        </w:rPr>
        <w:t xml:space="preserve"> frontend </w:t>
      </w:r>
      <w:r w:rsidR="00E924F1" w:rsidRPr="00667F37">
        <w:rPr>
          <w:rFonts w:ascii="Arial" w:hAnsi="Arial" w:cs="Arial"/>
        </w:rPr>
        <w:t>and the</w:t>
      </w:r>
      <w:r w:rsidRPr="00667F37">
        <w:rPr>
          <w:rFonts w:ascii="Arial" w:hAnsi="Arial" w:cs="Arial"/>
        </w:rPr>
        <w:t xml:space="preserve"> backend. Each controller receives input data from the user, invokes the corresponding code and returns structured JSON responses containing what was requested.</w:t>
      </w:r>
    </w:p>
    <w:p w14:paraId="65497D52" w14:textId="77777777" w:rsidR="00667F37" w:rsidRPr="00667F37" w:rsidRDefault="00667F37" w:rsidP="00087063">
      <w:pPr>
        <w:tabs>
          <w:tab w:val="left" w:pos="3704"/>
        </w:tabs>
        <w:spacing w:line="360" w:lineRule="auto"/>
        <w:jc w:val="both"/>
        <w:rPr>
          <w:rFonts w:ascii="Arial" w:hAnsi="Arial" w:cs="Arial"/>
        </w:rPr>
      </w:pPr>
    </w:p>
    <w:p w14:paraId="0CFCBEFA" w14:textId="50953043" w:rsidR="00BC412A" w:rsidRDefault="00BC412A" w:rsidP="00087063">
      <w:pPr>
        <w:tabs>
          <w:tab w:val="left" w:pos="3704"/>
        </w:tabs>
        <w:spacing w:line="360" w:lineRule="auto"/>
        <w:jc w:val="both"/>
        <w:rPr>
          <w:rFonts w:ascii="Arial" w:hAnsi="Arial" w:cs="Arial"/>
        </w:rPr>
      </w:pPr>
      <w:r w:rsidRPr="00667F37">
        <w:rPr>
          <w:rFonts w:ascii="Arial" w:hAnsi="Arial" w:cs="Arial"/>
        </w:rPr>
        <w:t xml:space="preserve">The </w:t>
      </w:r>
      <w:r w:rsidRPr="00667F37">
        <w:rPr>
          <w:rStyle w:val="Strong"/>
          <w:rFonts w:ascii="Arial" w:hAnsi="Arial" w:cs="Arial"/>
          <w:b w:val="0"/>
          <w:bCs w:val="0"/>
        </w:rPr>
        <w:t>View</w:t>
      </w:r>
      <w:r w:rsidRPr="00667F37">
        <w:rPr>
          <w:rFonts w:ascii="Arial" w:hAnsi="Arial" w:cs="Arial"/>
        </w:rPr>
        <w:t xml:space="preserve"> component is implemented as a React-based web interface. It provides a user-friendly UI where users can and visualize prediction results, compare the performance of different algorithms and comapre different car prices throughout the years. The React application communicates asynchronously with the backend through HTTP requests</w:t>
      </w:r>
      <w:r w:rsidR="00FF0E18" w:rsidRPr="00667F37">
        <w:rPr>
          <w:rFonts w:ascii="Arial" w:hAnsi="Arial" w:cs="Arial"/>
        </w:rPr>
        <w:t>.</w:t>
      </w:r>
    </w:p>
    <w:p w14:paraId="3C6E8BE4" w14:textId="77777777" w:rsidR="00667F37" w:rsidRPr="00667F37" w:rsidRDefault="00667F37" w:rsidP="00087063">
      <w:pPr>
        <w:tabs>
          <w:tab w:val="left" w:pos="3704"/>
        </w:tabs>
        <w:spacing w:line="360" w:lineRule="auto"/>
        <w:jc w:val="both"/>
        <w:rPr>
          <w:rFonts w:ascii="Arial" w:hAnsi="Arial" w:cs="Arial"/>
        </w:rPr>
      </w:pPr>
    </w:p>
    <w:p w14:paraId="27B05911" w14:textId="199CA94D" w:rsidR="00E47CB2" w:rsidRDefault="00483927" w:rsidP="00087063">
      <w:pPr>
        <w:tabs>
          <w:tab w:val="left" w:pos="3704"/>
        </w:tabs>
        <w:spacing w:line="360" w:lineRule="auto"/>
        <w:jc w:val="both"/>
        <w:rPr>
          <w:rFonts w:ascii="Arial" w:hAnsi="Arial" w:cs="Arial"/>
        </w:rPr>
      </w:pPr>
      <w:r w:rsidRPr="00667F37">
        <w:rPr>
          <w:rFonts w:ascii="Arial" w:hAnsi="Arial" w:cs="Arial"/>
        </w:rPr>
        <w:t xml:space="preserve">Supporting modules are also added in addition to the main MVC components. They provide additional services such as feature scaling, label scaling, data validation, and model serialization. These utility classes maintain the consistency and reusability of the system across different operations. The interactions between all layers of the project are showcased in </w:t>
      </w:r>
      <w:r w:rsidR="00693412" w:rsidRPr="00667F37">
        <w:rPr>
          <w:rFonts w:ascii="Arial" w:hAnsi="Arial" w:cs="Arial"/>
        </w:rPr>
        <w:t>F</w:t>
      </w:r>
      <w:r w:rsidR="00E323FD" w:rsidRPr="00667F37">
        <w:rPr>
          <w:rFonts w:ascii="Arial" w:hAnsi="Arial" w:cs="Arial"/>
        </w:rPr>
        <w:t>igure 4</w:t>
      </w:r>
      <w:r w:rsidRPr="00667F37">
        <w:rPr>
          <w:rFonts w:ascii="Arial" w:hAnsi="Arial" w:cs="Arial"/>
        </w:rPr>
        <w:t>:</w:t>
      </w:r>
    </w:p>
    <w:p w14:paraId="5DFF4645" w14:textId="77777777" w:rsidR="00087063" w:rsidRDefault="00087063" w:rsidP="00087063">
      <w:pPr>
        <w:tabs>
          <w:tab w:val="left" w:pos="3704"/>
        </w:tabs>
        <w:spacing w:line="360" w:lineRule="auto"/>
        <w:jc w:val="both"/>
        <w:rPr>
          <w:rFonts w:ascii="Arial" w:hAnsi="Arial" w:cs="Arial"/>
        </w:rPr>
      </w:pPr>
    </w:p>
    <w:p w14:paraId="064DB82E" w14:textId="77777777" w:rsidR="00BF7535" w:rsidRDefault="004B142B" w:rsidP="00BF7535">
      <w:pPr>
        <w:keepNext/>
        <w:tabs>
          <w:tab w:val="left" w:pos="3704"/>
        </w:tabs>
        <w:spacing w:line="360" w:lineRule="auto"/>
        <w:jc w:val="center"/>
      </w:pPr>
      <w:r w:rsidRPr="00667F37">
        <w:rPr>
          <w:rFonts w:ascii="Arial" w:hAnsi="Arial" w:cs="Arial"/>
          <w:noProof/>
        </w:rPr>
        <w:lastRenderedPageBreak/>
        <w:drawing>
          <wp:inline distT="0" distB="0" distL="0" distR="0" wp14:anchorId="799521B6" wp14:editId="126163C0">
            <wp:extent cx="4707521" cy="5525311"/>
            <wp:effectExtent l="0" t="0" r="4445" b="0"/>
            <wp:docPr id="1756058652"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8652" name="Picture 1" descr="A diagram of a software development process&#10;&#10;AI-generated content may be incorrect."/>
                    <pic:cNvPicPr/>
                  </pic:nvPicPr>
                  <pic:blipFill>
                    <a:blip r:embed="rId13"/>
                    <a:stretch>
                      <a:fillRect/>
                    </a:stretch>
                  </pic:blipFill>
                  <pic:spPr>
                    <a:xfrm>
                      <a:off x="0" y="0"/>
                      <a:ext cx="4897206" cy="5747948"/>
                    </a:xfrm>
                    <a:prstGeom prst="rect">
                      <a:avLst/>
                    </a:prstGeom>
                  </pic:spPr>
                </pic:pic>
              </a:graphicData>
            </a:graphic>
          </wp:inline>
        </w:drawing>
      </w:r>
    </w:p>
    <w:p w14:paraId="4BB864CE" w14:textId="1F5871A2" w:rsidR="004B142B"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4</w:t>
      </w:r>
      <w:r w:rsidRPr="00380676">
        <w:rPr>
          <w:rFonts w:ascii="Arial" w:hAnsi="Arial" w:cs="Arial"/>
        </w:rPr>
        <w:fldChar w:fldCharType="end"/>
      </w:r>
      <w:r w:rsidRPr="00380676">
        <w:rPr>
          <w:rFonts w:ascii="Arial" w:hAnsi="Arial" w:cs="Arial"/>
        </w:rPr>
        <w:t>. System Achitecture Diagram.</w:t>
      </w:r>
    </w:p>
    <w:p w14:paraId="44334040" w14:textId="77777777" w:rsidR="00E323FD" w:rsidRPr="00667F37" w:rsidRDefault="00E323FD" w:rsidP="00087063">
      <w:pPr>
        <w:tabs>
          <w:tab w:val="left" w:pos="3704"/>
        </w:tabs>
        <w:spacing w:line="360" w:lineRule="auto"/>
        <w:jc w:val="both"/>
        <w:rPr>
          <w:rFonts w:ascii="Arial" w:hAnsi="Arial" w:cs="Arial"/>
        </w:rPr>
      </w:pPr>
    </w:p>
    <w:p w14:paraId="00A2D1E5" w14:textId="4571ED81" w:rsidR="00F65A70" w:rsidRPr="00667F37" w:rsidRDefault="00F65A70" w:rsidP="00087063">
      <w:pPr>
        <w:tabs>
          <w:tab w:val="left" w:pos="3704"/>
        </w:tabs>
        <w:spacing w:line="360" w:lineRule="auto"/>
        <w:jc w:val="both"/>
        <w:rPr>
          <w:rFonts w:ascii="Arial" w:hAnsi="Arial" w:cs="Arial"/>
        </w:rPr>
      </w:pPr>
      <w:r w:rsidRPr="00667F37">
        <w:rPr>
          <w:rFonts w:ascii="Arial" w:hAnsi="Arial" w:cs="Arial"/>
        </w:rPr>
        <w:t xml:space="preserve">The MVC design pattern was selected because it enables a clear separation between the </w:t>
      </w:r>
      <w:r w:rsidR="00FB164C" w:rsidRPr="00667F37">
        <w:rPr>
          <w:rFonts w:ascii="Arial" w:hAnsi="Arial" w:cs="Arial"/>
        </w:rPr>
        <w:t>frontend and the backend</w:t>
      </w:r>
      <w:r w:rsidRPr="00667F37">
        <w:rPr>
          <w:rFonts w:ascii="Arial" w:hAnsi="Arial" w:cs="Arial"/>
        </w:rPr>
        <w:t xml:space="preserve">, which is essential for a web-based architecture that combines a React frontend and a .NET backend. </w:t>
      </w:r>
      <w:r w:rsidR="00FB164C" w:rsidRPr="00667F37">
        <w:rPr>
          <w:rFonts w:ascii="Arial" w:hAnsi="Arial" w:cs="Arial"/>
        </w:rPr>
        <w:t xml:space="preserve">Another way this can be developed is with monolithic designs but in this </w:t>
      </w:r>
      <w:r w:rsidR="00565537" w:rsidRPr="00667F37">
        <w:rPr>
          <w:rFonts w:ascii="Arial" w:hAnsi="Arial" w:cs="Arial"/>
        </w:rPr>
        <w:t>situation</w:t>
      </w:r>
      <w:r w:rsidR="00FB164C" w:rsidRPr="00667F37">
        <w:rPr>
          <w:rFonts w:ascii="Arial" w:hAnsi="Arial" w:cs="Arial"/>
        </w:rPr>
        <w:t xml:space="preserve"> all UI elements and business logic coexists in the same codebase which makes everything much more couples.</w:t>
      </w:r>
      <w:r w:rsidRPr="00667F37">
        <w:rPr>
          <w:rFonts w:ascii="Arial" w:hAnsi="Arial" w:cs="Arial"/>
        </w:rPr>
        <w:t xml:space="preserve"> </w:t>
      </w:r>
      <w:r w:rsidR="00FB164C" w:rsidRPr="00667F37">
        <w:rPr>
          <w:rFonts w:ascii="Arial" w:hAnsi="Arial" w:cs="Arial"/>
        </w:rPr>
        <w:t xml:space="preserve">On the other hand, </w:t>
      </w:r>
      <w:r w:rsidR="00B11DCA">
        <w:rPr>
          <w:rFonts w:ascii="Arial" w:hAnsi="Arial" w:cs="Arial"/>
        </w:rPr>
        <w:t xml:space="preserve">the </w:t>
      </w:r>
      <w:r w:rsidRPr="00667F37">
        <w:rPr>
          <w:rFonts w:ascii="Arial" w:hAnsi="Arial" w:cs="Arial"/>
        </w:rPr>
        <w:t xml:space="preserve">MVC </w:t>
      </w:r>
      <w:r w:rsidR="00B11DCA">
        <w:rPr>
          <w:rFonts w:ascii="Arial" w:hAnsi="Arial" w:cs="Arial"/>
        </w:rPr>
        <w:t xml:space="preserve">structure provides a way for </w:t>
      </w:r>
      <w:r w:rsidRPr="00667F37">
        <w:rPr>
          <w:rFonts w:ascii="Arial" w:hAnsi="Arial" w:cs="Arial"/>
        </w:rPr>
        <w:t xml:space="preserve">the data processing and machine learning components remain fully independent from the </w:t>
      </w:r>
      <w:r w:rsidR="00B11DCA">
        <w:rPr>
          <w:rFonts w:ascii="Arial" w:hAnsi="Arial" w:cs="Arial"/>
        </w:rPr>
        <w:t>front end</w:t>
      </w:r>
      <w:r w:rsidRPr="00667F37">
        <w:rPr>
          <w:rFonts w:ascii="Arial" w:hAnsi="Arial" w:cs="Arial"/>
        </w:rPr>
        <w:t xml:space="preserve">. This </w:t>
      </w:r>
      <w:r w:rsidR="00B11DCA">
        <w:rPr>
          <w:rFonts w:ascii="Arial" w:hAnsi="Arial" w:cs="Arial"/>
        </w:rPr>
        <w:t>split between the two parts of the project is very crucial and it gives the oportunity for easier future development</w:t>
      </w:r>
      <w:r w:rsidRPr="00667F37">
        <w:rPr>
          <w:rFonts w:ascii="Arial" w:hAnsi="Arial" w:cs="Arial"/>
        </w:rPr>
        <w:t xml:space="preserve">. </w:t>
      </w:r>
    </w:p>
    <w:p w14:paraId="2769FBCE" w14:textId="77777777" w:rsidR="00D943EB" w:rsidRPr="00667F37" w:rsidRDefault="00D943EB" w:rsidP="00087063">
      <w:pPr>
        <w:tabs>
          <w:tab w:val="left" w:pos="3704"/>
        </w:tabs>
        <w:spacing w:line="360" w:lineRule="auto"/>
        <w:jc w:val="both"/>
        <w:rPr>
          <w:rFonts w:ascii="Arial" w:hAnsi="Arial" w:cs="Arial"/>
        </w:rPr>
      </w:pPr>
    </w:p>
    <w:p w14:paraId="506953BB" w14:textId="51FBD1CD" w:rsidR="00CA7F04" w:rsidRPr="00667F37" w:rsidRDefault="00D943EB" w:rsidP="00087063">
      <w:pPr>
        <w:pStyle w:val="Heading3"/>
        <w:spacing w:line="360" w:lineRule="auto"/>
        <w:jc w:val="both"/>
        <w:rPr>
          <w:rFonts w:cs="Arial"/>
          <w:lang w:val="en-US"/>
        </w:rPr>
      </w:pPr>
      <w:bookmarkStart w:id="73" w:name="_Toc215779230"/>
      <w:bookmarkStart w:id="74" w:name="_Hlk211784084"/>
      <w:r w:rsidRPr="00667F37">
        <w:rPr>
          <w:rFonts w:cs="Arial"/>
          <w:lang w:val="en-US"/>
        </w:rPr>
        <w:t>3.3.1. Model(s)</w:t>
      </w:r>
      <w:bookmarkEnd w:id="73"/>
    </w:p>
    <w:bookmarkEnd w:id="74"/>
    <w:p w14:paraId="298E66DF" w14:textId="77777777" w:rsidR="00CA7F04" w:rsidRPr="00667F37" w:rsidRDefault="00CA7F04" w:rsidP="00087063">
      <w:pPr>
        <w:spacing w:line="360" w:lineRule="auto"/>
        <w:jc w:val="both"/>
        <w:rPr>
          <w:rFonts w:ascii="Arial" w:hAnsi="Arial" w:cs="Arial"/>
          <w:lang w:val="en-US"/>
        </w:rPr>
      </w:pPr>
    </w:p>
    <w:p w14:paraId="30E717EB" w14:textId="77777777" w:rsidR="00B177FB" w:rsidRDefault="00B177FB" w:rsidP="00087063">
      <w:pPr>
        <w:spacing w:line="360" w:lineRule="auto"/>
        <w:jc w:val="both"/>
        <w:rPr>
          <w:rFonts w:ascii="Arial" w:hAnsi="Arial" w:cs="Arial"/>
        </w:rPr>
      </w:pPr>
      <w:r w:rsidRPr="00667F37">
        <w:rPr>
          <w:rFonts w:ascii="Arial" w:hAnsi="Arial" w:cs="Arial"/>
        </w:rPr>
        <w:t>There are four main algorithms - Linear Regression, Ridge Regression, Random Forest, and Gradient Boosting. They  provide the core predictive functionality of the application. They form  the backend and have been implemented according to object-oriented programming (OOP) principles.</w:t>
      </w:r>
    </w:p>
    <w:p w14:paraId="377CC87B" w14:textId="77777777" w:rsidR="00667F37" w:rsidRPr="00667F37" w:rsidRDefault="00667F37" w:rsidP="00087063">
      <w:pPr>
        <w:spacing w:line="360" w:lineRule="auto"/>
        <w:jc w:val="both"/>
        <w:rPr>
          <w:rFonts w:ascii="Arial" w:hAnsi="Arial" w:cs="Arial"/>
        </w:rPr>
      </w:pPr>
    </w:p>
    <w:p w14:paraId="2C8D66D1" w14:textId="0AC30CAC" w:rsidR="00B177FB" w:rsidRPr="000B501C" w:rsidRDefault="00B177FB" w:rsidP="00087063">
      <w:pPr>
        <w:spacing w:line="360" w:lineRule="auto"/>
        <w:jc w:val="both"/>
        <w:rPr>
          <w:rFonts w:ascii="Arial" w:hAnsi="Arial" w:cs="Arial"/>
        </w:rPr>
      </w:pPr>
      <w:r w:rsidRPr="000B501C">
        <w:rPr>
          <w:rFonts w:ascii="Arial" w:hAnsi="Arial" w:cs="Arial"/>
        </w:rPr>
        <w:t>At the highest level, an abstract class named Regressor. This class defines the common interface and functionality which is shared between all the models models. It includes methods for model training and prediction (Fit() and Predict()). Also there is a  set of evaluation utilities for computing key performance metrics: coefficient of determination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0B501C">
        <w:rPr>
          <w:rFonts w:ascii="Arial" w:hAnsi="Arial" w:cs="Arial"/>
        </w:rPr>
        <w:t>), Mean Absolute Error (MAE), and Root Mean Squared Error (RMSE).</w:t>
      </w:r>
    </w:p>
    <w:p w14:paraId="7ED58421" w14:textId="77777777" w:rsidR="00667F37" w:rsidRPr="00667F37" w:rsidRDefault="00667F37" w:rsidP="00087063">
      <w:pPr>
        <w:spacing w:line="360" w:lineRule="auto"/>
        <w:jc w:val="both"/>
        <w:rPr>
          <w:rFonts w:ascii="Arial" w:hAnsi="Arial" w:cs="Arial"/>
        </w:rPr>
      </w:pPr>
    </w:p>
    <w:p w14:paraId="419D3FBC" w14:textId="12183D09" w:rsidR="00B177FB" w:rsidRPr="000E63CB" w:rsidRDefault="00B177FB" w:rsidP="00087063">
      <w:pPr>
        <w:spacing w:line="360" w:lineRule="auto"/>
        <w:jc w:val="both"/>
        <w:rPr>
          <w:rFonts w:ascii="Arial" w:hAnsi="Arial" w:cs="Arial"/>
          <w:lang w:val="en-GB"/>
        </w:rPr>
      </w:pPr>
      <w:r w:rsidRPr="000E63CB">
        <w:rPr>
          <w:rFonts w:ascii="Arial" w:hAnsi="Arial" w:cs="Arial"/>
        </w:rPr>
        <w:t xml:space="preserve">The LinearRegression class implements the core regression logic and serves as the base implementation for linear modeling. The RidgeRegression class inherits from </w:t>
      </w:r>
      <w:r w:rsidRPr="000E63CB">
        <w:rPr>
          <w:rFonts w:ascii="Arial" w:hAnsi="Arial" w:cs="Arial"/>
          <w:i/>
          <w:iCs/>
        </w:rPr>
        <w:t>LinearRegression</w:t>
      </w:r>
      <w:r w:rsidRPr="000E63CB">
        <w:rPr>
          <w:rFonts w:ascii="Arial" w:hAnsi="Arial" w:cs="Arial"/>
        </w:rPr>
        <w:t xml:space="preserve"> and overrides the training logic by adding regularization to the weight updates. </w:t>
      </w:r>
      <w:r w:rsidR="004303C1" w:rsidRPr="000E63CB">
        <w:rPr>
          <w:rFonts w:ascii="Arial" w:hAnsi="Arial" w:cs="Arial"/>
        </w:rPr>
        <w:t xml:space="preserve">The </w:t>
      </w:r>
      <w:proofErr w:type="spellStart"/>
      <w:r w:rsidR="004303C1" w:rsidRPr="000E63CB">
        <w:rPr>
          <w:rFonts w:ascii="Arial" w:hAnsi="Arial" w:cs="Arial"/>
          <w:lang w:val="en-GB"/>
        </w:rPr>
        <w:t>DecisionTreeRegressor</w:t>
      </w:r>
      <w:proofErr w:type="spellEnd"/>
      <w:r w:rsidR="004303C1" w:rsidRPr="000E63CB">
        <w:rPr>
          <w:rFonts w:ascii="Arial" w:hAnsi="Arial" w:cs="Arial"/>
          <w:lang w:val="en-GB"/>
        </w:rPr>
        <w:t xml:space="preserve"> class serves as a reusable component for </w:t>
      </w:r>
      <w:proofErr w:type="spellStart"/>
      <w:r w:rsidR="004303C1" w:rsidRPr="000E63CB">
        <w:rPr>
          <w:rFonts w:ascii="Arial" w:hAnsi="Arial" w:cs="Arial"/>
          <w:lang w:val="en-GB"/>
        </w:rPr>
        <w:t>RandomForestRegressor</w:t>
      </w:r>
      <w:proofErr w:type="spellEnd"/>
      <w:r w:rsidR="004303C1" w:rsidRPr="000E63CB">
        <w:rPr>
          <w:rFonts w:ascii="Arial" w:hAnsi="Arial" w:cs="Arial"/>
          <w:lang w:val="en-GB"/>
        </w:rPr>
        <w:t xml:space="preserve"> and </w:t>
      </w:r>
      <w:proofErr w:type="spellStart"/>
      <w:r w:rsidR="004303C1" w:rsidRPr="000E63CB">
        <w:rPr>
          <w:rFonts w:ascii="Arial" w:hAnsi="Arial" w:cs="Arial"/>
          <w:lang w:val="en-GB"/>
        </w:rPr>
        <w:t>GradientBoostingRegressor</w:t>
      </w:r>
      <w:proofErr w:type="spellEnd"/>
      <w:r w:rsidR="004303C1" w:rsidRPr="000E63CB">
        <w:rPr>
          <w:rFonts w:ascii="Arial" w:hAnsi="Arial" w:cs="Arial"/>
          <w:lang w:val="en-GB"/>
        </w:rPr>
        <w:t>.</w:t>
      </w:r>
    </w:p>
    <w:p w14:paraId="4EB4B683" w14:textId="77777777" w:rsidR="00667F37" w:rsidRPr="00667F37" w:rsidRDefault="00667F37" w:rsidP="00087063">
      <w:pPr>
        <w:spacing w:line="360" w:lineRule="auto"/>
        <w:jc w:val="both"/>
        <w:rPr>
          <w:rFonts w:ascii="Arial" w:hAnsi="Arial" w:cs="Arial"/>
        </w:rPr>
      </w:pPr>
    </w:p>
    <w:p w14:paraId="48A2D3A2" w14:textId="17B46B7C" w:rsidR="00B177FB" w:rsidRDefault="00B177FB" w:rsidP="00087063">
      <w:pPr>
        <w:spacing w:line="360" w:lineRule="auto"/>
        <w:jc w:val="both"/>
        <w:rPr>
          <w:rFonts w:ascii="Arial" w:hAnsi="Arial" w:cs="Arial"/>
        </w:rPr>
      </w:pPr>
      <w:r w:rsidRPr="00667F37">
        <w:rPr>
          <w:rFonts w:ascii="Arial" w:hAnsi="Arial" w:cs="Arial"/>
        </w:rPr>
        <w:t xml:space="preserve">The DecisionTreeRegressor class serves as a reusable component rather than a standalone predictive model. It defines the logic for recursive tree construction, which is reused by more complex ensemble algorithms. Both the RandomForestRegressor and GradientBoostingRegressor classes </w:t>
      </w:r>
      <w:r w:rsidR="0074473A" w:rsidRPr="00667F37">
        <w:rPr>
          <w:rFonts w:ascii="Arial" w:hAnsi="Arial" w:cs="Arial"/>
        </w:rPr>
        <w:t>inherit from this component internally</w:t>
      </w:r>
      <w:r w:rsidRPr="00667F37">
        <w:rPr>
          <w:rFonts w:ascii="Arial" w:hAnsi="Arial" w:cs="Arial"/>
        </w:rPr>
        <w:t xml:space="preserve">. Each of them inherits from </w:t>
      </w:r>
      <w:r w:rsidRPr="00667F37">
        <w:rPr>
          <w:rFonts w:ascii="Arial" w:hAnsi="Arial" w:cs="Arial"/>
          <w:i/>
          <w:iCs/>
        </w:rPr>
        <w:t>IRegressor</w:t>
      </w:r>
      <w:r w:rsidRPr="00667F37">
        <w:rPr>
          <w:rFonts w:ascii="Arial" w:hAnsi="Arial" w:cs="Arial"/>
        </w:rPr>
        <w:t xml:space="preserve"> and uses multiple instances of </w:t>
      </w:r>
      <w:r w:rsidRPr="00667F37">
        <w:rPr>
          <w:rFonts w:ascii="Arial" w:hAnsi="Arial" w:cs="Arial"/>
          <w:i/>
          <w:iCs/>
        </w:rPr>
        <w:t>DecisionTreeRegressor</w:t>
      </w:r>
      <w:r w:rsidRPr="00667F37">
        <w:rPr>
          <w:rFonts w:ascii="Arial" w:hAnsi="Arial" w:cs="Arial"/>
        </w:rPr>
        <w:t xml:space="preserve"> to </w:t>
      </w:r>
      <w:r w:rsidR="0074473A" w:rsidRPr="00667F37">
        <w:rPr>
          <w:rFonts w:ascii="Arial" w:hAnsi="Arial" w:cs="Arial"/>
        </w:rPr>
        <w:t>accommodate their needs</w:t>
      </w:r>
      <w:r w:rsidRPr="00667F37">
        <w:rPr>
          <w:rFonts w:ascii="Arial" w:hAnsi="Arial" w:cs="Arial"/>
        </w:rPr>
        <w:t>.</w:t>
      </w:r>
    </w:p>
    <w:p w14:paraId="5F7F2B3B" w14:textId="77777777" w:rsidR="000E63CB" w:rsidRPr="00667F37" w:rsidRDefault="000E63CB" w:rsidP="00087063">
      <w:pPr>
        <w:spacing w:line="360" w:lineRule="auto"/>
        <w:jc w:val="both"/>
        <w:rPr>
          <w:rFonts w:ascii="Arial" w:hAnsi="Arial" w:cs="Arial"/>
        </w:rPr>
      </w:pPr>
    </w:p>
    <w:p w14:paraId="299DBA81" w14:textId="648CA88B" w:rsidR="00B177FB" w:rsidRDefault="0074473A" w:rsidP="00087063">
      <w:pPr>
        <w:spacing w:line="360" w:lineRule="auto"/>
        <w:jc w:val="both"/>
        <w:rPr>
          <w:rFonts w:ascii="Arial" w:hAnsi="Arial" w:cs="Arial"/>
        </w:rPr>
      </w:pPr>
      <w:r w:rsidRPr="00667F37">
        <w:rPr>
          <w:rFonts w:ascii="Arial" w:hAnsi="Arial" w:cs="Arial"/>
        </w:rPr>
        <w:lastRenderedPageBreak/>
        <w:t xml:space="preserve">The implemented </w:t>
      </w:r>
      <w:r w:rsidR="00B177FB" w:rsidRPr="00667F37">
        <w:rPr>
          <w:rFonts w:ascii="Arial" w:hAnsi="Arial" w:cs="Arial"/>
        </w:rPr>
        <w:t xml:space="preserve">hierarchy </w:t>
      </w:r>
      <w:r w:rsidRPr="00667F37">
        <w:rPr>
          <w:rFonts w:ascii="Arial" w:hAnsi="Arial" w:cs="Arial"/>
        </w:rPr>
        <w:t>ensures</w:t>
      </w:r>
      <w:r w:rsidR="00B177FB" w:rsidRPr="00667F37">
        <w:rPr>
          <w:rFonts w:ascii="Arial" w:hAnsi="Arial" w:cs="Arial"/>
        </w:rPr>
        <w:t xml:space="preserve"> high modularity and reusability</w:t>
      </w:r>
      <w:r w:rsidRPr="00667F37">
        <w:rPr>
          <w:rFonts w:ascii="Arial" w:hAnsi="Arial" w:cs="Arial"/>
        </w:rPr>
        <w:t xml:space="preserve"> and scalability</w:t>
      </w:r>
      <w:r w:rsidR="00B177FB" w:rsidRPr="00667F37">
        <w:rPr>
          <w:rFonts w:ascii="Arial" w:hAnsi="Arial" w:cs="Arial"/>
        </w:rPr>
        <w:t xml:space="preserve">. All regression models share a common structure defined by </w:t>
      </w:r>
      <w:r w:rsidR="00B177FB" w:rsidRPr="00667F37">
        <w:rPr>
          <w:rFonts w:ascii="Arial" w:hAnsi="Arial" w:cs="Arial"/>
          <w:i/>
          <w:iCs/>
        </w:rPr>
        <w:t>IRegressor</w:t>
      </w:r>
      <w:r w:rsidR="00B177FB" w:rsidRPr="00667F37">
        <w:rPr>
          <w:rFonts w:ascii="Arial" w:hAnsi="Arial" w:cs="Arial"/>
        </w:rPr>
        <w:t xml:space="preserve">, while tree-based </w:t>
      </w:r>
      <w:r w:rsidRPr="00667F37">
        <w:rPr>
          <w:rFonts w:ascii="Arial" w:hAnsi="Arial" w:cs="Arial"/>
        </w:rPr>
        <w:t>algorithms</w:t>
      </w:r>
      <w:r w:rsidR="00B177FB" w:rsidRPr="00667F37">
        <w:rPr>
          <w:rFonts w:ascii="Arial" w:hAnsi="Arial" w:cs="Arial"/>
        </w:rPr>
        <w:t xml:space="preserve"> extend their functionality by combining multiple decision trees. </w:t>
      </w:r>
      <w:r w:rsidRPr="00667F37">
        <w:rPr>
          <w:rFonts w:ascii="Arial" w:hAnsi="Arial" w:cs="Arial"/>
        </w:rPr>
        <w:t>With this approach there is</w:t>
      </w:r>
      <w:r w:rsidR="00B177FB" w:rsidRPr="00667F37">
        <w:rPr>
          <w:rFonts w:ascii="Arial" w:hAnsi="Arial" w:cs="Arial"/>
        </w:rPr>
        <w:t xml:space="preserve"> code duplication and simplifies future expansion, as new regression types can be added by implementing or extending the same base interface.</w:t>
      </w:r>
    </w:p>
    <w:p w14:paraId="4A35EE12" w14:textId="77777777" w:rsidR="00667F37" w:rsidRPr="00667F37" w:rsidRDefault="00667F37" w:rsidP="00087063">
      <w:pPr>
        <w:spacing w:line="360" w:lineRule="auto"/>
        <w:jc w:val="both"/>
        <w:rPr>
          <w:rFonts w:ascii="Arial" w:hAnsi="Arial" w:cs="Arial"/>
        </w:rPr>
      </w:pPr>
    </w:p>
    <w:p w14:paraId="2692C8AF" w14:textId="4BB4A1B4" w:rsidR="00D56271" w:rsidRDefault="00B177FB" w:rsidP="00087063">
      <w:pPr>
        <w:spacing w:line="360" w:lineRule="auto"/>
        <w:jc w:val="both"/>
        <w:rPr>
          <w:rFonts w:ascii="Arial" w:hAnsi="Arial" w:cs="Arial"/>
        </w:rPr>
      </w:pPr>
      <w:r w:rsidRPr="00667F37">
        <w:rPr>
          <w:rFonts w:ascii="Arial" w:hAnsi="Arial" w:cs="Arial"/>
        </w:rPr>
        <w:t xml:space="preserve">The high-level class hierarchy, with the relevant inheritance relationships and shared interfaces, is illustrated in </w:t>
      </w:r>
      <w:r w:rsidR="00693412" w:rsidRPr="00667F37">
        <w:rPr>
          <w:rFonts w:ascii="Arial" w:hAnsi="Arial" w:cs="Arial"/>
        </w:rPr>
        <w:t>F</w:t>
      </w:r>
      <w:r w:rsidR="002C7144" w:rsidRPr="00667F37">
        <w:rPr>
          <w:rFonts w:ascii="Arial" w:hAnsi="Arial" w:cs="Arial"/>
        </w:rPr>
        <w:t>igure 5</w:t>
      </w:r>
      <w:r w:rsidRPr="00667F37">
        <w:rPr>
          <w:rFonts w:ascii="Arial" w:hAnsi="Arial" w:cs="Arial"/>
        </w:rPr>
        <w:t>.</w:t>
      </w:r>
    </w:p>
    <w:p w14:paraId="0CB6EAFD" w14:textId="77777777" w:rsidR="00936AC8" w:rsidRPr="00667F37" w:rsidRDefault="00936AC8" w:rsidP="00087063">
      <w:pPr>
        <w:spacing w:line="360" w:lineRule="auto"/>
        <w:jc w:val="both"/>
        <w:rPr>
          <w:rFonts w:ascii="Arial" w:hAnsi="Arial" w:cs="Arial"/>
        </w:rPr>
      </w:pPr>
    </w:p>
    <w:p w14:paraId="544BBA07" w14:textId="77777777" w:rsidR="00BF7535" w:rsidRDefault="00217EA7" w:rsidP="00BF7535">
      <w:pPr>
        <w:keepNext/>
        <w:spacing w:line="360" w:lineRule="auto"/>
        <w:jc w:val="center"/>
      </w:pPr>
      <w:r w:rsidRPr="00667F37">
        <w:rPr>
          <w:rFonts w:ascii="Arial" w:hAnsi="Arial" w:cs="Arial"/>
          <w:noProof/>
          <w:lang w:val="en-US"/>
        </w:rPr>
        <w:drawing>
          <wp:inline distT="0" distB="0" distL="0" distR="0" wp14:anchorId="7E0BB312" wp14:editId="18DADFD1">
            <wp:extent cx="5003318" cy="5690681"/>
            <wp:effectExtent l="0" t="0" r="635" b="0"/>
            <wp:docPr id="14623295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2952" name="Picture 1" descr="A diagram of a computer program&#10;&#10;AI-generated content may be incorrect."/>
                    <pic:cNvPicPr/>
                  </pic:nvPicPr>
                  <pic:blipFill>
                    <a:blip r:embed="rId14"/>
                    <a:stretch>
                      <a:fillRect/>
                    </a:stretch>
                  </pic:blipFill>
                  <pic:spPr>
                    <a:xfrm>
                      <a:off x="0" y="0"/>
                      <a:ext cx="5431865" cy="6178102"/>
                    </a:xfrm>
                    <a:prstGeom prst="rect">
                      <a:avLst/>
                    </a:prstGeom>
                  </pic:spPr>
                </pic:pic>
              </a:graphicData>
            </a:graphic>
          </wp:inline>
        </w:drawing>
      </w:r>
    </w:p>
    <w:p w14:paraId="6B39F9D6" w14:textId="4A9B272C" w:rsidR="00E26227"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5</w:t>
      </w:r>
      <w:r w:rsidRPr="00380676">
        <w:rPr>
          <w:rFonts w:ascii="Arial" w:hAnsi="Arial" w:cs="Arial"/>
        </w:rPr>
        <w:fldChar w:fldCharType="end"/>
      </w:r>
      <w:r w:rsidRPr="00380676">
        <w:rPr>
          <w:rFonts w:ascii="Arial" w:hAnsi="Arial" w:cs="Arial"/>
        </w:rPr>
        <w:t>. Regression Model Class Hierarchy.</w:t>
      </w:r>
    </w:p>
    <w:p w14:paraId="293BC5B9" w14:textId="77777777" w:rsidR="00BF7535" w:rsidRDefault="00BF7535" w:rsidP="00087063">
      <w:pPr>
        <w:pStyle w:val="Heading3"/>
        <w:spacing w:line="360" w:lineRule="auto"/>
        <w:jc w:val="both"/>
        <w:rPr>
          <w:rFonts w:cs="Arial"/>
          <w:lang w:val="en-US"/>
        </w:rPr>
      </w:pPr>
      <w:bookmarkStart w:id="75" w:name="_Hlk212811265"/>
      <w:bookmarkStart w:id="76" w:name="_Hlk211784097"/>
      <w:bookmarkStart w:id="77" w:name="_Hlk212815480"/>
    </w:p>
    <w:p w14:paraId="29E442A0" w14:textId="3082E945" w:rsidR="00E26227" w:rsidRDefault="00E26227" w:rsidP="00087063">
      <w:pPr>
        <w:pStyle w:val="Heading3"/>
        <w:spacing w:line="360" w:lineRule="auto"/>
        <w:jc w:val="both"/>
        <w:rPr>
          <w:rFonts w:cs="Arial"/>
          <w:lang w:val="en-US"/>
        </w:rPr>
      </w:pPr>
      <w:bookmarkStart w:id="78" w:name="_Toc215779231"/>
      <w:r w:rsidRPr="00667F37">
        <w:rPr>
          <w:rFonts w:cs="Arial"/>
          <w:lang w:val="en-US"/>
        </w:rPr>
        <w:t>3.3.2. View(s)</w:t>
      </w:r>
      <w:bookmarkEnd w:id="78"/>
    </w:p>
    <w:bookmarkEnd w:id="75"/>
    <w:p w14:paraId="4FA3E1AC" w14:textId="77777777" w:rsidR="00C717B6" w:rsidRDefault="00C717B6" w:rsidP="00087063">
      <w:pPr>
        <w:jc w:val="both"/>
        <w:rPr>
          <w:lang w:val="en-US"/>
        </w:rPr>
      </w:pPr>
    </w:p>
    <w:p w14:paraId="0214FF2B" w14:textId="1DAFEC5D" w:rsidR="00C717B6" w:rsidRPr="002F75E0" w:rsidRDefault="00C717B6" w:rsidP="00087063">
      <w:pPr>
        <w:spacing w:line="360" w:lineRule="auto"/>
        <w:jc w:val="both"/>
        <w:rPr>
          <w:rFonts w:ascii="Arial" w:hAnsi="Arial" w:cs="Arial"/>
        </w:rPr>
      </w:pPr>
      <w:r w:rsidRPr="002F75E0">
        <w:rPr>
          <w:rFonts w:ascii="Arial" w:hAnsi="Arial" w:cs="Arial"/>
        </w:rPr>
        <w:t>The view layer represents the UI of the application and is implemented as a SPA using TypeScript with React. The UI provides an intuitive and minimal way for users to interact with the prediction system without requiring prior knowledge of machine learning concepts.</w:t>
      </w:r>
    </w:p>
    <w:p w14:paraId="7A8DD162" w14:textId="77777777" w:rsidR="00C717B6" w:rsidRPr="00C717B6" w:rsidRDefault="00C717B6" w:rsidP="00087063">
      <w:pPr>
        <w:spacing w:line="360" w:lineRule="auto"/>
        <w:jc w:val="both"/>
      </w:pPr>
    </w:p>
    <w:p w14:paraId="2DA6A8B9" w14:textId="46B6BC6F" w:rsidR="00C717B6" w:rsidRPr="002F75E0" w:rsidRDefault="00C717B6" w:rsidP="00087063">
      <w:pPr>
        <w:spacing w:line="360" w:lineRule="auto"/>
        <w:jc w:val="both"/>
        <w:rPr>
          <w:rFonts w:ascii="Arial" w:hAnsi="Arial" w:cs="Arial"/>
        </w:rPr>
      </w:pPr>
      <w:r w:rsidRPr="002F75E0">
        <w:rPr>
          <w:rFonts w:ascii="Arial" w:hAnsi="Arial" w:cs="Arial"/>
        </w:rPr>
        <w:t>The entry point to the SPA is the Main Menu, which serves as the navigation hub for the application. From there, users have the choice to make a prediction in 4 different ways:</w:t>
      </w:r>
    </w:p>
    <w:p w14:paraId="6DA37EDF" w14:textId="69AEE248"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Single Prediction </w:t>
      </w:r>
      <w:r w:rsidR="00600190" w:rsidRPr="002F75E0">
        <w:rPr>
          <w:rFonts w:ascii="Arial" w:hAnsi="Arial" w:cs="Arial"/>
        </w:rPr>
        <w:t>-</w:t>
      </w:r>
      <w:r w:rsidRPr="002F75E0">
        <w:rPr>
          <w:rFonts w:ascii="Arial" w:hAnsi="Arial" w:cs="Arial"/>
        </w:rPr>
        <w:t xml:space="preserve"> predicting the price of a single car for a specific year using all available algorithms.</w:t>
      </w:r>
    </w:p>
    <w:p w14:paraId="7A85693F" w14:textId="2EE77A7A"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Single Ranged Prediction </w:t>
      </w:r>
      <w:r w:rsidR="00600190" w:rsidRPr="002F75E0">
        <w:rPr>
          <w:rFonts w:ascii="Arial" w:hAnsi="Arial" w:cs="Arial"/>
        </w:rPr>
        <w:t>-</w:t>
      </w:r>
      <w:r w:rsidRPr="002F75E0">
        <w:rPr>
          <w:rFonts w:ascii="Arial" w:hAnsi="Arial" w:cs="Arial"/>
        </w:rPr>
        <w:t xml:space="preserve"> visualizes the predicted price trend of a single car model across a selected year range using all algorithms including a line chart to </w:t>
      </w:r>
      <w:r w:rsidR="00C91CF7" w:rsidRPr="002F75E0">
        <w:rPr>
          <w:rFonts w:ascii="Arial" w:hAnsi="Arial" w:cs="Arial"/>
        </w:rPr>
        <w:t>visualise the trend</w:t>
      </w:r>
      <w:r w:rsidRPr="002F75E0">
        <w:rPr>
          <w:rFonts w:ascii="Arial" w:hAnsi="Arial" w:cs="Arial"/>
        </w:rPr>
        <w:t>.</w:t>
      </w:r>
    </w:p>
    <w:p w14:paraId="34471DA9" w14:textId="5008FF8E"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Compare Models </w:t>
      </w:r>
      <w:r w:rsidR="00600190" w:rsidRPr="002F75E0">
        <w:rPr>
          <w:rFonts w:ascii="Arial" w:hAnsi="Arial" w:cs="Arial"/>
        </w:rPr>
        <w:t>-</w:t>
      </w:r>
      <w:r w:rsidRPr="002F75E0">
        <w:rPr>
          <w:rFonts w:ascii="Arial" w:hAnsi="Arial" w:cs="Arial"/>
        </w:rPr>
        <w:t xml:space="preserve"> displays the performance of all algorithms </w:t>
      </w:r>
      <w:r w:rsidR="00C91CF7" w:rsidRPr="002F75E0">
        <w:rPr>
          <w:rFonts w:ascii="Arial" w:hAnsi="Arial" w:cs="Arial"/>
        </w:rPr>
        <w:t xml:space="preserve">using a </w:t>
      </w:r>
      <w:r w:rsidRPr="002F75E0">
        <w:rPr>
          <w:rFonts w:ascii="Arial" w:hAnsi="Arial" w:cs="Arial"/>
        </w:rPr>
        <w:t>bar chart</w:t>
      </w:r>
      <w:r w:rsidR="00C91CF7" w:rsidRPr="002F75E0">
        <w:rPr>
          <w:rFonts w:ascii="Arial" w:hAnsi="Arial" w:cs="Arial"/>
        </w:rPr>
        <w:t xml:space="preserve"> and a table which contains the</w:t>
      </w:r>
      <w:r w:rsidRPr="002F75E0">
        <w:rPr>
          <w:rFonts w:ascii="Arial" w:hAnsi="Arial" w:cs="Arial"/>
        </w:rPr>
        <w:t xml:space="preserve"> evaluation metrics (MAE, RMSE, and R²).</w:t>
      </w:r>
    </w:p>
    <w:p w14:paraId="4E4ED698" w14:textId="4212F9E0" w:rsidR="00C717B6" w:rsidRPr="002F75E0" w:rsidRDefault="00C717B6" w:rsidP="00087063">
      <w:pPr>
        <w:numPr>
          <w:ilvl w:val="0"/>
          <w:numId w:val="9"/>
        </w:numPr>
        <w:spacing w:line="360" w:lineRule="auto"/>
        <w:jc w:val="both"/>
        <w:rPr>
          <w:rFonts w:ascii="Arial" w:hAnsi="Arial" w:cs="Arial"/>
        </w:rPr>
      </w:pPr>
      <w:r w:rsidRPr="002F75E0">
        <w:rPr>
          <w:rFonts w:ascii="Arial" w:hAnsi="Arial" w:cs="Arial"/>
        </w:rPr>
        <w:t xml:space="preserve">Compare Ranged Prediction </w:t>
      </w:r>
      <w:r w:rsidR="00600190" w:rsidRPr="002F75E0">
        <w:rPr>
          <w:rFonts w:ascii="Arial" w:hAnsi="Arial" w:cs="Arial"/>
        </w:rPr>
        <w:t>-</w:t>
      </w:r>
      <w:r w:rsidRPr="002F75E0">
        <w:rPr>
          <w:rFonts w:ascii="Arial" w:hAnsi="Arial" w:cs="Arial"/>
        </w:rPr>
        <w:t xml:space="preserve"> compares two different car models across a range of years using a selected algorithm, providing line chart visualizations of price evolution.</w:t>
      </w:r>
    </w:p>
    <w:p w14:paraId="53A28374" w14:textId="77777777" w:rsidR="00584620" w:rsidRPr="00C717B6" w:rsidRDefault="00584620" w:rsidP="00087063">
      <w:pPr>
        <w:spacing w:line="360" w:lineRule="auto"/>
        <w:ind w:left="720"/>
        <w:jc w:val="both"/>
      </w:pPr>
    </w:p>
    <w:p w14:paraId="2588B258" w14:textId="56F5B394" w:rsidR="00C717B6" w:rsidRPr="002F75E0" w:rsidRDefault="00584620" w:rsidP="00087063">
      <w:pPr>
        <w:spacing w:line="360" w:lineRule="auto"/>
        <w:jc w:val="both"/>
        <w:rPr>
          <w:rFonts w:ascii="Arial" w:hAnsi="Arial" w:cs="Arial"/>
        </w:rPr>
      </w:pPr>
      <w:r w:rsidRPr="002F75E0">
        <w:rPr>
          <w:rFonts w:ascii="Arial" w:hAnsi="Arial" w:cs="Arial"/>
        </w:rPr>
        <w:t>The UI makes a asynchronous  communication with the backend through HTTP requests which include the payload of the car that we want to make a prediction for. ThePrediction Controller receives the requests executes the prediction and it returns a structured JSON response to the UI. The results show dynamicly in the web browser with the use of React States and Charts. Also each view has a consistant structure with a “Go Back”, “Go Home” and “Next buttons”. This ensures that the UI is smooth troughtout all pages.</w:t>
      </w:r>
    </w:p>
    <w:p w14:paraId="40092F62" w14:textId="77777777" w:rsidR="00584620" w:rsidRPr="00C717B6" w:rsidRDefault="00584620" w:rsidP="00087063">
      <w:pPr>
        <w:spacing w:line="360" w:lineRule="auto"/>
        <w:jc w:val="both"/>
      </w:pPr>
    </w:p>
    <w:bookmarkEnd w:id="76"/>
    <w:p w14:paraId="0DCC413F" w14:textId="5CC79D9B" w:rsidR="00584620" w:rsidRPr="001C4A66" w:rsidRDefault="00584620" w:rsidP="00087063">
      <w:pPr>
        <w:pStyle w:val="Heading4"/>
        <w:jc w:val="both"/>
      </w:pPr>
      <w:r w:rsidRPr="001C4A66">
        <w:t xml:space="preserve">3.3.2.1. </w:t>
      </w:r>
      <w:r w:rsidR="00536741" w:rsidRPr="001C4A66">
        <w:t>Main Dashboard Overview</w:t>
      </w:r>
    </w:p>
    <w:p w14:paraId="1B686C00" w14:textId="77777777" w:rsidR="00584620" w:rsidRPr="00584620" w:rsidRDefault="00584620" w:rsidP="00087063">
      <w:pPr>
        <w:spacing w:line="360" w:lineRule="auto"/>
        <w:jc w:val="both"/>
        <w:rPr>
          <w:rFonts w:ascii="Arial" w:hAnsi="Arial" w:cs="Arial"/>
        </w:rPr>
      </w:pPr>
    </w:p>
    <w:p w14:paraId="2563FE25" w14:textId="797F9FEF" w:rsidR="00536741" w:rsidRPr="000B501C" w:rsidRDefault="00536741" w:rsidP="00087063">
      <w:pPr>
        <w:spacing w:line="360" w:lineRule="auto"/>
        <w:jc w:val="both"/>
        <w:rPr>
          <w:rFonts w:ascii="Arial" w:hAnsi="Arial" w:cs="Arial"/>
        </w:rPr>
      </w:pPr>
      <w:r w:rsidRPr="000B501C">
        <w:rPr>
          <w:rFonts w:ascii="Arial" w:hAnsi="Arial" w:cs="Arial"/>
        </w:rPr>
        <w:t xml:space="preserve">The Main Dashboard has 4 options as mentioned in the point above. Its design is kept minimal to ensure simplicity when using the platform. Each prediction view begins with a form where the user provides vehicle-specific attributes. </w:t>
      </w:r>
    </w:p>
    <w:p w14:paraId="3428AE14" w14:textId="77777777" w:rsidR="001C4A66" w:rsidRDefault="001C4A66" w:rsidP="00087063">
      <w:pPr>
        <w:spacing w:line="360" w:lineRule="auto"/>
        <w:jc w:val="both"/>
        <w:rPr>
          <w:rFonts w:ascii="Arial" w:hAnsi="Arial" w:cs="Arial"/>
        </w:rPr>
      </w:pPr>
    </w:p>
    <w:p w14:paraId="259C2290" w14:textId="77777777" w:rsidR="001C4A66" w:rsidRPr="001C4A66" w:rsidRDefault="001C4A66" w:rsidP="00087063">
      <w:pPr>
        <w:pStyle w:val="Heading4"/>
        <w:jc w:val="both"/>
      </w:pPr>
      <w:r w:rsidRPr="001C4A66">
        <w:t>3.3.2.2. Single Prediction View</w:t>
      </w:r>
    </w:p>
    <w:p w14:paraId="71E6AF6C" w14:textId="77777777" w:rsidR="001C4A66" w:rsidRPr="001C4A66" w:rsidRDefault="001C4A66" w:rsidP="00087063">
      <w:pPr>
        <w:spacing w:line="360" w:lineRule="auto"/>
        <w:jc w:val="both"/>
        <w:rPr>
          <w:rFonts w:ascii="Arial" w:hAnsi="Arial" w:cs="Arial"/>
        </w:rPr>
      </w:pPr>
    </w:p>
    <w:p w14:paraId="39E4BC85" w14:textId="48F00D8C" w:rsidR="001C4A66" w:rsidRPr="000B501C" w:rsidRDefault="001C4A66" w:rsidP="00087063">
      <w:pPr>
        <w:spacing w:line="360" w:lineRule="auto"/>
        <w:jc w:val="both"/>
        <w:rPr>
          <w:rFonts w:ascii="Arial" w:hAnsi="Arial" w:cs="Arial"/>
        </w:rPr>
      </w:pPr>
      <w:r w:rsidRPr="000B501C">
        <w:rPr>
          <w:rFonts w:ascii="Arial" w:hAnsi="Arial" w:cs="Arial"/>
        </w:rPr>
        <w:t xml:space="preserve">The Single Prediction view allows users to obtain a price prediction for a specific car and get predictions based on all implemented algorithms </w:t>
      </w:r>
      <w:r w:rsidR="00036830" w:rsidRPr="000B501C">
        <w:rPr>
          <w:rFonts w:ascii="Arial" w:hAnsi="Arial" w:cs="Arial"/>
        </w:rPr>
        <w:t>-</w:t>
      </w:r>
      <w:r w:rsidRPr="000B501C">
        <w:rPr>
          <w:rFonts w:ascii="Arial" w:hAnsi="Arial" w:cs="Arial"/>
        </w:rPr>
        <w:t xml:space="preserve"> Linear Regression, Ridge Regression, Random Forest, and Gradient Boosting.</w:t>
      </w:r>
    </w:p>
    <w:p w14:paraId="1720FE94" w14:textId="77777777" w:rsidR="001C4A66" w:rsidRPr="001C4A66" w:rsidRDefault="001C4A66" w:rsidP="00087063">
      <w:pPr>
        <w:spacing w:line="360" w:lineRule="auto"/>
        <w:jc w:val="both"/>
        <w:rPr>
          <w:rFonts w:ascii="Arial" w:hAnsi="Arial" w:cs="Arial"/>
        </w:rPr>
      </w:pPr>
    </w:p>
    <w:p w14:paraId="67D33972" w14:textId="00E84E3E" w:rsidR="001C4A66" w:rsidRPr="001C4A66" w:rsidRDefault="001C4A66" w:rsidP="00087063">
      <w:pPr>
        <w:spacing w:line="360" w:lineRule="auto"/>
        <w:jc w:val="both"/>
        <w:rPr>
          <w:rFonts w:ascii="Arial" w:hAnsi="Arial" w:cs="Arial"/>
        </w:rPr>
      </w:pPr>
      <w:r w:rsidRPr="001C4A66">
        <w:rPr>
          <w:rFonts w:ascii="Arial" w:hAnsi="Arial" w:cs="Arial"/>
        </w:rPr>
        <w:t xml:space="preserve">The user </w:t>
      </w:r>
      <w:r>
        <w:rPr>
          <w:rFonts w:ascii="Arial" w:hAnsi="Arial" w:cs="Arial"/>
        </w:rPr>
        <w:t>has to enter the following inputs to get a prediction</w:t>
      </w:r>
      <w:r w:rsidRPr="001C4A66">
        <w:rPr>
          <w:rFonts w:ascii="Arial" w:hAnsi="Arial" w:cs="Arial"/>
        </w:rPr>
        <w:t>:</w:t>
      </w:r>
    </w:p>
    <w:p w14:paraId="175EDEE5" w14:textId="77777777" w:rsidR="001C4A66" w:rsidRDefault="001C4A66" w:rsidP="00087063">
      <w:pPr>
        <w:numPr>
          <w:ilvl w:val="0"/>
          <w:numId w:val="10"/>
        </w:numPr>
        <w:spacing w:line="360" w:lineRule="auto"/>
        <w:jc w:val="both"/>
        <w:rPr>
          <w:rFonts w:ascii="Arial" w:hAnsi="Arial" w:cs="Arial"/>
        </w:rPr>
      </w:pPr>
      <w:r w:rsidRPr="001C4A66">
        <w:rPr>
          <w:rFonts w:ascii="Arial" w:hAnsi="Arial" w:cs="Arial"/>
        </w:rPr>
        <w:t>Manufacturer</w:t>
      </w:r>
    </w:p>
    <w:p w14:paraId="2D4FC7C5" w14:textId="29AE1B6D"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Model</w:t>
      </w:r>
    </w:p>
    <w:p w14:paraId="68AFA5FC"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Year of Production</w:t>
      </w:r>
    </w:p>
    <w:p w14:paraId="357F9116"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Target Year</w:t>
      </w:r>
    </w:p>
    <w:p w14:paraId="79EDB8FA"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Mileage (Odometer Reading)</w:t>
      </w:r>
    </w:p>
    <w:p w14:paraId="2FDE53AB"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Transmission Type</w:t>
      </w:r>
    </w:p>
    <w:p w14:paraId="7F3CA2E8" w14:textId="77777777" w:rsidR="001C4A66" w:rsidRPr="001C4A66" w:rsidRDefault="001C4A66" w:rsidP="00087063">
      <w:pPr>
        <w:numPr>
          <w:ilvl w:val="0"/>
          <w:numId w:val="10"/>
        </w:numPr>
        <w:spacing w:line="360" w:lineRule="auto"/>
        <w:jc w:val="both"/>
        <w:rPr>
          <w:rFonts w:ascii="Arial" w:hAnsi="Arial" w:cs="Arial"/>
        </w:rPr>
      </w:pPr>
      <w:r w:rsidRPr="001C4A66">
        <w:rPr>
          <w:rFonts w:ascii="Arial" w:hAnsi="Arial" w:cs="Arial"/>
        </w:rPr>
        <w:t>Fuel Type</w:t>
      </w:r>
    </w:p>
    <w:p w14:paraId="54428BAD" w14:textId="77777777" w:rsidR="001C4A66" w:rsidRPr="001C4A66" w:rsidRDefault="001C4A66" w:rsidP="00087063">
      <w:pPr>
        <w:spacing w:line="360" w:lineRule="auto"/>
        <w:jc w:val="both"/>
        <w:rPr>
          <w:rFonts w:ascii="Arial" w:hAnsi="Arial" w:cs="Arial"/>
        </w:rPr>
      </w:pPr>
    </w:p>
    <w:p w14:paraId="17F54D2F" w14:textId="5881DF0D" w:rsidR="001C4A66" w:rsidRPr="001C4A66" w:rsidRDefault="001C4A66" w:rsidP="00087063">
      <w:pPr>
        <w:spacing w:line="360" w:lineRule="auto"/>
        <w:jc w:val="both"/>
        <w:rPr>
          <w:rFonts w:ascii="Arial" w:hAnsi="Arial" w:cs="Arial"/>
        </w:rPr>
      </w:pPr>
      <w:r w:rsidRPr="001C4A66">
        <w:rPr>
          <w:rFonts w:ascii="Arial" w:hAnsi="Arial" w:cs="Arial"/>
        </w:rPr>
        <w:t>After filling all inputs, the user makes a prediction request by clicking on the  “Predict” button. The entered data is sent as a JSON payload to the backend through the Prediction Controller, which returns the results for each algorithm.</w:t>
      </w:r>
    </w:p>
    <w:p w14:paraId="389EB5AD" w14:textId="77777777" w:rsidR="001C4A66" w:rsidRPr="001C4A66" w:rsidRDefault="001C4A66" w:rsidP="00087063">
      <w:pPr>
        <w:spacing w:line="360" w:lineRule="auto"/>
        <w:jc w:val="both"/>
        <w:rPr>
          <w:rFonts w:ascii="Arial" w:hAnsi="Arial" w:cs="Arial"/>
        </w:rPr>
      </w:pPr>
    </w:p>
    <w:p w14:paraId="3BAC9121" w14:textId="49548D36" w:rsidR="001C4A66" w:rsidRPr="001C4A66" w:rsidRDefault="001C4A66" w:rsidP="00087063">
      <w:pPr>
        <w:spacing w:line="360" w:lineRule="auto"/>
        <w:jc w:val="both"/>
        <w:rPr>
          <w:rFonts w:ascii="Arial" w:hAnsi="Arial" w:cs="Arial"/>
        </w:rPr>
      </w:pPr>
      <w:r w:rsidRPr="001C4A66">
        <w:rPr>
          <w:rFonts w:ascii="Arial" w:hAnsi="Arial" w:cs="Arial"/>
        </w:rPr>
        <w:lastRenderedPageBreak/>
        <w:t>The output includes both price predictions and evaluation metrics</w:t>
      </w:r>
      <w:r>
        <w:rPr>
          <w:rFonts w:ascii="Arial" w:hAnsi="Arial" w:cs="Arial"/>
        </w:rPr>
        <w:t xml:space="preserve"> </w:t>
      </w:r>
      <w:r w:rsidRPr="00570553">
        <w:rPr>
          <w:rFonts w:ascii="Arial" w:hAnsi="Arial" w:cs="Arial"/>
        </w:rPr>
        <w:t>(</w:t>
      </w:r>
      <w:r w:rsidRPr="001C4A66">
        <w:rPr>
          <w:rFonts w:ascii="Arial" w:hAnsi="Arial" w:cs="Arial"/>
        </w:rPr>
        <w:t>MAE, MSE, and R²</w:t>
      </w:r>
      <w:r w:rsidR="00570553" w:rsidRPr="00570553">
        <w:rPr>
          <w:rFonts w:ascii="Arial" w:hAnsi="Arial" w:cs="Arial"/>
        </w:rPr>
        <w:t>)</w:t>
      </w:r>
      <w:r w:rsidRPr="001C4A66">
        <w:rPr>
          <w:rFonts w:ascii="Arial" w:hAnsi="Arial" w:cs="Arial"/>
        </w:rPr>
        <w:t xml:space="preserve">, alongside timing information for each model. The results are presented in a structured list that updates dynamically using React states. The view includes navigation buttons for “Go Back”, “Go Home”, and “Next”, ensuring a smooth transition between different sections of the </w:t>
      </w:r>
      <w:r w:rsidR="00570553">
        <w:rPr>
          <w:rFonts w:ascii="Arial" w:hAnsi="Arial" w:cs="Arial"/>
        </w:rPr>
        <w:t>UI</w:t>
      </w:r>
      <w:r w:rsidRPr="001C4A66">
        <w:rPr>
          <w:rFonts w:ascii="Arial" w:hAnsi="Arial" w:cs="Arial"/>
        </w:rPr>
        <w:t>.</w:t>
      </w:r>
    </w:p>
    <w:p w14:paraId="66486C50" w14:textId="2A8B3F0E" w:rsidR="001C4A66" w:rsidRPr="001C4A66" w:rsidRDefault="001C4A66" w:rsidP="00087063">
      <w:pPr>
        <w:spacing w:line="360" w:lineRule="auto"/>
        <w:jc w:val="both"/>
        <w:rPr>
          <w:rFonts w:ascii="Arial" w:hAnsi="Arial" w:cs="Arial"/>
        </w:rPr>
      </w:pPr>
    </w:p>
    <w:p w14:paraId="0370244A" w14:textId="3AFECF68" w:rsidR="001C4A66" w:rsidRPr="001C4A66" w:rsidRDefault="001C4A66" w:rsidP="00087063">
      <w:pPr>
        <w:pStyle w:val="Heading4"/>
        <w:jc w:val="both"/>
      </w:pPr>
      <w:r w:rsidRPr="001C4A66">
        <w:t>3.3.2.3. Single Ranged Prediction View</w:t>
      </w:r>
      <w:r w:rsidR="00570553">
        <w:t xml:space="preserve"> </w:t>
      </w:r>
    </w:p>
    <w:p w14:paraId="002CDB97" w14:textId="77777777" w:rsidR="001C4A66" w:rsidRPr="001C4A66" w:rsidRDefault="001C4A66" w:rsidP="00087063">
      <w:pPr>
        <w:spacing w:line="360" w:lineRule="auto"/>
        <w:jc w:val="both"/>
        <w:rPr>
          <w:rFonts w:ascii="Arial" w:hAnsi="Arial" w:cs="Arial"/>
        </w:rPr>
      </w:pPr>
    </w:p>
    <w:p w14:paraId="53F0E5E1" w14:textId="228E9947" w:rsidR="001C4A66" w:rsidRPr="001C4A66" w:rsidRDefault="001C4A66" w:rsidP="00087063">
      <w:pPr>
        <w:spacing w:line="360" w:lineRule="auto"/>
        <w:jc w:val="both"/>
        <w:rPr>
          <w:rFonts w:ascii="Arial" w:hAnsi="Arial" w:cs="Arial"/>
        </w:rPr>
      </w:pPr>
      <w:r w:rsidRPr="001C4A66">
        <w:rPr>
          <w:rFonts w:ascii="Arial" w:hAnsi="Arial" w:cs="Arial"/>
        </w:rPr>
        <w:t xml:space="preserve">The Single Ranged Prediction view </w:t>
      </w:r>
      <w:r w:rsidR="00570553">
        <w:rPr>
          <w:rFonts w:ascii="Arial" w:hAnsi="Arial" w:cs="Arial"/>
        </w:rPr>
        <w:t>adds more on top of the</w:t>
      </w:r>
      <w:r w:rsidRPr="001C4A66">
        <w:rPr>
          <w:rFonts w:ascii="Arial" w:hAnsi="Arial" w:cs="Arial"/>
        </w:rPr>
        <w:t xml:space="preserve"> single prediction by </w:t>
      </w:r>
      <w:r w:rsidR="00570553">
        <w:rPr>
          <w:rFonts w:ascii="Arial" w:hAnsi="Arial" w:cs="Arial"/>
        </w:rPr>
        <w:t>giving</w:t>
      </w:r>
      <w:r w:rsidRPr="001C4A66">
        <w:rPr>
          <w:rFonts w:ascii="Arial" w:hAnsi="Arial" w:cs="Arial"/>
        </w:rPr>
        <w:t xml:space="preserve"> users</w:t>
      </w:r>
      <w:r w:rsidR="00570553">
        <w:rPr>
          <w:rFonts w:ascii="Arial" w:hAnsi="Arial" w:cs="Arial"/>
        </w:rPr>
        <w:t xml:space="preserve"> the option</w:t>
      </w:r>
      <w:r w:rsidRPr="001C4A66">
        <w:rPr>
          <w:rFonts w:ascii="Arial" w:hAnsi="Arial" w:cs="Arial"/>
        </w:rPr>
        <w:t xml:space="preserve"> to observe how a car’s price </w:t>
      </w:r>
      <w:r w:rsidR="00570553">
        <w:rPr>
          <w:rFonts w:ascii="Arial" w:hAnsi="Arial" w:cs="Arial"/>
        </w:rPr>
        <w:t>is going to chnage</w:t>
      </w:r>
      <w:r w:rsidRPr="001C4A66">
        <w:rPr>
          <w:rFonts w:ascii="Arial" w:hAnsi="Arial" w:cs="Arial"/>
        </w:rPr>
        <w:t xml:space="preserve"> across a selected year range. This view uses all algorithms to produce multiple predictions for each year within the</w:t>
      </w:r>
      <w:r w:rsidR="00570553">
        <w:rPr>
          <w:rFonts w:ascii="Arial" w:hAnsi="Arial" w:cs="Arial"/>
        </w:rPr>
        <w:t xml:space="preserve"> time</w:t>
      </w:r>
      <w:r w:rsidRPr="001C4A66">
        <w:rPr>
          <w:rFonts w:ascii="Arial" w:hAnsi="Arial" w:cs="Arial"/>
        </w:rPr>
        <w:t xml:space="preserve"> range.</w:t>
      </w:r>
    </w:p>
    <w:p w14:paraId="5BAFC127" w14:textId="77777777" w:rsidR="001C4A66" w:rsidRPr="001C4A66" w:rsidRDefault="001C4A66" w:rsidP="00087063">
      <w:pPr>
        <w:spacing w:line="360" w:lineRule="auto"/>
        <w:jc w:val="both"/>
        <w:rPr>
          <w:rFonts w:ascii="Arial" w:hAnsi="Arial" w:cs="Arial"/>
        </w:rPr>
      </w:pPr>
    </w:p>
    <w:p w14:paraId="0091EA49" w14:textId="62F42C5F" w:rsidR="001C4A66" w:rsidRPr="001C4A66" w:rsidRDefault="00570553" w:rsidP="00087063">
      <w:pPr>
        <w:spacing w:line="360" w:lineRule="auto"/>
        <w:jc w:val="both"/>
        <w:rPr>
          <w:rFonts w:ascii="Arial" w:hAnsi="Arial" w:cs="Arial"/>
        </w:rPr>
      </w:pPr>
      <w:r>
        <w:rPr>
          <w:rFonts w:ascii="Arial" w:hAnsi="Arial" w:cs="Arial"/>
        </w:rPr>
        <w:t>The i</w:t>
      </w:r>
      <w:r w:rsidR="001C4A66" w:rsidRPr="001C4A66">
        <w:rPr>
          <w:rFonts w:ascii="Arial" w:hAnsi="Arial" w:cs="Arial"/>
        </w:rPr>
        <w:t>nput attributes</w:t>
      </w:r>
      <w:r>
        <w:rPr>
          <w:rFonts w:ascii="Arial" w:hAnsi="Arial" w:cs="Arial"/>
        </w:rPr>
        <w:t xml:space="preserve"> are the same</w:t>
      </w:r>
      <w:r w:rsidR="001C4A66" w:rsidRPr="001C4A66">
        <w:rPr>
          <w:rFonts w:ascii="Arial" w:hAnsi="Arial" w:cs="Arial"/>
        </w:rPr>
        <w:t xml:space="preserve"> as in the single prediction view</w:t>
      </w:r>
      <w:r>
        <w:rPr>
          <w:rFonts w:ascii="Arial" w:hAnsi="Arial" w:cs="Arial"/>
        </w:rPr>
        <w:t xml:space="preserve"> with the only difference being the inclusion of</w:t>
      </w:r>
      <w:r w:rsidR="001C4A66" w:rsidRPr="001C4A66">
        <w:rPr>
          <w:rFonts w:ascii="Arial" w:hAnsi="Arial" w:cs="Arial"/>
        </w:rPr>
        <w:t xml:space="preserve"> a starting year and an ending year. Once submitted, the backend processes the range by predicting prices for every year within the specified </w:t>
      </w:r>
      <w:r>
        <w:rPr>
          <w:rFonts w:ascii="Arial" w:hAnsi="Arial" w:cs="Arial"/>
        </w:rPr>
        <w:t xml:space="preserve">year </w:t>
      </w:r>
      <w:r w:rsidR="001C4A66" w:rsidRPr="001C4A66">
        <w:rPr>
          <w:rFonts w:ascii="Arial" w:hAnsi="Arial" w:cs="Arial"/>
        </w:rPr>
        <w:t>interval.</w:t>
      </w:r>
    </w:p>
    <w:p w14:paraId="78D5A252" w14:textId="77777777" w:rsidR="001C4A66" w:rsidRPr="001C4A66" w:rsidRDefault="001C4A66" w:rsidP="00087063">
      <w:pPr>
        <w:spacing w:line="360" w:lineRule="auto"/>
        <w:jc w:val="both"/>
        <w:rPr>
          <w:rFonts w:ascii="Arial" w:hAnsi="Arial" w:cs="Arial"/>
        </w:rPr>
      </w:pPr>
    </w:p>
    <w:p w14:paraId="36C11FA6" w14:textId="205DA5A1" w:rsidR="001C4A66" w:rsidRPr="001C4A66" w:rsidRDefault="001C4A66" w:rsidP="00087063">
      <w:pPr>
        <w:spacing w:line="360" w:lineRule="auto"/>
        <w:jc w:val="both"/>
        <w:rPr>
          <w:rFonts w:ascii="Arial" w:hAnsi="Arial" w:cs="Arial"/>
        </w:rPr>
      </w:pPr>
      <w:r w:rsidRPr="001C4A66">
        <w:rPr>
          <w:rFonts w:ascii="Arial" w:hAnsi="Arial" w:cs="Arial"/>
        </w:rPr>
        <w:t xml:space="preserve">The results are visualized using a line chart, where </w:t>
      </w:r>
      <w:r w:rsidR="00570553">
        <w:rPr>
          <w:rFonts w:ascii="Arial" w:hAnsi="Arial" w:cs="Arial"/>
        </w:rPr>
        <w:t>one line shows each algorithms’ predictions for the specified interval</w:t>
      </w:r>
      <w:r w:rsidRPr="001C4A66">
        <w:rPr>
          <w:rFonts w:ascii="Arial" w:hAnsi="Arial" w:cs="Arial"/>
        </w:rPr>
        <w:t>.</w:t>
      </w:r>
      <w:r w:rsidR="00570553">
        <w:rPr>
          <w:rFonts w:ascii="Arial" w:hAnsi="Arial" w:cs="Arial"/>
        </w:rPr>
        <w:t xml:space="preserve"> This way users can easily identify what prediction each algorithm has made for the inteval of years and also visualise the long-term depreciation of the vehicle.</w:t>
      </w:r>
      <w:r w:rsidRPr="001C4A66">
        <w:rPr>
          <w:rFonts w:ascii="Arial" w:hAnsi="Arial" w:cs="Arial"/>
        </w:rPr>
        <w:t xml:space="preserve"> Below the chart, the corresponding evaluation metrics and timing data are displayed</w:t>
      </w:r>
      <w:r w:rsidR="00570553">
        <w:rPr>
          <w:rFonts w:ascii="Arial" w:hAnsi="Arial" w:cs="Arial"/>
        </w:rPr>
        <w:t xml:space="preserve"> as in the single prediction view</w:t>
      </w:r>
      <w:r w:rsidRPr="001C4A66">
        <w:rPr>
          <w:rFonts w:ascii="Arial" w:hAnsi="Arial" w:cs="Arial"/>
        </w:rPr>
        <w:t>.</w:t>
      </w:r>
    </w:p>
    <w:p w14:paraId="29E7EBE9" w14:textId="43A7CF9B" w:rsidR="001C4A66" w:rsidRPr="001C4A66" w:rsidRDefault="001C4A66" w:rsidP="00087063">
      <w:pPr>
        <w:spacing w:line="360" w:lineRule="auto"/>
        <w:jc w:val="both"/>
        <w:rPr>
          <w:rFonts w:ascii="Arial" w:hAnsi="Arial" w:cs="Arial"/>
        </w:rPr>
      </w:pPr>
    </w:p>
    <w:p w14:paraId="415223DC" w14:textId="77777777" w:rsidR="001C4A66" w:rsidRPr="001C4A66" w:rsidRDefault="001C4A66" w:rsidP="00087063">
      <w:pPr>
        <w:pStyle w:val="Heading4"/>
        <w:jc w:val="both"/>
      </w:pPr>
      <w:r w:rsidRPr="001C4A66">
        <w:t>3.3.2.4. Compare Models View</w:t>
      </w:r>
    </w:p>
    <w:p w14:paraId="07367D13" w14:textId="77777777" w:rsidR="001C4A66" w:rsidRPr="001C4A66" w:rsidRDefault="001C4A66" w:rsidP="00087063">
      <w:pPr>
        <w:spacing w:line="360" w:lineRule="auto"/>
        <w:jc w:val="both"/>
        <w:rPr>
          <w:rFonts w:ascii="Arial" w:hAnsi="Arial" w:cs="Arial"/>
        </w:rPr>
      </w:pPr>
    </w:p>
    <w:p w14:paraId="290472F6" w14:textId="77777777" w:rsidR="000B32FA" w:rsidRDefault="001C4A66" w:rsidP="00087063">
      <w:pPr>
        <w:spacing w:line="360" w:lineRule="auto"/>
        <w:jc w:val="both"/>
        <w:rPr>
          <w:rFonts w:ascii="Arial" w:hAnsi="Arial" w:cs="Arial"/>
        </w:rPr>
      </w:pPr>
      <w:r w:rsidRPr="001C4A66">
        <w:rPr>
          <w:rFonts w:ascii="Arial" w:hAnsi="Arial" w:cs="Arial"/>
        </w:rPr>
        <w:t xml:space="preserve">The Compare Models </w:t>
      </w:r>
      <w:r w:rsidR="000B32FA">
        <w:rPr>
          <w:rFonts w:ascii="Arial" w:hAnsi="Arial" w:cs="Arial"/>
        </w:rPr>
        <w:t>compares</w:t>
      </w:r>
      <w:r w:rsidRPr="001C4A66">
        <w:rPr>
          <w:rFonts w:ascii="Arial" w:hAnsi="Arial" w:cs="Arial"/>
        </w:rPr>
        <w:t xml:space="preserve"> the overall performance of all four algorithms</w:t>
      </w:r>
      <w:r w:rsidR="000B32FA">
        <w:rPr>
          <w:rFonts w:ascii="Arial" w:hAnsi="Arial" w:cs="Arial"/>
        </w:rPr>
        <w:t xml:space="preserve"> for two cars. The inputs are the same as in the single prediction view but the user is required to enter them twice bacause this view requires two vechicles. </w:t>
      </w:r>
    </w:p>
    <w:p w14:paraId="5CBCBBDD" w14:textId="77777777" w:rsidR="000B32FA" w:rsidRDefault="000B32FA" w:rsidP="00087063">
      <w:pPr>
        <w:spacing w:line="360" w:lineRule="auto"/>
        <w:jc w:val="both"/>
        <w:rPr>
          <w:rFonts w:ascii="Arial" w:hAnsi="Arial" w:cs="Arial"/>
        </w:rPr>
      </w:pPr>
    </w:p>
    <w:p w14:paraId="6F4E5FC6" w14:textId="16D74D4A" w:rsidR="001C4A66" w:rsidRPr="001C4A66" w:rsidRDefault="000B32FA" w:rsidP="00087063">
      <w:pPr>
        <w:spacing w:line="360" w:lineRule="auto"/>
        <w:jc w:val="both"/>
        <w:rPr>
          <w:rFonts w:ascii="Arial" w:hAnsi="Arial" w:cs="Arial"/>
        </w:rPr>
      </w:pPr>
      <w:r>
        <w:rPr>
          <w:rFonts w:ascii="Arial" w:hAnsi="Arial" w:cs="Arial"/>
        </w:rPr>
        <w:t xml:space="preserve">On the results screen the user is </w:t>
      </w:r>
      <w:r w:rsidR="001C4A66" w:rsidRPr="001C4A66">
        <w:rPr>
          <w:rFonts w:ascii="Arial" w:hAnsi="Arial" w:cs="Arial"/>
        </w:rPr>
        <w:t>present</w:t>
      </w:r>
      <w:r>
        <w:rPr>
          <w:rFonts w:ascii="Arial" w:hAnsi="Arial" w:cs="Arial"/>
        </w:rPr>
        <w:t>ed with a</w:t>
      </w:r>
      <w:r w:rsidR="001C4A66" w:rsidRPr="001C4A66">
        <w:rPr>
          <w:rFonts w:ascii="Arial" w:hAnsi="Arial" w:cs="Arial"/>
        </w:rPr>
        <w:t xml:space="preserve"> bar chart that contrasts algorithms based on their </w:t>
      </w:r>
      <w:r>
        <w:rPr>
          <w:rFonts w:ascii="Arial" w:hAnsi="Arial" w:cs="Arial"/>
        </w:rPr>
        <w:t>price predictions</w:t>
      </w:r>
      <w:r w:rsidR="001C4A66" w:rsidRPr="001C4A66">
        <w:rPr>
          <w:rFonts w:ascii="Arial" w:hAnsi="Arial" w:cs="Arial"/>
        </w:rPr>
        <w:t xml:space="preserve">. </w:t>
      </w:r>
      <w:r>
        <w:rPr>
          <w:rFonts w:ascii="Arial" w:hAnsi="Arial" w:cs="Arial"/>
        </w:rPr>
        <w:t>Under</w:t>
      </w:r>
      <w:r w:rsidR="001C4A66" w:rsidRPr="001C4A66">
        <w:rPr>
          <w:rFonts w:ascii="Arial" w:hAnsi="Arial" w:cs="Arial"/>
        </w:rPr>
        <w:t xml:space="preserve"> the chart, a metrics table displays the numerical results</w:t>
      </w:r>
      <w:r>
        <w:rPr>
          <w:rFonts w:ascii="Arial" w:hAnsi="Arial" w:cs="Arial"/>
        </w:rPr>
        <w:t xml:space="preserve"> of all metrics and timings of each algorithm</w:t>
      </w:r>
      <w:r w:rsidR="001C4A66" w:rsidRPr="001C4A66">
        <w:rPr>
          <w:rFonts w:ascii="Arial" w:hAnsi="Arial" w:cs="Arial"/>
        </w:rPr>
        <w:t>.</w:t>
      </w:r>
    </w:p>
    <w:p w14:paraId="6BB5AFE8" w14:textId="77777777" w:rsidR="000B32FA" w:rsidRDefault="000B32FA" w:rsidP="00087063">
      <w:pPr>
        <w:spacing w:line="360" w:lineRule="auto"/>
        <w:jc w:val="both"/>
        <w:rPr>
          <w:rFonts w:ascii="Arial" w:hAnsi="Arial" w:cs="Arial"/>
        </w:rPr>
      </w:pPr>
    </w:p>
    <w:p w14:paraId="12D69C4B" w14:textId="2981981F" w:rsidR="001C4A66" w:rsidRPr="001C4A66" w:rsidRDefault="001C4A66" w:rsidP="00087063">
      <w:pPr>
        <w:pStyle w:val="Heading4"/>
        <w:jc w:val="both"/>
      </w:pPr>
      <w:r w:rsidRPr="001C4A66">
        <w:t>3.3.2.5. Compare Ranged Prediction View</w:t>
      </w:r>
    </w:p>
    <w:p w14:paraId="4E3696CD" w14:textId="77777777" w:rsidR="001C4A66" w:rsidRPr="001C4A66" w:rsidRDefault="001C4A66" w:rsidP="00087063">
      <w:pPr>
        <w:spacing w:line="360" w:lineRule="auto"/>
        <w:jc w:val="both"/>
        <w:rPr>
          <w:rFonts w:ascii="Arial" w:hAnsi="Arial" w:cs="Arial"/>
        </w:rPr>
      </w:pPr>
    </w:p>
    <w:p w14:paraId="1F442119" w14:textId="2EFCD615" w:rsidR="001C4A66" w:rsidRPr="001C4A66" w:rsidRDefault="001C4A66" w:rsidP="00087063">
      <w:pPr>
        <w:spacing w:line="360" w:lineRule="auto"/>
        <w:jc w:val="both"/>
        <w:rPr>
          <w:rFonts w:ascii="Arial" w:hAnsi="Arial" w:cs="Arial"/>
        </w:rPr>
      </w:pPr>
      <w:r w:rsidRPr="001C4A66">
        <w:rPr>
          <w:rFonts w:ascii="Arial" w:hAnsi="Arial" w:cs="Arial"/>
        </w:rPr>
        <w:t xml:space="preserve">The Compare Ranged Prediction view enables a direct comparison between two car models over a </w:t>
      </w:r>
      <w:r w:rsidR="000B32FA">
        <w:rPr>
          <w:rFonts w:ascii="Arial" w:hAnsi="Arial" w:cs="Arial"/>
        </w:rPr>
        <w:t>interval of years</w:t>
      </w:r>
      <w:r w:rsidRPr="001C4A66">
        <w:rPr>
          <w:rFonts w:ascii="Arial" w:hAnsi="Arial" w:cs="Arial"/>
        </w:rPr>
        <w:t>.</w:t>
      </w:r>
      <w:r w:rsidR="000B32FA">
        <w:rPr>
          <w:rFonts w:ascii="Arial" w:hAnsi="Arial" w:cs="Arial"/>
        </w:rPr>
        <w:t xml:space="preserve"> The inputs are the same as in the Ranged Prediction with the small change that the user has to select two different cars and also select a prefered algorithm.</w:t>
      </w:r>
      <w:r w:rsidRPr="001C4A66">
        <w:rPr>
          <w:rFonts w:ascii="Arial" w:hAnsi="Arial" w:cs="Arial"/>
        </w:rPr>
        <w:t xml:space="preserve"> </w:t>
      </w:r>
    </w:p>
    <w:p w14:paraId="13B681C5" w14:textId="77777777" w:rsidR="001C4A66" w:rsidRPr="001C4A66" w:rsidRDefault="001C4A66" w:rsidP="00087063">
      <w:pPr>
        <w:spacing w:line="360" w:lineRule="auto"/>
        <w:jc w:val="both"/>
        <w:rPr>
          <w:rFonts w:ascii="Arial" w:hAnsi="Arial" w:cs="Arial"/>
        </w:rPr>
      </w:pPr>
    </w:p>
    <w:p w14:paraId="5B9D1332" w14:textId="2DBC3CDE" w:rsidR="001C4A66" w:rsidRPr="001C4A66" w:rsidRDefault="001C4A66" w:rsidP="00087063">
      <w:pPr>
        <w:spacing w:line="360" w:lineRule="auto"/>
        <w:jc w:val="both"/>
        <w:rPr>
          <w:rFonts w:ascii="Arial" w:hAnsi="Arial" w:cs="Arial"/>
        </w:rPr>
      </w:pPr>
      <w:r w:rsidRPr="001C4A66">
        <w:rPr>
          <w:rFonts w:ascii="Arial" w:hAnsi="Arial" w:cs="Arial"/>
        </w:rPr>
        <w:t>The backend processes both inputs across the same year range</w:t>
      </w:r>
      <w:r w:rsidR="000B32FA">
        <w:rPr>
          <w:rFonts w:ascii="Arial" w:hAnsi="Arial" w:cs="Arial"/>
        </w:rPr>
        <w:t xml:space="preserve"> and returns the predictions</w:t>
      </w:r>
      <w:r w:rsidRPr="001C4A66">
        <w:rPr>
          <w:rFonts w:ascii="Arial" w:hAnsi="Arial" w:cs="Arial"/>
        </w:rPr>
        <w:t xml:space="preserve">. The results are visualized using a dual-line chart, where each line represents </w:t>
      </w:r>
      <w:r w:rsidR="000B32FA">
        <w:rPr>
          <w:rFonts w:ascii="Arial" w:hAnsi="Arial" w:cs="Arial"/>
        </w:rPr>
        <w:t>the predictions of the algorithm for one car in the desired interval</w:t>
      </w:r>
      <w:r w:rsidRPr="001C4A66">
        <w:rPr>
          <w:rFonts w:ascii="Arial" w:hAnsi="Arial" w:cs="Arial"/>
        </w:rPr>
        <w:t>.</w:t>
      </w:r>
    </w:p>
    <w:bookmarkEnd w:id="77"/>
    <w:p w14:paraId="6EA0CCF8" w14:textId="77777777" w:rsidR="00E26227" w:rsidRPr="00667F37" w:rsidRDefault="00E26227" w:rsidP="00087063">
      <w:pPr>
        <w:spacing w:line="360" w:lineRule="auto"/>
        <w:jc w:val="both"/>
        <w:rPr>
          <w:rFonts w:ascii="Arial" w:hAnsi="Arial" w:cs="Arial"/>
          <w:lang w:val="en-US"/>
        </w:rPr>
      </w:pPr>
    </w:p>
    <w:p w14:paraId="4192D4C2" w14:textId="13C82240" w:rsidR="00E26227" w:rsidRDefault="00E26227" w:rsidP="00087063">
      <w:pPr>
        <w:pStyle w:val="Heading3"/>
        <w:spacing w:line="360" w:lineRule="auto"/>
        <w:jc w:val="both"/>
        <w:rPr>
          <w:rFonts w:cs="Arial"/>
          <w:lang w:val="en-US"/>
        </w:rPr>
      </w:pPr>
      <w:bookmarkStart w:id="79" w:name="_Toc215779232"/>
      <w:bookmarkStart w:id="80" w:name="_Hlk211784116"/>
      <w:r w:rsidRPr="00667F37">
        <w:rPr>
          <w:rFonts w:cs="Arial"/>
          <w:lang w:val="en-US"/>
        </w:rPr>
        <w:t>3.3.3. Controller(s)</w:t>
      </w:r>
      <w:bookmarkEnd w:id="79"/>
    </w:p>
    <w:p w14:paraId="416CC630" w14:textId="77777777" w:rsidR="00F9697A" w:rsidRPr="00F9697A" w:rsidRDefault="00F9697A" w:rsidP="00087063">
      <w:pPr>
        <w:jc w:val="both"/>
        <w:rPr>
          <w:lang w:val="en-US"/>
        </w:rPr>
      </w:pPr>
    </w:p>
    <w:bookmarkEnd w:id="80"/>
    <w:p w14:paraId="1657C96E" w14:textId="0D7AE669" w:rsidR="00F9697A" w:rsidRPr="00F9697A" w:rsidRDefault="00F9697A" w:rsidP="00087063">
      <w:pPr>
        <w:spacing w:line="360" w:lineRule="auto"/>
        <w:jc w:val="both"/>
        <w:rPr>
          <w:rFonts w:ascii="Arial" w:hAnsi="Arial" w:cs="Arial"/>
        </w:rPr>
      </w:pPr>
      <w:r>
        <w:rPr>
          <w:rFonts w:ascii="Arial" w:hAnsi="Arial" w:cs="Arial"/>
        </w:rPr>
        <w:t>The C</w:t>
      </w:r>
      <w:r w:rsidRPr="00F9697A">
        <w:rPr>
          <w:rFonts w:ascii="Arial" w:hAnsi="Arial" w:cs="Arial"/>
        </w:rPr>
        <w:t xml:space="preserve">ontroller(s) </w:t>
      </w:r>
      <w:r>
        <w:rPr>
          <w:rFonts w:ascii="Arial" w:hAnsi="Arial" w:cs="Arial"/>
        </w:rPr>
        <w:t>connects the</w:t>
      </w:r>
      <w:r w:rsidRPr="00F9697A">
        <w:rPr>
          <w:rFonts w:ascii="Arial" w:hAnsi="Arial" w:cs="Arial"/>
        </w:rPr>
        <w:t xml:space="preserve"> user interface and the machine learning logic. </w:t>
      </w:r>
      <w:r>
        <w:rPr>
          <w:rFonts w:ascii="Arial" w:hAnsi="Arial" w:cs="Arial"/>
        </w:rPr>
        <w:t>The goal of the Controller(s)</w:t>
      </w:r>
      <w:r w:rsidRPr="00F9697A">
        <w:rPr>
          <w:rFonts w:ascii="Arial" w:hAnsi="Arial" w:cs="Arial"/>
        </w:rPr>
        <w:t xml:space="preserve"> is to process user requests, </w:t>
      </w:r>
      <w:r>
        <w:rPr>
          <w:rFonts w:ascii="Arial" w:hAnsi="Arial" w:cs="Arial"/>
        </w:rPr>
        <w:t>execute the models which will produce the prediction. A</w:t>
      </w:r>
      <w:r w:rsidRPr="00F9697A">
        <w:rPr>
          <w:rFonts w:ascii="Arial" w:hAnsi="Arial" w:cs="Arial"/>
        </w:rPr>
        <w:t xml:space="preserve">nd </w:t>
      </w:r>
      <w:r>
        <w:rPr>
          <w:rFonts w:ascii="Arial" w:hAnsi="Arial" w:cs="Arial"/>
        </w:rPr>
        <w:t>at the end structure the predictions into a JSON and return it to the front end</w:t>
      </w:r>
      <w:r w:rsidRPr="00F9697A">
        <w:rPr>
          <w:rFonts w:ascii="Arial" w:hAnsi="Arial" w:cs="Arial"/>
        </w:rPr>
        <w:t>.</w:t>
      </w:r>
    </w:p>
    <w:p w14:paraId="40D7315D" w14:textId="77777777" w:rsidR="00F9697A" w:rsidRPr="00F9697A" w:rsidRDefault="00F9697A" w:rsidP="00087063">
      <w:pPr>
        <w:spacing w:line="360" w:lineRule="auto"/>
        <w:jc w:val="both"/>
        <w:rPr>
          <w:rFonts w:ascii="Arial" w:hAnsi="Arial" w:cs="Arial"/>
        </w:rPr>
      </w:pPr>
    </w:p>
    <w:p w14:paraId="1A8DA3AA" w14:textId="5F411A13" w:rsidR="00F9697A" w:rsidRPr="00F9697A" w:rsidRDefault="00F9697A" w:rsidP="00087063">
      <w:pPr>
        <w:spacing w:line="360" w:lineRule="auto"/>
        <w:jc w:val="both"/>
        <w:rPr>
          <w:rFonts w:ascii="Arial" w:hAnsi="Arial" w:cs="Arial"/>
        </w:rPr>
      </w:pPr>
      <w:r w:rsidRPr="00F9697A">
        <w:rPr>
          <w:rFonts w:ascii="Arial" w:hAnsi="Arial" w:cs="Arial"/>
        </w:rPr>
        <w:t xml:space="preserve">The </w:t>
      </w:r>
      <w:r>
        <w:rPr>
          <w:rFonts w:ascii="Arial" w:hAnsi="Arial" w:cs="Arial"/>
        </w:rPr>
        <w:t>main</w:t>
      </w:r>
      <w:r w:rsidRPr="00F9697A">
        <w:rPr>
          <w:rFonts w:ascii="Arial" w:hAnsi="Arial" w:cs="Arial"/>
        </w:rPr>
        <w:t xml:space="preserve"> controller in this </w:t>
      </w:r>
      <w:r>
        <w:rPr>
          <w:rFonts w:ascii="Arial" w:hAnsi="Arial" w:cs="Arial"/>
        </w:rPr>
        <w:t>application</w:t>
      </w:r>
      <w:r w:rsidRPr="00F9697A">
        <w:rPr>
          <w:rFonts w:ascii="Arial" w:hAnsi="Arial" w:cs="Arial"/>
        </w:rPr>
        <w:t xml:space="preserve"> is the PredictionController</w:t>
      </w:r>
      <w:r>
        <w:rPr>
          <w:rFonts w:ascii="Arial" w:hAnsi="Arial" w:cs="Arial"/>
        </w:rPr>
        <w:t xml:space="preserve">. It is </w:t>
      </w:r>
      <w:r w:rsidRPr="00F9697A">
        <w:rPr>
          <w:rFonts w:ascii="Arial" w:hAnsi="Arial" w:cs="Arial"/>
        </w:rPr>
        <w:t xml:space="preserve">responsible for handling all prediction. It </w:t>
      </w:r>
      <w:r>
        <w:rPr>
          <w:rFonts w:ascii="Arial" w:hAnsi="Arial" w:cs="Arial"/>
        </w:rPr>
        <w:t>is has exposed 4 endpoints</w:t>
      </w:r>
      <w:r w:rsidRPr="00F9697A">
        <w:rPr>
          <w:rFonts w:ascii="Arial" w:hAnsi="Arial" w:cs="Arial"/>
        </w:rPr>
        <w:t xml:space="preserve"> under </w:t>
      </w:r>
      <w:r>
        <w:rPr>
          <w:rFonts w:ascii="Arial" w:hAnsi="Arial" w:cs="Arial"/>
        </w:rPr>
        <w:t>“...</w:t>
      </w:r>
      <w:r w:rsidRPr="00F9697A">
        <w:rPr>
          <w:rFonts w:ascii="Arial" w:hAnsi="Arial" w:cs="Arial"/>
        </w:rPr>
        <w:t>/api/v1/prediction</w:t>
      </w:r>
      <w:r>
        <w:rPr>
          <w:rFonts w:ascii="Arial" w:hAnsi="Arial" w:cs="Arial"/>
        </w:rPr>
        <w:t>”</w:t>
      </w:r>
      <w:r w:rsidRPr="00F9697A">
        <w:rPr>
          <w:rFonts w:ascii="Arial" w:hAnsi="Arial" w:cs="Arial"/>
        </w:rPr>
        <w:t>.</w:t>
      </w:r>
      <w:r>
        <w:rPr>
          <w:rFonts w:ascii="Arial" w:hAnsi="Arial" w:cs="Arial"/>
        </w:rPr>
        <w:t xml:space="preserve"> Which are used accordingly to the view which is selected in the UI.</w:t>
      </w:r>
    </w:p>
    <w:p w14:paraId="46CC734B" w14:textId="77777777" w:rsidR="00F9697A" w:rsidRPr="00F9697A" w:rsidRDefault="00F9697A" w:rsidP="00087063">
      <w:pPr>
        <w:spacing w:line="360" w:lineRule="auto"/>
        <w:jc w:val="both"/>
        <w:rPr>
          <w:rFonts w:ascii="Arial" w:hAnsi="Arial" w:cs="Arial"/>
        </w:rPr>
      </w:pPr>
    </w:p>
    <w:p w14:paraId="2C6FE97A" w14:textId="0E07B53E" w:rsidR="00F9697A" w:rsidRPr="00F9697A" w:rsidRDefault="00F9697A" w:rsidP="00087063">
      <w:pPr>
        <w:spacing w:line="360" w:lineRule="auto"/>
        <w:jc w:val="both"/>
        <w:rPr>
          <w:rFonts w:ascii="Arial" w:hAnsi="Arial" w:cs="Arial"/>
        </w:rPr>
      </w:pPr>
      <w:r w:rsidRPr="00F9697A">
        <w:rPr>
          <w:rFonts w:ascii="Arial" w:hAnsi="Arial" w:cs="Arial"/>
        </w:rPr>
        <w:lastRenderedPageBreak/>
        <w:t>Each request sent to the PredictionController contains car-specific</w:t>
      </w:r>
      <w:r>
        <w:rPr>
          <w:rFonts w:ascii="Arial" w:hAnsi="Arial" w:cs="Arial"/>
        </w:rPr>
        <w:t xml:space="preserve"> payload with the following inputs: </w:t>
      </w:r>
      <w:r w:rsidRPr="00F9697A">
        <w:rPr>
          <w:rFonts w:ascii="Arial" w:hAnsi="Arial" w:cs="Arial"/>
        </w:rPr>
        <w:t>manufacturer, model, year of production, mileage, transmission, fuel type,</w:t>
      </w:r>
      <w:r>
        <w:rPr>
          <w:rFonts w:ascii="Arial" w:hAnsi="Arial" w:cs="Arial"/>
        </w:rPr>
        <w:t xml:space="preserve"> </w:t>
      </w:r>
      <w:r w:rsidRPr="00F9697A">
        <w:rPr>
          <w:rFonts w:ascii="Arial" w:hAnsi="Arial" w:cs="Arial"/>
        </w:rPr>
        <w:t>target year</w:t>
      </w:r>
      <w:r>
        <w:rPr>
          <w:rFonts w:ascii="Arial" w:hAnsi="Arial" w:cs="Arial"/>
        </w:rPr>
        <w:t>, start year(ranged requests only), end year(ranged requests only), algorithm type(</w:t>
      </w:r>
      <w:bookmarkStart w:id="81" w:name="_Hlk212820610"/>
      <w:r>
        <w:rPr>
          <w:rFonts w:ascii="Arial" w:hAnsi="Arial" w:cs="Arial"/>
        </w:rPr>
        <w:t>ranged requests only</w:t>
      </w:r>
      <w:bookmarkEnd w:id="81"/>
      <w:r>
        <w:rPr>
          <w:rFonts w:ascii="Arial" w:hAnsi="Arial" w:cs="Arial"/>
        </w:rPr>
        <w:t>)</w:t>
      </w:r>
      <w:r w:rsidRPr="00F9697A">
        <w:rPr>
          <w:rFonts w:ascii="Arial" w:hAnsi="Arial" w:cs="Arial"/>
        </w:rPr>
        <w:t xml:space="preserve">. </w:t>
      </w:r>
      <w:r w:rsidR="00320F68">
        <w:rPr>
          <w:rFonts w:ascii="Arial" w:hAnsi="Arial" w:cs="Arial"/>
        </w:rPr>
        <w:t>When the controller receives the data it makes a input validation</w:t>
      </w:r>
      <w:r w:rsidRPr="00F9697A">
        <w:rPr>
          <w:rFonts w:ascii="Arial" w:hAnsi="Arial" w:cs="Arial"/>
        </w:rPr>
        <w:t xml:space="preserve"> and delegates the computation to the ActiveModel and ModelHotLoader services</w:t>
      </w:r>
      <w:r w:rsidR="00320F68">
        <w:rPr>
          <w:rFonts w:ascii="Arial" w:hAnsi="Arial" w:cs="Arial"/>
        </w:rPr>
        <w:t>. They are responsible for</w:t>
      </w:r>
      <w:r w:rsidRPr="00F9697A">
        <w:rPr>
          <w:rFonts w:ascii="Arial" w:hAnsi="Arial" w:cs="Arial"/>
        </w:rPr>
        <w:t xml:space="preserve"> load</w:t>
      </w:r>
      <w:r w:rsidR="00320F68">
        <w:rPr>
          <w:rFonts w:ascii="Arial" w:hAnsi="Arial" w:cs="Arial"/>
        </w:rPr>
        <w:t>ing</w:t>
      </w:r>
      <w:r w:rsidRPr="00F9697A">
        <w:rPr>
          <w:rFonts w:ascii="Arial" w:hAnsi="Arial" w:cs="Arial"/>
        </w:rPr>
        <w:t xml:space="preserve"> the </w:t>
      </w:r>
      <w:r w:rsidR="00320F68">
        <w:rPr>
          <w:rFonts w:ascii="Arial" w:hAnsi="Arial" w:cs="Arial"/>
        </w:rPr>
        <w:t>correct</w:t>
      </w:r>
      <w:r w:rsidRPr="00F9697A">
        <w:rPr>
          <w:rFonts w:ascii="Arial" w:hAnsi="Arial" w:cs="Arial"/>
        </w:rPr>
        <w:t xml:space="preserve"> trained model bundle from the processed dataset </w:t>
      </w:r>
      <w:r w:rsidR="00320F68">
        <w:rPr>
          <w:rFonts w:ascii="Arial" w:hAnsi="Arial" w:cs="Arial"/>
        </w:rPr>
        <w:t>folder</w:t>
      </w:r>
      <w:r w:rsidRPr="00F9697A">
        <w:rPr>
          <w:rFonts w:ascii="Arial" w:hAnsi="Arial" w:cs="Arial"/>
        </w:rPr>
        <w:t xml:space="preserve">. </w:t>
      </w:r>
      <w:r w:rsidR="00320F68">
        <w:rPr>
          <w:rFonts w:ascii="Arial" w:hAnsi="Arial" w:cs="Arial"/>
        </w:rPr>
        <w:t xml:space="preserve">After that </w:t>
      </w:r>
      <w:r w:rsidRPr="00F9697A">
        <w:rPr>
          <w:rFonts w:ascii="Arial" w:hAnsi="Arial" w:cs="Arial"/>
        </w:rPr>
        <w:t>the appropriate algorithms</w:t>
      </w:r>
      <w:r w:rsidR="00320F68">
        <w:rPr>
          <w:rFonts w:ascii="Arial" w:hAnsi="Arial" w:cs="Arial"/>
        </w:rPr>
        <w:t xml:space="preserve"> are called</w:t>
      </w:r>
      <w:r w:rsidRPr="00F9697A">
        <w:rPr>
          <w:rFonts w:ascii="Arial" w:hAnsi="Arial" w:cs="Arial"/>
        </w:rPr>
        <w:t xml:space="preserve"> </w:t>
      </w:r>
      <w:r w:rsidR="00036830">
        <w:rPr>
          <w:rFonts w:ascii="Arial" w:hAnsi="Arial" w:cs="Arial"/>
        </w:rPr>
        <w:t>-</w:t>
      </w:r>
      <w:r w:rsidRPr="00F9697A">
        <w:rPr>
          <w:rFonts w:ascii="Arial" w:hAnsi="Arial" w:cs="Arial"/>
        </w:rPr>
        <w:t xml:space="preserve"> Linear Regression, Ridge Regression, Random Forest, and Gradient Boosting </w:t>
      </w:r>
      <w:r w:rsidR="00036830">
        <w:rPr>
          <w:rFonts w:ascii="Arial" w:hAnsi="Arial" w:cs="Arial"/>
        </w:rPr>
        <w:t>-</w:t>
      </w:r>
      <w:r w:rsidRPr="00F9697A">
        <w:rPr>
          <w:rFonts w:ascii="Arial" w:hAnsi="Arial" w:cs="Arial"/>
        </w:rPr>
        <w:t xml:space="preserve"> to generate predictions and compute </w:t>
      </w:r>
      <w:r w:rsidR="00320F68">
        <w:rPr>
          <w:rFonts w:ascii="Arial" w:hAnsi="Arial" w:cs="Arial"/>
        </w:rPr>
        <w:t xml:space="preserve">the </w:t>
      </w:r>
      <w:r w:rsidRPr="00F9697A">
        <w:rPr>
          <w:rFonts w:ascii="Arial" w:hAnsi="Arial" w:cs="Arial"/>
        </w:rPr>
        <w:t>performance metrics.</w:t>
      </w:r>
    </w:p>
    <w:p w14:paraId="5C5CB001" w14:textId="77777777" w:rsidR="00F9697A" w:rsidRPr="00F9697A" w:rsidRDefault="00F9697A" w:rsidP="00087063">
      <w:pPr>
        <w:spacing w:line="360" w:lineRule="auto"/>
        <w:jc w:val="both"/>
        <w:rPr>
          <w:rFonts w:ascii="Arial" w:hAnsi="Arial" w:cs="Arial"/>
        </w:rPr>
      </w:pPr>
    </w:p>
    <w:p w14:paraId="6AD90987" w14:textId="5414F5F4" w:rsidR="00F9697A" w:rsidRDefault="00320F68" w:rsidP="00087063">
      <w:pPr>
        <w:spacing w:line="360" w:lineRule="auto"/>
        <w:jc w:val="both"/>
        <w:rPr>
          <w:rFonts w:ascii="Arial" w:hAnsi="Arial" w:cs="Arial"/>
        </w:rPr>
      </w:pPr>
      <w:r>
        <w:rPr>
          <w:rFonts w:ascii="Arial" w:hAnsi="Arial" w:cs="Arial"/>
        </w:rPr>
        <w:t>In the end</w:t>
      </w:r>
      <w:r w:rsidR="00F9697A" w:rsidRPr="00F9697A">
        <w:rPr>
          <w:rFonts w:ascii="Arial" w:hAnsi="Arial" w:cs="Arial"/>
        </w:rPr>
        <w:t xml:space="preserve"> </w:t>
      </w:r>
      <w:r>
        <w:rPr>
          <w:rFonts w:ascii="Arial" w:hAnsi="Arial" w:cs="Arial"/>
        </w:rPr>
        <w:t xml:space="preserve">when </w:t>
      </w:r>
      <w:r w:rsidR="00F9697A" w:rsidRPr="00F9697A">
        <w:rPr>
          <w:rFonts w:ascii="Arial" w:hAnsi="Arial" w:cs="Arial"/>
        </w:rPr>
        <w:t>the</w:t>
      </w:r>
      <w:r>
        <w:rPr>
          <w:rFonts w:ascii="Arial" w:hAnsi="Arial" w:cs="Arial"/>
        </w:rPr>
        <w:t xml:space="preserve"> </w:t>
      </w:r>
      <w:r w:rsidR="00F9697A" w:rsidRPr="00F9697A">
        <w:rPr>
          <w:rFonts w:ascii="Arial" w:hAnsi="Arial" w:cs="Arial"/>
        </w:rPr>
        <w:t>results are</w:t>
      </w:r>
      <w:r>
        <w:rPr>
          <w:rFonts w:ascii="Arial" w:hAnsi="Arial" w:cs="Arial"/>
        </w:rPr>
        <w:t xml:space="preserve"> computed</w:t>
      </w:r>
      <w:r w:rsidR="00F9697A" w:rsidRPr="00F9697A">
        <w:rPr>
          <w:rFonts w:ascii="Arial" w:hAnsi="Arial" w:cs="Arial"/>
        </w:rPr>
        <w:t xml:space="preserve">, the controller </w:t>
      </w:r>
      <w:r>
        <w:rPr>
          <w:rFonts w:ascii="Arial" w:hAnsi="Arial" w:cs="Arial"/>
        </w:rPr>
        <w:t>structures</w:t>
      </w:r>
      <w:r w:rsidR="00F9697A" w:rsidRPr="00F9697A">
        <w:rPr>
          <w:rFonts w:ascii="Arial" w:hAnsi="Arial" w:cs="Arial"/>
        </w:rPr>
        <w:t xml:space="preserve"> them into a JSON response that is sent back to the frontend</w:t>
      </w:r>
      <w:r>
        <w:rPr>
          <w:rFonts w:ascii="Arial" w:hAnsi="Arial" w:cs="Arial"/>
        </w:rPr>
        <w:t>.</w:t>
      </w:r>
      <w:r w:rsidR="00F9697A" w:rsidRPr="00F9697A">
        <w:rPr>
          <w:rFonts w:ascii="Arial" w:hAnsi="Arial" w:cs="Arial"/>
        </w:rPr>
        <w:t xml:space="preserve"> </w:t>
      </w:r>
      <w:r>
        <w:rPr>
          <w:rFonts w:ascii="Arial" w:hAnsi="Arial" w:cs="Arial"/>
        </w:rPr>
        <w:t>And they are</w:t>
      </w:r>
      <w:r w:rsidR="00F9697A" w:rsidRPr="00F9697A">
        <w:rPr>
          <w:rFonts w:ascii="Arial" w:hAnsi="Arial" w:cs="Arial"/>
        </w:rPr>
        <w:t xml:space="preserve"> displayed through charts and tables. The PredictionController does not contain any</w:t>
      </w:r>
      <w:r>
        <w:rPr>
          <w:rFonts w:ascii="Arial" w:hAnsi="Arial" w:cs="Arial"/>
        </w:rPr>
        <w:t xml:space="preserve"> computational logic by</w:t>
      </w:r>
      <w:r w:rsidR="00F9697A" w:rsidRPr="00F9697A">
        <w:rPr>
          <w:rFonts w:ascii="Arial" w:hAnsi="Arial" w:cs="Arial"/>
        </w:rPr>
        <w:t xml:space="preserve"> itself</w:t>
      </w:r>
      <w:r>
        <w:rPr>
          <w:rFonts w:ascii="Arial" w:hAnsi="Arial" w:cs="Arial"/>
        </w:rPr>
        <w:t>. It is more like a orchestrator for the communication</w:t>
      </w:r>
      <w:r w:rsidR="00F9697A" w:rsidRPr="00F9697A">
        <w:rPr>
          <w:rFonts w:ascii="Arial" w:hAnsi="Arial" w:cs="Arial"/>
        </w:rPr>
        <w:t xml:space="preserve"> between </w:t>
      </w:r>
      <w:r>
        <w:rPr>
          <w:rFonts w:ascii="Arial" w:hAnsi="Arial" w:cs="Arial"/>
        </w:rPr>
        <w:t xml:space="preserve">the </w:t>
      </w:r>
      <w:r w:rsidR="00F9697A" w:rsidRPr="00F9697A">
        <w:rPr>
          <w:rFonts w:ascii="Arial" w:hAnsi="Arial" w:cs="Arial"/>
        </w:rPr>
        <w:t>backend components.</w:t>
      </w:r>
    </w:p>
    <w:p w14:paraId="02DDC2BA" w14:textId="77777777" w:rsidR="006E3380" w:rsidRDefault="006E3380" w:rsidP="00087063">
      <w:pPr>
        <w:spacing w:line="360" w:lineRule="auto"/>
        <w:jc w:val="both"/>
        <w:rPr>
          <w:rFonts w:ascii="Arial" w:hAnsi="Arial" w:cs="Arial"/>
        </w:rPr>
      </w:pPr>
    </w:p>
    <w:p w14:paraId="1613C2A5" w14:textId="0F9BB16D" w:rsidR="006E3380" w:rsidRPr="006E3380" w:rsidRDefault="006E3380" w:rsidP="00087063">
      <w:pPr>
        <w:pStyle w:val="Heading2"/>
        <w:jc w:val="both"/>
      </w:pPr>
      <w:bookmarkStart w:id="82" w:name="_Toc215779233"/>
      <w:bookmarkStart w:id="83" w:name="_Hlk212823026"/>
      <w:r w:rsidRPr="006E3380">
        <w:t>3.</w:t>
      </w:r>
      <w:r w:rsidR="00FB4393">
        <w:t>4</w:t>
      </w:r>
      <w:r w:rsidRPr="006E3380">
        <w:t>. Primary Vehicle Dataset and Feature Selection</w:t>
      </w:r>
      <w:bookmarkEnd w:id="82"/>
    </w:p>
    <w:p w14:paraId="0F1EED57" w14:textId="77777777" w:rsidR="006E3380" w:rsidRPr="006E3380" w:rsidRDefault="006E3380" w:rsidP="00087063">
      <w:pPr>
        <w:spacing w:line="360" w:lineRule="auto"/>
        <w:jc w:val="both"/>
        <w:rPr>
          <w:rFonts w:ascii="Arial" w:hAnsi="Arial" w:cs="Arial"/>
        </w:rPr>
      </w:pPr>
    </w:p>
    <w:p w14:paraId="3083DB54" w14:textId="09F6253C" w:rsidR="006E3380" w:rsidRPr="006E3380" w:rsidRDefault="00BE79C5" w:rsidP="00087063">
      <w:pPr>
        <w:spacing w:line="360" w:lineRule="auto"/>
        <w:jc w:val="both"/>
        <w:rPr>
          <w:rFonts w:ascii="Arial" w:hAnsi="Arial" w:cs="Arial"/>
        </w:rPr>
      </w:pPr>
      <w:r>
        <w:rPr>
          <w:rFonts w:ascii="Arial" w:hAnsi="Arial" w:cs="Arial"/>
        </w:rPr>
        <w:t>T</w:t>
      </w:r>
      <w:r w:rsidR="006E3380" w:rsidRPr="006E3380">
        <w:rPr>
          <w:rFonts w:ascii="Arial" w:hAnsi="Arial" w:cs="Arial"/>
        </w:rPr>
        <w:t>he system is designed to support different datasets</w:t>
      </w:r>
      <w:r>
        <w:rPr>
          <w:rFonts w:ascii="Arial" w:hAnsi="Arial" w:cs="Arial"/>
        </w:rPr>
        <w:t xml:space="preserve"> but</w:t>
      </w:r>
      <w:r w:rsidR="006E3380" w:rsidRPr="006E3380">
        <w:rPr>
          <w:rFonts w:ascii="Arial" w:hAnsi="Arial" w:cs="Arial"/>
        </w:rPr>
        <w:t xml:space="preserve"> the initial implementation focuses on a single dataset containing used car listings collected from </w:t>
      </w:r>
      <w:r w:rsidRPr="00BE79C5">
        <w:rPr>
          <w:rFonts w:ascii="Arial" w:hAnsi="Arial" w:cs="Arial"/>
        </w:rPr>
        <w:t>publicly</w:t>
      </w:r>
      <w:r>
        <w:rPr>
          <w:rFonts w:ascii="Arial" w:hAnsi="Arial" w:cs="Arial"/>
        </w:rPr>
        <w:t xml:space="preserve"> available dataset</w:t>
      </w:r>
      <w:r w:rsidR="006E3380" w:rsidRPr="006E3380">
        <w:rPr>
          <w:rFonts w:ascii="Arial" w:hAnsi="Arial" w:cs="Arial"/>
        </w:rPr>
        <w:t>. The dataset includes vehicles of various brands, models</w:t>
      </w:r>
      <w:r>
        <w:rPr>
          <w:rFonts w:ascii="Arial" w:hAnsi="Arial" w:cs="Arial"/>
        </w:rPr>
        <w:t xml:space="preserve"> and it is</w:t>
      </w:r>
      <w:r w:rsidR="006E3380" w:rsidRPr="006E3380">
        <w:rPr>
          <w:rFonts w:ascii="Arial" w:hAnsi="Arial" w:cs="Arial"/>
        </w:rPr>
        <w:t xml:space="preserve"> sufficient for model training and evaluation. The data contains </w:t>
      </w:r>
      <w:r>
        <w:rPr>
          <w:rFonts w:ascii="Arial" w:hAnsi="Arial" w:cs="Arial"/>
        </w:rPr>
        <w:t>the following attributes</w:t>
      </w:r>
      <w:r w:rsidR="006E3380" w:rsidRPr="006E3380">
        <w:rPr>
          <w:rFonts w:ascii="Arial" w:hAnsi="Arial" w:cs="Arial"/>
        </w:rPr>
        <w:t xml:space="preserve"> manufacturer, model, year of production, mileage, fuel type, transmission, and price.</w:t>
      </w:r>
    </w:p>
    <w:p w14:paraId="4D81EC3F" w14:textId="77777777" w:rsidR="006E3380" w:rsidRPr="006E3380" w:rsidRDefault="006E3380" w:rsidP="00087063">
      <w:pPr>
        <w:spacing w:line="360" w:lineRule="auto"/>
        <w:jc w:val="both"/>
        <w:rPr>
          <w:rFonts w:ascii="Arial" w:hAnsi="Arial" w:cs="Arial"/>
        </w:rPr>
      </w:pPr>
    </w:p>
    <w:p w14:paraId="0C5118B6" w14:textId="40161044" w:rsidR="006E3380" w:rsidRPr="006E3380" w:rsidRDefault="006E3380" w:rsidP="00087063">
      <w:pPr>
        <w:spacing w:line="360" w:lineRule="auto"/>
        <w:jc w:val="both"/>
        <w:rPr>
          <w:rFonts w:ascii="Arial" w:hAnsi="Arial" w:cs="Arial"/>
        </w:rPr>
      </w:pPr>
      <w:r w:rsidRPr="006E3380">
        <w:rPr>
          <w:rFonts w:ascii="Arial" w:hAnsi="Arial" w:cs="Arial"/>
        </w:rPr>
        <w:t>During preprocessing, categorical variables such as fuel type and transmission are encoded</w:t>
      </w:r>
      <w:r w:rsidR="00FB4393">
        <w:rPr>
          <w:rFonts w:ascii="Arial" w:hAnsi="Arial" w:cs="Arial"/>
        </w:rPr>
        <w:t>.</w:t>
      </w:r>
      <w:r w:rsidRPr="006E3380">
        <w:rPr>
          <w:rFonts w:ascii="Arial" w:hAnsi="Arial" w:cs="Arial"/>
        </w:rPr>
        <w:t xml:space="preserve"> </w:t>
      </w:r>
      <w:r w:rsidR="00FB4393">
        <w:rPr>
          <w:rFonts w:ascii="Arial" w:hAnsi="Arial" w:cs="Arial"/>
        </w:rPr>
        <w:t>Y</w:t>
      </w:r>
      <w:r w:rsidRPr="006E3380">
        <w:rPr>
          <w:rFonts w:ascii="Arial" w:hAnsi="Arial" w:cs="Arial"/>
        </w:rPr>
        <w:t>ear and mileage</w:t>
      </w:r>
      <w:r w:rsidR="00FB4393">
        <w:rPr>
          <w:rFonts w:ascii="Arial" w:hAnsi="Arial" w:cs="Arial"/>
        </w:rPr>
        <w:t xml:space="preserve"> which are numerica attributes</w:t>
      </w:r>
      <w:r w:rsidRPr="006E3380">
        <w:rPr>
          <w:rFonts w:ascii="Arial" w:hAnsi="Arial" w:cs="Arial"/>
        </w:rPr>
        <w:t xml:space="preserve"> are scaled </w:t>
      </w:r>
      <w:r w:rsidR="00FB4393">
        <w:rPr>
          <w:rFonts w:ascii="Arial" w:hAnsi="Arial" w:cs="Arial"/>
        </w:rPr>
        <w:t>for performance purposes</w:t>
      </w:r>
      <w:r w:rsidRPr="006E3380">
        <w:rPr>
          <w:rFonts w:ascii="Arial" w:hAnsi="Arial" w:cs="Arial"/>
        </w:rPr>
        <w:t xml:space="preserve">. Missing </w:t>
      </w:r>
      <w:r w:rsidR="00FB4393">
        <w:rPr>
          <w:rFonts w:ascii="Arial" w:hAnsi="Arial" w:cs="Arial"/>
        </w:rPr>
        <w:t>and</w:t>
      </w:r>
      <w:r w:rsidRPr="006E3380">
        <w:rPr>
          <w:rFonts w:ascii="Arial" w:hAnsi="Arial" w:cs="Arial"/>
        </w:rPr>
        <w:t xml:space="preserve"> inconsistent records are removed, and outliers are filtered out to preserve data quality.</w:t>
      </w:r>
    </w:p>
    <w:p w14:paraId="1E2DC035" w14:textId="77777777" w:rsidR="006E3380" w:rsidRPr="006E3380" w:rsidRDefault="006E3380" w:rsidP="00087063">
      <w:pPr>
        <w:spacing w:line="360" w:lineRule="auto"/>
        <w:jc w:val="both"/>
        <w:rPr>
          <w:rFonts w:ascii="Arial" w:hAnsi="Arial" w:cs="Arial"/>
        </w:rPr>
      </w:pPr>
    </w:p>
    <w:p w14:paraId="5C336CAC" w14:textId="6F671F6F" w:rsidR="006E3380" w:rsidRPr="006E3380" w:rsidRDefault="006E3380" w:rsidP="00087063">
      <w:pPr>
        <w:spacing w:line="360" w:lineRule="auto"/>
        <w:jc w:val="both"/>
        <w:rPr>
          <w:rFonts w:ascii="Arial" w:hAnsi="Arial" w:cs="Arial"/>
        </w:rPr>
      </w:pPr>
      <w:r w:rsidRPr="006E3380">
        <w:rPr>
          <w:rFonts w:ascii="Arial" w:hAnsi="Arial" w:cs="Arial"/>
        </w:rPr>
        <w:lastRenderedPageBreak/>
        <w:t>The target variable</w:t>
      </w:r>
      <w:r w:rsidR="00FB4393">
        <w:rPr>
          <w:rFonts w:ascii="Arial" w:hAnsi="Arial" w:cs="Arial"/>
        </w:rPr>
        <w:t xml:space="preserve"> for prediction</w:t>
      </w:r>
      <w:r w:rsidRPr="006E3380">
        <w:rPr>
          <w:rFonts w:ascii="Arial" w:hAnsi="Arial" w:cs="Arial"/>
        </w:rPr>
        <w:t xml:space="preserve"> for all models is the</w:t>
      </w:r>
      <w:r w:rsidR="00FB4393">
        <w:rPr>
          <w:rFonts w:ascii="Arial" w:hAnsi="Arial" w:cs="Arial"/>
        </w:rPr>
        <w:t xml:space="preserve"> price of the vehicle. The remaining features </w:t>
      </w:r>
      <w:r w:rsidRPr="006E3380">
        <w:rPr>
          <w:rFonts w:ascii="Arial" w:hAnsi="Arial" w:cs="Arial"/>
        </w:rPr>
        <w:t>features serve as predictors</w:t>
      </w:r>
      <w:r w:rsidR="00FB4393">
        <w:rPr>
          <w:rFonts w:ascii="Arial" w:hAnsi="Arial" w:cs="Arial"/>
        </w:rPr>
        <w:t xml:space="preserve"> which help the regressors learn about the relationship betweem the features and the price of the vehicle</w:t>
      </w:r>
      <w:r w:rsidRPr="006E3380">
        <w:rPr>
          <w:rFonts w:ascii="Arial" w:hAnsi="Arial" w:cs="Arial"/>
        </w:rPr>
        <w:t>.</w:t>
      </w:r>
    </w:p>
    <w:p w14:paraId="155E02B5" w14:textId="77777777" w:rsidR="00FB4393" w:rsidRDefault="00FB4393" w:rsidP="00087063">
      <w:pPr>
        <w:spacing w:line="360" w:lineRule="auto"/>
        <w:jc w:val="both"/>
        <w:rPr>
          <w:rFonts w:ascii="Arial" w:hAnsi="Arial" w:cs="Arial"/>
        </w:rPr>
      </w:pPr>
    </w:p>
    <w:p w14:paraId="6491F107" w14:textId="267120A6" w:rsidR="00FB4393" w:rsidRPr="00FB4393" w:rsidRDefault="00FB4393" w:rsidP="00087063">
      <w:pPr>
        <w:pStyle w:val="Heading2"/>
        <w:jc w:val="both"/>
      </w:pPr>
      <w:bookmarkStart w:id="84" w:name="_Toc215779234"/>
      <w:r w:rsidRPr="00FB4393">
        <w:t>3.</w:t>
      </w:r>
      <w:r>
        <w:t>5</w:t>
      </w:r>
      <w:r w:rsidRPr="00FB4393">
        <w:t>. Custom Dataset Requirements</w:t>
      </w:r>
      <w:bookmarkEnd w:id="84"/>
    </w:p>
    <w:p w14:paraId="4DD878DA" w14:textId="77777777" w:rsidR="00FB4393" w:rsidRPr="00FB4393" w:rsidRDefault="00FB4393" w:rsidP="00087063">
      <w:pPr>
        <w:spacing w:line="360" w:lineRule="auto"/>
        <w:jc w:val="both"/>
        <w:rPr>
          <w:rFonts w:ascii="Arial" w:hAnsi="Arial" w:cs="Arial"/>
        </w:rPr>
      </w:pPr>
    </w:p>
    <w:p w14:paraId="04A11ED6" w14:textId="3FEB0268" w:rsidR="00FB4393" w:rsidRPr="00FB4393" w:rsidRDefault="00FB4393" w:rsidP="00087063">
      <w:pPr>
        <w:spacing w:line="360" w:lineRule="auto"/>
        <w:jc w:val="both"/>
        <w:rPr>
          <w:rFonts w:ascii="Arial" w:hAnsi="Arial" w:cs="Arial"/>
        </w:rPr>
      </w:pPr>
      <w:r>
        <w:rPr>
          <w:rFonts w:ascii="Arial" w:hAnsi="Arial" w:cs="Arial"/>
        </w:rPr>
        <w:t>The initial implementation doesn’t have U</w:t>
      </w:r>
      <w:r w:rsidR="004575A6">
        <w:rPr>
          <w:rFonts w:ascii="Arial" w:hAnsi="Arial" w:cs="Arial"/>
        </w:rPr>
        <w:t>I</w:t>
      </w:r>
      <w:r>
        <w:rPr>
          <w:rFonts w:ascii="Arial" w:hAnsi="Arial" w:cs="Arial"/>
        </w:rPr>
        <w:t xml:space="preserve"> for training but</w:t>
      </w:r>
      <w:r w:rsidRPr="00FB4393">
        <w:rPr>
          <w:rFonts w:ascii="Arial" w:hAnsi="Arial" w:cs="Arial"/>
        </w:rPr>
        <w:t xml:space="preserve"> the backend fully supports retraining with custom datasets through the command-line interface (CLI). </w:t>
      </w:r>
      <w:r>
        <w:rPr>
          <w:rFonts w:ascii="Arial" w:hAnsi="Arial" w:cs="Arial"/>
        </w:rPr>
        <w:t xml:space="preserve">This makes the application very flexible as the user can provide the application their custom CSV and they can use it to train the models and get predictions based on it. </w:t>
      </w:r>
    </w:p>
    <w:p w14:paraId="3428B0D7" w14:textId="77777777" w:rsidR="00FB4393" w:rsidRPr="00FB4393" w:rsidRDefault="00FB4393" w:rsidP="00087063">
      <w:pPr>
        <w:spacing w:line="360" w:lineRule="auto"/>
        <w:jc w:val="both"/>
        <w:rPr>
          <w:rFonts w:ascii="Arial" w:hAnsi="Arial" w:cs="Arial"/>
        </w:rPr>
      </w:pPr>
    </w:p>
    <w:p w14:paraId="1814EB52" w14:textId="647A15E1" w:rsidR="00FB4393" w:rsidRDefault="00FB4393" w:rsidP="00087063">
      <w:pPr>
        <w:spacing w:line="360" w:lineRule="auto"/>
        <w:jc w:val="both"/>
        <w:rPr>
          <w:rFonts w:ascii="Arial" w:hAnsi="Arial" w:cs="Arial"/>
        </w:rPr>
      </w:pPr>
      <w:r w:rsidRPr="00FB4393">
        <w:rPr>
          <w:rFonts w:ascii="Arial" w:hAnsi="Arial" w:cs="Arial"/>
        </w:rPr>
        <w:t xml:space="preserve">Custom datasets </w:t>
      </w:r>
      <w:r w:rsidR="00573273">
        <w:rPr>
          <w:rFonts w:ascii="Arial" w:hAnsi="Arial" w:cs="Arial"/>
        </w:rPr>
        <w:t>should</w:t>
      </w:r>
      <w:r w:rsidRPr="00FB4393">
        <w:rPr>
          <w:rFonts w:ascii="Arial" w:hAnsi="Arial" w:cs="Arial"/>
        </w:rPr>
        <w:t xml:space="preserve"> be provided in CSV format. The file should include the following columns:</w:t>
      </w:r>
    </w:p>
    <w:p w14:paraId="7785F67E" w14:textId="77777777" w:rsidR="00FB4393" w:rsidRDefault="00FB4393" w:rsidP="00087063">
      <w:pPr>
        <w:spacing w:line="360" w:lineRule="auto"/>
        <w:jc w:val="both"/>
        <w:rPr>
          <w:rFonts w:ascii="Arial" w:hAnsi="Arial" w:cs="Arial"/>
        </w:rPr>
      </w:pPr>
    </w:p>
    <w:p w14:paraId="24A5418C" w14:textId="17D0BBA9" w:rsidR="00FB4393" w:rsidRDefault="00FB4393" w:rsidP="00087063">
      <w:pPr>
        <w:spacing w:line="360" w:lineRule="auto"/>
        <w:jc w:val="both"/>
        <w:rPr>
          <w:rFonts w:ascii="Arial" w:hAnsi="Arial" w:cs="Arial"/>
        </w:rPr>
      </w:pPr>
      <w:r w:rsidRPr="00FB4393">
        <w:rPr>
          <w:rFonts w:ascii="Arial" w:hAnsi="Arial" w:cs="Arial"/>
        </w:rPr>
        <w:t>price,</w:t>
      </w:r>
      <w:r>
        <w:rPr>
          <w:rFonts w:ascii="Arial" w:hAnsi="Arial" w:cs="Arial"/>
        </w:rPr>
        <w:t xml:space="preserve"> </w:t>
      </w:r>
      <w:r w:rsidRPr="00FB4393">
        <w:rPr>
          <w:rFonts w:ascii="Arial" w:hAnsi="Arial" w:cs="Arial"/>
        </w:rPr>
        <w:t>year,</w:t>
      </w:r>
      <w:r>
        <w:rPr>
          <w:rFonts w:ascii="Arial" w:hAnsi="Arial" w:cs="Arial"/>
        </w:rPr>
        <w:t xml:space="preserve"> </w:t>
      </w:r>
      <w:r w:rsidRPr="00FB4393">
        <w:rPr>
          <w:rFonts w:ascii="Arial" w:hAnsi="Arial" w:cs="Arial"/>
        </w:rPr>
        <w:t>manufacturer,</w:t>
      </w:r>
      <w:r>
        <w:rPr>
          <w:rFonts w:ascii="Arial" w:hAnsi="Arial" w:cs="Arial"/>
        </w:rPr>
        <w:t xml:space="preserve"> </w:t>
      </w:r>
      <w:r w:rsidRPr="00FB4393">
        <w:rPr>
          <w:rFonts w:ascii="Arial" w:hAnsi="Arial" w:cs="Arial"/>
        </w:rPr>
        <w:t>model,</w:t>
      </w:r>
      <w:r>
        <w:rPr>
          <w:rFonts w:ascii="Arial" w:hAnsi="Arial" w:cs="Arial"/>
        </w:rPr>
        <w:t xml:space="preserve"> </w:t>
      </w:r>
      <w:r w:rsidRPr="00FB4393">
        <w:rPr>
          <w:rFonts w:ascii="Arial" w:hAnsi="Arial" w:cs="Arial"/>
        </w:rPr>
        <w:t>odometer,</w:t>
      </w:r>
      <w:r>
        <w:rPr>
          <w:rFonts w:ascii="Arial" w:hAnsi="Arial" w:cs="Arial"/>
        </w:rPr>
        <w:t xml:space="preserve"> </w:t>
      </w:r>
      <w:r w:rsidRPr="00FB4393">
        <w:rPr>
          <w:rFonts w:ascii="Arial" w:hAnsi="Arial" w:cs="Arial"/>
        </w:rPr>
        <w:t>fuel,</w:t>
      </w:r>
      <w:r>
        <w:rPr>
          <w:rFonts w:ascii="Arial" w:hAnsi="Arial" w:cs="Arial"/>
        </w:rPr>
        <w:t xml:space="preserve"> </w:t>
      </w:r>
      <w:r w:rsidRPr="00FB4393">
        <w:rPr>
          <w:rFonts w:ascii="Arial" w:hAnsi="Arial" w:cs="Arial"/>
        </w:rPr>
        <w:t>transmission</w:t>
      </w:r>
    </w:p>
    <w:p w14:paraId="5386EECB" w14:textId="7CCA800D" w:rsidR="004911CF" w:rsidRDefault="004911CF" w:rsidP="00087063">
      <w:pPr>
        <w:spacing w:line="360" w:lineRule="auto"/>
        <w:jc w:val="both"/>
        <w:rPr>
          <w:rFonts w:ascii="Arial" w:hAnsi="Arial" w:cs="Arial"/>
        </w:rPr>
      </w:pPr>
      <w:r w:rsidRPr="004911CF">
        <w:rPr>
          <w:rFonts w:ascii="Arial" w:hAnsi="Arial" w:cs="Arial"/>
        </w:rPr>
        <w:t>11900,</w:t>
      </w:r>
      <w:r w:rsidR="007A51F5">
        <w:rPr>
          <w:rFonts w:ascii="Arial" w:hAnsi="Arial" w:cs="Arial"/>
        </w:rPr>
        <w:t xml:space="preserve"> </w:t>
      </w:r>
      <w:r w:rsidRPr="004911CF">
        <w:rPr>
          <w:rFonts w:ascii="Arial" w:hAnsi="Arial" w:cs="Arial"/>
        </w:rPr>
        <w:t>2017,</w:t>
      </w:r>
      <w:r w:rsidR="007A51F5">
        <w:rPr>
          <w:rFonts w:ascii="Arial" w:hAnsi="Arial" w:cs="Arial"/>
        </w:rPr>
        <w:t xml:space="preserve"> </w:t>
      </w:r>
      <w:r w:rsidRPr="004911CF">
        <w:rPr>
          <w:rFonts w:ascii="Arial" w:hAnsi="Arial" w:cs="Arial"/>
        </w:rPr>
        <w:t>hyundai,</w:t>
      </w:r>
      <w:r w:rsidR="007A51F5">
        <w:rPr>
          <w:rFonts w:ascii="Arial" w:hAnsi="Arial" w:cs="Arial"/>
        </w:rPr>
        <w:t xml:space="preserve"> </w:t>
      </w:r>
      <w:r w:rsidRPr="004911CF">
        <w:rPr>
          <w:rFonts w:ascii="Arial" w:hAnsi="Arial" w:cs="Arial"/>
        </w:rPr>
        <w:t>elantra,</w:t>
      </w:r>
      <w:r w:rsidR="007A51F5">
        <w:rPr>
          <w:rFonts w:ascii="Arial" w:hAnsi="Arial" w:cs="Arial"/>
        </w:rPr>
        <w:t xml:space="preserve"> </w:t>
      </w:r>
      <w:r w:rsidRPr="004911CF">
        <w:rPr>
          <w:rFonts w:ascii="Arial" w:hAnsi="Arial" w:cs="Arial"/>
        </w:rPr>
        <w:t>45000,</w:t>
      </w:r>
      <w:r>
        <w:rPr>
          <w:rFonts w:ascii="Arial" w:hAnsi="Arial" w:cs="Arial"/>
        </w:rPr>
        <w:t xml:space="preserve"> </w:t>
      </w:r>
      <w:r w:rsidRPr="004911CF">
        <w:rPr>
          <w:rFonts w:ascii="Arial" w:hAnsi="Arial" w:cs="Arial"/>
        </w:rPr>
        <w:t>gas,</w:t>
      </w:r>
      <w:r>
        <w:rPr>
          <w:rFonts w:ascii="Arial" w:hAnsi="Arial" w:cs="Arial"/>
        </w:rPr>
        <w:t xml:space="preserve"> </w:t>
      </w:r>
      <w:r w:rsidRPr="004911CF">
        <w:rPr>
          <w:rFonts w:ascii="Arial" w:hAnsi="Arial" w:cs="Arial"/>
        </w:rPr>
        <w:t>automatic</w:t>
      </w:r>
    </w:p>
    <w:p w14:paraId="6A5AE7FB" w14:textId="77777777" w:rsidR="00573273" w:rsidRDefault="00573273" w:rsidP="00087063">
      <w:pPr>
        <w:spacing w:line="360" w:lineRule="auto"/>
        <w:jc w:val="both"/>
        <w:rPr>
          <w:rFonts w:ascii="Arial" w:hAnsi="Arial" w:cs="Arial"/>
        </w:rPr>
      </w:pPr>
    </w:p>
    <w:p w14:paraId="546CA153" w14:textId="077FF168" w:rsidR="00573273" w:rsidRDefault="00573273" w:rsidP="00087063">
      <w:pPr>
        <w:spacing w:line="360" w:lineRule="auto"/>
        <w:jc w:val="both"/>
        <w:rPr>
          <w:rFonts w:ascii="Arial" w:hAnsi="Arial" w:cs="Arial"/>
        </w:rPr>
      </w:pPr>
      <w:r w:rsidRPr="00573273">
        <w:rPr>
          <w:rFonts w:ascii="Arial" w:hAnsi="Arial" w:cs="Arial"/>
        </w:rPr>
        <w:t>The price</w:t>
      </w:r>
      <w:r>
        <w:rPr>
          <w:rFonts w:ascii="Arial" w:hAnsi="Arial" w:cs="Arial"/>
        </w:rPr>
        <w:t>, year and odometer</w:t>
      </w:r>
      <w:r w:rsidRPr="00573273">
        <w:rPr>
          <w:rFonts w:ascii="Arial" w:hAnsi="Arial" w:cs="Arial"/>
        </w:rPr>
        <w:t xml:space="preserve"> column</w:t>
      </w:r>
      <w:r>
        <w:rPr>
          <w:rFonts w:ascii="Arial" w:hAnsi="Arial" w:cs="Arial"/>
        </w:rPr>
        <w:t>s</w:t>
      </w:r>
      <w:r w:rsidRPr="00573273">
        <w:rPr>
          <w:rFonts w:ascii="Arial" w:hAnsi="Arial" w:cs="Arial"/>
        </w:rPr>
        <w:t xml:space="preserve"> must be numerical</w:t>
      </w:r>
      <w:r>
        <w:rPr>
          <w:rFonts w:ascii="Arial" w:hAnsi="Arial" w:cs="Arial"/>
        </w:rPr>
        <w:t>.</w:t>
      </w:r>
      <w:r w:rsidRPr="00573273">
        <w:rPr>
          <w:rFonts w:ascii="Arial" w:hAnsi="Arial" w:cs="Arial"/>
        </w:rPr>
        <w:t xml:space="preserve"> Fuel and transmission</w:t>
      </w:r>
      <w:r>
        <w:rPr>
          <w:rFonts w:ascii="Arial" w:hAnsi="Arial" w:cs="Arial"/>
        </w:rPr>
        <w:t xml:space="preserve"> columns requrie </w:t>
      </w:r>
      <w:r w:rsidRPr="00573273">
        <w:rPr>
          <w:rFonts w:ascii="Arial" w:hAnsi="Arial" w:cs="Arial"/>
        </w:rPr>
        <w:t>plain text (e.g., “manual”, “diesel”). Missing, null, or non-numeric entries in the numeric columns are automatically filtered during preprocessing to prevent training errors.</w:t>
      </w:r>
    </w:p>
    <w:p w14:paraId="24116ED0" w14:textId="77777777" w:rsidR="009C27B4" w:rsidRDefault="009C27B4" w:rsidP="00087063">
      <w:pPr>
        <w:pStyle w:val="Heading1"/>
        <w:tabs>
          <w:tab w:val="left" w:pos="5502"/>
        </w:tabs>
        <w:jc w:val="both"/>
      </w:pPr>
      <w:bookmarkStart w:id="85" w:name="_Hlk213715815"/>
    </w:p>
    <w:p w14:paraId="037FA6B1" w14:textId="6E4D3C5B" w:rsidR="00221AF5" w:rsidRDefault="00221AF5" w:rsidP="00087063">
      <w:pPr>
        <w:pStyle w:val="Heading1"/>
        <w:tabs>
          <w:tab w:val="left" w:pos="5502"/>
        </w:tabs>
        <w:jc w:val="both"/>
      </w:pPr>
      <w:bookmarkStart w:id="86" w:name="_Toc215779235"/>
      <w:r>
        <w:t>4.Implementation</w:t>
      </w:r>
      <w:bookmarkEnd w:id="86"/>
      <w:r>
        <w:tab/>
      </w:r>
    </w:p>
    <w:bookmarkEnd w:id="85"/>
    <w:p w14:paraId="00F1861E" w14:textId="77777777" w:rsidR="00221AF5" w:rsidRDefault="00221AF5" w:rsidP="00087063">
      <w:pPr>
        <w:jc w:val="both"/>
      </w:pPr>
    </w:p>
    <w:p w14:paraId="0719E03F" w14:textId="138C246B" w:rsidR="00221AF5" w:rsidRPr="00221AF5" w:rsidRDefault="00221AF5" w:rsidP="00087063">
      <w:pPr>
        <w:pStyle w:val="Heading2"/>
        <w:jc w:val="both"/>
      </w:pPr>
      <w:bookmarkStart w:id="87" w:name="_Toc215779236"/>
      <w:r>
        <w:t xml:space="preserve">4.1.  Development </w:t>
      </w:r>
      <w:r w:rsidR="00CE0D0A">
        <w:t>E</w:t>
      </w:r>
      <w:r>
        <w:t>nvironment and Programming Languages</w:t>
      </w:r>
      <w:bookmarkEnd w:id="87"/>
    </w:p>
    <w:bookmarkEnd w:id="83"/>
    <w:p w14:paraId="74DF4E3A" w14:textId="77777777" w:rsidR="00D943EB" w:rsidRDefault="00D943EB" w:rsidP="00087063">
      <w:pPr>
        <w:tabs>
          <w:tab w:val="left" w:pos="3704"/>
        </w:tabs>
        <w:spacing w:line="360" w:lineRule="auto"/>
        <w:jc w:val="both"/>
        <w:rPr>
          <w:rFonts w:ascii="Arial" w:hAnsi="Arial" w:cs="Arial"/>
          <w:color w:val="000000" w:themeColor="text1"/>
        </w:rPr>
      </w:pPr>
    </w:p>
    <w:p w14:paraId="0725F58C" w14:textId="2E5BEB37" w:rsidR="00221AF5" w:rsidRPr="009C27B4" w:rsidRDefault="00221AF5" w:rsidP="00087063">
      <w:pPr>
        <w:tabs>
          <w:tab w:val="left" w:pos="3704"/>
        </w:tabs>
        <w:spacing w:line="360" w:lineRule="auto"/>
        <w:jc w:val="both"/>
        <w:rPr>
          <w:rFonts w:ascii="Arial" w:hAnsi="Arial" w:cs="Arial"/>
          <w:color w:val="000000" w:themeColor="text1"/>
        </w:rPr>
      </w:pPr>
      <w:bookmarkStart w:id="88" w:name="_Hlk212915343"/>
      <w:r w:rsidRPr="009C27B4">
        <w:rPr>
          <w:rFonts w:ascii="Arial" w:hAnsi="Arial" w:cs="Arial"/>
          <w:color w:val="000000" w:themeColor="text1"/>
        </w:rPr>
        <w:lastRenderedPageBreak/>
        <w:t xml:space="preserve">The project was developed using C# and TypeScript. The backend being developed in ASP.NET Core and and the frontent </w:t>
      </w:r>
      <w:r w:rsidR="0011712D" w:rsidRPr="009C27B4">
        <w:rPr>
          <w:rFonts w:ascii="Arial" w:hAnsi="Arial" w:cs="Arial"/>
          <w:color w:val="000000" w:themeColor="text1"/>
        </w:rPr>
        <w:t>with</w:t>
      </w:r>
      <w:r w:rsidRPr="009C27B4">
        <w:rPr>
          <w:rFonts w:ascii="Arial" w:hAnsi="Arial" w:cs="Arial"/>
          <w:color w:val="000000" w:themeColor="text1"/>
        </w:rPr>
        <w:t xml:space="preserve"> React. The development environment </w:t>
      </w:r>
      <w:r w:rsidR="0011712D" w:rsidRPr="009C27B4">
        <w:rPr>
          <w:rFonts w:ascii="Arial" w:hAnsi="Arial" w:cs="Arial"/>
          <w:color w:val="000000" w:themeColor="text1"/>
        </w:rPr>
        <w:t xml:space="preserve">that was chosen </w:t>
      </w:r>
      <w:r w:rsidRPr="009C27B4">
        <w:rPr>
          <w:rFonts w:ascii="Arial" w:hAnsi="Arial" w:cs="Arial"/>
          <w:color w:val="000000" w:themeColor="text1"/>
        </w:rPr>
        <w:t>was IntelliJ Rider and Visual Studio Code.</w:t>
      </w:r>
    </w:p>
    <w:p w14:paraId="5649B4CE" w14:textId="77777777" w:rsidR="00221AF5" w:rsidRPr="00221AF5" w:rsidRDefault="00221AF5" w:rsidP="00087063">
      <w:pPr>
        <w:tabs>
          <w:tab w:val="left" w:pos="3704"/>
        </w:tabs>
        <w:spacing w:line="360" w:lineRule="auto"/>
        <w:jc w:val="both"/>
        <w:rPr>
          <w:rFonts w:ascii="Arial" w:hAnsi="Arial" w:cs="Arial"/>
          <w:color w:val="000000" w:themeColor="text1"/>
        </w:rPr>
      </w:pPr>
    </w:p>
    <w:p w14:paraId="4AEEABA4" w14:textId="27ACC317" w:rsidR="005E0F67" w:rsidRPr="009C27B4" w:rsidRDefault="00221AF5"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C# was selected for the backend because it </w:t>
      </w:r>
      <w:r w:rsidR="00E73ED3" w:rsidRPr="009C27B4">
        <w:rPr>
          <w:rFonts w:ascii="Arial" w:hAnsi="Arial" w:cs="Arial"/>
          <w:color w:val="000000" w:themeColor="text1"/>
        </w:rPr>
        <w:t xml:space="preserve">is a type safe language, it also has </w:t>
      </w:r>
      <w:r w:rsidRPr="009C27B4">
        <w:rPr>
          <w:rFonts w:ascii="Arial" w:hAnsi="Arial" w:cs="Arial"/>
          <w:color w:val="000000" w:themeColor="text1"/>
        </w:rPr>
        <w:t xml:space="preserve">a strong </w:t>
      </w:r>
      <w:r w:rsidR="00E73ED3" w:rsidRPr="009C27B4">
        <w:rPr>
          <w:rFonts w:ascii="Arial" w:hAnsi="Arial" w:cs="Arial"/>
          <w:color w:val="000000" w:themeColor="text1"/>
        </w:rPr>
        <w:t>OOP</w:t>
      </w:r>
      <w:r w:rsidRPr="009C27B4">
        <w:rPr>
          <w:rFonts w:ascii="Arial" w:hAnsi="Arial" w:cs="Arial"/>
          <w:color w:val="000000" w:themeColor="text1"/>
        </w:rPr>
        <w:t xml:space="preserve"> foundation.</w:t>
      </w:r>
      <w:r w:rsidR="00E73ED3" w:rsidRPr="009C27B4">
        <w:rPr>
          <w:rFonts w:ascii="Arial" w:hAnsi="Arial" w:cs="Arial"/>
          <w:color w:val="000000" w:themeColor="text1"/>
        </w:rPr>
        <w:t xml:space="preserve"> Also </w:t>
      </w:r>
      <w:r w:rsidR="00E73ED3" w:rsidRPr="009C27B4">
        <w:rPr>
          <w:rFonts w:ascii="Arial" w:hAnsi="Arial" w:cs="Arial"/>
          <w:color w:val="000000" w:themeColor="text1"/>
          <w:kern w:val="0"/>
          <w14:ligatures w14:val="none"/>
        </w:rPr>
        <w:t>prior knowledge for the language of the author was taken into account when making the decision</w:t>
      </w:r>
      <w:r w:rsidRPr="009C27B4">
        <w:rPr>
          <w:rFonts w:ascii="Arial" w:hAnsi="Arial" w:cs="Arial"/>
          <w:color w:val="000000" w:themeColor="text1"/>
        </w:rPr>
        <w:t>. The .NET ecosystem also offers a rich set of APIs for file management, mathematical operations, and web hosting, which were used to build the application’s training and prediction services.</w:t>
      </w:r>
      <w:r w:rsidR="00E73ED3" w:rsidRPr="009C27B4">
        <w:rPr>
          <w:rFonts w:ascii="Arial" w:hAnsi="Arial" w:cs="Arial"/>
          <w:color w:val="000000" w:themeColor="text1"/>
        </w:rPr>
        <w:t xml:space="preserve"> And all of these combined made it the </w:t>
      </w:r>
      <w:r w:rsidR="00FD4040" w:rsidRPr="009C27B4">
        <w:rPr>
          <w:rFonts w:ascii="Arial" w:hAnsi="Arial" w:cs="Arial"/>
          <w:color w:val="000000" w:themeColor="text1"/>
        </w:rPr>
        <w:t>right</w:t>
      </w:r>
      <w:r w:rsidR="00E73ED3" w:rsidRPr="009C27B4">
        <w:rPr>
          <w:rFonts w:ascii="Arial" w:hAnsi="Arial" w:cs="Arial"/>
          <w:color w:val="000000" w:themeColor="text1"/>
        </w:rPr>
        <w:t xml:space="preserve"> choice when it came to developing this application</w:t>
      </w:r>
      <w:r w:rsidR="005E0F67" w:rsidRPr="009C27B4">
        <w:rPr>
          <w:rFonts w:ascii="Arial" w:hAnsi="Arial" w:cs="Arial"/>
          <w:color w:val="000000" w:themeColor="text1"/>
        </w:rPr>
        <w:t>.</w:t>
      </w:r>
      <w:r w:rsidR="0058173D" w:rsidRPr="009C27B4">
        <w:rPr>
          <w:rFonts w:ascii="Arial" w:hAnsi="Arial" w:cs="Arial"/>
          <w:color w:val="000000" w:themeColor="text1"/>
        </w:rPr>
        <w:t xml:space="preserve"> </w:t>
      </w:r>
      <w:r w:rsidR="005E0F67" w:rsidRPr="009C27B4">
        <w:rPr>
          <w:rFonts w:ascii="Arial" w:hAnsi="Arial" w:cs="Arial"/>
          <w:color w:val="000000" w:themeColor="text1"/>
        </w:rPr>
        <w:t xml:space="preserve">ASP.NET Core was used to </w:t>
      </w:r>
      <w:r w:rsidR="0058173D" w:rsidRPr="009C27B4">
        <w:rPr>
          <w:rFonts w:ascii="Arial" w:hAnsi="Arial" w:cs="Arial"/>
          <w:color w:val="000000" w:themeColor="text1"/>
        </w:rPr>
        <w:t>develop</w:t>
      </w:r>
      <w:r w:rsidR="005E0F67" w:rsidRPr="009C27B4">
        <w:rPr>
          <w:rFonts w:ascii="Arial" w:hAnsi="Arial" w:cs="Arial"/>
          <w:color w:val="000000" w:themeColor="text1"/>
        </w:rPr>
        <w:t xml:space="preserve"> the server-side logic following the Model</w:t>
      </w:r>
      <w:r w:rsidR="00600190" w:rsidRPr="009C27B4">
        <w:rPr>
          <w:rFonts w:ascii="Arial" w:hAnsi="Arial" w:cs="Arial"/>
          <w:color w:val="000000" w:themeColor="text1"/>
        </w:rPr>
        <w:t>-</w:t>
      </w:r>
      <w:r w:rsidR="005E0F67" w:rsidRPr="009C27B4">
        <w:rPr>
          <w:rFonts w:ascii="Arial" w:hAnsi="Arial" w:cs="Arial"/>
          <w:color w:val="000000" w:themeColor="text1"/>
        </w:rPr>
        <w:t>View</w:t>
      </w:r>
      <w:r w:rsidR="00600190" w:rsidRPr="009C27B4">
        <w:rPr>
          <w:rFonts w:ascii="Arial" w:hAnsi="Arial" w:cs="Arial"/>
          <w:color w:val="000000" w:themeColor="text1"/>
        </w:rPr>
        <w:t>-</w:t>
      </w:r>
      <w:r w:rsidR="005E0F67" w:rsidRPr="009C27B4">
        <w:rPr>
          <w:rFonts w:ascii="Arial" w:hAnsi="Arial" w:cs="Arial"/>
          <w:color w:val="000000" w:themeColor="text1"/>
        </w:rPr>
        <w:t>Controller (MVC) architecture</w:t>
      </w:r>
      <w:r w:rsidR="0058173D" w:rsidRPr="009C27B4">
        <w:rPr>
          <w:rFonts w:ascii="Arial" w:hAnsi="Arial" w:cs="Arial"/>
          <w:color w:val="000000" w:themeColor="text1"/>
        </w:rPr>
        <w:t>.</w:t>
      </w:r>
      <w:r w:rsidR="005E0F67" w:rsidRPr="009C27B4">
        <w:rPr>
          <w:rFonts w:ascii="Arial" w:hAnsi="Arial" w:cs="Arial"/>
          <w:color w:val="000000" w:themeColor="text1"/>
        </w:rPr>
        <w:t xml:space="preserve"> </w:t>
      </w:r>
    </w:p>
    <w:p w14:paraId="6D5FE76A" w14:textId="77777777" w:rsidR="00221AF5" w:rsidRPr="00221AF5" w:rsidRDefault="00221AF5" w:rsidP="00087063">
      <w:pPr>
        <w:tabs>
          <w:tab w:val="left" w:pos="3704"/>
        </w:tabs>
        <w:spacing w:line="360" w:lineRule="auto"/>
        <w:jc w:val="both"/>
        <w:rPr>
          <w:rFonts w:ascii="Arial" w:hAnsi="Arial" w:cs="Arial"/>
          <w:color w:val="000000" w:themeColor="text1"/>
        </w:rPr>
      </w:pPr>
    </w:p>
    <w:p w14:paraId="25EDBE78" w14:textId="2FD4D520" w:rsidR="005E0F67" w:rsidRPr="009C27B4" w:rsidRDefault="00FD4040" w:rsidP="00087063">
      <w:pPr>
        <w:tabs>
          <w:tab w:val="left" w:pos="3704"/>
        </w:tabs>
        <w:spacing w:line="360" w:lineRule="auto"/>
        <w:jc w:val="both"/>
        <w:rPr>
          <w:rFonts w:ascii="Arial" w:hAnsi="Arial" w:cs="Arial"/>
          <w:color w:val="000000" w:themeColor="text1"/>
        </w:rPr>
      </w:pPr>
      <w:bookmarkStart w:id="89" w:name="_Hlk212914973"/>
      <w:r w:rsidRPr="009C27B4">
        <w:rPr>
          <w:rFonts w:ascii="Arial" w:hAnsi="Arial" w:cs="Arial"/>
          <w:color w:val="000000" w:themeColor="text1"/>
        </w:rPr>
        <w:t>T</w:t>
      </w:r>
      <w:r w:rsidR="00221AF5" w:rsidRPr="009C27B4">
        <w:rPr>
          <w:rFonts w:ascii="Arial" w:hAnsi="Arial" w:cs="Arial"/>
          <w:color w:val="000000" w:themeColor="text1"/>
        </w:rPr>
        <w:t>he frontend</w:t>
      </w:r>
      <w:r w:rsidRPr="009C27B4">
        <w:rPr>
          <w:rFonts w:ascii="Arial" w:hAnsi="Arial" w:cs="Arial"/>
          <w:color w:val="000000" w:themeColor="text1"/>
        </w:rPr>
        <w:t xml:space="preserve"> was developed in</w:t>
      </w:r>
      <w:r w:rsidR="00221AF5" w:rsidRPr="009C27B4">
        <w:rPr>
          <w:rFonts w:ascii="Arial" w:hAnsi="Arial" w:cs="Arial"/>
          <w:color w:val="000000" w:themeColor="text1"/>
        </w:rPr>
        <w:t xml:space="preserve"> TypeScript with Reac</w:t>
      </w:r>
      <w:r w:rsidRPr="009C27B4">
        <w:rPr>
          <w:rFonts w:ascii="Arial" w:hAnsi="Arial" w:cs="Arial"/>
          <w:color w:val="000000" w:themeColor="text1"/>
        </w:rPr>
        <w:t>t. This</w:t>
      </w:r>
      <w:r w:rsidR="00221AF5" w:rsidRPr="009C27B4">
        <w:rPr>
          <w:rFonts w:ascii="Arial" w:hAnsi="Arial" w:cs="Arial"/>
          <w:color w:val="000000" w:themeColor="text1"/>
        </w:rPr>
        <w:t xml:space="preserve"> was </w:t>
      </w:r>
      <w:r w:rsidRPr="009C27B4">
        <w:rPr>
          <w:rFonts w:ascii="Arial" w:hAnsi="Arial" w:cs="Arial"/>
          <w:color w:val="000000" w:themeColor="text1"/>
        </w:rPr>
        <w:t xml:space="preserve">the correct language when it came to </w:t>
      </w:r>
      <w:r w:rsidR="00221AF5" w:rsidRPr="009C27B4">
        <w:rPr>
          <w:rFonts w:ascii="Arial" w:hAnsi="Arial" w:cs="Arial"/>
          <w:color w:val="000000" w:themeColor="text1"/>
        </w:rPr>
        <w:t>building a responsive and maintainable single-page application (SPA).</w:t>
      </w:r>
      <w:r w:rsidR="005E0F67" w:rsidRPr="009C27B4">
        <w:rPr>
          <w:rFonts w:ascii="Arial" w:hAnsi="Arial" w:cs="Arial"/>
          <w:color w:val="000000" w:themeColor="text1"/>
        </w:rPr>
        <w:t xml:space="preserve"> Javascript with React is usually a very common practice when it comes to frontend, but Typescript was chosen because of the type safety it provides. Mainly they were used to ensure what exactly should the frontend receive as a response JSON for the backend. </w:t>
      </w:r>
      <w:r w:rsidR="00E96B25" w:rsidRPr="009C27B4">
        <w:rPr>
          <w:rFonts w:ascii="Arial" w:hAnsi="Arial" w:cs="Arial"/>
          <w:color w:val="000000" w:themeColor="text1"/>
        </w:rPr>
        <w:t>React was chosen for its component-based design which gives oportunity for code reusage.</w:t>
      </w:r>
    </w:p>
    <w:bookmarkEnd w:id="89"/>
    <w:p w14:paraId="41A577EC" w14:textId="77777777" w:rsidR="00221AF5" w:rsidRPr="00221AF5" w:rsidRDefault="00221AF5" w:rsidP="00087063">
      <w:pPr>
        <w:tabs>
          <w:tab w:val="left" w:pos="3704"/>
        </w:tabs>
        <w:spacing w:line="360" w:lineRule="auto"/>
        <w:jc w:val="both"/>
        <w:rPr>
          <w:rFonts w:ascii="Arial" w:hAnsi="Arial" w:cs="Arial"/>
          <w:color w:val="000000" w:themeColor="text1"/>
        </w:rPr>
      </w:pPr>
    </w:p>
    <w:p w14:paraId="35834BA8" w14:textId="03B31305" w:rsidR="00E96B25" w:rsidRPr="009C27B4" w:rsidRDefault="00E96B25"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The development environment of choice was JetBrains Rider, which was used for both backend and shared project configuration. Visual Studio was not selected as the .NET environment of development due to it being depricated in 2022</w:t>
      </w:r>
      <w:r w:rsidR="00FD4040" w:rsidRPr="009C27B4">
        <w:rPr>
          <w:rFonts w:ascii="Arial" w:hAnsi="Arial" w:cs="Arial"/>
          <w:color w:val="000000" w:themeColor="text1"/>
        </w:rPr>
        <w:t xml:space="preserve"> for MacOS</w:t>
      </w:r>
      <w:r w:rsidRPr="009C27B4">
        <w:rPr>
          <w:rFonts w:ascii="Arial" w:hAnsi="Arial" w:cs="Arial"/>
          <w:color w:val="000000" w:themeColor="text1"/>
        </w:rPr>
        <w:t xml:space="preserve">. Rider </w:t>
      </w:r>
      <w:r w:rsidR="00FD4040" w:rsidRPr="009C27B4">
        <w:rPr>
          <w:rFonts w:ascii="Arial" w:hAnsi="Arial" w:cs="Arial"/>
          <w:color w:val="000000" w:themeColor="text1"/>
        </w:rPr>
        <w:t>was chosen for its</w:t>
      </w:r>
      <w:r w:rsidRPr="009C27B4">
        <w:rPr>
          <w:rFonts w:ascii="Arial" w:hAnsi="Arial" w:cs="Arial"/>
          <w:color w:val="000000" w:themeColor="text1"/>
        </w:rPr>
        <w:t xml:space="preserve"> code analysis, and</w:t>
      </w:r>
      <w:r w:rsidR="00FD4040" w:rsidRPr="009C27B4">
        <w:rPr>
          <w:rFonts w:ascii="Arial" w:hAnsi="Arial" w:cs="Arial"/>
          <w:color w:val="000000" w:themeColor="text1"/>
        </w:rPr>
        <w:t xml:space="preserve"> Git integration</w:t>
      </w:r>
      <w:r w:rsidRPr="009C27B4">
        <w:rPr>
          <w:rFonts w:ascii="Arial" w:hAnsi="Arial" w:cs="Arial"/>
          <w:color w:val="000000" w:themeColor="text1"/>
        </w:rPr>
        <w:t xml:space="preserve">. </w:t>
      </w:r>
      <w:r w:rsidR="00FD4040" w:rsidRPr="009C27B4">
        <w:rPr>
          <w:rFonts w:ascii="Arial" w:hAnsi="Arial" w:cs="Arial"/>
          <w:color w:val="000000" w:themeColor="text1"/>
        </w:rPr>
        <w:t xml:space="preserve">Also Rder is a </w:t>
      </w:r>
      <w:r w:rsidRPr="009C27B4">
        <w:rPr>
          <w:rFonts w:ascii="Arial" w:hAnsi="Arial" w:cs="Arial"/>
          <w:color w:val="000000" w:themeColor="text1"/>
        </w:rPr>
        <w:t xml:space="preserve">cross-platform </w:t>
      </w:r>
      <w:r w:rsidR="00FD4040" w:rsidRPr="009C27B4">
        <w:rPr>
          <w:rFonts w:ascii="Arial" w:hAnsi="Arial" w:cs="Arial"/>
          <w:color w:val="000000" w:themeColor="text1"/>
        </w:rPr>
        <w:t>IDE and its</w:t>
      </w:r>
      <w:r w:rsidRPr="009C27B4">
        <w:rPr>
          <w:rFonts w:ascii="Arial" w:hAnsi="Arial" w:cs="Arial"/>
          <w:color w:val="000000" w:themeColor="text1"/>
        </w:rPr>
        <w:t xml:space="preserve"> especially convenient </w:t>
      </w:r>
      <w:r w:rsidR="00FD4040" w:rsidRPr="009C27B4">
        <w:rPr>
          <w:rFonts w:ascii="Arial" w:hAnsi="Arial" w:cs="Arial"/>
          <w:color w:val="000000" w:themeColor="text1"/>
        </w:rPr>
        <w:t>for the project to be ran on a Linux or Windows machine</w:t>
      </w:r>
      <w:r w:rsidRPr="009C27B4">
        <w:rPr>
          <w:rFonts w:ascii="Arial" w:hAnsi="Arial" w:cs="Arial"/>
          <w:color w:val="000000" w:themeColor="text1"/>
        </w:rPr>
        <w:t>. For the frontend, Visual Studio Code was used alongside Node.js and npm, offering powerful extensions for React, syntax highlighting, and integrated terminal support.</w:t>
      </w:r>
    </w:p>
    <w:p w14:paraId="41469957" w14:textId="77777777" w:rsidR="000D26B3" w:rsidRDefault="000D26B3" w:rsidP="00087063">
      <w:pPr>
        <w:tabs>
          <w:tab w:val="left" w:pos="3704"/>
        </w:tabs>
        <w:spacing w:line="360" w:lineRule="auto"/>
        <w:jc w:val="both"/>
        <w:rPr>
          <w:rFonts w:ascii="Arial" w:hAnsi="Arial" w:cs="Arial"/>
          <w:color w:val="000000" w:themeColor="text1"/>
        </w:rPr>
      </w:pPr>
    </w:p>
    <w:p w14:paraId="41EC3223" w14:textId="0D6CD99F" w:rsidR="000D26B3" w:rsidRPr="00E96B25" w:rsidRDefault="000D26B3" w:rsidP="00087063">
      <w:pPr>
        <w:pStyle w:val="Heading2"/>
        <w:jc w:val="both"/>
      </w:pPr>
      <w:bookmarkStart w:id="90" w:name="_Toc215779237"/>
      <w:r>
        <w:lastRenderedPageBreak/>
        <w:t>4.2. External Libraries and Frameworks</w:t>
      </w:r>
      <w:bookmarkEnd w:id="90"/>
    </w:p>
    <w:bookmarkEnd w:id="88"/>
    <w:p w14:paraId="088A5807" w14:textId="77777777" w:rsidR="00221AF5" w:rsidRDefault="00221AF5" w:rsidP="00087063">
      <w:pPr>
        <w:tabs>
          <w:tab w:val="left" w:pos="3704"/>
        </w:tabs>
        <w:spacing w:line="360" w:lineRule="auto"/>
        <w:jc w:val="both"/>
        <w:rPr>
          <w:rFonts w:ascii="Arial" w:hAnsi="Arial" w:cs="Arial"/>
          <w:color w:val="000000" w:themeColor="text1"/>
        </w:rPr>
      </w:pPr>
    </w:p>
    <w:p w14:paraId="02A43F08" w14:textId="00F426FF" w:rsidR="00655F23" w:rsidRPr="00655F23" w:rsidRDefault="00655F23" w:rsidP="00087063">
      <w:pPr>
        <w:tabs>
          <w:tab w:val="left" w:pos="3704"/>
        </w:tabs>
        <w:spacing w:line="360" w:lineRule="auto"/>
        <w:jc w:val="both"/>
        <w:rPr>
          <w:rFonts w:ascii="Arial" w:hAnsi="Arial" w:cs="Arial"/>
          <w:color w:val="000000" w:themeColor="text1"/>
        </w:rPr>
      </w:pPr>
      <w:r w:rsidRPr="00655F23">
        <w:rPr>
          <w:rFonts w:ascii="Arial" w:hAnsi="Arial" w:cs="Arial"/>
          <w:color w:val="000000" w:themeColor="text1"/>
        </w:rPr>
        <w:t>In accordance with the senior project guidelines, all core machine learning algorithms</w:t>
      </w:r>
      <w:r w:rsidR="00BA1F98">
        <w:rPr>
          <w:rFonts w:ascii="Arial" w:hAnsi="Arial" w:cs="Arial"/>
          <w:color w:val="000000" w:themeColor="text1"/>
        </w:rPr>
        <w:t xml:space="preserve"> - </w:t>
      </w:r>
      <w:r w:rsidRPr="00655F23">
        <w:rPr>
          <w:rFonts w:ascii="Arial" w:hAnsi="Arial" w:cs="Arial"/>
          <w:color w:val="000000" w:themeColor="text1"/>
        </w:rPr>
        <w:t>Linear Regression, Ridge Regression, Random Forest, and Gradient Boosting</w:t>
      </w:r>
      <w:r w:rsidR="00BA1F98">
        <w:rPr>
          <w:rFonts w:ascii="Arial" w:hAnsi="Arial" w:cs="Arial"/>
          <w:color w:val="000000" w:themeColor="text1"/>
        </w:rPr>
        <w:t xml:space="preserve"> - </w:t>
      </w:r>
      <w:r w:rsidRPr="00BA1F98">
        <w:rPr>
          <w:rFonts w:ascii="Arial" w:hAnsi="Arial" w:cs="Arial"/>
          <w:color w:val="000000" w:themeColor="text1"/>
        </w:rPr>
        <w:t>are</w:t>
      </w:r>
      <w:r w:rsidRPr="00655F23">
        <w:rPr>
          <w:rFonts w:ascii="Arial" w:hAnsi="Arial" w:cs="Arial"/>
          <w:color w:val="000000" w:themeColor="text1"/>
        </w:rPr>
        <w:t xml:space="preserve"> implemented manually without relying on pre-built machine learning libraries. This ensured a deep understanding of the algorithms’ mathematical foundations and allowed fine-grained control over their training, evaluation, and optimization processes.</w:t>
      </w:r>
    </w:p>
    <w:p w14:paraId="7212CCD3" w14:textId="77777777" w:rsidR="00655F23" w:rsidRPr="00655F23" w:rsidRDefault="00655F23" w:rsidP="00087063">
      <w:pPr>
        <w:tabs>
          <w:tab w:val="left" w:pos="3704"/>
        </w:tabs>
        <w:spacing w:line="360" w:lineRule="auto"/>
        <w:jc w:val="both"/>
        <w:rPr>
          <w:rFonts w:ascii="Arial" w:hAnsi="Arial" w:cs="Arial"/>
          <w:color w:val="000000" w:themeColor="text1"/>
        </w:rPr>
      </w:pPr>
    </w:p>
    <w:p w14:paraId="5648C053" w14:textId="7F5900F4" w:rsidR="00655F23" w:rsidRPr="00655F23" w:rsidRDefault="00655F23" w:rsidP="00087063">
      <w:pPr>
        <w:tabs>
          <w:tab w:val="left" w:pos="3704"/>
        </w:tabs>
        <w:spacing w:line="360" w:lineRule="auto"/>
        <w:jc w:val="both"/>
        <w:rPr>
          <w:rFonts w:ascii="Arial" w:hAnsi="Arial" w:cs="Arial"/>
          <w:color w:val="000000" w:themeColor="text1"/>
        </w:rPr>
      </w:pPr>
      <w:r w:rsidRPr="00BA1F98">
        <w:rPr>
          <w:rFonts w:ascii="Arial" w:hAnsi="Arial" w:cs="Arial"/>
          <w:color w:val="000000" w:themeColor="text1"/>
        </w:rPr>
        <w:t>S</w:t>
      </w:r>
      <w:r w:rsidRPr="00655F23">
        <w:rPr>
          <w:rFonts w:ascii="Arial" w:hAnsi="Arial" w:cs="Arial"/>
          <w:color w:val="000000" w:themeColor="text1"/>
        </w:rPr>
        <w:t>everal</w:t>
      </w:r>
      <w:r w:rsidRPr="00BA1F98">
        <w:rPr>
          <w:rFonts w:ascii="Arial" w:hAnsi="Arial" w:cs="Arial"/>
          <w:color w:val="000000" w:themeColor="text1"/>
        </w:rPr>
        <w:t xml:space="preserve"> other</w:t>
      </w:r>
      <w:r w:rsidRPr="00655F23">
        <w:rPr>
          <w:rFonts w:ascii="Arial" w:hAnsi="Arial" w:cs="Arial"/>
          <w:color w:val="000000" w:themeColor="text1"/>
        </w:rPr>
        <w:t xml:space="preserve"> external libraries and frameworks were </w:t>
      </w:r>
      <w:r w:rsidRPr="00BA1F98">
        <w:rPr>
          <w:rFonts w:ascii="Arial" w:hAnsi="Arial" w:cs="Arial"/>
          <w:color w:val="000000" w:themeColor="text1"/>
        </w:rPr>
        <w:t>implemented to help with the overall functionallity of the application. More specificly the area aournd the data</w:t>
      </w:r>
      <w:r w:rsidRPr="00655F23">
        <w:rPr>
          <w:rFonts w:ascii="Arial" w:hAnsi="Arial" w:cs="Arial"/>
          <w:color w:val="000000" w:themeColor="text1"/>
        </w:rPr>
        <w:t xml:space="preserve"> </w:t>
      </w:r>
      <w:r w:rsidRPr="00BA1F98">
        <w:rPr>
          <w:rFonts w:ascii="Arial" w:hAnsi="Arial" w:cs="Arial"/>
          <w:color w:val="000000" w:themeColor="text1"/>
        </w:rPr>
        <w:t>handling from the csv, data commnuication between the frontend and the backend and for the UI.</w:t>
      </w:r>
    </w:p>
    <w:p w14:paraId="400722B8" w14:textId="77777777" w:rsidR="00655F23" w:rsidRPr="00655F23" w:rsidRDefault="00655F23" w:rsidP="00087063">
      <w:pPr>
        <w:tabs>
          <w:tab w:val="left" w:pos="3704"/>
        </w:tabs>
        <w:spacing w:line="360" w:lineRule="auto"/>
        <w:jc w:val="both"/>
        <w:rPr>
          <w:rFonts w:ascii="Arial" w:hAnsi="Arial" w:cs="Arial"/>
          <w:color w:val="000000" w:themeColor="text1"/>
        </w:rPr>
      </w:pPr>
    </w:p>
    <w:p w14:paraId="6CCBBC44" w14:textId="33DF8512" w:rsidR="00655F23" w:rsidRPr="009C27B4" w:rsidRDefault="00655F23"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On the backend, the project </w:t>
      </w:r>
      <w:r w:rsidR="002900EB" w:rsidRPr="009C27B4">
        <w:rPr>
          <w:rFonts w:ascii="Arial" w:hAnsi="Arial" w:cs="Arial"/>
          <w:color w:val="000000" w:themeColor="text1"/>
        </w:rPr>
        <w:t>uses</w:t>
      </w:r>
      <w:r w:rsidRPr="009C27B4">
        <w:rPr>
          <w:rFonts w:ascii="Arial" w:hAnsi="Arial" w:cs="Arial"/>
          <w:color w:val="000000" w:themeColor="text1"/>
        </w:rPr>
        <w:t xml:space="preserve"> ASP.NET Core’s built-in framework for routing, dependency injection, and RESTful API handling. Additional</w:t>
      </w:r>
      <w:r w:rsidR="002900EB" w:rsidRPr="009C27B4">
        <w:rPr>
          <w:rFonts w:ascii="Arial" w:hAnsi="Arial" w:cs="Arial"/>
          <w:color w:val="000000" w:themeColor="text1"/>
        </w:rPr>
        <w:t>y</w:t>
      </w:r>
      <w:r w:rsidRPr="009C27B4">
        <w:rPr>
          <w:rFonts w:ascii="Arial" w:hAnsi="Arial" w:cs="Arial"/>
          <w:color w:val="000000" w:themeColor="text1"/>
        </w:rPr>
        <w:t xml:space="preserve"> utility libraries such as System.Text.Json were used for JSON serialization and deserialization of model data</w:t>
      </w:r>
      <w:r w:rsidR="002900EB" w:rsidRPr="009C27B4">
        <w:rPr>
          <w:rFonts w:ascii="Arial" w:hAnsi="Arial" w:cs="Arial"/>
          <w:color w:val="000000" w:themeColor="text1"/>
        </w:rPr>
        <w:t>.</w:t>
      </w:r>
      <w:r w:rsidRPr="009C27B4">
        <w:rPr>
          <w:rFonts w:ascii="Arial" w:hAnsi="Arial" w:cs="Arial"/>
          <w:color w:val="000000" w:themeColor="text1"/>
        </w:rPr>
        <w:t xml:space="preserve"> Microsoft.Extensions.FileProviders </w:t>
      </w:r>
      <w:r w:rsidR="002900EB" w:rsidRPr="009C27B4">
        <w:rPr>
          <w:rFonts w:ascii="Arial" w:hAnsi="Arial" w:cs="Arial"/>
          <w:color w:val="000000" w:themeColor="text1"/>
        </w:rPr>
        <w:t>was used to locate the folder of the datasets and provide the option to define a custom path to a custom CSV</w:t>
      </w:r>
      <w:r w:rsidRPr="009C27B4">
        <w:rPr>
          <w:rFonts w:ascii="Arial" w:hAnsi="Arial" w:cs="Arial"/>
          <w:color w:val="000000" w:themeColor="text1"/>
        </w:rPr>
        <w:t xml:space="preserve">. </w:t>
      </w:r>
      <w:bookmarkStart w:id="91" w:name="_Hlk212916211"/>
      <w:r w:rsidRPr="009C27B4">
        <w:rPr>
          <w:rFonts w:ascii="Arial" w:hAnsi="Arial" w:cs="Arial"/>
          <w:color w:val="000000" w:themeColor="text1"/>
        </w:rPr>
        <w:t xml:space="preserve">Swashbuckle </w:t>
      </w:r>
      <w:bookmarkEnd w:id="91"/>
      <w:r w:rsidRPr="009C27B4">
        <w:rPr>
          <w:rFonts w:ascii="Arial" w:hAnsi="Arial" w:cs="Arial"/>
          <w:color w:val="000000" w:themeColor="text1"/>
        </w:rPr>
        <w:t>package was also included to integrate Swagger UI</w:t>
      </w:r>
      <w:r w:rsidR="00134609" w:rsidRPr="009C27B4">
        <w:rPr>
          <w:rFonts w:ascii="Arial" w:hAnsi="Arial" w:cs="Arial"/>
          <w:color w:val="000000" w:themeColor="text1"/>
        </w:rPr>
        <w:t xml:space="preserve"> which</w:t>
      </w:r>
      <w:r w:rsidRPr="009C27B4">
        <w:rPr>
          <w:rFonts w:ascii="Arial" w:hAnsi="Arial" w:cs="Arial"/>
          <w:color w:val="000000" w:themeColor="text1"/>
        </w:rPr>
        <w:t xml:space="preserve"> provid</w:t>
      </w:r>
      <w:r w:rsidR="00134609" w:rsidRPr="009C27B4">
        <w:rPr>
          <w:rFonts w:ascii="Arial" w:hAnsi="Arial" w:cs="Arial"/>
          <w:color w:val="000000" w:themeColor="text1"/>
        </w:rPr>
        <w:t>es a dynamic</w:t>
      </w:r>
      <w:r w:rsidRPr="009C27B4">
        <w:rPr>
          <w:rFonts w:ascii="Arial" w:hAnsi="Arial" w:cs="Arial"/>
          <w:color w:val="000000" w:themeColor="text1"/>
        </w:rPr>
        <w:t xml:space="preserve"> interactive documentation and testing for the API endpoints.</w:t>
      </w:r>
    </w:p>
    <w:p w14:paraId="5F026B39" w14:textId="77777777" w:rsidR="00655F23" w:rsidRPr="00655F23" w:rsidRDefault="00655F23" w:rsidP="00087063">
      <w:pPr>
        <w:tabs>
          <w:tab w:val="left" w:pos="3704"/>
        </w:tabs>
        <w:spacing w:line="360" w:lineRule="auto"/>
        <w:jc w:val="both"/>
        <w:rPr>
          <w:rFonts w:ascii="Arial" w:hAnsi="Arial" w:cs="Arial"/>
          <w:color w:val="000000" w:themeColor="text1"/>
        </w:rPr>
      </w:pPr>
    </w:p>
    <w:p w14:paraId="69A36539" w14:textId="0196D2DA" w:rsidR="00655F23" w:rsidRPr="009C27B4" w:rsidRDefault="00655F23" w:rsidP="00087063">
      <w:pPr>
        <w:tabs>
          <w:tab w:val="left" w:pos="3704"/>
        </w:tabs>
        <w:spacing w:line="360" w:lineRule="auto"/>
        <w:jc w:val="both"/>
        <w:rPr>
          <w:rFonts w:ascii="Arial" w:hAnsi="Arial" w:cs="Arial"/>
          <w:color w:val="000000" w:themeColor="text1"/>
        </w:rPr>
      </w:pPr>
      <w:r w:rsidRPr="009C27B4">
        <w:rPr>
          <w:rFonts w:ascii="Arial" w:hAnsi="Arial" w:cs="Arial"/>
          <w:color w:val="000000" w:themeColor="text1"/>
        </w:rPr>
        <w:t xml:space="preserve">On the frontend, several JavaScript libraries and frameworks were integrated. Chart.js was used for rendering dynamic visualizations </w:t>
      </w:r>
      <w:r w:rsidR="004147E4" w:rsidRPr="009C27B4">
        <w:rPr>
          <w:rFonts w:ascii="Arial" w:hAnsi="Arial" w:cs="Arial"/>
          <w:color w:val="000000" w:themeColor="text1"/>
        </w:rPr>
        <w:t xml:space="preserve">for </w:t>
      </w:r>
      <w:r w:rsidRPr="009C27B4">
        <w:rPr>
          <w:rFonts w:ascii="Arial" w:hAnsi="Arial" w:cs="Arial"/>
          <w:color w:val="000000" w:themeColor="text1"/>
        </w:rPr>
        <w:t xml:space="preserve">line and bar charts, </w:t>
      </w:r>
      <w:r w:rsidR="004147E4" w:rsidRPr="009C27B4">
        <w:rPr>
          <w:rFonts w:ascii="Arial" w:hAnsi="Arial" w:cs="Arial"/>
          <w:color w:val="000000" w:themeColor="text1"/>
        </w:rPr>
        <w:t>which allows the</w:t>
      </w:r>
      <w:r w:rsidRPr="009C27B4">
        <w:rPr>
          <w:rFonts w:ascii="Arial" w:hAnsi="Arial" w:cs="Arial"/>
          <w:color w:val="000000" w:themeColor="text1"/>
        </w:rPr>
        <w:t xml:space="preserve"> users to </w:t>
      </w:r>
      <w:r w:rsidR="004147E4" w:rsidRPr="009C27B4">
        <w:rPr>
          <w:rFonts w:ascii="Arial" w:hAnsi="Arial" w:cs="Arial"/>
          <w:color w:val="000000" w:themeColor="text1"/>
        </w:rPr>
        <w:t>comprehend all the different</w:t>
      </w:r>
      <w:r w:rsidRPr="009C27B4">
        <w:rPr>
          <w:rFonts w:ascii="Arial" w:hAnsi="Arial" w:cs="Arial"/>
          <w:color w:val="000000" w:themeColor="text1"/>
        </w:rPr>
        <w:t xml:space="preserve"> prediction trends and compare model performance. For styling, Tailwind CSS was </w:t>
      </w:r>
      <w:r w:rsidR="004147E4" w:rsidRPr="009C27B4">
        <w:rPr>
          <w:rFonts w:ascii="Arial" w:hAnsi="Arial" w:cs="Arial"/>
          <w:color w:val="000000" w:themeColor="text1"/>
        </w:rPr>
        <w:t>implemented</w:t>
      </w:r>
      <w:r w:rsidRPr="009C27B4">
        <w:rPr>
          <w:rFonts w:ascii="Arial" w:hAnsi="Arial" w:cs="Arial"/>
          <w:color w:val="000000" w:themeColor="text1"/>
        </w:rPr>
        <w:t xml:space="preserve"> </w:t>
      </w:r>
      <w:r w:rsidR="004147E4" w:rsidRPr="009C27B4">
        <w:rPr>
          <w:rFonts w:ascii="Arial" w:hAnsi="Arial" w:cs="Arial"/>
          <w:color w:val="000000" w:themeColor="text1"/>
        </w:rPr>
        <w:t>for</w:t>
      </w:r>
      <w:r w:rsidRPr="009C27B4">
        <w:rPr>
          <w:rFonts w:ascii="Arial" w:hAnsi="Arial" w:cs="Arial"/>
          <w:color w:val="000000" w:themeColor="text1"/>
        </w:rPr>
        <w:t xml:space="preserve"> consistent UI development through composable classes. To complement this, the Shadcn/UI component library was implemented to provide elegant, pre-styled React components while maintaining flexibility for customization.</w:t>
      </w:r>
    </w:p>
    <w:p w14:paraId="0E5AD95C" w14:textId="77777777" w:rsidR="00655F23" w:rsidRPr="00655F23" w:rsidRDefault="00655F23" w:rsidP="00087063">
      <w:pPr>
        <w:tabs>
          <w:tab w:val="left" w:pos="3704"/>
        </w:tabs>
        <w:spacing w:line="360" w:lineRule="auto"/>
        <w:jc w:val="both"/>
        <w:rPr>
          <w:rFonts w:ascii="Arial" w:hAnsi="Arial" w:cs="Arial"/>
          <w:color w:val="000000" w:themeColor="text1"/>
        </w:rPr>
      </w:pPr>
    </w:p>
    <w:p w14:paraId="4E515ABD" w14:textId="1DA5F746" w:rsidR="00655F23" w:rsidRDefault="00655F23" w:rsidP="00087063">
      <w:pPr>
        <w:tabs>
          <w:tab w:val="left" w:pos="3704"/>
        </w:tabs>
        <w:spacing w:line="360" w:lineRule="auto"/>
        <w:jc w:val="both"/>
        <w:rPr>
          <w:rFonts w:ascii="Arial" w:hAnsi="Arial" w:cs="Arial"/>
          <w:color w:val="000000" w:themeColor="text1"/>
        </w:rPr>
      </w:pPr>
      <w:r w:rsidRPr="00655F23">
        <w:rPr>
          <w:rFonts w:ascii="Arial" w:hAnsi="Arial" w:cs="Arial"/>
          <w:color w:val="000000" w:themeColor="text1"/>
        </w:rPr>
        <w:lastRenderedPageBreak/>
        <w:t xml:space="preserve">The integration of </w:t>
      </w:r>
      <w:r w:rsidR="004147E4" w:rsidRPr="00BA1F98">
        <w:rPr>
          <w:rFonts w:ascii="Arial" w:hAnsi="Arial" w:cs="Arial"/>
          <w:color w:val="000000" w:themeColor="text1"/>
        </w:rPr>
        <w:t>the</w:t>
      </w:r>
      <w:r w:rsidRPr="00655F23">
        <w:rPr>
          <w:rFonts w:ascii="Arial" w:hAnsi="Arial" w:cs="Arial"/>
          <w:color w:val="000000" w:themeColor="text1"/>
        </w:rPr>
        <w:t xml:space="preserve"> frameworks was carefully </w:t>
      </w:r>
      <w:r w:rsidR="004147E4" w:rsidRPr="00BA1F98">
        <w:rPr>
          <w:rFonts w:ascii="Arial" w:hAnsi="Arial" w:cs="Arial"/>
          <w:color w:val="000000" w:themeColor="text1"/>
        </w:rPr>
        <w:t>chosen</w:t>
      </w:r>
      <w:r w:rsidRPr="00655F23">
        <w:rPr>
          <w:rFonts w:ascii="Arial" w:hAnsi="Arial" w:cs="Arial"/>
          <w:color w:val="000000" w:themeColor="text1"/>
        </w:rPr>
        <w:t xml:space="preserve"> to maintain project originality while supporting efficiency, scalability, and user experience.</w:t>
      </w:r>
    </w:p>
    <w:p w14:paraId="565E7C56" w14:textId="77777777" w:rsidR="008B24E1" w:rsidRDefault="008B24E1" w:rsidP="00087063">
      <w:pPr>
        <w:tabs>
          <w:tab w:val="left" w:pos="3704"/>
        </w:tabs>
        <w:spacing w:line="360" w:lineRule="auto"/>
        <w:jc w:val="both"/>
        <w:rPr>
          <w:rFonts w:ascii="Arial" w:hAnsi="Arial" w:cs="Arial"/>
          <w:color w:val="000000" w:themeColor="text1"/>
        </w:rPr>
      </w:pPr>
    </w:p>
    <w:p w14:paraId="37BAB3C5" w14:textId="0B204D06" w:rsidR="004749A7" w:rsidRDefault="008D2942" w:rsidP="00087063">
      <w:pPr>
        <w:pStyle w:val="Heading2"/>
        <w:jc w:val="both"/>
      </w:pPr>
      <w:bookmarkStart w:id="92" w:name="_Toc215779238"/>
      <w:r w:rsidRPr="004749A7">
        <w:t>4.3</w:t>
      </w:r>
      <w:r w:rsidR="004749A7">
        <w:t>.</w:t>
      </w:r>
      <w:r w:rsidRPr="004749A7">
        <w:t xml:space="preserve"> Installation Requirements and Project Setup</w:t>
      </w:r>
      <w:bookmarkEnd w:id="92"/>
    </w:p>
    <w:p w14:paraId="23FFB8F5" w14:textId="77777777" w:rsidR="004749A7" w:rsidRDefault="004749A7" w:rsidP="00087063">
      <w:pPr>
        <w:jc w:val="both"/>
      </w:pPr>
    </w:p>
    <w:p w14:paraId="108F6B81" w14:textId="69CE221E" w:rsidR="008D2942" w:rsidRPr="002F75E0" w:rsidRDefault="008D2942" w:rsidP="00087063">
      <w:pPr>
        <w:jc w:val="both"/>
        <w:rPr>
          <w:rFonts w:ascii="Arial" w:hAnsi="Arial" w:cs="Arial"/>
        </w:rPr>
      </w:pPr>
      <w:r w:rsidRPr="002F75E0">
        <w:rPr>
          <w:rFonts w:ascii="Arial" w:hAnsi="Arial" w:cs="Arial"/>
        </w:rPr>
        <w:t>To run the full application locally, the following software must be installed:</w:t>
      </w:r>
    </w:p>
    <w:p w14:paraId="3B3D3FF6" w14:textId="09011C91"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93" w:name="_Hlk214460869"/>
      <w:r w:rsidRPr="002F75E0">
        <w:rPr>
          <w:rFonts w:ascii="Arial" w:hAnsi="Arial" w:cs="Arial"/>
          <w:color w:val="000000" w:themeColor="text1"/>
        </w:rPr>
        <w:t xml:space="preserve">.NET SDK 8.0 or newer </w:t>
      </w:r>
      <w:r w:rsidR="00600190" w:rsidRPr="002F75E0">
        <w:rPr>
          <w:rFonts w:ascii="Arial" w:hAnsi="Arial" w:cs="Arial"/>
          <w:color w:val="000000" w:themeColor="text1"/>
        </w:rPr>
        <w:t>-</w:t>
      </w:r>
      <w:r w:rsidRPr="002F75E0">
        <w:rPr>
          <w:rFonts w:ascii="Arial" w:hAnsi="Arial" w:cs="Arial"/>
          <w:color w:val="000000" w:themeColor="text1"/>
        </w:rPr>
        <w:t xml:space="preserve"> required to build and run the backend (ASP.NET Core).</w:t>
      </w:r>
    </w:p>
    <w:bookmarkEnd w:id="93"/>
    <w:p w14:paraId="37CB8D3F" w14:textId="5AA75983"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 xml:space="preserve">Node.js (v18 or newer) and npm </w:t>
      </w:r>
      <w:r w:rsidR="00600190" w:rsidRPr="002F75E0">
        <w:rPr>
          <w:rFonts w:ascii="Arial" w:hAnsi="Arial" w:cs="Arial"/>
          <w:color w:val="000000" w:themeColor="text1"/>
        </w:rPr>
        <w:t>-</w:t>
      </w:r>
      <w:r w:rsidRPr="002F75E0">
        <w:rPr>
          <w:rFonts w:ascii="Arial" w:hAnsi="Arial" w:cs="Arial"/>
          <w:color w:val="000000" w:themeColor="text1"/>
        </w:rPr>
        <w:t xml:space="preserve"> required to build the frontend (React + TypeScript).</w:t>
      </w:r>
    </w:p>
    <w:p w14:paraId="16F66B4D" w14:textId="77777777"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color w:val="000000" w:themeColor="text1"/>
        </w:rPr>
        <w:t>A modern browser such as Chrome, Edge, or Firefox.</w:t>
      </w:r>
    </w:p>
    <w:p w14:paraId="50B63DE5" w14:textId="77777777" w:rsidR="008D2942" w:rsidRDefault="008D2942" w:rsidP="00087063">
      <w:pPr>
        <w:spacing w:line="360" w:lineRule="auto"/>
        <w:jc w:val="both"/>
      </w:pPr>
    </w:p>
    <w:p w14:paraId="6F52DD18" w14:textId="59A60262" w:rsidR="008D2942" w:rsidRPr="002F75E0" w:rsidRDefault="008D2942" w:rsidP="00087063">
      <w:pPr>
        <w:spacing w:line="360" w:lineRule="auto"/>
        <w:jc w:val="both"/>
        <w:rPr>
          <w:rFonts w:ascii="Arial" w:hAnsi="Arial" w:cs="Arial"/>
        </w:rPr>
      </w:pPr>
      <w:r w:rsidRPr="002F75E0">
        <w:rPr>
          <w:rFonts w:ascii="Arial" w:hAnsi="Arial" w:cs="Arial"/>
        </w:rPr>
        <w:t>Once the prerequisites are installed, follow these steps to build and start the project:</w:t>
      </w:r>
    </w:p>
    <w:p w14:paraId="59743187" w14:textId="77777777" w:rsidR="007972EF" w:rsidRPr="002F75E0" w:rsidRDefault="008D2942" w:rsidP="001D3FC3">
      <w:pPr>
        <w:spacing w:line="360" w:lineRule="auto"/>
        <w:rPr>
          <w:rFonts w:ascii="Arial" w:hAnsi="Arial" w:cs="Arial"/>
        </w:rPr>
      </w:pPr>
      <w:r w:rsidRPr="002F75E0">
        <w:rPr>
          <w:rFonts w:ascii="Arial" w:hAnsi="Arial" w:cs="Arial"/>
        </w:rPr>
        <w:t>1. Clone the repository</w:t>
      </w:r>
      <w:r w:rsidRPr="002F75E0">
        <w:rPr>
          <w:rFonts w:ascii="Arial" w:hAnsi="Arial" w:cs="Arial"/>
        </w:rPr>
        <w:br/>
      </w:r>
    </w:p>
    <w:p w14:paraId="7F02F0E2" w14:textId="3B9163AA" w:rsidR="007972EF" w:rsidRPr="00DC06F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231042745"/>
        <w:rPr>
          <w:rFonts w:ascii="Consolas" w:hAnsi="Consolas" w:cs="Consolas"/>
          <w:color w:val="666600"/>
          <w:sz w:val="20"/>
          <w:szCs w:val="20"/>
        </w:rPr>
      </w:pPr>
      <w:r w:rsidRPr="00DC06FF">
        <w:rPr>
          <w:rFonts w:ascii="Consolas" w:hAnsi="Consolas" w:cs="Consolas"/>
          <w:sz w:val="20"/>
          <w:szCs w:val="20"/>
        </w:rPr>
        <w:t xml:space="preserve">1. </w:t>
      </w:r>
      <w:r w:rsidRPr="00DC06FF">
        <w:rPr>
          <w:rFonts w:ascii="Consolas" w:hAnsi="Consolas" w:cs="Consolas"/>
          <w:color w:val="000000"/>
          <w:sz w:val="20"/>
          <w:szCs w:val="20"/>
        </w:rPr>
        <w:t xml:space="preserve">   git clone </w:t>
      </w:r>
      <w:r w:rsidRPr="00DC06FF">
        <w:rPr>
          <w:rFonts w:ascii="Consolas" w:hAnsi="Consolas" w:cs="Consolas"/>
          <w:color w:val="666600"/>
          <w:sz w:val="20"/>
          <w:szCs w:val="20"/>
        </w:rPr>
        <w:t>&lt;</w:t>
      </w:r>
      <w:r w:rsidRPr="00DC06FF">
        <w:rPr>
          <w:rFonts w:ascii="Consolas" w:hAnsi="Consolas" w:cs="Consolas"/>
          <w:color w:val="000000"/>
          <w:sz w:val="20"/>
          <w:szCs w:val="20"/>
        </w:rPr>
        <w:t>repository</w:t>
      </w:r>
      <w:r w:rsidRPr="00DC06FF">
        <w:rPr>
          <w:rFonts w:ascii="Consolas" w:hAnsi="Consolas" w:cs="Consolas"/>
          <w:color w:val="666600"/>
          <w:sz w:val="20"/>
          <w:szCs w:val="20"/>
        </w:rPr>
        <w:t>-</w:t>
      </w:r>
      <w:r w:rsidRPr="00DC06FF">
        <w:rPr>
          <w:rFonts w:ascii="Consolas" w:hAnsi="Consolas" w:cs="Consolas"/>
          <w:color w:val="000000"/>
          <w:sz w:val="20"/>
          <w:szCs w:val="20"/>
        </w:rPr>
        <w:t>url</w:t>
      </w:r>
      <w:r w:rsidRPr="00DC06FF">
        <w:rPr>
          <w:rFonts w:ascii="Consolas" w:hAnsi="Consolas" w:cs="Consolas"/>
          <w:color w:val="666600"/>
          <w:sz w:val="20"/>
          <w:szCs w:val="20"/>
        </w:rPr>
        <w:t xml:space="preserve">&gt;    </w:t>
      </w:r>
    </w:p>
    <w:p w14:paraId="46F4C7F7" w14:textId="17B7AA29" w:rsidR="007972EF" w:rsidRPr="00DC06FF"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231042745"/>
        <w:rPr>
          <w:rFonts w:ascii="Consolas" w:hAnsi="Consolas" w:cs="Consolas"/>
          <w:sz w:val="20"/>
          <w:szCs w:val="20"/>
        </w:rPr>
      </w:pPr>
      <w:r w:rsidRPr="00DC06FF">
        <w:rPr>
          <w:rFonts w:ascii="Consolas" w:hAnsi="Consolas" w:cs="Consolas"/>
          <w:sz w:val="20"/>
          <w:szCs w:val="20"/>
        </w:rPr>
        <w:t xml:space="preserve">2. </w:t>
      </w:r>
      <w:r w:rsidRPr="00DC06FF">
        <w:rPr>
          <w:rFonts w:ascii="Consolas" w:hAnsi="Consolas" w:cs="Consolas"/>
          <w:color w:val="000000"/>
          <w:sz w:val="20"/>
          <w:szCs w:val="20"/>
        </w:rPr>
        <w:t>   cd used</w:t>
      </w:r>
      <w:r w:rsidRPr="00DC06FF">
        <w:rPr>
          <w:rFonts w:ascii="Consolas" w:hAnsi="Consolas" w:cs="Consolas"/>
          <w:color w:val="666600"/>
          <w:sz w:val="20"/>
          <w:szCs w:val="20"/>
        </w:rPr>
        <w:t>-</w:t>
      </w:r>
      <w:r w:rsidRPr="00DC06FF">
        <w:rPr>
          <w:rFonts w:ascii="Consolas" w:hAnsi="Consolas" w:cs="Consolas"/>
          <w:color w:val="000000"/>
          <w:sz w:val="20"/>
          <w:szCs w:val="20"/>
        </w:rPr>
        <w:t>car</w:t>
      </w:r>
      <w:r w:rsidRPr="00DC06FF">
        <w:rPr>
          <w:rFonts w:ascii="Consolas" w:hAnsi="Consolas" w:cs="Consolas"/>
          <w:color w:val="666600"/>
          <w:sz w:val="20"/>
          <w:szCs w:val="20"/>
        </w:rPr>
        <w:t>-</w:t>
      </w:r>
      <w:r w:rsidRPr="00DC06FF">
        <w:rPr>
          <w:rFonts w:ascii="Consolas" w:hAnsi="Consolas" w:cs="Consolas"/>
          <w:color w:val="000000"/>
          <w:sz w:val="20"/>
          <w:szCs w:val="20"/>
        </w:rPr>
        <w:t>predictor</w:t>
      </w:r>
    </w:p>
    <w:p w14:paraId="35CEB86F" w14:textId="77777777" w:rsidR="007972EF" w:rsidRDefault="007972EF" w:rsidP="00087063">
      <w:pPr>
        <w:spacing w:line="360" w:lineRule="auto"/>
        <w:jc w:val="both"/>
      </w:pPr>
    </w:p>
    <w:p w14:paraId="55E3F09E" w14:textId="77777777" w:rsidR="00DC06FF" w:rsidRDefault="008D2942" w:rsidP="001D3FC3">
      <w:pPr>
        <w:spacing w:line="360" w:lineRule="auto"/>
        <w:rPr>
          <w:rFonts w:ascii="Arial" w:hAnsi="Arial" w:cs="Arial"/>
        </w:rPr>
      </w:pPr>
      <w:r w:rsidRPr="002F75E0">
        <w:rPr>
          <w:rFonts w:ascii="Arial" w:hAnsi="Arial" w:cs="Arial"/>
        </w:rPr>
        <w:t>2. Build the Frontend</w:t>
      </w:r>
    </w:p>
    <w:p w14:paraId="4730D69D" w14:textId="05562C08" w:rsidR="0033537F" w:rsidRDefault="008D2942" w:rsidP="001D3FC3">
      <w:pPr>
        <w:spacing w:line="360" w:lineRule="auto"/>
        <w:rPr>
          <w:rFonts w:ascii="Arial" w:hAnsi="Arial" w:cs="Arial"/>
        </w:rPr>
      </w:pPr>
      <w:r w:rsidRPr="002F75E0">
        <w:rPr>
          <w:rFonts w:ascii="Arial" w:hAnsi="Arial" w:cs="Arial"/>
        </w:rPr>
        <w:t>Navigate into the ui folder and install all dependencies:</w:t>
      </w:r>
    </w:p>
    <w:p w14:paraId="78901E0A" w14:textId="139A8DB6" w:rsidR="0033537F" w:rsidRPr="00DC06FF" w:rsidRDefault="0033537F" w:rsidP="003353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039308315"/>
        <w:rPr>
          <w:rFonts w:ascii="Consolas" w:hAnsi="Consolas" w:cs="Consolas"/>
          <w:sz w:val="20"/>
          <w:szCs w:val="20"/>
        </w:rPr>
      </w:pPr>
      <w:r w:rsidRPr="00DC06FF">
        <w:rPr>
          <w:rFonts w:ascii="Consolas" w:hAnsi="Consolas" w:cs="Consolas"/>
          <w:sz w:val="20"/>
          <w:szCs w:val="20"/>
        </w:rPr>
        <w:t xml:space="preserve">1. </w:t>
      </w:r>
      <w:r w:rsidRPr="00DC06FF">
        <w:rPr>
          <w:rFonts w:ascii="Consolas" w:hAnsi="Consolas" w:cs="Consolas"/>
          <w:color w:val="000000"/>
          <w:sz w:val="20"/>
          <w:szCs w:val="20"/>
        </w:rPr>
        <w:t>cd ui</w:t>
      </w:r>
    </w:p>
    <w:p w14:paraId="4BDD56D9" w14:textId="77777777" w:rsidR="0033537F" w:rsidRPr="00DC06FF" w:rsidRDefault="0033537F" w:rsidP="003353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039308315"/>
        <w:rPr>
          <w:rFonts w:ascii="Consolas" w:hAnsi="Consolas" w:cs="Consolas"/>
          <w:sz w:val="20"/>
          <w:szCs w:val="20"/>
        </w:rPr>
      </w:pPr>
      <w:r w:rsidRPr="00DC06FF">
        <w:rPr>
          <w:rFonts w:ascii="Consolas" w:hAnsi="Consolas" w:cs="Consolas"/>
          <w:sz w:val="20"/>
          <w:szCs w:val="20"/>
        </w:rPr>
        <w:t xml:space="preserve">2. </w:t>
      </w:r>
      <w:r w:rsidRPr="00DC06FF">
        <w:rPr>
          <w:rFonts w:ascii="Consolas" w:hAnsi="Consolas" w:cs="Consolas"/>
          <w:color w:val="000000"/>
          <w:sz w:val="20"/>
          <w:szCs w:val="20"/>
        </w:rPr>
        <w:t>npm install</w:t>
      </w:r>
    </w:p>
    <w:p w14:paraId="5C82A5A2" w14:textId="29E722F1" w:rsidR="0033537F" w:rsidRPr="00DC06FF" w:rsidRDefault="0033537F" w:rsidP="003353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divId w:val="2039308315"/>
        <w:rPr>
          <w:rFonts w:ascii="Consolas" w:hAnsi="Consolas" w:cs="Consolas"/>
          <w:sz w:val="20"/>
          <w:szCs w:val="20"/>
        </w:rPr>
      </w:pPr>
      <w:r w:rsidRPr="00DC06FF">
        <w:rPr>
          <w:rFonts w:ascii="Consolas" w:hAnsi="Consolas" w:cs="Consolas"/>
          <w:sz w:val="20"/>
          <w:szCs w:val="20"/>
        </w:rPr>
        <w:t xml:space="preserve">3. </w:t>
      </w:r>
      <w:r w:rsidRPr="00DC06FF">
        <w:rPr>
          <w:rFonts w:ascii="Consolas" w:hAnsi="Consolas" w:cs="Consolas"/>
          <w:color w:val="000000"/>
          <w:sz w:val="20"/>
          <w:szCs w:val="20"/>
        </w:rPr>
        <w:t>npm run build</w:t>
      </w:r>
    </w:p>
    <w:p w14:paraId="4554612A" w14:textId="77777777" w:rsidR="00DC06FF" w:rsidRDefault="00DC06FF" w:rsidP="001D3FC3">
      <w:pPr>
        <w:spacing w:line="360" w:lineRule="auto"/>
        <w:rPr>
          <w:rFonts w:ascii="Arial" w:hAnsi="Arial" w:cs="Arial"/>
        </w:rPr>
      </w:pPr>
    </w:p>
    <w:p w14:paraId="5B53F6B2" w14:textId="381629F5" w:rsidR="008D2942" w:rsidRPr="002F75E0" w:rsidRDefault="008D2942" w:rsidP="001D3FC3">
      <w:pPr>
        <w:spacing w:line="360" w:lineRule="auto"/>
        <w:rPr>
          <w:rFonts w:ascii="Arial" w:hAnsi="Arial" w:cs="Arial"/>
        </w:rPr>
      </w:pPr>
      <w:r w:rsidRPr="002F75E0">
        <w:rPr>
          <w:rFonts w:ascii="Arial" w:hAnsi="Arial" w:cs="Arial"/>
        </w:rPr>
        <w:t>This compiles the React + TypeScript interface into a production build located in ui/dist, which the backend will automatically serve.</w:t>
      </w:r>
    </w:p>
    <w:p w14:paraId="151D693D" w14:textId="06824F1B" w:rsidR="007972EF" w:rsidRPr="002F75E0" w:rsidRDefault="008D2942" w:rsidP="001D3FC3">
      <w:pPr>
        <w:spacing w:line="360" w:lineRule="auto"/>
        <w:rPr>
          <w:rFonts w:ascii="Arial" w:hAnsi="Arial" w:cs="Arial"/>
        </w:rPr>
      </w:pPr>
      <w:r w:rsidRPr="002F75E0">
        <w:rPr>
          <w:rFonts w:ascii="Arial" w:hAnsi="Arial" w:cs="Arial"/>
        </w:rPr>
        <w:lastRenderedPageBreak/>
        <w:t>3. Prepare and Run the Backend</w:t>
      </w:r>
      <w:r w:rsidRPr="002F75E0">
        <w:rPr>
          <w:rFonts w:ascii="Arial" w:hAnsi="Arial" w:cs="Arial"/>
        </w:rPr>
        <w:br/>
        <w:t xml:space="preserve">   Return to the project root and restore NuGet dependencies:</w:t>
      </w:r>
      <w:r w:rsidRPr="002F75E0">
        <w:rPr>
          <w:rFonts w:ascii="Arial" w:hAnsi="Arial" w:cs="Arial"/>
        </w:rPr>
        <w:br/>
      </w:r>
    </w:p>
    <w:p w14:paraId="7399B1A1" w14:textId="49BDE982" w:rsidR="007972EF" w:rsidRPr="00E91853"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color w:val="666600"/>
          <w:sz w:val="20"/>
          <w:szCs w:val="20"/>
        </w:rPr>
      </w:pPr>
      <w:r w:rsidRPr="00E91853">
        <w:rPr>
          <w:rFonts w:ascii="Consolas" w:hAnsi="Consolas" w:cs="Consolas"/>
          <w:sz w:val="20"/>
          <w:szCs w:val="20"/>
        </w:rPr>
        <w:t xml:space="preserve">1. </w:t>
      </w:r>
      <w:r w:rsidRPr="00E91853">
        <w:rPr>
          <w:rFonts w:ascii="Consolas" w:hAnsi="Consolas" w:cs="Consolas"/>
          <w:color w:val="000000"/>
          <w:sz w:val="20"/>
          <w:szCs w:val="20"/>
        </w:rPr>
        <w:t xml:space="preserve">cd </w:t>
      </w:r>
      <w:r w:rsidRPr="00E91853">
        <w:rPr>
          <w:rFonts w:ascii="Consolas" w:hAnsi="Consolas" w:cs="Consolas"/>
          <w:color w:val="666600"/>
          <w:sz w:val="20"/>
          <w:szCs w:val="20"/>
        </w:rPr>
        <w:t>..</w:t>
      </w:r>
      <w:r w:rsidR="00DE4C96" w:rsidRPr="00E91853">
        <w:rPr>
          <w:rFonts w:ascii="Consolas" w:hAnsi="Consolas" w:cs="Consolas"/>
          <w:color w:val="666600"/>
          <w:sz w:val="20"/>
          <w:szCs w:val="20"/>
        </w:rPr>
        <w:t>/</w:t>
      </w:r>
    </w:p>
    <w:p w14:paraId="6A406C1D" w14:textId="77777777" w:rsidR="007972EF" w:rsidRPr="00E91853"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sz w:val="20"/>
          <w:szCs w:val="20"/>
        </w:rPr>
      </w:pPr>
      <w:r w:rsidRPr="00E91853">
        <w:rPr>
          <w:rFonts w:ascii="Consolas" w:hAnsi="Consolas" w:cs="Consolas"/>
          <w:sz w:val="20"/>
          <w:szCs w:val="20"/>
        </w:rPr>
        <w:t xml:space="preserve">2. </w:t>
      </w:r>
      <w:r w:rsidRPr="00E91853">
        <w:rPr>
          <w:rFonts w:ascii="Consolas" w:hAnsi="Consolas" w:cs="Consolas"/>
          <w:color w:val="000000"/>
          <w:sz w:val="20"/>
          <w:szCs w:val="20"/>
        </w:rPr>
        <w:t>dotnet restore</w:t>
      </w:r>
    </w:p>
    <w:p w14:paraId="13AEAA25" w14:textId="27327038" w:rsidR="007972EF" w:rsidRPr="00E91853" w:rsidRDefault="007972EF"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828836848"/>
        <w:rPr>
          <w:rFonts w:ascii="Consolas" w:hAnsi="Consolas" w:cs="Consolas"/>
          <w:sz w:val="20"/>
          <w:szCs w:val="20"/>
        </w:rPr>
      </w:pPr>
      <w:r w:rsidRPr="00E91853">
        <w:rPr>
          <w:rFonts w:ascii="Consolas" w:hAnsi="Consolas" w:cs="Consolas"/>
          <w:sz w:val="20"/>
          <w:szCs w:val="20"/>
        </w:rPr>
        <w:t xml:space="preserve">3. </w:t>
      </w:r>
      <w:r w:rsidRPr="00E91853">
        <w:rPr>
          <w:rFonts w:ascii="Consolas" w:hAnsi="Consolas" w:cs="Consolas"/>
          <w:color w:val="000000"/>
          <w:sz w:val="20"/>
          <w:szCs w:val="20"/>
        </w:rPr>
        <w:t>dotnet run</w:t>
      </w:r>
    </w:p>
    <w:p w14:paraId="3F2BE8ED" w14:textId="65EA966D" w:rsidR="008D2942" w:rsidRPr="002F75E0" w:rsidRDefault="008D2942" w:rsidP="00087063">
      <w:pPr>
        <w:spacing w:line="360" w:lineRule="auto"/>
        <w:jc w:val="both"/>
        <w:rPr>
          <w:rFonts w:ascii="Arial" w:hAnsi="Arial" w:cs="Arial"/>
        </w:rPr>
      </w:pPr>
      <w:r w:rsidRPr="002F75E0">
        <w:rPr>
          <w:rFonts w:ascii="Arial" w:hAnsi="Arial" w:cs="Arial"/>
        </w:rPr>
        <w:br/>
        <w:t xml:space="preserve">   The API will become available at https://localhost:5001 (or http://localhost:5000) and the compiled frontend can be accessed at the same address.</w:t>
      </w:r>
    </w:p>
    <w:p w14:paraId="700DF285" w14:textId="77777777" w:rsidR="0033537F" w:rsidRDefault="008D2942" w:rsidP="0033537F">
      <w:pPr>
        <w:spacing w:line="360" w:lineRule="auto"/>
        <w:divId w:val="812061584"/>
        <w:rPr>
          <w:rFonts w:ascii="Arial" w:hAnsi="Arial" w:cs="Arial"/>
        </w:rPr>
      </w:pPr>
      <w:r w:rsidRPr="002F75E0">
        <w:rPr>
          <w:rFonts w:ascii="Arial" w:hAnsi="Arial" w:cs="Arial"/>
        </w:rPr>
        <w:t>4. Command-Line Training Utility</w:t>
      </w:r>
    </w:p>
    <w:p w14:paraId="65E0F944" w14:textId="33A1820C" w:rsidR="007972EF" w:rsidRPr="002F75E0" w:rsidRDefault="008D2942" w:rsidP="0033537F">
      <w:pPr>
        <w:spacing w:line="360" w:lineRule="auto"/>
        <w:divId w:val="812061584"/>
        <w:rPr>
          <w:rFonts w:ascii="Arial" w:hAnsi="Arial" w:cs="Arial"/>
        </w:rPr>
      </w:pPr>
      <w:r w:rsidRPr="002F75E0">
        <w:rPr>
          <w:rFonts w:ascii="Arial" w:hAnsi="Arial" w:cs="Arial"/>
        </w:rPr>
        <w:t>The backend includes a CLI tool that allows retraining models on a custom dataset.</w:t>
      </w:r>
      <w:bookmarkStart w:id="94" w:name="_Hlk214469763"/>
    </w:p>
    <w:bookmarkEnd w:id="94"/>
    <w:p w14:paraId="01968497" w14:textId="363F074C" w:rsidR="000670C4" w:rsidRPr="00E91853"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sz w:val="20"/>
          <w:szCs w:val="20"/>
        </w:rPr>
      </w:pPr>
      <w:r w:rsidRPr="00E91853">
        <w:rPr>
          <w:rFonts w:ascii="Consolas" w:hAnsi="Consolas" w:cs="Consolas"/>
          <w:sz w:val="20"/>
          <w:szCs w:val="20"/>
        </w:rPr>
        <w:t xml:space="preserve">1. </w:t>
      </w:r>
      <w:r w:rsidRPr="00E91853">
        <w:rPr>
          <w:rFonts w:ascii="Consolas" w:hAnsi="Consolas" w:cs="Consolas"/>
          <w:color w:val="000000"/>
          <w:sz w:val="20"/>
          <w:szCs w:val="20"/>
        </w:rPr>
        <w:t xml:space="preserve">dotnet run </w:t>
      </w:r>
    </w:p>
    <w:p w14:paraId="066944E3" w14:textId="544BE408" w:rsidR="000670C4" w:rsidRPr="00E91853"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sz w:val="20"/>
          <w:szCs w:val="20"/>
        </w:rPr>
      </w:pPr>
      <w:r w:rsidRPr="00E91853">
        <w:rPr>
          <w:rFonts w:ascii="Consolas" w:hAnsi="Consolas" w:cs="Consolas"/>
          <w:sz w:val="20"/>
          <w:szCs w:val="20"/>
        </w:rPr>
        <w:t xml:space="preserve">2. </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train </w:t>
      </w:r>
      <w:r w:rsidRPr="00E91853">
        <w:rPr>
          <w:rFonts w:ascii="Consolas" w:hAnsi="Consolas" w:cs="Consolas"/>
          <w:color w:val="666600"/>
          <w:sz w:val="20"/>
          <w:szCs w:val="20"/>
        </w:rPr>
        <w:t>--</w:t>
      </w:r>
      <w:r w:rsidRPr="00E91853">
        <w:rPr>
          <w:rFonts w:ascii="Consolas" w:hAnsi="Consolas" w:cs="Consolas"/>
          <w:color w:val="000000"/>
          <w:sz w:val="20"/>
          <w:szCs w:val="20"/>
        </w:rPr>
        <w:t xml:space="preserve">dataset </w:t>
      </w:r>
      <w:r w:rsidRPr="00E91853">
        <w:rPr>
          <w:rFonts w:ascii="Consolas" w:hAnsi="Consolas" w:cs="Consolas"/>
          <w:color w:val="008800"/>
          <w:sz w:val="20"/>
          <w:szCs w:val="20"/>
        </w:rPr>
        <w:t>"path/to/your_dataset.csv"</w:t>
      </w:r>
    </w:p>
    <w:p w14:paraId="0F847C81" w14:textId="3E508233" w:rsidR="000670C4" w:rsidRPr="00E91853"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sz w:val="20"/>
          <w:szCs w:val="20"/>
        </w:rPr>
      </w:pPr>
      <w:r w:rsidRPr="00E91853">
        <w:rPr>
          <w:rFonts w:ascii="Consolas" w:hAnsi="Consolas" w:cs="Consolas"/>
          <w:sz w:val="20"/>
          <w:szCs w:val="20"/>
        </w:rPr>
        <w:t xml:space="preserve">3. </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manufacturer </w:t>
      </w:r>
      <w:r w:rsidRPr="00E91853">
        <w:rPr>
          <w:rFonts w:ascii="Consolas" w:hAnsi="Consolas" w:cs="Consolas"/>
          <w:color w:val="008800"/>
          <w:sz w:val="20"/>
          <w:szCs w:val="20"/>
        </w:rPr>
        <w:t>"Toyota"</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model </w:t>
      </w:r>
      <w:r w:rsidRPr="00E91853">
        <w:rPr>
          <w:rFonts w:ascii="Consolas" w:hAnsi="Consolas" w:cs="Consolas"/>
          <w:color w:val="008800"/>
          <w:sz w:val="20"/>
          <w:szCs w:val="20"/>
        </w:rPr>
        <w:t>"Yaris"</w:t>
      </w:r>
    </w:p>
    <w:p w14:paraId="3ACFE015" w14:textId="1F36546A" w:rsidR="000670C4" w:rsidRPr="00E91853" w:rsidRDefault="000670C4"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67702210"/>
        <w:rPr>
          <w:rFonts w:ascii="Consolas" w:hAnsi="Consolas" w:cs="Consolas"/>
          <w:sz w:val="20"/>
          <w:szCs w:val="20"/>
        </w:rPr>
      </w:pPr>
      <w:r w:rsidRPr="00E91853">
        <w:rPr>
          <w:rFonts w:ascii="Consolas" w:hAnsi="Consolas" w:cs="Consolas"/>
          <w:sz w:val="20"/>
          <w:szCs w:val="20"/>
        </w:rPr>
        <w:t xml:space="preserve">4. </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anchor</w:t>
      </w:r>
      <w:r w:rsidRPr="00E91853">
        <w:rPr>
          <w:rFonts w:ascii="Consolas" w:hAnsi="Consolas" w:cs="Consolas"/>
          <w:color w:val="666600"/>
          <w:sz w:val="20"/>
          <w:szCs w:val="20"/>
        </w:rPr>
        <w:t>-</w:t>
      </w:r>
      <w:r w:rsidRPr="00E91853">
        <w:rPr>
          <w:rFonts w:ascii="Consolas" w:hAnsi="Consolas" w:cs="Consolas"/>
          <w:color w:val="000000"/>
          <w:sz w:val="20"/>
          <w:szCs w:val="20"/>
        </w:rPr>
        <w:t xml:space="preserve">year </w:t>
      </w:r>
      <w:r w:rsidRPr="00E91853">
        <w:rPr>
          <w:rFonts w:ascii="Consolas" w:hAnsi="Consolas" w:cs="Consolas"/>
          <w:color w:val="006666"/>
          <w:sz w:val="20"/>
          <w:szCs w:val="20"/>
        </w:rPr>
        <w:t>2024</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max</w:t>
      </w:r>
      <w:r w:rsidRPr="00E91853">
        <w:rPr>
          <w:rFonts w:ascii="Consolas" w:hAnsi="Consolas" w:cs="Consolas"/>
          <w:color w:val="666600"/>
          <w:sz w:val="20"/>
          <w:szCs w:val="20"/>
        </w:rPr>
        <w:t>-</w:t>
      </w:r>
      <w:r w:rsidRPr="00E91853">
        <w:rPr>
          <w:rFonts w:ascii="Consolas" w:hAnsi="Consolas" w:cs="Consolas"/>
          <w:color w:val="000000"/>
          <w:sz w:val="20"/>
          <w:szCs w:val="20"/>
        </w:rPr>
        <w:t xml:space="preserve">configs </w:t>
      </w:r>
      <w:r w:rsidRPr="00E91853">
        <w:rPr>
          <w:rFonts w:ascii="Consolas" w:hAnsi="Consolas" w:cs="Consolas"/>
          <w:color w:val="006666"/>
          <w:sz w:val="20"/>
          <w:szCs w:val="20"/>
        </w:rPr>
        <w:t>10</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min</w:t>
      </w:r>
      <w:r w:rsidRPr="00E91853">
        <w:rPr>
          <w:rFonts w:ascii="Consolas" w:hAnsi="Consolas" w:cs="Consolas"/>
          <w:color w:val="666600"/>
          <w:sz w:val="20"/>
          <w:szCs w:val="20"/>
        </w:rPr>
        <w:t>-</w:t>
      </w:r>
      <w:r w:rsidRPr="00E91853">
        <w:rPr>
          <w:rFonts w:ascii="Consolas" w:hAnsi="Consolas" w:cs="Consolas"/>
          <w:color w:val="000000"/>
          <w:sz w:val="20"/>
          <w:szCs w:val="20"/>
        </w:rPr>
        <w:t xml:space="preserve">r2 </w:t>
      </w:r>
      <w:r w:rsidRPr="00E91853">
        <w:rPr>
          <w:rFonts w:ascii="Consolas" w:hAnsi="Consolas" w:cs="Consolas"/>
          <w:color w:val="006666"/>
          <w:sz w:val="20"/>
          <w:szCs w:val="20"/>
        </w:rPr>
        <w:t>0.5</w:t>
      </w:r>
    </w:p>
    <w:p w14:paraId="61003923" w14:textId="77777777" w:rsidR="00A1147D" w:rsidRDefault="00A1147D" w:rsidP="00087063">
      <w:pPr>
        <w:spacing w:line="360" w:lineRule="auto"/>
        <w:jc w:val="both"/>
      </w:pPr>
    </w:p>
    <w:p w14:paraId="6AFFF377" w14:textId="1694AEBD" w:rsidR="008D2942" w:rsidRPr="002F75E0" w:rsidRDefault="008D2942" w:rsidP="00087063">
      <w:pPr>
        <w:spacing w:line="360" w:lineRule="auto"/>
        <w:jc w:val="both"/>
        <w:rPr>
          <w:rFonts w:ascii="Arial" w:hAnsi="Arial" w:cs="Arial"/>
        </w:rPr>
      </w:pPr>
      <w:r w:rsidRPr="002F75E0">
        <w:rPr>
          <w:rFonts w:ascii="Arial" w:hAnsi="Arial" w:cs="Arial"/>
        </w:rPr>
        <w:t>Common arguments:</w:t>
      </w:r>
    </w:p>
    <w:p w14:paraId="782C1144" w14:textId="69965A02"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95" w:name="_Hlk214461981"/>
      <w:r w:rsidRPr="002F75E0">
        <w:rPr>
          <w:rFonts w:ascii="Arial" w:hAnsi="Arial" w:cs="Arial"/>
        </w:rPr>
        <w:t xml:space="preserve">--dataset &lt;path&gt; </w:t>
      </w:r>
      <w:r w:rsidR="00600190" w:rsidRPr="002F75E0">
        <w:rPr>
          <w:rFonts w:ascii="Arial" w:hAnsi="Arial" w:cs="Arial"/>
        </w:rPr>
        <w:t>-</w:t>
      </w:r>
      <w:r w:rsidRPr="002F75E0">
        <w:rPr>
          <w:rFonts w:ascii="Arial" w:hAnsi="Arial" w:cs="Arial"/>
        </w:rPr>
        <w:t xml:space="preserve"> path to a CSV file containing the required columns (price, year, manufacturer, model, odometer, fuel, transmission). If not provided it will look for the csv in the datasets/raw folder.</w:t>
      </w:r>
    </w:p>
    <w:p w14:paraId="2616A69A" w14:textId="43761953" w:rsidR="000670C4" w:rsidRPr="002F75E0" w:rsidRDefault="000670C4" w:rsidP="00087063">
      <w:pPr>
        <w:numPr>
          <w:ilvl w:val="0"/>
          <w:numId w:val="15"/>
        </w:numPr>
        <w:spacing w:before="100" w:beforeAutospacing="1" w:after="100" w:afterAutospacing="1" w:line="240" w:lineRule="auto"/>
        <w:jc w:val="both"/>
        <w:rPr>
          <w:rFonts w:ascii="Arial" w:eastAsia="Times New Roman" w:hAnsi="Arial" w:cs="Arial"/>
          <w:kern w:val="0"/>
          <w:lang w:eastAsia="en-GB"/>
          <w14:ligatures w14:val="none"/>
        </w:rPr>
      </w:pPr>
      <w:r w:rsidRPr="002F75E0">
        <w:rPr>
          <w:rFonts w:ascii="Arial" w:hAnsi="Arial" w:cs="Arial"/>
        </w:rPr>
        <w:t>--</w:t>
      </w:r>
      <w:r w:rsidRPr="002F75E0">
        <w:rPr>
          <w:rFonts w:ascii="Arial" w:eastAsia="Times New Roman" w:hAnsi="Arial" w:cs="Arial"/>
          <w:kern w:val="0"/>
          <w:lang w:eastAsia="en-GB"/>
          <w14:ligatures w14:val="none"/>
        </w:rPr>
        <w:t>manufacturer &lt;name&gt; - Specifies a manufacturer to train only models for that brand.</w:t>
      </w:r>
    </w:p>
    <w:p w14:paraId="6CC701F4" w14:textId="7F7FBE2E" w:rsidR="000670C4" w:rsidRPr="002F75E0" w:rsidRDefault="000670C4" w:rsidP="00087063">
      <w:pPr>
        <w:spacing w:before="100" w:beforeAutospacing="1" w:after="100" w:afterAutospacing="1" w:line="240" w:lineRule="auto"/>
        <w:ind w:left="720"/>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Can also be used as --make &lt;name&gt; (alias).</w:t>
      </w:r>
    </w:p>
    <w:p w14:paraId="227EE4B4" w14:textId="031C4B50" w:rsidR="000670C4" w:rsidRPr="002F75E0" w:rsidRDefault="000670C4" w:rsidP="00087063">
      <w:pPr>
        <w:numPr>
          <w:ilvl w:val="0"/>
          <w:numId w:val="15"/>
        </w:numPr>
        <w:spacing w:before="100" w:beforeAutospacing="1" w:after="100" w:afterAutospacing="1" w:line="240" w:lineRule="auto"/>
        <w:jc w:val="both"/>
        <w:rPr>
          <w:rFonts w:ascii="Arial" w:eastAsia="Times New Roman" w:hAnsi="Arial" w:cs="Arial"/>
          <w:kern w:val="0"/>
          <w:lang w:eastAsia="en-GB"/>
          <w14:ligatures w14:val="none"/>
        </w:rPr>
      </w:pPr>
      <w:r w:rsidRPr="002F75E0">
        <w:rPr>
          <w:rFonts w:ascii="Arial" w:hAnsi="Arial" w:cs="Arial"/>
        </w:rPr>
        <w:t>--</w:t>
      </w:r>
      <w:r w:rsidRPr="002F75E0">
        <w:rPr>
          <w:rFonts w:ascii="Arial" w:eastAsia="Times New Roman" w:hAnsi="Arial" w:cs="Arial"/>
          <w:kern w:val="0"/>
          <w:lang w:eastAsia="en-GB"/>
          <w14:ligatures w14:val="none"/>
        </w:rPr>
        <w:t>model &lt;name&gt; - Trains a specific model of the given manufacturer.</w:t>
      </w:r>
    </w:p>
    <w:p w14:paraId="67C712C3" w14:textId="6F81E725" w:rsidR="000670C4" w:rsidRPr="002F75E0" w:rsidRDefault="000670C4" w:rsidP="00087063">
      <w:pPr>
        <w:spacing w:before="100" w:beforeAutospacing="1" w:after="100" w:afterAutospacing="1" w:line="240" w:lineRule="auto"/>
        <w:ind w:left="720"/>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When used, --manufacturer must also be provided.</w:t>
      </w:r>
    </w:p>
    <w:bookmarkEnd w:id="95"/>
    <w:p w14:paraId="217A2F51" w14:textId="75AF036C"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 xml:space="preserve">--anchor-year &lt;year&gt; </w:t>
      </w:r>
      <w:r w:rsidR="00600190" w:rsidRPr="002F75E0">
        <w:rPr>
          <w:rFonts w:ascii="Arial" w:hAnsi="Arial" w:cs="Arial"/>
        </w:rPr>
        <w:t>-</w:t>
      </w:r>
      <w:r w:rsidRPr="002F75E0">
        <w:rPr>
          <w:rFonts w:ascii="Arial" w:hAnsi="Arial" w:cs="Arial"/>
        </w:rPr>
        <w:t xml:space="preserve"> sets the reference year for training. If not provided it will default to 2030.</w:t>
      </w:r>
    </w:p>
    <w:p w14:paraId="01B2F392" w14:textId="22AE044C" w:rsidR="008D2942" w:rsidRPr="002F75E0" w:rsidRDefault="008D2942" w:rsidP="00087063">
      <w:pPr>
        <w:numPr>
          <w:ilvl w:val="0"/>
          <w:numId w:val="14"/>
        </w:numPr>
        <w:tabs>
          <w:tab w:val="left" w:pos="3704"/>
        </w:tabs>
        <w:spacing w:line="360" w:lineRule="auto"/>
        <w:jc w:val="both"/>
        <w:rPr>
          <w:rFonts w:ascii="Arial" w:hAnsi="Arial" w:cs="Arial"/>
          <w:color w:val="000000" w:themeColor="text1"/>
        </w:rPr>
      </w:pPr>
      <w:bookmarkStart w:id="96" w:name="_Hlk214469703"/>
      <w:r w:rsidRPr="002F75E0">
        <w:rPr>
          <w:rFonts w:ascii="Arial" w:hAnsi="Arial" w:cs="Arial"/>
        </w:rPr>
        <w:t xml:space="preserve">--max-configs &lt;n&gt; </w:t>
      </w:r>
      <w:r w:rsidR="00600190" w:rsidRPr="002F75E0">
        <w:rPr>
          <w:rFonts w:ascii="Arial" w:hAnsi="Arial" w:cs="Arial"/>
        </w:rPr>
        <w:t>-</w:t>
      </w:r>
      <w:r w:rsidRPr="002F75E0">
        <w:rPr>
          <w:rFonts w:ascii="Arial" w:hAnsi="Arial" w:cs="Arial"/>
        </w:rPr>
        <w:t xml:space="preserve"> limits the number of hyperparameter configurations to evaluate.</w:t>
      </w:r>
      <w:bookmarkStart w:id="97" w:name="_Hlk214461995"/>
    </w:p>
    <w:p w14:paraId="10F52484" w14:textId="7E516AD0" w:rsidR="00D02D3A"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lastRenderedPageBreak/>
        <w:t>--</w:t>
      </w:r>
      <w:r w:rsidRPr="002F75E0">
        <w:rPr>
          <w:rFonts w:ascii="Arial" w:eastAsia="Times New Roman" w:hAnsi="Arial" w:cs="Arial"/>
          <w:kern w:val="0"/>
          <w:lang w:eastAsia="en-GB"/>
          <w14:ligatures w14:val="none"/>
        </w:rPr>
        <w:t xml:space="preserve">min-r2 &lt;value&gt; </w:t>
      </w:r>
      <w:r w:rsidR="00600190" w:rsidRPr="002F75E0">
        <w:rPr>
          <w:rFonts w:ascii="Arial" w:eastAsia="Times New Roman" w:hAnsi="Arial" w:cs="Arial"/>
          <w:kern w:val="0"/>
          <w:lang w:eastAsia="en-GB"/>
          <w14:ligatures w14:val="none"/>
        </w:rPr>
        <w:t xml:space="preserve">- </w:t>
      </w:r>
      <w:r w:rsidRPr="002F75E0">
        <w:rPr>
          <w:rFonts w:ascii="Arial" w:eastAsia="Times New Roman" w:hAnsi="Arial" w:cs="Arial"/>
          <w:kern w:val="0"/>
          <w:lang w:eastAsia="en-GB"/>
          <w14:ligatures w14:val="none"/>
        </w:rPr>
        <w:t>Minimum acceptable R² value for all trained algorithms. Defaults to 0.5. Models below this threshold are skipped.</w:t>
      </w:r>
    </w:p>
    <w:p w14:paraId="3592CA2F" w14:textId="17937C3B" w:rsidR="00D02D3A"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w:t>
      </w:r>
      <w:r w:rsidRPr="002F75E0">
        <w:rPr>
          <w:rFonts w:ascii="Arial" w:eastAsia="Times New Roman" w:hAnsi="Arial" w:cs="Arial"/>
          <w:kern w:val="0"/>
          <w:lang w:eastAsia="en-GB"/>
          <w14:ligatures w14:val="none"/>
        </w:rPr>
        <w:t xml:space="preserve">max-mae &lt;value&gt; </w:t>
      </w:r>
      <w:r w:rsidR="00600190" w:rsidRPr="002F75E0">
        <w:rPr>
          <w:rFonts w:ascii="Arial" w:eastAsia="Times New Roman" w:hAnsi="Arial" w:cs="Arial"/>
          <w:kern w:val="0"/>
          <w:lang w:eastAsia="en-GB"/>
          <w14:ligatures w14:val="none"/>
        </w:rPr>
        <w:t>-</w:t>
      </w:r>
      <w:r w:rsidRPr="002F75E0">
        <w:rPr>
          <w:rFonts w:ascii="Arial" w:eastAsia="Times New Roman" w:hAnsi="Arial" w:cs="Arial"/>
          <w:kern w:val="0"/>
          <w:lang w:eastAsia="en-GB"/>
          <w14:ligatures w14:val="none"/>
        </w:rPr>
        <w:t xml:space="preserve"> Maximum acceptable Mean Absolute Error. If exceeded, the model is skipped.</w:t>
      </w:r>
    </w:p>
    <w:p w14:paraId="03356460" w14:textId="5740F0F7" w:rsidR="000670C4" w:rsidRPr="002F75E0" w:rsidRDefault="00D02D3A" w:rsidP="00087063">
      <w:pPr>
        <w:numPr>
          <w:ilvl w:val="0"/>
          <w:numId w:val="14"/>
        </w:numPr>
        <w:tabs>
          <w:tab w:val="left" w:pos="3704"/>
        </w:tabs>
        <w:spacing w:line="360" w:lineRule="auto"/>
        <w:jc w:val="both"/>
        <w:rPr>
          <w:rFonts w:ascii="Arial" w:hAnsi="Arial" w:cs="Arial"/>
          <w:color w:val="000000" w:themeColor="text1"/>
        </w:rPr>
      </w:pPr>
      <w:r w:rsidRPr="002F75E0">
        <w:rPr>
          <w:rFonts w:ascii="Arial" w:hAnsi="Arial" w:cs="Arial"/>
        </w:rPr>
        <w:t>--m</w:t>
      </w:r>
      <w:r w:rsidRPr="002F75E0">
        <w:rPr>
          <w:rFonts w:ascii="Arial" w:eastAsia="Times New Roman" w:hAnsi="Arial" w:cs="Arial"/>
          <w:kern w:val="0"/>
          <w:lang w:eastAsia="en-GB"/>
          <w14:ligatures w14:val="none"/>
        </w:rPr>
        <w:t xml:space="preserve">ax-rmse &lt;value&gt; </w:t>
      </w:r>
      <w:r w:rsidR="00600190" w:rsidRPr="002F75E0">
        <w:rPr>
          <w:rFonts w:ascii="Arial" w:eastAsia="Times New Roman" w:hAnsi="Arial" w:cs="Arial"/>
          <w:kern w:val="0"/>
          <w:lang w:eastAsia="en-GB"/>
          <w14:ligatures w14:val="none"/>
        </w:rPr>
        <w:t xml:space="preserve">- </w:t>
      </w:r>
      <w:r w:rsidRPr="002F75E0">
        <w:rPr>
          <w:rFonts w:ascii="Arial" w:eastAsia="Times New Roman" w:hAnsi="Arial" w:cs="Arial"/>
          <w:kern w:val="0"/>
          <w:lang w:eastAsia="en-GB"/>
          <w14:ligatures w14:val="none"/>
        </w:rPr>
        <w:t>Maximum acceptable Root Mean Squared Error. If exceeded, the model is skipped.</w:t>
      </w:r>
      <w:bookmarkEnd w:id="96"/>
    </w:p>
    <w:p w14:paraId="7ED4DB4E" w14:textId="77777777" w:rsidR="00E91853" w:rsidRDefault="00E91853" w:rsidP="00E91853">
      <w:pPr>
        <w:tabs>
          <w:tab w:val="left" w:pos="3704"/>
        </w:tabs>
        <w:spacing w:line="360" w:lineRule="auto"/>
        <w:jc w:val="both"/>
        <w:rPr>
          <w:rFonts w:ascii="Arial" w:hAnsi="Arial" w:cs="Arial"/>
          <w:color w:val="000000" w:themeColor="text1"/>
        </w:rPr>
      </w:pPr>
    </w:p>
    <w:p w14:paraId="129392E8" w14:textId="62BCC4C0" w:rsidR="008D2942" w:rsidRDefault="008D2942" w:rsidP="00E91853">
      <w:pPr>
        <w:tabs>
          <w:tab w:val="left" w:pos="3704"/>
        </w:tabs>
        <w:spacing w:line="360" w:lineRule="auto"/>
        <w:jc w:val="both"/>
        <w:rPr>
          <w:rFonts w:ascii="Arial" w:hAnsi="Arial" w:cs="Arial"/>
        </w:rPr>
      </w:pPr>
      <w:r w:rsidRPr="002F75E0">
        <w:rPr>
          <w:rFonts w:ascii="Arial" w:hAnsi="Arial" w:cs="Arial"/>
        </w:rPr>
        <w:t xml:space="preserve">The CLI displays model metrics (MAE, RMSE, R²) and stores trained bundles under Backend/datasets/processed. </w:t>
      </w:r>
      <w:bookmarkEnd w:id="97"/>
    </w:p>
    <w:p w14:paraId="3A22C43F" w14:textId="77777777" w:rsidR="00E91853" w:rsidRPr="002F75E0" w:rsidRDefault="00E91853" w:rsidP="00E91853">
      <w:pPr>
        <w:tabs>
          <w:tab w:val="left" w:pos="3704"/>
        </w:tabs>
        <w:spacing w:line="360" w:lineRule="auto"/>
        <w:jc w:val="both"/>
        <w:rPr>
          <w:rFonts w:ascii="Arial" w:hAnsi="Arial" w:cs="Arial"/>
          <w:color w:val="000000" w:themeColor="text1"/>
        </w:rPr>
      </w:pPr>
    </w:p>
    <w:p w14:paraId="673C4626" w14:textId="4645CFED" w:rsidR="008D2942" w:rsidRPr="002F75E0" w:rsidRDefault="008D2942" w:rsidP="00087063">
      <w:pPr>
        <w:spacing w:line="360" w:lineRule="auto"/>
        <w:jc w:val="both"/>
        <w:rPr>
          <w:rFonts w:ascii="Arial" w:hAnsi="Arial" w:cs="Arial"/>
        </w:rPr>
      </w:pPr>
      <w:r w:rsidRPr="002F75E0">
        <w:rPr>
          <w:rFonts w:ascii="Arial" w:hAnsi="Arial" w:cs="Arial"/>
        </w:rPr>
        <w:t>These steps ensure that any user with .NET and Node.js installed can clone, build, and run both layers of the project without additional configuration.</w:t>
      </w:r>
    </w:p>
    <w:p w14:paraId="7C1742FF" w14:textId="77777777" w:rsidR="008D2942" w:rsidRDefault="008D2942" w:rsidP="00087063">
      <w:pPr>
        <w:tabs>
          <w:tab w:val="left" w:pos="3704"/>
        </w:tabs>
        <w:spacing w:line="360" w:lineRule="auto"/>
        <w:jc w:val="both"/>
        <w:rPr>
          <w:rFonts w:ascii="Arial" w:hAnsi="Arial" w:cs="Arial"/>
          <w:color w:val="000000" w:themeColor="text1"/>
        </w:rPr>
      </w:pPr>
    </w:p>
    <w:p w14:paraId="3B37657A" w14:textId="3520BAF9" w:rsidR="004B1750" w:rsidRDefault="004B1750" w:rsidP="00087063">
      <w:pPr>
        <w:pStyle w:val="Heading2"/>
        <w:jc w:val="both"/>
      </w:pPr>
      <w:bookmarkStart w:id="98" w:name="_Toc215779239"/>
      <w:r>
        <w:t>4.4. Code Fragments</w:t>
      </w:r>
      <w:bookmarkEnd w:id="98"/>
    </w:p>
    <w:p w14:paraId="483D828E" w14:textId="77777777" w:rsidR="004B1750" w:rsidRPr="009C27B4" w:rsidRDefault="004B1750" w:rsidP="00087063">
      <w:pPr>
        <w:jc w:val="both"/>
      </w:pPr>
    </w:p>
    <w:p w14:paraId="3C9F38D7" w14:textId="29ECBB43" w:rsidR="004B1750" w:rsidRPr="002F75E0" w:rsidRDefault="004B1750" w:rsidP="00087063">
      <w:pPr>
        <w:spacing w:line="360" w:lineRule="auto"/>
        <w:jc w:val="both"/>
        <w:rPr>
          <w:rFonts w:ascii="Arial" w:hAnsi="Arial" w:cs="Arial"/>
        </w:rPr>
      </w:pPr>
      <w:bookmarkStart w:id="99" w:name="_Hlk213002471"/>
      <w:r w:rsidRPr="002F75E0">
        <w:rPr>
          <w:rFonts w:ascii="Arial" w:hAnsi="Arial" w:cs="Arial"/>
        </w:rPr>
        <w:t>This section presents key implementation details of the regression algorithms which have been developed in the project. The application supports four algorithms - Linear Regression, Ridge Regression, Random Forest, and Gradient Boosting. I am going to make subsections to focus on the two most central models which are : Ridge Regression, and the ensemble-based methods that rely on reusable DecisionTreeRegressor logic.</w:t>
      </w:r>
    </w:p>
    <w:p w14:paraId="45DCE627" w14:textId="77777777" w:rsidR="004B1750" w:rsidRDefault="004B1750" w:rsidP="00087063">
      <w:pPr>
        <w:spacing w:line="360" w:lineRule="auto"/>
        <w:jc w:val="both"/>
      </w:pPr>
    </w:p>
    <w:p w14:paraId="71E724D3" w14:textId="77B9FCF0" w:rsidR="004B1750" w:rsidRDefault="004B1750" w:rsidP="00087063">
      <w:pPr>
        <w:pStyle w:val="Heading3"/>
        <w:jc w:val="both"/>
      </w:pPr>
      <w:bookmarkStart w:id="100" w:name="_Toc215779240"/>
      <w:bookmarkStart w:id="101" w:name="_Hlk213002512"/>
      <w:r>
        <w:t>4.4.1. Ridge Regression</w:t>
      </w:r>
      <w:bookmarkEnd w:id="100"/>
    </w:p>
    <w:p w14:paraId="57942E35" w14:textId="77777777" w:rsidR="001E44D1" w:rsidRDefault="001E44D1" w:rsidP="00087063">
      <w:pPr>
        <w:jc w:val="both"/>
      </w:pPr>
    </w:p>
    <w:p w14:paraId="12CC684C" w14:textId="1C48595D" w:rsidR="001E44D1" w:rsidRPr="002F75E0" w:rsidRDefault="001E44D1" w:rsidP="00087063">
      <w:pPr>
        <w:spacing w:line="360" w:lineRule="auto"/>
        <w:jc w:val="both"/>
        <w:rPr>
          <w:rFonts w:ascii="Arial" w:hAnsi="Arial" w:cs="Arial"/>
        </w:rPr>
      </w:pPr>
      <w:r w:rsidRPr="002F75E0">
        <w:rPr>
          <w:rFonts w:ascii="Arial" w:hAnsi="Arial" w:cs="Arial"/>
        </w:rPr>
        <w:t>Ridge Regression extends the implementation of linear regression by adding an L</w:t>
      </w:r>
      <w:r w:rsidRPr="002F75E0">
        <w:rPr>
          <w:rFonts w:ascii="Cambria Math" w:hAnsi="Cambria Math" w:cs="Cambria Math"/>
        </w:rPr>
        <w:t>₂</w:t>
      </w:r>
      <w:r w:rsidRPr="002F75E0">
        <w:rPr>
          <w:rFonts w:ascii="Arial" w:hAnsi="Arial" w:cs="Arial"/>
        </w:rPr>
        <w:t xml:space="preserve"> regularization term. </w:t>
      </w:r>
      <w:r w:rsidR="007265A6" w:rsidRPr="002F75E0">
        <w:rPr>
          <w:rFonts w:ascii="Arial" w:hAnsi="Arial" w:cs="Arial"/>
        </w:rPr>
        <w:t>And it serves as the primary version of a linear model. By adding this penalty large coefficient values are penalized which results in a more stable model when it comes to noisy features and presence of muticollinearity.</w:t>
      </w:r>
    </w:p>
    <w:p w14:paraId="6DE06F5A" w14:textId="77777777" w:rsidR="007265A6" w:rsidRPr="001E44D1" w:rsidRDefault="007265A6" w:rsidP="00087063">
      <w:pPr>
        <w:spacing w:line="360" w:lineRule="auto"/>
        <w:jc w:val="both"/>
      </w:pPr>
    </w:p>
    <w:p w14:paraId="46C9D3EC" w14:textId="77777777" w:rsidR="001E44D1" w:rsidRPr="002F75E0" w:rsidRDefault="001E44D1" w:rsidP="00087063">
      <w:pPr>
        <w:spacing w:line="360" w:lineRule="auto"/>
        <w:jc w:val="both"/>
        <w:rPr>
          <w:rFonts w:ascii="Arial" w:hAnsi="Arial" w:cs="Arial"/>
        </w:rPr>
      </w:pPr>
      <w:r w:rsidRPr="002F75E0">
        <w:rPr>
          <w:rFonts w:ascii="Arial" w:hAnsi="Arial" w:cs="Arial"/>
        </w:rPr>
        <w:t>The Ridge Regression implementation in the project supports both gradient descent and closed-form solutions. During training, the model minimizes the following objective function:</w:t>
      </w:r>
    </w:p>
    <w:p w14:paraId="47D3D3EF" w14:textId="77777777" w:rsidR="001E44D1" w:rsidRPr="001E44D1" w:rsidRDefault="001E44D1" w:rsidP="00087063">
      <w:pPr>
        <w:spacing w:line="360" w:lineRule="auto"/>
        <w:jc w:val="both"/>
      </w:pPr>
    </w:p>
    <w:p w14:paraId="48E35EFF" w14:textId="74EA4D4F" w:rsidR="004B272D" w:rsidRPr="00BF7535" w:rsidRDefault="001E44D1" w:rsidP="00087063">
      <w:pPr>
        <w:spacing w:line="360" w:lineRule="auto"/>
        <w:jc w:val="both"/>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i=1</m:t>
              </m:r>
            </m:sub>
            <m:sup>
              <m:r>
                <w:rPr>
                  <w:rFonts w:ascii="Cambria Math" w:eastAsiaTheme="minorEastAsia" w:hAnsi="Cambria Math"/>
                </w:rPr>
                <m:t>n</m:t>
              </m:r>
            </m:sup>
          </m:sSub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ẏ</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 xml:space="preserve">+ λ </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j=1</m:t>
              </m:r>
            </m:sub>
            <m:sup>
              <m:r>
                <w:rPr>
                  <w:rFonts w:ascii="Cambria Math" w:eastAsiaTheme="minorEastAsia" w:hAnsi="Cambria Math"/>
                </w:rPr>
                <m:t>p</m:t>
              </m:r>
            </m:sup>
          </m:sSubSup>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oMath>
      </m:oMathPara>
    </w:p>
    <w:p w14:paraId="6467FB38" w14:textId="063E8678" w:rsidR="00BF7535" w:rsidRPr="00380676" w:rsidRDefault="00BF7535" w:rsidP="00BF7535">
      <w:pPr>
        <w:pStyle w:val="Caption"/>
        <w:jc w:val="center"/>
        <w:rPr>
          <w:rFonts w:ascii="Arial" w:eastAsiaTheme="minorEastAsia"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5</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Ridge Regression Objective Function.</w:t>
      </w:r>
    </w:p>
    <w:p w14:paraId="70E43419" w14:textId="52EF77FA" w:rsidR="001E44D1" w:rsidRPr="004B272D" w:rsidRDefault="001E44D1" w:rsidP="00087063">
      <w:pPr>
        <w:tabs>
          <w:tab w:val="left" w:pos="3704"/>
        </w:tabs>
        <w:spacing w:line="360" w:lineRule="auto"/>
        <w:jc w:val="both"/>
        <w:rPr>
          <w:rFonts w:ascii="Arial" w:hAnsi="Arial" w:cs="Arial"/>
          <w:color w:val="000000" w:themeColor="text1"/>
        </w:rPr>
      </w:pPr>
    </w:p>
    <w:p w14:paraId="5B8F50AF" w14:textId="77777777" w:rsidR="004B272D" w:rsidRPr="001E44D1" w:rsidRDefault="004B272D" w:rsidP="00087063">
      <w:pPr>
        <w:spacing w:line="360" w:lineRule="auto"/>
        <w:jc w:val="both"/>
        <w:rPr>
          <w:rFonts w:eastAsiaTheme="minorEastAsia"/>
        </w:rPr>
      </w:pPr>
    </w:p>
    <w:p w14:paraId="4607EFAE" w14:textId="77777777" w:rsidR="001E44D1" w:rsidRDefault="001E44D1" w:rsidP="00087063">
      <w:pPr>
        <w:spacing w:line="360" w:lineRule="auto"/>
        <w:jc w:val="both"/>
        <w:rPr>
          <w:rFonts w:ascii="Arial" w:hAnsi="Arial" w:cs="Arial"/>
        </w:rPr>
      </w:pPr>
      <w:r w:rsidRPr="002F75E0">
        <w:rPr>
          <w:rFonts w:ascii="Arial" w:hAnsi="Arial" w:cs="Arial"/>
        </w:rPr>
        <w:t>Where λ (lambda) is the regularization parameter controlling the trade-off between bias and variance.</w:t>
      </w:r>
    </w:p>
    <w:p w14:paraId="0A9A2BFD" w14:textId="77777777" w:rsidR="00087063" w:rsidRPr="002F75E0" w:rsidRDefault="00087063" w:rsidP="00087063">
      <w:pPr>
        <w:spacing w:line="360" w:lineRule="auto"/>
        <w:jc w:val="both"/>
        <w:rPr>
          <w:rFonts w:ascii="Arial" w:hAnsi="Arial" w:cs="Arial"/>
        </w:rPr>
      </w:pPr>
    </w:p>
    <w:p w14:paraId="096E5066" w14:textId="77777777" w:rsidR="001E44D1" w:rsidRPr="00E9185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20"/>
          <w:szCs w:val="20"/>
        </w:rPr>
      </w:pPr>
      <w:r w:rsidRPr="00E91853">
        <w:rPr>
          <w:rFonts w:ascii="Consolas" w:hAnsi="Consolas" w:cs="Consolas"/>
          <w:sz w:val="20"/>
          <w:szCs w:val="20"/>
        </w:rPr>
        <w:t xml:space="preserve">1. </w:t>
      </w:r>
      <w:r w:rsidRPr="00E91853">
        <w:rPr>
          <w:rFonts w:ascii="Consolas" w:hAnsi="Consolas" w:cs="Consolas"/>
          <w:color w:val="000088"/>
          <w:sz w:val="20"/>
          <w:szCs w:val="20"/>
        </w:rPr>
        <w:t>function</w:t>
      </w:r>
      <w:r w:rsidRPr="00E91853">
        <w:rPr>
          <w:rFonts w:ascii="Consolas" w:hAnsi="Consolas" w:cs="Consolas"/>
          <w:color w:val="000000"/>
          <w:sz w:val="20"/>
          <w:szCs w:val="20"/>
        </w:rPr>
        <w:t xml:space="preserve"> </w:t>
      </w:r>
      <w:r w:rsidRPr="00E91853">
        <w:rPr>
          <w:rFonts w:ascii="Consolas" w:hAnsi="Consolas" w:cs="Consolas"/>
          <w:color w:val="660066"/>
          <w:sz w:val="20"/>
          <w:szCs w:val="20"/>
        </w:rPr>
        <w:t>TrainRidge</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y</w:t>
      </w:r>
      <w:r w:rsidRPr="00E91853">
        <w:rPr>
          <w:rFonts w:ascii="Consolas" w:hAnsi="Consolas" w:cs="Consolas"/>
          <w:color w:val="666600"/>
          <w:sz w:val="20"/>
          <w:szCs w:val="20"/>
        </w:rPr>
        <w:t>,</w:t>
      </w:r>
      <w:r w:rsidRPr="00E91853">
        <w:rPr>
          <w:rFonts w:ascii="Consolas" w:hAnsi="Consolas" w:cs="Consolas"/>
          <w:color w:val="000000"/>
          <w:sz w:val="20"/>
          <w:szCs w:val="20"/>
        </w:rPr>
        <w:t xml:space="preserve"> alpha</w:t>
      </w:r>
      <w:r w:rsidRPr="00E91853">
        <w:rPr>
          <w:rFonts w:ascii="Consolas" w:hAnsi="Consolas" w:cs="Consolas"/>
          <w:color w:val="666600"/>
          <w:sz w:val="20"/>
          <w:szCs w:val="20"/>
        </w:rPr>
        <w:t>):</w:t>
      </w:r>
    </w:p>
    <w:p w14:paraId="680F07F5" w14:textId="77777777" w:rsidR="001E44D1" w:rsidRPr="00E9185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20"/>
          <w:szCs w:val="20"/>
        </w:rPr>
      </w:pPr>
      <w:r w:rsidRPr="00E91853">
        <w:rPr>
          <w:rFonts w:ascii="Consolas" w:hAnsi="Consolas" w:cs="Consolas"/>
          <w:sz w:val="20"/>
          <w:szCs w:val="20"/>
        </w:rPr>
        <w:t xml:space="preserve">2. </w:t>
      </w:r>
      <w:r w:rsidRPr="00E91853">
        <w:rPr>
          <w:rFonts w:ascii="Consolas" w:hAnsi="Consolas" w:cs="Consolas"/>
          <w:color w:val="000000"/>
          <w:sz w:val="20"/>
          <w:szCs w:val="20"/>
        </w:rPr>
        <w:t xml:space="preserve">    XTX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Transpose</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X</w:t>
      </w:r>
    </w:p>
    <w:p w14:paraId="23B136F8" w14:textId="77777777" w:rsidR="001E44D1" w:rsidRPr="00E9185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20"/>
          <w:szCs w:val="20"/>
        </w:rPr>
      </w:pPr>
      <w:r w:rsidRPr="00E91853">
        <w:rPr>
          <w:rFonts w:ascii="Consolas" w:hAnsi="Consolas" w:cs="Consolas"/>
          <w:sz w:val="20"/>
          <w:szCs w:val="20"/>
        </w:rPr>
        <w:t xml:space="preserve">3. </w:t>
      </w:r>
      <w:r w:rsidRPr="00E91853">
        <w:rPr>
          <w:rFonts w:ascii="Consolas" w:hAnsi="Consolas" w:cs="Consolas"/>
          <w:color w:val="000000"/>
          <w:sz w:val="20"/>
          <w:szCs w:val="20"/>
        </w:rPr>
        <w:t xml:space="preserve">    </w:t>
      </w:r>
      <w:r w:rsidRPr="00E91853">
        <w:rPr>
          <w:rFonts w:ascii="Consolas" w:hAnsi="Consolas" w:cs="Consolas"/>
          <w:color w:val="660066"/>
          <w:sz w:val="20"/>
          <w:szCs w:val="20"/>
        </w:rPr>
        <w:t>Regularization</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alpha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IdentityMatrix</w:t>
      </w:r>
    </w:p>
    <w:p w14:paraId="60969053" w14:textId="77777777" w:rsidR="001E44D1" w:rsidRPr="00E9185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20"/>
          <w:szCs w:val="20"/>
        </w:rPr>
      </w:pPr>
      <w:r w:rsidRPr="00E91853">
        <w:rPr>
          <w:rFonts w:ascii="Consolas" w:hAnsi="Consolas" w:cs="Consolas"/>
          <w:sz w:val="20"/>
          <w:szCs w:val="20"/>
        </w:rPr>
        <w:t xml:space="preserve">4. </w:t>
      </w:r>
      <w:r w:rsidRPr="00E91853">
        <w:rPr>
          <w:rFonts w:ascii="Consolas" w:hAnsi="Consolas" w:cs="Consolas"/>
          <w:color w:val="000000"/>
          <w:sz w:val="20"/>
          <w:szCs w:val="20"/>
        </w:rPr>
        <w:t xml:space="preserve">    </w:t>
      </w:r>
      <w:r w:rsidRPr="00E91853">
        <w:rPr>
          <w:rFonts w:ascii="Consolas" w:hAnsi="Consolas" w:cs="Consolas"/>
          <w:color w:val="660066"/>
          <w:sz w:val="20"/>
          <w:szCs w:val="20"/>
        </w:rPr>
        <w:t>Weights</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Inverse</w:t>
      </w:r>
      <w:r w:rsidRPr="00E91853">
        <w:rPr>
          <w:rFonts w:ascii="Consolas" w:hAnsi="Consolas" w:cs="Consolas"/>
          <w:color w:val="666600"/>
          <w:sz w:val="20"/>
          <w:szCs w:val="20"/>
        </w:rPr>
        <w:t>(</w:t>
      </w:r>
      <w:r w:rsidRPr="00E91853">
        <w:rPr>
          <w:rFonts w:ascii="Consolas" w:hAnsi="Consolas" w:cs="Consolas"/>
          <w:color w:val="000000"/>
          <w:sz w:val="20"/>
          <w:szCs w:val="20"/>
        </w:rPr>
        <w:t xml:space="preserve">XTX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Regularization</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Transpose</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y</w:t>
      </w:r>
    </w:p>
    <w:p w14:paraId="57D655F0" w14:textId="57963EC8" w:rsidR="001E44D1" w:rsidRPr="00E91853" w:rsidRDefault="001E44D1"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1328971114"/>
        <w:rPr>
          <w:rFonts w:ascii="Consolas" w:hAnsi="Consolas" w:cs="Consolas"/>
          <w:sz w:val="20"/>
          <w:szCs w:val="20"/>
        </w:rPr>
      </w:pPr>
      <w:r w:rsidRPr="00E91853">
        <w:rPr>
          <w:rFonts w:ascii="Consolas" w:hAnsi="Consolas" w:cs="Consolas"/>
          <w:sz w:val="20"/>
          <w:szCs w:val="20"/>
        </w:rPr>
        <w:t xml:space="preserve">5. </w:t>
      </w:r>
      <w:r w:rsidRPr="00E91853">
        <w:rPr>
          <w:rFonts w:ascii="Consolas" w:hAnsi="Consolas" w:cs="Consolas"/>
          <w:color w:val="000000"/>
          <w:sz w:val="20"/>
          <w:szCs w:val="20"/>
        </w:rPr>
        <w:t xml:space="preserve">    </w:t>
      </w:r>
      <w:r w:rsidRPr="00E91853">
        <w:rPr>
          <w:rFonts w:ascii="Consolas" w:hAnsi="Consolas" w:cs="Consolas"/>
          <w:color w:val="000088"/>
          <w:sz w:val="20"/>
          <w:szCs w:val="20"/>
        </w:rPr>
        <w:t>return</w:t>
      </w:r>
      <w:r w:rsidRPr="00E91853">
        <w:rPr>
          <w:rFonts w:ascii="Consolas" w:hAnsi="Consolas" w:cs="Consolas"/>
          <w:color w:val="000000"/>
          <w:sz w:val="20"/>
          <w:szCs w:val="20"/>
        </w:rPr>
        <w:t xml:space="preserve"> </w:t>
      </w:r>
      <w:r w:rsidRPr="00E91853">
        <w:rPr>
          <w:rFonts w:ascii="Consolas" w:hAnsi="Consolas" w:cs="Consolas"/>
          <w:color w:val="660066"/>
          <w:sz w:val="20"/>
          <w:szCs w:val="20"/>
        </w:rPr>
        <w:t>Weights</w:t>
      </w:r>
    </w:p>
    <w:p w14:paraId="4B094A1B" w14:textId="77777777" w:rsidR="00087063" w:rsidRDefault="00087063" w:rsidP="00087063">
      <w:pPr>
        <w:spacing w:line="360" w:lineRule="auto"/>
        <w:jc w:val="both"/>
        <w:rPr>
          <w:rFonts w:ascii="Arial" w:hAnsi="Arial" w:cs="Arial"/>
        </w:rPr>
      </w:pPr>
    </w:p>
    <w:p w14:paraId="774D0F48" w14:textId="39F36F80" w:rsidR="008A57BA" w:rsidRPr="002F75E0" w:rsidRDefault="001674B5" w:rsidP="00087063">
      <w:pPr>
        <w:spacing w:line="360" w:lineRule="auto"/>
        <w:jc w:val="both"/>
        <w:rPr>
          <w:rFonts w:ascii="Arial" w:hAnsi="Arial" w:cs="Arial"/>
        </w:rPr>
      </w:pPr>
      <w:r w:rsidRPr="002F75E0">
        <w:rPr>
          <w:rFonts w:ascii="Arial" w:hAnsi="Arial" w:cs="Arial"/>
        </w:rPr>
        <w:t>K</w:t>
      </w:r>
      <w:r w:rsidR="008A57BA" w:rsidRPr="002F75E0">
        <w:rPr>
          <w:rFonts w:ascii="Arial" w:hAnsi="Arial" w:cs="Arial"/>
        </w:rPr>
        <w:t>-fold cross-validation procedure</w:t>
      </w:r>
      <w:r w:rsidRPr="002F75E0">
        <w:rPr>
          <w:rFonts w:ascii="Arial" w:hAnsi="Arial" w:cs="Arial"/>
        </w:rPr>
        <w:t xml:space="preserve"> is also implemented which</w:t>
      </w:r>
      <w:r w:rsidR="008A57BA" w:rsidRPr="002F75E0">
        <w:rPr>
          <w:rFonts w:ascii="Arial" w:hAnsi="Arial" w:cs="Arial"/>
        </w:rPr>
        <w:t xml:space="preserve"> tests multiple α values</w:t>
      </w:r>
      <w:r w:rsidRPr="002F75E0">
        <w:rPr>
          <w:rFonts w:ascii="Arial" w:hAnsi="Arial" w:cs="Arial"/>
        </w:rPr>
        <w:t>. Trying to achieve the</w:t>
      </w:r>
      <w:r w:rsidR="008A57BA" w:rsidRPr="002F75E0">
        <w:rPr>
          <w:rFonts w:ascii="Arial" w:hAnsi="Arial" w:cs="Arial"/>
        </w:rPr>
        <w:t xml:space="preserve"> optimal regularization strength. </w:t>
      </w:r>
    </w:p>
    <w:bookmarkEnd w:id="99"/>
    <w:bookmarkEnd w:id="101"/>
    <w:p w14:paraId="45E34814" w14:textId="77777777" w:rsidR="004B1750" w:rsidRDefault="004B1750" w:rsidP="00087063">
      <w:pPr>
        <w:jc w:val="both"/>
      </w:pPr>
    </w:p>
    <w:p w14:paraId="13849351" w14:textId="025DE82E" w:rsidR="004B1750" w:rsidRDefault="004B1750" w:rsidP="00087063">
      <w:pPr>
        <w:pStyle w:val="Heading3"/>
        <w:jc w:val="both"/>
      </w:pPr>
      <w:bookmarkStart w:id="102" w:name="_Toc215779241"/>
      <w:r>
        <w:t>4.4.2. DecisionTreeRegressor (Base Component)</w:t>
      </w:r>
      <w:bookmarkEnd w:id="102"/>
    </w:p>
    <w:p w14:paraId="525B048B" w14:textId="77777777" w:rsidR="008A57BA" w:rsidRDefault="008A57BA" w:rsidP="00087063">
      <w:pPr>
        <w:jc w:val="both"/>
      </w:pPr>
    </w:p>
    <w:p w14:paraId="30EFBBF1" w14:textId="3B726D7F" w:rsidR="008A57BA" w:rsidRPr="002F75E0" w:rsidRDefault="008A57BA" w:rsidP="00087063">
      <w:pPr>
        <w:spacing w:line="360" w:lineRule="auto"/>
        <w:jc w:val="both"/>
        <w:rPr>
          <w:rFonts w:ascii="Arial" w:hAnsi="Arial" w:cs="Arial"/>
        </w:rPr>
      </w:pPr>
      <w:r w:rsidRPr="002F75E0">
        <w:rPr>
          <w:rFonts w:ascii="Arial" w:hAnsi="Arial" w:cs="Arial"/>
        </w:rPr>
        <w:t xml:space="preserve">The DecisionTreeRegressor class </w:t>
      </w:r>
      <w:r w:rsidR="00E11DD9" w:rsidRPr="002F75E0">
        <w:rPr>
          <w:rFonts w:ascii="Arial" w:hAnsi="Arial" w:cs="Arial"/>
        </w:rPr>
        <w:t xml:space="preserve">is not used to make predictions by itself. It </w:t>
      </w:r>
      <w:r w:rsidRPr="002F75E0">
        <w:rPr>
          <w:rFonts w:ascii="Arial" w:hAnsi="Arial" w:cs="Arial"/>
        </w:rPr>
        <w:t>acts as a reusable component. It encapsulates the recursive logic for splitting the dataset into smaller subsets based on variance reduction</w:t>
      </w:r>
      <w:r w:rsidR="00E11DD9" w:rsidRPr="002F75E0">
        <w:rPr>
          <w:rFonts w:ascii="Arial" w:hAnsi="Arial" w:cs="Arial"/>
        </w:rPr>
        <w:t xml:space="preserve"> which is reused for b</w:t>
      </w:r>
      <w:r w:rsidRPr="002F75E0">
        <w:rPr>
          <w:rFonts w:ascii="Arial" w:hAnsi="Arial" w:cs="Arial"/>
        </w:rPr>
        <w:t>oth the RandomForestRegressor and GradientBoostingRegressor internally</w:t>
      </w:r>
      <w:r w:rsidR="00E11DD9" w:rsidRPr="002F75E0">
        <w:rPr>
          <w:rFonts w:ascii="Arial" w:hAnsi="Arial" w:cs="Arial"/>
        </w:rPr>
        <w:t xml:space="preserve">. They both </w:t>
      </w:r>
      <w:r w:rsidRPr="002F75E0">
        <w:rPr>
          <w:rFonts w:ascii="Arial" w:hAnsi="Arial" w:cs="Arial"/>
        </w:rPr>
        <w:t xml:space="preserve"> use this implementation to build and train multiple trees efficiently</w:t>
      </w:r>
      <w:r w:rsidR="00E11DD9" w:rsidRPr="002F75E0">
        <w:rPr>
          <w:rFonts w:ascii="Arial" w:hAnsi="Arial" w:cs="Arial"/>
        </w:rPr>
        <w:t xml:space="preserve"> and without code duplication</w:t>
      </w:r>
      <w:r w:rsidRPr="002F75E0">
        <w:rPr>
          <w:rFonts w:ascii="Arial" w:hAnsi="Arial" w:cs="Arial"/>
        </w:rPr>
        <w:t>.</w:t>
      </w:r>
    </w:p>
    <w:p w14:paraId="7809C6EB" w14:textId="77777777" w:rsidR="008A57BA" w:rsidRPr="008A57BA" w:rsidRDefault="008A57BA" w:rsidP="00087063">
      <w:pPr>
        <w:spacing w:line="360" w:lineRule="auto"/>
        <w:jc w:val="both"/>
      </w:pPr>
    </w:p>
    <w:p w14:paraId="2A211252" w14:textId="1BAC0D3C" w:rsidR="008A57BA" w:rsidRPr="002F75E0" w:rsidRDefault="008A57BA" w:rsidP="00087063">
      <w:pPr>
        <w:spacing w:line="360" w:lineRule="auto"/>
        <w:jc w:val="both"/>
        <w:rPr>
          <w:rFonts w:ascii="Arial" w:hAnsi="Arial" w:cs="Arial"/>
        </w:rPr>
      </w:pPr>
      <w:r w:rsidRPr="002F75E0">
        <w:rPr>
          <w:rFonts w:ascii="Arial" w:hAnsi="Arial" w:cs="Arial"/>
        </w:rPr>
        <w:t xml:space="preserve">During training, the algorithm searches for the best feature and threshold that minimize prediction error on each split. The process </w:t>
      </w:r>
      <w:r w:rsidR="00E11DD9" w:rsidRPr="002F75E0">
        <w:rPr>
          <w:rFonts w:ascii="Arial" w:hAnsi="Arial" w:cs="Arial"/>
        </w:rPr>
        <w:t>is executed</w:t>
      </w:r>
      <w:r w:rsidRPr="002F75E0">
        <w:rPr>
          <w:rFonts w:ascii="Arial" w:hAnsi="Arial" w:cs="Arial"/>
        </w:rPr>
        <w:t xml:space="preserve"> recursively until the maximum depth or minimum samples per leaf are </w:t>
      </w:r>
      <w:r w:rsidR="00E11DD9" w:rsidRPr="002F75E0">
        <w:rPr>
          <w:rFonts w:ascii="Arial" w:hAnsi="Arial" w:cs="Arial"/>
        </w:rPr>
        <w:t>reached</w:t>
      </w:r>
      <w:r w:rsidRPr="002F75E0">
        <w:rPr>
          <w:rFonts w:ascii="Arial" w:hAnsi="Arial" w:cs="Arial"/>
        </w:rPr>
        <w:t>. The leaf node stores the average target value of the subset, which serves as the prediction for unseen data.</w:t>
      </w:r>
    </w:p>
    <w:p w14:paraId="54B7EA79" w14:textId="77777777" w:rsidR="008A57BA" w:rsidRDefault="008A57BA" w:rsidP="00087063">
      <w:pPr>
        <w:spacing w:line="360" w:lineRule="auto"/>
        <w:jc w:val="both"/>
      </w:pPr>
    </w:p>
    <w:p w14:paraId="63316A66"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1. </w:t>
      </w:r>
      <w:r w:rsidRPr="00E91853">
        <w:rPr>
          <w:rFonts w:ascii="Consolas" w:hAnsi="Consolas" w:cs="Consolas"/>
          <w:color w:val="000088"/>
          <w:sz w:val="20"/>
          <w:szCs w:val="20"/>
        </w:rPr>
        <w:t>function</w:t>
      </w:r>
      <w:r w:rsidRPr="00E91853">
        <w:rPr>
          <w:rFonts w:ascii="Consolas" w:hAnsi="Consolas" w:cs="Consolas"/>
          <w:color w:val="000000"/>
          <w:sz w:val="20"/>
          <w:szCs w:val="20"/>
        </w:rPr>
        <w:t xml:space="preserve"> </w:t>
      </w:r>
      <w:r w:rsidRPr="00E91853">
        <w:rPr>
          <w:rFonts w:ascii="Consolas" w:hAnsi="Consolas" w:cs="Consolas"/>
          <w:color w:val="660066"/>
          <w:sz w:val="20"/>
          <w:szCs w:val="20"/>
        </w:rPr>
        <w:t>BuildTree</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y</w:t>
      </w:r>
      <w:r w:rsidRPr="00E91853">
        <w:rPr>
          <w:rFonts w:ascii="Consolas" w:hAnsi="Consolas" w:cs="Consolas"/>
          <w:color w:val="666600"/>
          <w:sz w:val="20"/>
          <w:szCs w:val="20"/>
        </w:rPr>
        <w:t>,</w:t>
      </w:r>
      <w:r w:rsidRPr="00E91853">
        <w:rPr>
          <w:rFonts w:ascii="Consolas" w:hAnsi="Consolas" w:cs="Consolas"/>
          <w:color w:val="000000"/>
          <w:sz w:val="20"/>
          <w:szCs w:val="20"/>
        </w:rPr>
        <w:t xml:space="preserve"> depth</w:t>
      </w:r>
      <w:r w:rsidRPr="00E91853">
        <w:rPr>
          <w:rFonts w:ascii="Consolas" w:hAnsi="Consolas" w:cs="Consolas"/>
          <w:color w:val="666600"/>
          <w:sz w:val="20"/>
          <w:szCs w:val="20"/>
        </w:rPr>
        <w:t>):</w:t>
      </w:r>
    </w:p>
    <w:p w14:paraId="79CBB929"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2. </w:t>
      </w:r>
      <w:r w:rsidRPr="00E91853">
        <w:rPr>
          <w:rFonts w:ascii="Consolas" w:hAnsi="Consolas" w:cs="Consolas"/>
          <w:color w:val="000000"/>
          <w:sz w:val="20"/>
          <w:szCs w:val="20"/>
        </w:rPr>
        <w:t xml:space="preserve">    </w:t>
      </w:r>
      <w:r w:rsidRPr="00E91853">
        <w:rPr>
          <w:rFonts w:ascii="Consolas" w:hAnsi="Consolas" w:cs="Consolas"/>
          <w:color w:val="000088"/>
          <w:sz w:val="20"/>
          <w:szCs w:val="20"/>
        </w:rPr>
        <w:t>if</w:t>
      </w:r>
      <w:r w:rsidRPr="00E91853">
        <w:rPr>
          <w:rFonts w:ascii="Consolas" w:hAnsi="Consolas" w:cs="Consolas"/>
          <w:color w:val="000000"/>
          <w:sz w:val="20"/>
          <w:szCs w:val="20"/>
        </w:rPr>
        <w:t xml:space="preserve"> depth </w:t>
      </w:r>
      <w:r w:rsidRPr="00E91853">
        <w:rPr>
          <w:rFonts w:ascii="Consolas" w:hAnsi="Consolas" w:cs="Consolas"/>
          <w:color w:val="666600"/>
          <w:sz w:val="20"/>
          <w:szCs w:val="20"/>
        </w:rPr>
        <w:t>&gt;=</w:t>
      </w:r>
      <w:r w:rsidRPr="00E91853">
        <w:rPr>
          <w:rFonts w:ascii="Consolas" w:hAnsi="Consolas" w:cs="Consolas"/>
          <w:color w:val="000000"/>
          <w:sz w:val="20"/>
          <w:szCs w:val="20"/>
        </w:rPr>
        <w:t xml:space="preserve"> maxDepth </w:t>
      </w:r>
      <w:r w:rsidRPr="00E91853">
        <w:rPr>
          <w:rFonts w:ascii="Consolas" w:hAnsi="Consolas" w:cs="Consolas"/>
          <w:color w:val="000088"/>
          <w:sz w:val="20"/>
          <w:szCs w:val="20"/>
        </w:rPr>
        <w:t>or</w:t>
      </w:r>
      <w:r w:rsidRPr="00E91853">
        <w:rPr>
          <w:rFonts w:ascii="Consolas" w:hAnsi="Consolas" w:cs="Consolas"/>
          <w:color w:val="000000"/>
          <w:sz w:val="20"/>
          <w:szCs w:val="20"/>
        </w:rPr>
        <w:t xml:space="preserve"> len</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6600"/>
          <w:sz w:val="20"/>
          <w:szCs w:val="20"/>
        </w:rPr>
        <w:t>&lt;</w:t>
      </w:r>
      <w:r w:rsidRPr="00E91853">
        <w:rPr>
          <w:rFonts w:ascii="Consolas" w:hAnsi="Consolas" w:cs="Consolas"/>
          <w:color w:val="000000"/>
          <w:sz w:val="20"/>
          <w:szCs w:val="20"/>
        </w:rPr>
        <w:t xml:space="preserve"> minSamplesSplit</w:t>
      </w:r>
      <w:r w:rsidRPr="00E91853">
        <w:rPr>
          <w:rFonts w:ascii="Consolas" w:hAnsi="Consolas" w:cs="Consolas"/>
          <w:color w:val="666600"/>
          <w:sz w:val="20"/>
          <w:szCs w:val="20"/>
        </w:rPr>
        <w:t>:</w:t>
      </w:r>
    </w:p>
    <w:p w14:paraId="178B43EC"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3. </w:t>
      </w:r>
      <w:r w:rsidRPr="00E91853">
        <w:rPr>
          <w:rFonts w:ascii="Consolas" w:hAnsi="Consolas" w:cs="Consolas"/>
          <w:color w:val="000000"/>
          <w:sz w:val="20"/>
          <w:szCs w:val="20"/>
        </w:rPr>
        <w:t xml:space="preserve">        </w:t>
      </w:r>
      <w:r w:rsidRPr="00E91853">
        <w:rPr>
          <w:rFonts w:ascii="Consolas" w:hAnsi="Consolas" w:cs="Consolas"/>
          <w:color w:val="000088"/>
          <w:sz w:val="20"/>
          <w:szCs w:val="20"/>
        </w:rPr>
        <w:t>return</w:t>
      </w:r>
      <w:r w:rsidRPr="00E91853">
        <w:rPr>
          <w:rFonts w:ascii="Consolas" w:hAnsi="Consolas" w:cs="Consolas"/>
          <w:color w:val="000000"/>
          <w:sz w:val="20"/>
          <w:szCs w:val="20"/>
        </w:rPr>
        <w:t xml:space="preserve"> </w:t>
      </w:r>
      <w:r w:rsidRPr="00E91853">
        <w:rPr>
          <w:rFonts w:ascii="Consolas" w:hAnsi="Consolas" w:cs="Consolas"/>
          <w:color w:val="660066"/>
          <w:sz w:val="20"/>
          <w:szCs w:val="20"/>
        </w:rPr>
        <w:t>Leaf</w:t>
      </w:r>
      <w:r w:rsidRPr="00E91853">
        <w:rPr>
          <w:rFonts w:ascii="Consolas" w:hAnsi="Consolas" w:cs="Consolas"/>
          <w:color w:val="666600"/>
          <w:sz w:val="20"/>
          <w:szCs w:val="20"/>
        </w:rPr>
        <w:t>(</w:t>
      </w:r>
      <w:r w:rsidRPr="00E91853">
        <w:rPr>
          <w:rFonts w:ascii="Consolas" w:hAnsi="Consolas" w:cs="Consolas"/>
          <w:color w:val="000000"/>
          <w:sz w:val="20"/>
          <w:szCs w:val="20"/>
        </w:rPr>
        <w:t>mean</w:t>
      </w:r>
      <w:r w:rsidRPr="00E91853">
        <w:rPr>
          <w:rFonts w:ascii="Consolas" w:hAnsi="Consolas" w:cs="Consolas"/>
          <w:color w:val="666600"/>
          <w:sz w:val="20"/>
          <w:szCs w:val="20"/>
        </w:rPr>
        <w:t>(</w:t>
      </w:r>
      <w:r w:rsidRPr="00E91853">
        <w:rPr>
          <w:rFonts w:ascii="Consolas" w:hAnsi="Consolas" w:cs="Consolas"/>
          <w:color w:val="000000"/>
          <w:sz w:val="20"/>
          <w:szCs w:val="20"/>
        </w:rPr>
        <w:t>y</w:t>
      </w:r>
      <w:r w:rsidRPr="00E91853">
        <w:rPr>
          <w:rFonts w:ascii="Consolas" w:hAnsi="Consolas" w:cs="Consolas"/>
          <w:color w:val="666600"/>
          <w:sz w:val="20"/>
          <w:szCs w:val="20"/>
        </w:rPr>
        <w:t>))</w:t>
      </w:r>
    </w:p>
    <w:p w14:paraId="54B9691C"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4. </w:t>
      </w:r>
      <w:r w:rsidRPr="00E91853">
        <w:rPr>
          <w:rFonts w:ascii="Consolas" w:hAnsi="Consolas" w:cs="Consolas"/>
          <w:color w:val="000000"/>
          <w:sz w:val="20"/>
          <w:szCs w:val="20"/>
        </w:rPr>
        <w:t> </w:t>
      </w:r>
    </w:p>
    <w:p w14:paraId="68022FBC"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5. </w:t>
      </w:r>
      <w:r w:rsidRPr="00E91853">
        <w:rPr>
          <w:rFonts w:ascii="Consolas" w:hAnsi="Consolas" w:cs="Consolas"/>
          <w:color w:val="000000"/>
          <w:sz w:val="20"/>
          <w:szCs w:val="20"/>
        </w:rPr>
        <w:t xml:space="preserve">    bestSplit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FindBestSplit</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y</w:t>
      </w:r>
      <w:r w:rsidRPr="00E91853">
        <w:rPr>
          <w:rFonts w:ascii="Consolas" w:hAnsi="Consolas" w:cs="Consolas"/>
          <w:color w:val="666600"/>
          <w:sz w:val="20"/>
          <w:szCs w:val="20"/>
        </w:rPr>
        <w:t>)</w:t>
      </w:r>
    </w:p>
    <w:p w14:paraId="36EE33F6"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6. </w:t>
      </w:r>
      <w:r w:rsidRPr="00E91853">
        <w:rPr>
          <w:rFonts w:ascii="Consolas" w:hAnsi="Consolas" w:cs="Consolas"/>
          <w:color w:val="000000"/>
          <w:sz w:val="20"/>
          <w:szCs w:val="20"/>
        </w:rPr>
        <w:t xml:space="preserve">    </w:t>
      </w:r>
      <w:r w:rsidRPr="00E91853">
        <w:rPr>
          <w:rFonts w:ascii="Consolas" w:hAnsi="Consolas" w:cs="Consolas"/>
          <w:color w:val="000088"/>
          <w:sz w:val="20"/>
          <w:szCs w:val="20"/>
        </w:rPr>
        <w:t>if</w:t>
      </w:r>
      <w:r w:rsidRPr="00E91853">
        <w:rPr>
          <w:rFonts w:ascii="Consolas" w:hAnsi="Consolas" w:cs="Consolas"/>
          <w:color w:val="000000"/>
          <w:sz w:val="20"/>
          <w:szCs w:val="20"/>
        </w:rPr>
        <w:t xml:space="preserve"> bestSplit </w:t>
      </w:r>
      <w:r w:rsidRPr="00E91853">
        <w:rPr>
          <w:rFonts w:ascii="Consolas" w:hAnsi="Consolas" w:cs="Consolas"/>
          <w:color w:val="000088"/>
          <w:sz w:val="20"/>
          <w:szCs w:val="20"/>
        </w:rPr>
        <w:t>is</w:t>
      </w:r>
      <w:r w:rsidRPr="00E91853">
        <w:rPr>
          <w:rFonts w:ascii="Consolas" w:hAnsi="Consolas" w:cs="Consolas"/>
          <w:color w:val="000000"/>
          <w:sz w:val="20"/>
          <w:szCs w:val="20"/>
        </w:rPr>
        <w:t xml:space="preserve"> </w:t>
      </w:r>
      <w:r w:rsidRPr="00E91853">
        <w:rPr>
          <w:rFonts w:ascii="Consolas" w:hAnsi="Consolas" w:cs="Consolas"/>
          <w:color w:val="000088"/>
          <w:sz w:val="20"/>
          <w:szCs w:val="20"/>
        </w:rPr>
        <w:t>None</w:t>
      </w:r>
      <w:r w:rsidRPr="00E91853">
        <w:rPr>
          <w:rFonts w:ascii="Consolas" w:hAnsi="Consolas" w:cs="Consolas"/>
          <w:color w:val="666600"/>
          <w:sz w:val="20"/>
          <w:szCs w:val="20"/>
        </w:rPr>
        <w:t>:</w:t>
      </w:r>
    </w:p>
    <w:p w14:paraId="6B4C3716"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7. </w:t>
      </w:r>
      <w:r w:rsidRPr="00E91853">
        <w:rPr>
          <w:rFonts w:ascii="Consolas" w:hAnsi="Consolas" w:cs="Consolas"/>
          <w:color w:val="000000"/>
          <w:sz w:val="20"/>
          <w:szCs w:val="20"/>
        </w:rPr>
        <w:t xml:space="preserve">        </w:t>
      </w:r>
      <w:r w:rsidRPr="00E91853">
        <w:rPr>
          <w:rFonts w:ascii="Consolas" w:hAnsi="Consolas" w:cs="Consolas"/>
          <w:color w:val="000088"/>
          <w:sz w:val="20"/>
          <w:szCs w:val="20"/>
        </w:rPr>
        <w:t>return</w:t>
      </w:r>
      <w:r w:rsidRPr="00E91853">
        <w:rPr>
          <w:rFonts w:ascii="Consolas" w:hAnsi="Consolas" w:cs="Consolas"/>
          <w:color w:val="000000"/>
          <w:sz w:val="20"/>
          <w:szCs w:val="20"/>
        </w:rPr>
        <w:t xml:space="preserve"> </w:t>
      </w:r>
      <w:r w:rsidRPr="00E91853">
        <w:rPr>
          <w:rFonts w:ascii="Consolas" w:hAnsi="Consolas" w:cs="Consolas"/>
          <w:color w:val="660066"/>
          <w:sz w:val="20"/>
          <w:szCs w:val="20"/>
        </w:rPr>
        <w:t>Leaf</w:t>
      </w:r>
      <w:r w:rsidRPr="00E91853">
        <w:rPr>
          <w:rFonts w:ascii="Consolas" w:hAnsi="Consolas" w:cs="Consolas"/>
          <w:color w:val="666600"/>
          <w:sz w:val="20"/>
          <w:szCs w:val="20"/>
        </w:rPr>
        <w:t>(</w:t>
      </w:r>
      <w:r w:rsidRPr="00E91853">
        <w:rPr>
          <w:rFonts w:ascii="Consolas" w:hAnsi="Consolas" w:cs="Consolas"/>
          <w:color w:val="000000"/>
          <w:sz w:val="20"/>
          <w:szCs w:val="20"/>
        </w:rPr>
        <w:t>mean</w:t>
      </w:r>
      <w:r w:rsidRPr="00E91853">
        <w:rPr>
          <w:rFonts w:ascii="Consolas" w:hAnsi="Consolas" w:cs="Consolas"/>
          <w:color w:val="666600"/>
          <w:sz w:val="20"/>
          <w:szCs w:val="20"/>
        </w:rPr>
        <w:t>(</w:t>
      </w:r>
      <w:r w:rsidRPr="00E91853">
        <w:rPr>
          <w:rFonts w:ascii="Consolas" w:hAnsi="Consolas" w:cs="Consolas"/>
          <w:color w:val="000000"/>
          <w:sz w:val="20"/>
          <w:szCs w:val="20"/>
        </w:rPr>
        <w:t>y</w:t>
      </w:r>
      <w:r w:rsidRPr="00E91853">
        <w:rPr>
          <w:rFonts w:ascii="Consolas" w:hAnsi="Consolas" w:cs="Consolas"/>
          <w:color w:val="666600"/>
          <w:sz w:val="20"/>
          <w:szCs w:val="20"/>
        </w:rPr>
        <w:t>))</w:t>
      </w:r>
    </w:p>
    <w:p w14:paraId="65EA3536"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8. </w:t>
      </w:r>
      <w:r w:rsidRPr="00E91853">
        <w:rPr>
          <w:rFonts w:ascii="Consolas" w:hAnsi="Consolas" w:cs="Consolas"/>
          <w:color w:val="000000"/>
          <w:sz w:val="20"/>
          <w:szCs w:val="20"/>
        </w:rPr>
        <w:t> </w:t>
      </w:r>
    </w:p>
    <w:p w14:paraId="650839F2"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 9. </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leftX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leftY</w:t>
      </w:r>
      <w:r w:rsidRPr="00E91853">
        <w:rPr>
          <w:rFonts w:ascii="Consolas" w:hAnsi="Consolas" w:cs="Consolas"/>
          <w:color w:val="666600"/>
          <w:sz w:val="20"/>
          <w:szCs w:val="20"/>
        </w:rPr>
        <w:t>,</w:t>
      </w:r>
      <w:r w:rsidRPr="00E91853">
        <w:rPr>
          <w:rFonts w:ascii="Consolas" w:hAnsi="Consolas" w:cs="Consolas"/>
          <w:color w:val="000000"/>
          <w:sz w:val="20"/>
          <w:szCs w:val="20"/>
        </w:rPr>
        <w:t xml:space="preserve"> rightX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rightY</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Partition</w:t>
      </w:r>
      <w:r w:rsidRPr="00E91853">
        <w:rPr>
          <w:rFonts w:ascii="Consolas" w:hAnsi="Consolas" w:cs="Consolas"/>
          <w:color w:val="666600"/>
          <w:sz w:val="20"/>
          <w:szCs w:val="20"/>
        </w:rPr>
        <w:t>(</w:t>
      </w:r>
      <w:r w:rsidRPr="00E91853">
        <w:rPr>
          <w:rFonts w:ascii="Consolas" w:hAnsi="Consolas" w:cs="Consolas"/>
          <w:color w:val="000000"/>
          <w:sz w:val="20"/>
          <w:szCs w:val="20"/>
        </w:rPr>
        <w: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y</w:t>
      </w:r>
      <w:r w:rsidRPr="00E91853">
        <w:rPr>
          <w:rFonts w:ascii="Consolas" w:hAnsi="Consolas" w:cs="Consolas"/>
          <w:color w:val="666600"/>
          <w:sz w:val="20"/>
          <w:szCs w:val="20"/>
        </w:rPr>
        <w:t>,</w:t>
      </w:r>
      <w:r w:rsidRPr="00E91853">
        <w:rPr>
          <w:rFonts w:ascii="Consolas" w:hAnsi="Consolas" w:cs="Consolas"/>
          <w:color w:val="000000"/>
          <w:sz w:val="20"/>
          <w:szCs w:val="20"/>
        </w:rPr>
        <w:t xml:space="preserve"> bestSplit</w:t>
      </w:r>
      <w:r w:rsidRPr="00E91853">
        <w:rPr>
          <w:rFonts w:ascii="Consolas" w:hAnsi="Consolas" w:cs="Consolas"/>
          <w:color w:val="666600"/>
          <w:sz w:val="20"/>
          <w:szCs w:val="20"/>
        </w:rPr>
        <w:t>)</w:t>
      </w:r>
    </w:p>
    <w:p w14:paraId="07A3F73F"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10. </w:t>
      </w:r>
      <w:r w:rsidRPr="00E91853">
        <w:rPr>
          <w:rFonts w:ascii="Consolas" w:hAnsi="Consolas" w:cs="Consolas"/>
          <w:color w:val="000000"/>
          <w:sz w:val="20"/>
          <w:szCs w:val="20"/>
        </w:rPr>
        <w:t> </w:t>
      </w:r>
    </w:p>
    <w:p w14:paraId="3850E8CE"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11. </w:t>
      </w:r>
      <w:r w:rsidRPr="00E91853">
        <w:rPr>
          <w:rFonts w:ascii="Consolas" w:hAnsi="Consolas" w:cs="Consolas"/>
          <w:color w:val="000000"/>
          <w:sz w:val="20"/>
          <w:szCs w:val="20"/>
        </w:rPr>
        <w:t xml:space="preserve">    leftNode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BuildTree</w:t>
      </w:r>
      <w:r w:rsidRPr="00E91853">
        <w:rPr>
          <w:rFonts w:ascii="Consolas" w:hAnsi="Consolas" w:cs="Consolas"/>
          <w:color w:val="666600"/>
          <w:sz w:val="20"/>
          <w:szCs w:val="20"/>
        </w:rPr>
        <w:t>(</w:t>
      </w:r>
      <w:r w:rsidRPr="00E91853">
        <w:rPr>
          <w:rFonts w:ascii="Consolas" w:hAnsi="Consolas" w:cs="Consolas"/>
          <w:color w:val="000000"/>
          <w:sz w:val="20"/>
          <w:szCs w:val="20"/>
        </w:rPr>
        <w:t>leftX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leftY</w:t>
      </w:r>
      <w:r w:rsidRPr="00E91853">
        <w:rPr>
          <w:rFonts w:ascii="Consolas" w:hAnsi="Consolas" w:cs="Consolas"/>
          <w:color w:val="666600"/>
          <w:sz w:val="20"/>
          <w:szCs w:val="20"/>
        </w:rPr>
        <w:t>,</w:t>
      </w:r>
      <w:r w:rsidRPr="00E91853">
        <w:rPr>
          <w:rFonts w:ascii="Consolas" w:hAnsi="Consolas" w:cs="Consolas"/>
          <w:color w:val="000000"/>
          <w:sz w:val="20"/>
          <w:szCs w:val="20"/>
        </w:rPr>
        <w:t xml:space="preserve"> depth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006666"/>
          <w:sz w:val="20"/>
          <w:szCs w:val="20"/>
        </w:rPr>
        <w:t>1</w:t>
      </w:r>
      <w:r w:rsidRPr="00E91853">
        <w:rPr>
          <w:rFonts w:ascii="Consolas" w:hAnsi="Consolas" w:cs="Consolas"/>
          <w:color w:val="666600"/>
          <w:sz w:val="20"/>
          <w:szCs w:val="20"/>
        </w:rPr>
        <w:t>)</w:t>
      </w:r>
    </w:p>
    <w:p w14:paraId="12FFF42A"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12. </w:t>
      </w:r>
      <w:r w:rsidRPr="00E91853">
        <w:rPr>
          <w:rFonts w:ascii="Consolas" w:hAnsi="Consolas" w:cs="Consolas"/>
          <w:color w:val="000000"/>
          <w:sz w:val="20"/>
          <w:szCs w:val="20"/>
        </w:rPr>
        <w:t xml:space="preserve">    rightNode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660066"/>
          <w:sz w:val="20"/>
          <w:szCs w:val="20"/>
        </w:rPr>
        <w:t>BuildTree</w:t>
      </w:r>
      <w:r w:rsidRPr="00E91853">
        <w:rPr>
          <w:rFonts w:ascii="Consolas" w:hAnsi="Consolas" w:cs="Consolas"/>
          <w:color w:val="666600"/>
          <w:sz w:val="20"/>
          <w:szCs w:val="20"/>
        </w:rPr>
        <w:t>(</w:t>
      </w:r>
      <w:r w:rsidRPr="00E91853">
        <w:rPr>
          <w:rFonts w:ascii="Consolas" w:hAnsi="Consolas" w:cs="Consolas"/>
          <w:color w:val="000000"/>
          <w:sz w:val="20"/>
          <w:szCs w:val="20"/>
        </w:rPr>
        <w:t>rightX</w:t>
      </w:r>
      <w:r w:rsidRPr="00E91853">
        <w:rPr>
          <w:rFonts w:ascii="Consolas" w:hAnsi="Consolas" w:cs="Consolas"/>
          <w:color w:val="666600"/>
          <w:sz w:val="20"/>
          <w:szCs w:val="20"/>
        </w:rPr>
        <w:t>,</w:t>
      </w:r>
      <w:r w:rsidRPr="00E91853">
        <w:rPr>
          <w:rFonts w:ascii="Consolas" w:hAnsi="Consolas" w:cs="Consolas"/>
          <w:color w:val="000000"/>
          <w:sz w:val="20"/>
          <w:szCs w:val="20"/>
        </w:rPr>
        <w:t xml:space="preserve"> rightY</w:t>
      </w:r>
      <w:r w:rsidRPr="00E91853">
        <w:rPr>
          <w:rFonts w:ascii="Consolas" w:hAnsi="Consolas" w:cs="Consolas"/>
          <w:color w:val="666600"/>
          <w:sz w:val="20"/>
          <w:szCs w:val="20"/>
        </w:rPr>
        <w:t>,</w:t>
      </w:r>
      <w:r w:rsidRPr="00E91853">
        <w:rPr>
          <w:rFonts w:ascii="Consolas" w:hAnsi="Consolas" w:cs="Consolas"/>
          <w:color w:val="000000"/>
          <w:sz w:val="20"/>
          <w:szCs w:val="20"/>
        </w:rPr>
        <w:t xml:space="preserve"> depth </w:t>
      </w:r>
      <w:r w:rsidRPr="00E91853">
        <w:rPr>
          <w:rFonts w:ascii="Consolas" w:hAnsi="Consolas" w:cs="Consolas"/>
          <w:color w:val="666600"/>
          <w:sz w:val="20"/>
          <w:szCs w:val="20"/>
        </w:rPr>
        <w:t>+</w:t>
      </w:r>
      <w:r w:rsidRPr="00E91853">
        <w:rPr>
          <w:rFonts w:ascii="Consolas" w:hAnsi="Consolas" w:cs="Consolas"/>
          <w:color w:val="000000"/>
          <w:sz w:val="20"/>
          <w:szCs w:val="20"/>
        </w:rPr>
        <w:t xml:space="preserve"> </w:t>
      </w:r>
      <w:r w:rsidRPr="00E91853">
        <w:rPr>
          <w:rFonts w:ascii="Consolas" w:hAnsi="Consolas" w:cs="Consolas"/>
          <w:color w:val="006666"/>
          <w:sz w:val="20"/>
          <w:szCs w:val="20"/>
        </w:rPr>
        <w:t>1</w:t>
      </w:r>
      <w:r w:rsidRPr="00E91853">
        <w:rPr>
          <w:rFonts w:ascii="Consolas" w:hAnsi="Consolas" w:cs="Consolas"/>
          <w:color w:val="666600"/>
          <w:sz w:val="20"/>
          <w:szCs w:val="20"/>
        </w:rPr>
        <w:t>)</w:t>
      </w:r>
    </w:p>
    <w:p w14:paraId="0046B41F" w14:textId="77777777"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13. </w:t>
      </w:r>
      <w:r w:rsidRPr="00E91853">
        <w:rPr>
          <w:rFonts w:ascii="Consolas" w:hAnsi="Consolas" w:cs="Consolas"/>
          <w:color w:val="000000"/>
          <w:sz w:val="20"/>
          <w:szCs w:val="20"/>
        </w:rPr>
        <w:t> </w:t>
      </w:r>
    </w:p>
    <w:p w14:paraId="3983151F" w14:textId="5136FE85" w:rsidR="008A57BA" w:rsidRPr="00E9185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2014137061"/>
        <w:rPr>
          <w:rFonts w:ascii="Consolas" w:hAnsi="Consolas" w:cs="Consolas"/>
          <w:sz w:val="20"/>
          <w:szCs w:val="20"/>
        </w:rPr>
      </w:pPr>
      <w:r w:rsidRPr="00E91853">
        <w:rPr>
          <w:rFonts w:ascii="Consolas" w:hAnsi="Consolas" w:cs="Consolas"/>
          <w:sz w:val="20"/>
          <w:szCs w:val="20"/>
        </w:rPr>
        <w:t xml:space="preserve">14. </w:t>
      </w:r>
      <w:r w:rsidRPr="00E91853">
        <w:rPr>
          <w:rFonts w:ascii="Consolas" w:hAnsi="Consolas" w:cs="Consolas"/>
          <w:color w:val="000000"/>
          <w:sz w:val="20"/>
          <w:szCs w:val="20"/>
        </w:rPr>
        <w:t xml:space="preserve">    </w:t>
      </w:r>
      <w:r w:rsidRPr="00E91853">
        <w:rPr>
          <w:rFonts w:ascii="Consolas" w:hAnsi="Consolas" w:cs="Consolas"/>
          <w:color w:val="000088"/>
          <w:sz w:val="20"/>
          <w:szCs w:val="20"/>
        </w:rPr>
        <w:t>return</w:t>
      </w:r>
      <w:r w:rsidRPr="00E91853">
        <w:rPr>
          <w:rFonts w:ascii="Consolas" w:hAnsi="Consolas" w:cs="Consolas"/>
          <w:color w:val="000000"/>
          <w:sz w:val="20"/>
          <w:szCs w:val="20"/>
        </w:rPr>
        <w:t xml:space="preserve"> </w:t>
      </w:r>
      <w:r w:rsidRPr="00E91853">
        <w:rPr>
          <w:rFonts w:ascii="Consolas" w:hAnsi="Consolas" w:cs="Consolas"/>
          <w:color w:val="660066"/>
          <w:sz w:val="20"/>
          <w:szCs w:val="20"/>
        </w:rPr>
        <w:t>Node</w:t>
      </w:r>
      <w:r w:rsidRPr="00E91853">
        <w:rPr>
          <w:rFonts w:ascii="Consolas" w:hAnsi="Consolas" w:cs="Consolas"/>
          <w:color w:val="666600"/>
          <w:sz w:val="20"/>
          <w:szCs w:val="20"/>
        </w:rPr>
        <w:t>(</w:t>
      </w:r>
      <w:r w:rsidRPr="00E91853">
        <w:rPr>
          <w:rFonts w:ascii="Consolas" w:hAnsi="Consolas" w:cs="Consolas"/>
          <w:color w:val="000000"/>
          <w:sz w:val="20"/>
          <w:szCs w:val="20"/>
        </w:rPr>
        <w:t>bestSplit</w:t>
      </w:r>
      <w:r w:rsidRPr="00E91853">
        <w:rPr>
          <w:rFonts w:ascii="Consolas" w:hAnsi="Consolas" w:cs="Consolas"/>
          <w:color w:val="666600"/>
          <w:sz w:val="20"/>
          <w:szCs w:val="20"/>
        </w:rPr>
        <w:t>.</w:t>
      </w:r>
      <w:r w:rsidRPr="00E91853">
        <w:rPr>
          <w:rFonts w:ascii="Consolas" w:hAnsi="Consolas" w:cs="Consolas"/>
          <w:color w:val="000000"/>
          <w:sz w:val="20"/>
          <w:szCs w:val="20"/>
        </w:rPr>
        <w:t>feature</w:t>
      </w:r>
      <w:r w:rsidRPr="00E91853">
        <w:rPr>
          <w:rFonts w:ascii="Consolas" w:hAnsi="Consolas" w:cs="Consolas"/>
          <w:color w:val="666600"/>
          <w:sz w:val="20"/>
          <w:szCs w:val="20"/>
        </w:rPr>
        <w:t>,</w:t>
      </w:r>
      <w:r w:rsidRPr="00E91853">
        <w:rPr>
          <w:rFonts w:ascii="Consolas" w:hAnsi="Consolas" w:cs="Consolas"/>
          <w:color w:val="000000"/>
          <w:sz w:val="20"/>
          <w:szCs w:val="20"/>
        </w:rPr>
        <w:t xml:space="preserve"> bestSplit</w:t>
      </w:r>
      <w:r w:rsidRPr="00E91853">
        <w:rPr>
          <w:rFonts w:ascii="Consolas" w:hAnsi="Consolas" w:cs="Consolas"/>
          <w:color w:val="666600"/>
          <w:sz w:val="20"/>
          <w:szCs w:val="20"/>
        </w:rPr>
        <w:t>.</w:t>
      </w:r>
      <w:r w:rsidRPr="00E91853">
        <w:rPr>
          <w:rFonts w:ascii="Consolas" w:hAnsi="Consolas" w:cs="Consolas"/>
          <w:color w:val="000000"/>
          <w:sz w:val="20"/>
          <w:szCs w:val="20"/>
        </w:rPr>
        <w:t>threshold</w:t>
      </w:r>
      <w:r w:rsidRPr="00E91853">
        <w:rPr>
          <w:rFonts w:ascii="Consolas" w:hAnsi="Consolas" w:cs="Consolas"/>
          <w:color w:val="666600"/>
          <w:sz w:val="20"/>
          <w:szCs w:val="20"/>
        </w:rPr>
        <w:t>,</w:t>
      </w:r>
      <w:r w:rsidRPr="00E91853">
        <w:rPr>
          <w:rFonts w:ascii="Consolas" w:hAnsi="Consolas" w:cs="Consolas"/>
          <w:color w:val="000000"/>
          <w:sz w:val="20"/>
          <w:szCs w:val="20"/>
        </w:rPr>
        <w:t xml:space="preserve"> leftNode</w:t>
      </w:r>
      <w:r w:rsidRPr="00E91853">
        <w:rPr>
          <w:rFonts w:ascii="Consolas" w:hAnsi="Consolas" w:cs="Consolas"/>
          <w:color w:val="666600"/>
          <w:sz w:val="20"/>
          <w:szCs w:val="20"/>
        </w:rPr>
        <w:t>,</w:t>
      </w:r>
      <w:r w:rsidRPr="00E91853">
        <w:rPr>
          <w:rFonts w:ascii="Consolas" w:hAnsi="Consolas" w:cs="Consolas"/>
          <w:color w:val="000000"/>
          <w:sz w:val="20"/>
          <w:szCs w:val="20"/>
        </w:rPr>
        <w:t xml:space="preserve"> rightNode</w:t>
      </w:r>
      <w:r w:rsidRPr="00E91853">
        <w:rPr>
          <w:rFonts w:ascii="Consolas" w:hAnsi="Consolas" w:cs="Consolas"/>
          <w:color w:val="666600"/>
          <w:sz w:val="20"/>
          <w:szCs w:val="20"/>
        </w:rPr>
        <w:t>)</w:t>
      </w:r>
    </w:p>
    <w:p w14:paraId="6E425C54" w14:textId="77777777" w:rsidR="00087063" w:rsidRDefault="00087063" w:rsidP="00087063">
      <w:pPr>
        <w:pStyle w:val="Heading3"/>
        <w:jc w:val="both"/>
      </w:pPr>
    </w:p>
    <w:p w14:paraId="62F6AB67" w14:textId="3E6CC806" w:rsidR="004B1750" w:rsidRDefault="004B1750" w:rsidP="00087063">
      <w:pPr>
        <w:pStyle w:val="Heading3"/>
        <w:jc w:val="both"/>
      </w:pPr>
      <w:bookmarkStart w:id="103" w:name="_Toc215779242"/>
      <w:r>
        <w:t>4.4.3.</w:t>
      </w:r>
      <w:r w:rsidRPr="004B1750">
        <w:t xml:space="preserve"> </w:t>
      </w:r>
      <w:r>
        <w:t>Ensemble Algorithms: Random Forest and Gradient Boosting</w:t>
      </w:r>
      <w:bookmarkEnd w:id="103"/>
      <w:r>
        <w:t xml:space="preserve"> </w:t>
      </w:r>
    </w:p>
    <w:p w14:paraId="2980129F" w14:textId="77777777" w:rsidR="008A57BA" w:rsidRDefault="008A57BA" w:rsidP="00087063">
      <w:pPr>
        <w:jc w:val="both"/>
      </w:pPr>
    </w:p>
    <w:p w14:paraId="5C860DE7" w14:textId="77777777" w:rsidR="008A57BA" w:rsidRPr="002F75E0" w:rsidRDefault="008A57BA" w:rsidP="00087063">
      <w:pPr>
        <w:spacing w:line="360" w:lineRule="auto"/>
        <w:jc w:val="both"/>
        <w:rPr>
          <w:rFonts w:ascii="Arial" w:hAnsi="Arial" w:cs="Arial"/>
        </w:rPr>
      </w:pPr>
      <w:r w:rsidRPr="002F75E0">
        <w:rPr>
          <w:rFonts w:ascii="Arial" w:hAnsi="Arial" w:cs="Arial"/>
        </w:rPr>
        <w:t>Both Random Forest and Gradient Boosting regressors extend the reusable DecisionTreeRegressor logic but differ in how they combine trees:</w:t>
      </w:r>
    </w:p>
    <w:p w14:paraId="1DD0509B" w14:textId="69FA2DBE" w:rsidR="008A57BA" w:rsidRPr="002F75E0" w:rsidRDefault="008A57BA" w:rsidP="00087063">
      <w:pPr>
        <w:numPr>
          <w:ilvl w:val="0"/>
          <w:numId w:val="11"/>
        </w:numPr>
        <w:spacing w:line="360" w:lineRule="auto"/>
        <w:jc w:val="both"/>
        <w:rPr>
          <w:rFonts w:ascii="Arial" w:hAnsi="Arial" w:cs="Arial"/>
        </w:rPr>
      </w:pPr>
      <w:r w:rsidRPr="002F75E0">
        <w:rPr>
          <w:rFonts w:ascii="Arial" w:hAnsi="Arial" w:cs="Arial"/>
        </w:rPr>
        <w:t>Random Forest builds multiple trees independently on random subsets of the dataset. The final prediction is the average of all tree outputs.</w:t>
      </w:r>
    </w:p>
    <w:p w14:paraId="67A8FA87" w14:textId="77777777" w:rsidR="008A57BA" w:rsidRDefault="008A57BA" w:rsidP="00087063">
      <w:pPr>
        <w:spacing w:line="360" w:lineRule="auto"/>
        <w:ind w:left="720"/>
        <w:jc w:val="both"/>
      </w:pPr>
    </w:p>
    <w:p w14:paraId="4C93DEDF" w14:textId="77777777" w:rsidR="00E91853" w:rsidRDefault="00E91853" w:rsidP="00087063">
      <w:pPr>
        <w:spacing w:line="360" w:lineRule="auto"/>
        <w:ind w:left="720"/>
        <w:jc w:val="both"/>
      </w:pPr>
    </w:p>
    <w:p w14:paraId="47F38945" w14:textId="77777777" w:rsidR="00E91853" w:rsidRDefault="00E91853" w:rsidP="00087063">
      <w:pPr>
        <w:spacing w:line="360" w:lineRule="auto"/>
        <w:ind w:left="720"/>
        <w:jc w:val="both"/>
      </w:pPr>
    </w:p>
    <w:p w14:paraId="5027B72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8A57BA">
        <w:rPr>
          <w:rFonts w:ascii="Consolas" w:hAnsi="Consolas" w:cs="Consolas"/>
          <w:sz w:val="20"/>
          <w:szCs w:val="20"/>
        </w:rPr>
        <w:lastRenderedPageBreak/>
        <w:t xml:space="preserve"> </w:t>
      </w:r>
      <w:r w:rsidRPr="00C412DB">
        <w:rPr>
          <w:rFonts w:ascii="Consolas" w:hAnsi="Consolas" w:cs="Consolas"/>
          <w:sz w:val="18"/>
          <w:szCs w:val="18"/>
        </w:rPr>
        <w:t xml:space="preserve">1.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TrainRandomForest</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r w:rsidRPr="00C412DB">
        <w:rPr>
          <w:rFonts w:ascii="Consolas" w:hAnsi="Consolas" w:cs="Consolas"/>
          <w:color w:val="000000"/>
          <w:sz w:val="18"/>
          <w:szCs w:val="18"/>
        </w:rPr>
        <w:t xml:space="preserve"> numTrees</w:t>
      </w:r>
      <w:r w:rsidRPr="00C412DB">
        <w:rPr>
          <w:rFonts w:ascii="Consolas" w:hAnsi="Consolas" w:cs="Consolas"/>
          <w:color w:val="666600"/>
          <w:sz w:val="18"/>
          <w:szCs w:val="18"/>
        </w:rPr>
        <w:t>):</w:t>
      </w:r>
    </w:p>
    <w:p w14:paraId="1EA9C0D0"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2. </w:t>
      </w:r>
      <w:r w:rsidRPr="00C412DB">
        <w:rPr>
          <w:rFonts w:ascii="Consolas" w:hAnsi="Consolas" w:cs="Consolas"/>
          <w:color w:val="000000"/>
          <w:sz w:val="18"/>
          <w:szCs w:val="18"/>
        </w:rPr>
        <w:t xml:space="preserve">    forest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p>
    <w:p w14:paraId="7156B22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3. </w:t>
      </w:r>
      <w:r w:rsidRPr="00C412DB">
        <w:rPr>
          <w:rFonts w:ascii="Consolas" w:hAnsi="Consolas" w:cs="Consolas"/>
          <w:color w:val="000000"/>
          <w:sz w:val="18"/>
          <w:szCs w:val="18"/>
        </w:rPr>
        <w:t xml:space="preserve">    </w:t>
      </w:r>
      <w:r w:rsidRPr="00C412DB">
        <w:rPr>
          <w:rFonts w:ascii="Consolas" w:hAnsi="Consolas" w:cs="Consolas"/>
          <w:color w:val="000088"/>
          <w:sz w:val="18"/>
          <w:szCs w:val="18"/>
        </w:rPr>
        <w:t>for</w:t>
      </w:r>
      <w:r w:rsidRPr="00C412DB">
        <w:rPr>
          <w:rFonts w:ascii="Consolas" w:hAnsi="Consolas" w:cs="Consolas"/>
          <w:color w:val="000000"/>
          <w:sz w:val="18"/>
          <w:szCs w:val="18"/>
        </w:rPr>
        <w:t xml:space="preserve"> i </w:t>
      </w:r>
      <w:r w:rsidRPr="00C412DB">
        <w:rPr>
          <w:rFonts w:ascii="Consolas" w:hAnsi="Consolas" w:cs="Consolas"/>
          <w:color w:val="000088"/>
          <w:sz w:val="18"/>
          <w:szCs w:val="18"/>
        </w:rPr>
        <w:t>in</w:t>
      </w:r>
      <w:r w:rsidRPr="00C412DB">
        <w:rPr>
          <w:rFonts w:ascii="Consolas" w:hAnsi="Consolas" w:cs="Consolas"/>
          <w:color w:val="000000"/>
          <w:sz w:val="18"/>
          <w:szCs w:val="18"/>
        </w:rPr>
        <w:t xml:space="preserve"> </w:t>
      </w:r>
      <w:r w:rsidRPr="00C412DB">
        <w:rPr>
          <w:rFonts w:ascii="Consolas" w:hAnsi="Consolas" w:cs="Consolas"/>
          <w:color w:val="006666"/>
          <w:sz w:val="18"/>
          <w:szCs w:val="18"/>
        </w:rPr>
        <w:t>1.</w:t>
      </w:r>
      <w:r w:rsidRPr="00C412DB">
        <w:rPr>
          <w:rFonts w:ascii="Consolas" w:hAnsi="Consolas" w:cs="Consolas"/>
          <w:color w:val="666600"/>
          <w:sz w:val="18"/>
          <w:szCs w:val="18"/>
        </w:rPr>
        <w:t>.</w:t>
      </w:r>
      <w:r w:rsidRPr="00C412DB">
        <w:rPr>
          <w:rFonts w:ascii="Consolas" w:hAnsi="Consolas" w:cs="Consolas"/>
          <w:color w:val="000000"/>
          <w:sz w:val="18"/>
          <w:szCs w:val="18"/>
        </w:rPr>
        <w:t>numTrees</w:t>
      </w:r>
      <w:r w:rsidRPr="00C412DB">
        <w:rPr>
          <w:rFonts w:ascii="Consolas" w:hAnsi="Consolas" w:cs="Consolas"/>
          <w:color w:val="666600"/>
          <w:sz w:val="18"/>
          <w:szCs w:val="18"/>
        </w:rPr>
        <w:t>:</w:t>
      </w:r>
    </w:p>
    <w:p w14:paraId="25FD1354"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4. </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sampleX</w:t>
      </w:r>
      <w:r w:rsidRPr="00C412DB">
        <w:rPr>
          <w:rFonts w:ascii="Consolas" w:hAnsi="Consolas" w:cs="Consolas"/>
          <w:color w:val="666600"/>
          <w:sz w:val="18"/>
          <w:szCs w:val="18"/>
        </w:rPr>
        <w:t>,</w:t>
      </w:r>
      <w:r w:rsidRPr="00C412DB">
        <w:rPr>
          <w:rFonts w:ascii="Consolas" w:hAnsi="Consolas" w:cs="Consolas"/>
          <w:color w:val="000000"/>
          <w:sz w:val="18"/>
          <w:szCs w:val="18"/>
        </w:rPr>
        <w:t xml:space="preserve"> sampleY</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BootstrapSample</w:t>
      </w:r>
      <w:r w:rsidRPr="00C412DB">
        <w:rPr>
          <w:rFonts w:ascii="Consolas" w:hAnsi="Consolas" w:cs="Consolas"/>
          <w:color w:val="666600"/>
          <w:sz w:val="18"/>
          <w:szCs w:val="18"/>
        </w:rPr>
        <w:t>(</w:t>
      </w:r>
      <w:r w:rsidRPr="00C412DB">
        <w:rPr>
          <w:rFonts w:ascii="Consolas" w:hAnsi="Consolas" w:cs="Consolas"/>
          <w:color w:val="000000"/>
          <w:sz w:val="18"/>
          <w:szCs w:val="18"/>
        </w:rPr>
        <w:t>X</w:t>
      </w:r>
      <w:r w:rsidRPr="00C412DB">
        <w:rPr>
          <w:rFonts w:ascii="Consolas" w:hAnsi="Consolas" w:cs="Consolas"/>
          <w:color w:val="666600"/>
          <w:sz w:val="18"/>
          <w:szCs w:val="18"/>
        </w:rPr>
        <w:t>,</w:t>
      </w:r>
      <w:r w:rsidRPr="00C412DB">
        <w:rPr>
          <w:rFonts w:ascii="Consolas" w:hAnsi="Consolas" w:cs="Consolas"/>
          <w:color w:val="000000"/>
          <w:sz w:val="18"/>
          <w:szCs w:val="18"/>
        </w:rPr>
        <w:t xml:space="preserve"> y</w:t>
      </w:r>
      <w:r w:rsidRPr="00C412DB">
        <w:rPr>
          <w:rFonts w:ascii="Consolas" w:hAnsi="Consolas" w:cs="Consolas"/>
          <w:color w:val="666600"/>
          <w:sz w:val="18"/>
          <w:szCs w:val="18"/>
        </w:rPr>
        <w:t>)</w:t>
      </w:r>
    </w:p>
    <w:p w14:paraId="78DB47EB"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5. </w:t>
      </w:r>
      <w:r w:rsidRPr="00C412DB">
        <w:rPr>
          <w:rFonts w:ascii="Consolas" w:hAnsi="Consolas" w:cs="Consolas"/>
          <w:color w:val="000000"/>
          <w:sz w:val="18"/>
          <w:szCs w:val="18"/>
        </w:rPr>
        <w:t xml:space="preserve">        tree </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660066"/>
          <w:sz w:val="18"/>
          <w:szCs w:val="18"/>
        </w:rPr>
        <w:t>BuildTree</w:t>
      </w:r>
      <w:r w:rsidRPr="00C412DB">
        <w:rPr>
          <w:rFonts w:ascii="Consolas" w:hAnsi="Consolas" w:cs="Consolas"/>
          <w:color w:val="666600"/>
          <w:sz w:val="18"/>
          <w:szCs w:val="18"/>
        </w:rPr>
        <w:t>(</w:t>
      </w:r>
      <w:r w:rsidRPr="00C412DB">
        <w:rPr>
          <w:rFonts w:ascii="Consolas" w:hAnsi="Consolas" w:cs="Consolas"/>
          <w:color w:val="000000"/>
          <w:sz w:val="18"/>
          <w:szCs w:val="18"/>
        </w:rPr>
        <w:t>sampleX</w:t>
      </w:r>
      <w:r w:rsidRPr="00C412DB">
        <w:rPr>
          <w:rFonts w:ascii="Consolas" w:hAnsi="Consolas" w:cs="Consolas"/>
          <w:color w:val="666600"/>
          <w:sz w:val="18"/>
          <w:szCs w:val="18"/>
        </w:rPr>
        <w:t>,</w:t>
      </w:r>
      <w:r w:rsidRPr="00C412DB">
        <w:rPr>
          <w:rFonts w:ascii="Consolas" w:hAnsi="Consolas" w:cs="Consolas"/>
          <w:color w:val="000000"/>
          <w:sz w:val="18"/>
          <w:szCs w:val="18"/>
        </w:rPr>
        <w:t xml:space="preserve"> sampleY</w:t>
      </w:r>
      <w:r w:rsidRPr="00C412DB">
        <w:rPr>
          <w:rFonts w:ascii="Consolas" w:hAnsi="Consolas" w:cs="Consolas"/>
          <w:color w:val="666600"/>
          <w:sz w:val="18"/>
          <w:szCs w:val="18"/>
        </w:rPr>
        <w:t>)</w:t>
      </w:r>
    </w:p>
    <w:p w14:paraId="0F62EA60"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6. </w:t>
      </w:r>
      <w:r w:rsidRPr="00C412DB">
        <w:rPr>
          <w:rFonts w:ascii="Consolas" w:hAnsi="Consolas" w:cs="Consolas"/>
          <w:color w:val="000000"/>
          <w:sz w:val="18"/>
          <w:szCs w:val="18"/>
        </w:rPr>
        <w:t xml:space="preserve">        forest</w:t>
      </w:r>
      <w:r w:rsidRPr="00C412DB">
        <w:rPr>
          <w:rFonts w:ascii="Consolas" w:hAnsi="Consolas" w:cs="Consolas"/>
          <w:color w:val="666600"/>
          <w:sz w:val="18"/>
          <w:szCs w:val="18"/>
        </w:rPr>
        <w:t>.</w:t>
      </w:r>
      <w:r w:rsidRPr="00C412DB">
        <w:rPr>
          <w:rFonts w:ascii="Consolas" w:hAnsi="Consolas" w:cs="Consolas"/>
          <w:color w:val="000000"/>
          <w:sz w:val="18"/>
          <w:szCs w:val="18"/>
        </w:rPr>
        <w:t>append</w:t>
      </w:r>
      <w:r w:rsidRPr="00C412DB">
        <w:rPr>
          <w:rFonts w:ascii="Consolas" w:hAnsi="Consolas" w:cs="Consolas"/>
          <w:color w:val="666600"/>
          <w:sz w:val="18"/>
          <w:szCs w:val="18"/>
        </w:rPr>
        <w:t>(</w:t>
      </w:r>
      <w:r w:rsidRPr="00C412DB">
        <w:rPr>
          <w:rFonts w:ascii="Consolas" w:hAnsi="Consolas" w:cs="Consolas"/>
          <w:color w:val="000000"/>
          <w:sz w:val="18"/>
          <w:szCs w:val="18"/>
        </w:rPr>
        <w:t>tree</w:t>
      </w:r>
      <w:r w:rsidRPr="00C412DB">
        <w:rPr>
          <w:rFonts w:ascii="Consolas" w:hAnsi="Consolas" w:cs="Consolas"/>
          <w:color w:val="666600"/>
          <w:sz w:val="18"/>
          <w:szCs w:val="18"/>
        </w:rPr>
        <w:t>)</w:t>
      </w:r>
    </w:p>
    <w:p w14:paraId="60C61CD8"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7.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forest</w:t>
      </w:r>
    </w:p>
    <w:p w14:paraId="2B4D7E9C"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8. </w:t>
      </w:r>
      <w:r w:rsidRPr="00C412DB">
        <w:rPr>
          <w:rFonts w:ascii="Consolas" w:hAnsi="Consolas" w:cs="Consolas"/>
          <w:color w:val="000000"/>
          <w:sz w:val="18"/>
          <w:szCs w:val="18"/>
        </w:rPr>
        <w:t> </w:t>
      </w:r>
    </w:p>
    <w:p w14:paraId="56FEEEFA" w14:textId="77777777" w:rsidR="008A57BA" w:rsidRPr="00C412DB"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 9. </w:t>
      </w:r>
      <w:r w:rsidRPr="00C412DB">
        <w:rPr>
          <w:rFonts w:ascii="Consolas" w:hAnsi="Consolas" w:cs="Consolas"/>
          <w:color w:val="000088"/>
          <w:sz w:val="18"/>
          <w:szCs w:val="18"/>
        </w:rPr>
        <w:t>function</w:t>
      </w:r>
      <w:r w:rsidRPr="00C412DB">
        <w:rPr>
          <w:rFonts w:ascii="Consolas" w:hAnsi="Consolas" w:cs="Consolas"/>
          <w:color w:val="000000"/>
          <w:sz w:val="18"/>
          <w:szCs w:val="18"/>
        </w:rPr>
        <w:t xml:space="preserve"> </w:t>
      </w:r>
      <w:r w:rsidRPr="00C412DB">
        <w:rPr>
          <w:rFonts w:ascii="Consolas" w:hAnsi="Consolas" w:cs="Consolas"/>
          <w:color w:val="660066"/>
          <w:sz w:val="18"/>
          <w:szCs w:val="18"/>
        </w:rPr>
        <w:t>PredictRandomForest</w:t>
      </w:r>
      <w:r w:rsidRPr="00C412DB">
        <w:rPr>
          <w:rFonts w:ascii="Consolas" w:hAnsi="Consolas" w:cs="Consolas"/>
          <w:color w:val="666600"/>
          <w:sz w:val="18"/>
          <w:szCs w:val="18"/>
        </w:rPr>
        <w:t>(</w:t>
      </w:r>
      <w:r w:rsidRPr="00C412DB">
        <w:rPr>
          <w:rFonts w:ascii="Consolas" w:hAnsi="Consolas" w:cs="Consolas"/>
          <w:color w:val="000000"/>
          <w:sz w:val="18"/>
          <w:szCs w:val="18"/>
        </w:rPr>
        <w:t>forest</w:t>
      </w:r>
      <w:r w:rsidRPr="00C412DB">
        <w:rPr>
          <w:rFonts w:ascii="Consolas" w:hAnsi="Consolas" w:cs="Consolas"/>
          <w:color w:val="666600"/>
          <w:sz w:val="18"/>
          <w:szCs w:val="18"/>
        </w:rPr>
        <w:t>,</w:t>
      </w:r>
      <w:r w:rsidRPr="00C412DB">
        <w:rPr>
          <w:rFonts w:ascii="Consolas" w:hAnsi="Consolas" w:cs="Consolas"/>
          <w:color w:val="000000"/>
          <w:sz w:val="18"/>
          <w:szCs w:val="18"/>
        </w:rPr>
        <w:t xml:space="preserve"> x</w:t>
      </w:r>
      <w:r w:rsidRPr="00C412DB">
        <w:rPr>
          <w:rFonts w:ascii="Consolas" w:hAnsi="Consolas" w:cs="Consolas"/>
          <w:color w:val="666600"/>
          <w:sz w:val="18"/>
          <w:szCs w:val="18"/>
        </w:rPr>
        <w:t>):</w:t>
      </w:r>
    </w:p>
    <w:p w14:paraId="08B01E56" w14:textId="02DCEDAB" w:rsidR="008A57BA" w:rsidRPr="00087063" w:rsidRDefault="008A57BA"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737899081"/>
        <w:rPr>
          <w:rFonts w:ascii="Consolas" w:hAnsi="Consolas" w:cs="Consolas"/>
          <w:sz w:val="18"/>
          <w:szCs w:val="18"/>
        </w:rPr>
      </w:pPr>
      <w:r w:rsidRPr="00C412DB">
        <w:rPr>
          <w:rFonts w:ascii="Consolas" w:hAnsi="Consolas" w:cs="Consolas"/>
          <w:sz w:val="18"/>
          <w:szCs w:val="18"/>
        </w:rPr>
        <w:t xml:space="preserve">10. </w:t>
      </w:r>
      <w:r w:rsidRPr="00C412DB">
        <w:rPr>
          <w:rFonts w:ascii="Consolas" w:hAnsi="Consolas" w:cs="Consolas"/>
          <w:color w:val="000000"/>
          <w:sz w:val="18"/>
          <w:szCs w:val="18"/>
        </w:rPr>
        <w:t xml:space="preserve">    </w:t>
      </w:r>
      <w:r w:rsidRPr="00C412DB">
        <w:rPr>
          <w:rFonts w:ascii="Consolas" w:hAnsi="Consolas" w:cs="Consolas"/>
          <w:color w:val="000088"/>
          <w:sz w:val="18"/>
          <w:szCs w:val="18"/>
        </w:rPr>
        <w:t>return</w:t>
      </w:r>
      <w:r w:rsidRPr="00C412DB">
        <w:rPr>
          <w:rFonts w:ascii="Consolas" w:hAnsi="Consolas" w:cs="Consolas"/>
          <w:color w:val="000000"/>
          <w:sz w:val="18"/>
          <w:szCs w:val="18"/>
        </w:rPr>
        <w:t xml:space="preserve"> </w:t>
      </w:r>
      <w:r w:rsidRPr="00C412DB">
        <w:rPr>
          <w:rFonts w:ascii="Consolas" w:hAnsi="Consolas" w:cs="Consolas"/>
          <w:color w:val="660066"/>
          <w:sz w:val="18"/>
          <w:szCs w:val="18"/>
        </w:rPr>
        <w:t>Mean</w:t>
      </w:r>
      <w:r w:rsidRPr="00C412DB">
        <w:rPr>
          <w:rFonts w:ascii="Consolas" w:hAnsi="Consolas" w:cs="Consolas"/>
          <w:color w:val="666600"/>
          <w:sz w:val="18"/>
          <w:szCs w:val="18"/>
        </w:rPr>
        <w:t>([</w:t>
      </w:r>
      <w:r w:rsidRPr="00C412DB">
        <w:rPr>
          <w:rFonts w:ascii="Consolas" w:hAnsi="Consolas" w:cs="Consolas"/>
          <w:color w:val="660066"/>
          <w:sz w:val="18"/>
          <w:szCs w:val="18"/>
        </w:rPr>
        <w:t>PredictTree</w:t>
      </w:r>
      <w:r w:rsidRPr="00C412DB">
        <w:rPr>
          <w:rFonts w:ascii="Consolas" w:hAnsi="Consolas" w:cs="Consolas"/>
          <w:color w:val="666600"/>
          <w:sz w:val="18"/>
          <w:szCs w:val="18"/>
        </w:rPr>
        <w:t>(</w:t>
      </w:r>
      <w:r w:rsidRPr="00C412DB">
        <w:rPr>
          <w:rFonts w:ascii="Consolas" w:hAnsi="Consolas" w:cs="Consolas"/>
          <w:color w:val="000000"/>
          <w:sz w:val="18"/>
          <w:szCs w:val="18"/>
        </w:rPr>
        <w:t>tree</w:t>
      </w:r>
      <w:r w:rsidRPr="00C412DB">
        <w:rPr>
          <w:rFonts w:ascii="Consolas" w:hAnsi="Consolas" w:cs="Consolas"/>
          <w:color w:val="666600"/>
          <w:sz w:val="18"/>
          <w:szCs w:val="18"/>
        </w:rPr>
        <w:t>,</w:t>
      </w:r>
      <w:r w:rsidRPr="00C412DB">
        <w:rPr>
          <w:rFonts w:ascii="Consolas" w:hAnsi="Consolas" w:cs="Consolas"/>
          <w:color w:val="000000"/>
          <w:sz w:val="18"/>
          <w:szCs w:val="18"/>
        </w:rPr>
        <w:t xml:space="preserve"> x</w:t>
      </w:r>
      <w:r w:rsidRPr="00C412DB">
        <w:rPr>
          <w:rFonts w:ascii="Consolas" w:hAnsi="Consolas" w:cs="Consolas"/>
          <w:color w:val="666600"/>
          <w:sz w:val="18"/>
          <w:szCs w:val="18"/>
        </w:rPr>
        <w:t>)</w:t>
      </w:r>
      <w:r w:rsidRPr="00C412DB">
        <w:rPr>
          <w:rFonts w:ascii="Consolas" w:hAnsi="Consolas" w:cs="Consolas"/>
          <w:color w:val="000000"/>
          <w:sz w:val="18"/>
          <w:szCs w:val="18"/>
        </w:rPr>
        <w:t xml:space="preserve"> </w:t>
      </w:r>
      <w:r w:rsidRPr="00C412DB">
        <w:rPr>
          <w:rFonts w:ascii="Consolas" w:hAnsi="Consolas" w:cs="Consolas"/>
          <w:color w:val="000088"/>
          <w:sz w:val="18"/>
          <w:szCs w:val="18"/>
        </w:rPr>
        <w:t>for</w:t>
      </w:r>
      <w:r w:rsidRPr="00C412DB">
        <w:rPr>
          <w:rFonts w:ascii="Consolas" w:hAnsi="Consolas" w:cs="Consolas"/>
          <w:color w:val="000000"/>
          <w:sz w:val="18"/>
          <w:szCs w:val="18"/>
        </w:rPr>
        <w:t xml:space="preserve"> tree </w:t>
      </w:r>
      <w:r w:rsidRPr="00C412DB">
        <w:rPr>
          <w:rFonts w:ascii="Consolas" w:hAnsi="Consolas" w:cs="Consolas"/>
          <w:color w:val="000088"/>
          <w:sz w:val="18"/>
          <w:szCs w:val="18"/>
        </w:rPr>
        <w:t>in</w:t>
      </w:r>
      <w:r w:rsidRPr="00C412DB">
        <w:rPr>
          <w:rFonts w:ascii="Consolas" w:hAnsi="Consolas" w:cs="Consolas"/>
          <w:color w:val="000000"/>
          <w:sz w:val="18"/>
          <w:szCs w:val="18"/>
        </w:rPr>
        <w:t xml:space="preserve"> forest</w:t>
      </w:r>
      <w:r w:rsidRPr="00C412DB">
        <w:rPr>
          <w:rFonts w:ascii="Consolas" w:hAnsi="Consolas" w:cs="Consolas"/>
          <w:color w:val="666600"/>
          <w:sz w:val="18"/>
          <w:szCs w:val="18"/>
        </w:rPr>
        <w:t>])</w:t>
      </w:r>
    </w:p>
    <w:p w14:paraId="545B4C11" w14:textId="77777777" w:rsidR="00087063" w:rsidRDefault="00087063" w:rsidP="00087063">
      <w:pPr>
        <w:spacing w:line="360" w:lineRule="auto"/>
        <w:ind w:left="720"/>
        <w:jc w:val="both"/>
        <w:rPr>
          <w:rFonts w:ascii="Arial" w:hAnsi="Arial" w:cs="Arial"/>
        </w:rPr>
      </w:pPr>
    </w:p>
    <w:p w14:paraId="5BB0FD2F" w14:textId="709662DB" w:rsidR="008A57BA" w:rsidRPr="002F75E0" w:rsidRDefault="008A57BA" w:rsidP="00087063">
      <w:pPr>
        <w:numPr>
          <w:ilvl w:val="0"/>
          <w:numId w:val="11"/>
        </w:numPr>
        <w:spacing w:line="360" w:lineRule="auto"/>
        <w:jc w:val="both"/>
        <w:rPr>
          <w:rFonts w:ascii="Arial" w:hAnsi="Arial" w:cs="Arial"/>
        </w:rPr>
      </w:pPr>
      <w:r w:rsidRPr="002F75E0">
        <w:rPr>
          <w:rFonts w:ascii="Arial" w:hAnsi="Arial" w:cs="Arial"/>
        </w:rPr>
        <w:t>Gradient Boosting, in contrast, builds trees sequentially. Each new tree learns from the residual errors of the previous ensemble, iteratively reducing prediction error.</w:t>
      </w:r>
    </w:p>
    <w:p w14:paraId="232C061F" w14:textId="77777777" w:rsidR="008A57BA" w:rsidRPr="008A57BA" w:rsidRDefault="008A57BA" w:rsidP="00087063">
      <w:pPr>
        <w:jc w:val="both"/>
      </w:pPr>
    </w:p>
    <w:bookmarkEnd w:id="23"/>
    <w:bookmarkEnd w:id="39"/>
    <w:bookmarkEnd w:id="43"/>
    <w:bookmarkEnd w:id="51"/>
    <w:bookmarkEnd w:id="54"/>
    <w:p w14:paraId="7548683F"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1. </w:t>
      </w:r>
      <w:r w:rsidRPr="004E34B6">
        <w:rPr>
          <w:rFonts w:ascii="Consolas" w:hAnsi="Consolas" w:cs="Consolas"/>
          <w:color w:val="000088"/>
          <w:sz w:val="18"/>
          <w:szCs w:val="18"/>
        </w:rPr>
        <w:t>function</w:t>
      </w:r>
      <w:r w:rsidRPr="004E34B6">
        <w:rPr>
          <w:rFonts w:ascii="Consolas" w:hAnsi="Consolas" w:cs="Consolas"/>
          <w:color w:val="000000"/>
          <w:sz w:val="18"/>
          <w:szCs w:val="18"/>
        </w:rPr>
        <w:t xml:space="preserve"> </w:t>
      </w:r>
      <w:r w:rsidRPr="004E34B6">
        <w:rPr>
          <w:rFonts w:ascii="Consolas" w:hAnsi="Consolas" w:cs="Consolas"/>
          <w:color w:val="660066"/>
          <w:sz w:val="18"/>
          <w:szCs w:val="18"/>
        </w:rPr>
        <w:t>TrainGradientBoosting</w:t>
      </w:r>
      <w:r w:rsidRPr="004E34B6">
        <w:rPr>
          <w:rFonts w:ascii="Consolas" w:hAnsi="Consolas" w:cs="Consolas"/>
          <w:color w:val="666600"/>
          <w:sz w:val="18"/>
          <w:szCs w:val="18"/>
        </w:rPr>
        <w:t>(</w:t>
      </w:r>
      <w:r w:rsidRPr="004E34B6">
        <w:rPr>
          <w:rFonts w:ascii="Consolas" w:hAnsi="Consolas" w:cs="Consolas"/>
          <w:color w:val="000000"/>
          <w:sz w:val="18"/>
          <w:szCs w:val="18"/>
        </w:rPr>
        <w:t>X</w:t>
      </w:r>
      <w:r w:rsidRPr="004E34B6">
        <w:rPr>
          <w:rFonts w:ascii="Consolas" w:hAnsi="Consolas" w:cs="Consolas"/>
          <w:color w:val="666600"/>
          <w:sz w:val="18"/>
          <w:szCs w:val="18"/>
        </w:rPr>
        <w:t>,</w:t>
      </w:r>
      <w:r w:rsidRPr="004E34B6">
        <w:rPr>
          <w:rFonts w:ascii="Consolas" w:hAnsi="Consolas" w:cs="Consolas"/>
          <w:color w:val="000000"/>
          <w:sz w:val="18"/>
          <w:szCs w:val="18"/>
        </w:rPr>
        <w:t xml:space="preserve"> y</w:t>
      </w:r>
      <w:r w:rsidRPr="004E34B6">
        <w:rPr>
          <w:rFonts w:ascii="Consolas" w:hAnsi="Consolas" w:cs="Consolas"/>
          <w:color w:val="666600"/>
          <w:sz w:val="18"/>
          <w:szCs w:val="18"/>
        </w:rPr>
        <w:t>,</w:t>
      </w:r>
      <w:r w:rsidRPr="004E34B6">
        <w:rPr>
          <w:rFonts w:ascii="Consolas" w:hAnsi="Consolas" w:cs="Consolas"/>
          <w:color w:val="000000"/>
          <w:sz w:val="18"/>
          <w:szCs w:val="18"/>
        </w:rPr>
        <w:t xml:space="preserve"> numTrees</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learningRate</w:t>
      </w:r>
      <w:r w:rsidRPr="004E34B6">
        <w:rPr>
          <w:rFonts w:ascii="Consolas" w:hAnsi="Consolas" w:cs="Consolas"/>
          <w:color w:val="666600"/>
          <w:sz w:val="18"/>
          <w:szCs w:val="18"/>
        </w:rPr>
        <w:t>):</w:t>
      </w:r>
    </w:p>
    <w:p w14:paraId="75D42A66"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2. </w:t>
      </w:r>
      <w:r w:rsidRPr="004E34B6">
        <w:rPr>
          <w:rFonts w:ascii="Consolas" w:hAnsi="Consolas" w:cs="Consolas"/>
          <w:color w:val="000000"/>
          <w:sz w:val="18"/>
          <w:szCs w:val="18"/>
        </w:rPr>
        <w:t xml:space="preserve">    predictions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6600"/>
          <w:sz w:val="18"/>
          <w:szCs w:val="18"/>
        </w:rPr>
        <w:t>[</w:t>
      </w:r>
      <w:r w:rsidRPr="004E34B6">
        <w:rPr>
          <w:rFonts w:ascii="Consolas" w:hAnsi="Consolas" w:cs="Consolas"/>
          <w:color w:val="006666"/>
          <w:sz w:val="18"/>
          <w:szCs w:val="18"/>
        </w:rPr>
        <w:t>0</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len</w:t>
      </w:r>
      <w:r w:rsidRPr="004E34B6">
        <w:rPr>
          <w:rFonts w:ascii="Consolas" w:hAnsi="Consolas" w:cs="Consolas"/>
          <w:color w:val="666600"/>
          <w:sz w:val="18"/>
          <w:szCs w:val="18"/>
        </w:rPr>
        <w:t>(</w:t>
      </w:r>
      <w:r w:rsidRPr="004E34B6">
        <w:rPr>
          <w:rFonts w:ascii="Consolas" w:hAnsi="Consolas" w:cs="Consolas"/>
          <w:color w:val="000000"/>
          <w:sz w:val="18"/>
          <w:szCs w:val="18"/>
        </w:rPr>
        <w:t>y</w:t>
      </w:r>
      <w:r w:rsidRPr="004E34B6">
        <w:rPr>
          <w:rFonts w:ascii="Consolas" w:hAnsi="Consolas" w:cs="Consolas"/>
          <w:color w:val="666600"/>
          <w:sz w:val="18"/>
          <w:szCs w:val="18"/>
        </w:rPr>
        <w:t>)</w:t>
      </w:r>
    </w:p>
    <w:p w14:paraId="676B9273"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3. </w:t>
      </w:r>
      <w:r w:rsidRPr="004E34B6">
        <w:rPr>
          <w:rFonts w:ascii="Consolas" w:hAnsi="Consolas" w:cs="Consolas"/>
          <w:color w:val="000000"/>
          <w:sz w:val="18"/>
          <w:szCs w:val="18"/>
        </w:rPr>
        <w:t xml:space="preserve">    </w:t>
      </w:r>
      <w:r w:rsidRPr="004E34B6">
        <w:rPr>
          <w:rFonts w:ascii="Consolas" w:hAnsi="Consolas" w:cs="Consolas"/>
          <w:color w:val="000088"/>
          <w:sz w:val="18"/>
          <w:szCs w:val="18"/>
        </w:rPr>
        <w:t>for</w:t>
      </w:r>
      <w:r w:rsidRPr="004E34B6">
        <w:rPr>
          <w:rFonts w:ascii="Consolas" w:hAnsi="Consolas" w:cs="Consolas"/>
          <w:color w:val="000000"/>
          <w:sz w:val="18"/>
          <w:szCs w:val="18"/>
        </w:rPr>
        <w:t xml:space="preserve"> i </w:t>
      </w:r>
      <w:r w:rsidRPr="004E34B6">
        <w:rPr>
          <w:rFonts w:ascii="Consolas" w:hAnsi="Consolas" w:cs="Consolas"/>
          <w:color w:val="000088"/>
          <w:sz w:val="18"/>
          <w:szCs w:val="18"/>
        </w:rPr>
        <w:t>in</w:t>
      </w:r>
      <w:r w:rsidRPr="004E34B6">
        <w:rPr>
          <w:rFonts w:ascii="Consolas" w:hAnsi="Consolas" w:cs="Consolas"/>
          <w:color w:val="000000"/>
          <w:sz w:val="18"/>
          <w:szCs w:val="18"/>
        </w:rPr>
        <w:t xml:space="preserve"> </w:t>
      </w:r>
      <w:r w:rsidRPr="004E34B6">
        <w:rPr>
          <w:rFonts w:ascii="Consolas" w:hAnsi="Consolas" w:cs="Consolas"/>
          <w:color w:val="006666"/>
          <w:sz w:val="18"/>
          <w:szCs w:val="18"/>
        </w:rPr>
        <w:t>1.</w:t>
      </w:r>
      <w:r w:rsidRPr="004E34B6">
        <w:rPr>
          <w:rFonts w:ascii="Consolas" w:hAnsi="Consolas" w:cs="Consolas"/>
          <w:color w:val="666600"/>
          <w:sz w:val="18"/>
          <w:szCs w:val="18"/>
        </w:rPr>
        <w:t>.</w:t>
      </w:r>
      <w:r w:rsidRPr="004E34B6">
        <w:rPr>
          <w:rFonts w:ascii="Consolas" w:hAnsi="Consolas" w:cs="Consolas"/>
          <w:color w:val="000000"/>
          <w:sz w:val="18"/>
          <w:szCs w:val="18"/>
        </w:rPr>
        <w:t>numTrees</w:t>
      </w:r>
      <w:r w:rsidRPr="004E34B6">
        <w:rPr>
          <w:rFonts w:ascii="Consolas" w:hAnsi="Consolas" w:cs="Consolas"/>
          <w:color w:val="666600"/>
          <w:sz w:val="18"/>
          <w:szCs w:val="18"/>
        </w:rPr>
        <w:t>:</w:t>
      </w:r>
    </w:p>
    <w:p w14:paraId="24DE284F"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4. </w:t>
      </w:r>
      <w:r w:rsidRPr="004E34B6">
        <w:rPr>
          <w:rFonts w:ascii="Consolas" w:hAnsi="Consolas" w:cs="Consolas"/>
          <w:color w:val="000000"/>
          <w:sz w:val="18"/>
          <w:szCs w:val="18"/>
        </w:rPr>
        <w:t xml:space="preserve">        residuals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y </w:t>
      </w:r>
      <w:r w:rsidRPr="004E34B6">
        <w:rPr>
          <w:rFonts w:ascii="Consolas" w:hAnsi="Consolas" w:cs="Consolas"/>
          <w:color w:val="666600"/>
          <w:sz w:val="18"/>
          <w:szCs w:val="18"/>
        </w:rPr>
        <w:t>-</w:t>
      </w:r>
      <w:r w:rsidRPr="004E34B6">
        <w:rPr>
          <w:rFonts w:ascii="Consolas" w:hAnsi="Consolas" w:cs="Consolas"/>
          <w:color w:val="000000"/>
          <w:sz w:val="18"/>
          <w:szCs w:val="18"/>
        </w:rPr>
        <w:t xml:space="preserve"> predictions</w:t>
      </w:r>
    </w:p>
    <w:p w14:paraId="79BD3311"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5. </w:t>
      </w:r>
      <w:r w:rsidRPr="004E34B6">
        <w:rPr>
          <w:rFonts w:ascii="Consolas" w:hAnsi="Consolas" w:cs="Consolas"/>
          <w:color w:val="000000"/>
          <w:sz w:val="18"/>
          <w:szCs w:val="18"/>
        </w:rPr>
        <w:t xml:space="preserve">        tree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0066"/>
          <w:sz w:val="18"/>
          <w:szCs w:val="18"/>
        </w:rPr>
        <w:t>BuildTree</w:t>
      </w:r>
      <w:r w:rsidRPr="004E34B6">
        <w:rPr>
          <w:rFonts w:ascii="Consolas" w:hAnsi="Consolas" w:cs="Consolas"/>
          <w:color w:val="666600"/>
          <w:sz w:val="18"/>
          <w:szCs w:val="18"/>
        </w:rPr>
        <w:t>(</w:t>
      </w:r>
      <w:r w:rsidRPr="004E34B6">
        <w:rPr>
          <w:rFonts w:ascii="Consolas" w:hAnsi="Consolas" w:cs="Consolas"/>
          <w:color w:val="000000"/>
          <w:sz w:val="18"/>
          <w:szCs w:val="18"/>
        </w:rPr>
        <w:t>X</w:t>
      </w:r>
      <w:r w:rsidRPr="004E34B6">
        <w:rPr>
          <w:rFonts w:ascii="Consolas" w:hAnsi="Consolas" w:cs="Consolas"/>
          <w:color w:val="666600"/>
          <w:sz w:val="18"/>
          <w:szCs w:val="18"/>
        </w:rPr>
        <w:t>,</w:t>
      </w:r>
      <w:r w:rsidRPr="004E34B6">
        <w:rPr>
          <w:rFonts w:ascii="Consolas" w:hAnsi="Consolas" w:cs="Consolas"/>
          <w:color w:val="000000"/>
          <w:sz w:val="18"/>
          <w:szCs w:val="18"/>
        </w:rPr>
        <w:t xml:space="preserve"> residuals</w:t>
      </w:r>
      <w:r w:rsidRPr="004E34B6">
        <w:rPr>
          <w:rFonts w:ascii="Consolas" w:hAnsi="Consolas" w:cs="Consolas"/>
          <w:color w:val="666600"/>
          <w:sz w:val="18"/>
          <w:szCs w:val="18"/>
        </w:rPr>
        <w:t>)</w:t>
      </w:r>
    </w:p>
    <w:p w14:paraId="6A5D013E" w14:textId="77777777" w:rsidR="004E34B6" w:rsidRPr="004E34B6"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6. </w:t>
      </w:r>
      <w:r w:rsidRPr="004E34B6">
        <w:rPr>
          <w:rFonts w:ascii="Consolas" w:hAnsi="Consolas" w:cs="Consolas"/>
          <w:color w:val="000000"/>
          <w:sz w:val="18"/>
          <w:szCs w:val="18"/>
        </w:rPr>
        <w:t xml:space="preserve">        predictions </w:t>
      </w:r>
      <w:r w:rsidRPr="004E34B6">
        <w:rPr>
          <w:rFonts w:ascii="Consolas" w:hAnsi="Consolas" w:cs="Consolas"/>
          <w:color w:val="666600"/>
          <w:sz w:val="18"/>
          <w:szCs w:val="18"/>
        </w:rPr>
        <w:t>+=</w:t>
      </w:r>
      <w:r w:rsidRPr="004E34B6">
        <w:rPr>
          <w:rFonts w:ascii="Consolas" w:hAnsi="Consolas" w:cs="Consolas"/>
          <w:color w:val="000000"/>
          <w:sz w:val="18"/>
          <w:szCs w:val="18"/>
        </w:rPr>
        <w:t xml:space="preserve"> learningRate </w:t>
      </w:r>
      <w:r w:rsidRPr="004E34B6">
        <w:rPr>
          <w:rFonts w:ascii="Consolas" w:hAnsi="Consolas" w:cs="Consolas"/>
          <w:color w:val="666600"/>
          <w:sz w:val="18"/>
          <w:szCs w:val="18"/>
        </w:rPr>
        <w:t>*</w:t>
      </w:r>
      <w:r w:rsidRPr="004E34B6">
        <w:rPr>
          <w:rFonts w:ascii="Consolas" w:hAnsi="Consolas" w:cs="Consolas"/>
          <w:color w:val="000000"/>
          <w:sz w:val="18"/>
          <w:szCs w:val="18"/>
        </w:rPr>
        <w:t xml:space="preserve"> </w:t>
      </w:r>
      <w:r w:rsidRPr="004E34B6">
        <w:rPr>
          <w:rFonts w:ascii="Consolas" w:hAnsi="Consolas" w:cs="Consolas"/>
          <w:color w:val="660066"/>
          <w:sz w:val="18"/>
          <w:szCs w:val="18"/>
        </w:rPr>
        <w:t>PredictTree</w:t>
      </w:r>
      <w:r w:rsidRPr="004E34B6">
        <w:rPr>
          <w:rFonts w:ascii="Consolas" w:hAnsi="Consolas" w:cs="Consolas"/>
          <w:color w:val="666600"/>
          <w:sz w:val="18"/>
          <w:szCs w:val="18"/>
        </w:rPr>
        <w:t>(</w:t>
      </w:r>
      <w:r w:rsidRPr="004E34B6">
        <w:rPr>
          <w:rFonts w:ascii="Consolas" w:hAnsi="Consolas" w:cs="Consolas"/>
          <w:color w:val="000000"/>
          <w:sz w:val="18"/>
          <w:szCs w:val="18"/>
        </w:rPr>
        <w:t>tree</w:t>
      </w:r>
      <w:r w:rsidRPr="004E34B6">
        <w:rPr>
          <w:rFonts w:ascii="Consolas" w:hAnsi="Consolas" w:cs="Consolas"/>
          <w:color w:val="666600"/>
          <w:sz w:val="18"/>
          <w:szCs w:val="18"/>
        </w:rPr>
        <w:t>,</w:t>
      </w:r>
      <w:r w:rsidRPr="004E34B6">
        <w:rPr>
          <w:rFonts w:ascii="Consolas" w:hAnsi="Consolas" w:cs="Consolas"/>
          <w:color w:val="000000"/>
          <w:sz w:val="18"/>
          <w:szCs w:val="18"/>
        </w:rPr>
        <w:t xml:space="preserve"> X</w:t>
      </w:r>
      <w:r w:rsidRPr="004E34B6">
        <w:rPr>
          <w:rFonts w:ascii="Consolas" w:hAnsi="Consolas" w:cs="Consolas"/>
          <w:color w:val="666600"/>
          <w:sz w:val="18"/>
          <w:szCs w:val="18"/>
        </w:rPr>
        <w:t>)</w:t>
      </w:r>
    </w:p>
    <w:p w14:paraId="67D7B7F1" w14:textId="19061E5D" w:rsidR="00404EBF" w:rsidRPr="00087063" w:rsidRDefault="004E34B6" w:rsidP="000870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divId w:val="967316405"/>
        <w:rPr>
          <w:rFonts w:ascii="Consolas" w:hAnsi="Consolas" w:cs="Consolas"/>
          <w:sz w:val="18"/>
          <w:szCs w:val="18"/>
        </w:rPr>
      </w:pPr>
      <w:r w:rsidRPr="004E34B6">
        <w:rPr>
          <w:rFonts w:ascii="Consolas" w:hAnsi="Consolas" w:cs="Consolas"/>
          <w:sz w:val="18"/>
          <w:szCs w:val="18"/>
        </w:rPr>
        <w:t xml:space="preserve">7. </w:t>
      </w:r>
      <w:r w:rsidRPr="004E34B6">
        <w:rPr>
          <w:rFonts w:ascii="Consolas" w:hAnsi="Consolas" w:cs="Consolas"/>
          <w:color w:val="000000"/>
          <w:sz w:val="18"/>
          <w:szCs w:val="18"/>
        </w:rPr>
        <w:t xml:space="preserve">    </w:t>
      </w:r>
      <w:r w:rsidRPr="004E34B6">
        <w:rPr>
          <w:rFonts w:ascii="Consolas" w:hAnsi="Consolas" w:cs="Consolas"/>
          <w:color w:val="000088"/>
          <w:sz w:val="18"/>
          <w:szCs w:val="18"/>
        </w:rPr>
        <w:t>return</w:t>
      </w:r>
      <w:r w:rsidRPr="004E34B6">
        <w:rPr>
          <w:rFonts w:ascii="Consolas" w:hAnsi="Consolas" w:cs="Consolas"/>
          <w:color w:val="000000"/>
          <w:sz w:val="18"/>
          <w:szCs w:val="18"/>
        </w:rPr>
        <w:t xml:space="preserve"> trees</w:t>
      </w:r>
    </w:p>
    <w:p w14:paraId="7872ECC3" w14:textId="77777777" w:rsidR="00087063" w:rsidRDefault="00087063" w:rsidP="00087063">
      <w:pPr>
        <w:pStyle w:val="Heading1"/>
        <w:tabs>
          <w:tab w:val="left" w:pos="5502"/>
        </w:tabs>
        <w:jc w:val="both"/>
      </w:pPr>
    </w:p>
    <w:p w14:paraId="1A4305CE" w14:textId="1AC7A789" w:rsidR="00AB0500" w:rsidRDefault="00AB0500" w:rsidP="00087063">
      <w:pPr>
        <w:pStyle w:val="Heading1"/>
        <w:tabs>
          <w:tab w:val="left" w:pos="5502"/>
        </w:tabs>
        <w:jc w:val="both"/>
      </w:pPr>
      <w:bookmarkStart w:id="104" w:name="_Toc215779243"/>
      <w:r>
        <w:t>5. Testing</w:t>
      </w:r>
      <w:bookmarkEnd w:id="104"/>
    </w:p>
    <w:p w14:paraId="0181EAF5" w14:textId="77777777" w:rsidR="003B7673" w:rsidRPr="003B7673" w:rsidRDefault="003B7673" w:rsidP="00087063">
      <w:pPr>
        <w:jc w:val="both"/>
      </w:pPr>
    </w:p>
    <w:p w14:paraId="1A419832" w14:textId="6055926A" w:rsidR="00404EBF" w:rsidRPr="002F75E0" w:rsidRDefault="00F571A6" w:rsidP="00087063">
      <w:pPr>
        <w:spacing w:line="360" w:lineRule="auto"/>
        <w:jc w:val="both"/>
        <w:rPr>
          <w:rFonts w:ascii="Arial" w:hAnsi="Arial" w:cs="Arial"/>
        </w:rPr>
      </w:pPr>
      <w:r w:rsidRPr="002F75E0">
        <w:rPr>
          <w:rFonts w:ascii="Arial" w:hAnsi="Arial" w:cs="Arial"/>
        </w:rPr>
        <w:t>In this project I have used standard regression metrics - Mean Absolute Error (MAE), Root Mean Squared Error (RMSE), and Coefficient of Determination (R²). To ensure that the project can achieve maximum accuracu and computational efficiency of each of the algorithms. These tests ensure that the predictiveness of the project performs as expected in real-world conditions. And it also verifies that the models implemented in the project deliver reliable and interpretable results.</w:t>
      </w:r>
    </w:p>
    <w:p w14:paraId="0BD2FE78" w14:textId="77777777" w:rsidR="00AB0500" w:rsidRPr="00AB0500" w:rsidRDefault="00AB0500" w:rsidP="00087063">
      <w:pPr>
        <w:spacing w:line="360" w:lineRule="auto"/>
        <w:jc w:val="both"/>
      </w:pPr>
    </w:p>
    <w:p w14:paraId="4022AE32" w14:textId="77777777" w:rsidR="00366A6A" w:rsidRPr="002F75E0" w:rsidRDefault="00AB0500" w:rsidP="00087063">
      <w:pPr>
        <w:spacing w:line="360" w:lineRule="auto"/>
        <w:jc w:val="both"/>
        <w:rPr>
          <w:rFonts w:ascii="Arial" w:hAnsi="Arial" w:cs="Arial"/>
        </w:rPr>
      </w:pPr>
      <w:r w:rsidRPr="002F75E0">
        <w:rPr>
          <w:rFonts w:ascii="Arial" w:hAnsi="Arial" w:cs="Arial"/>
        </w:rPr>
        <w:lastRenderedPageBreak/>
        <w:t>The evaluation</w:t>
      </w:r>
      <w:r w:rsidR="00366A6A" w:rsidRPr="002F75E0">
        <w:rPr>
          <w:rFonts w:ascii="Arial" w:hAnsi="Arial" w:cs="Arial"/>
        </w:rPr>
        <w:t>s which are</w:t>
      </w:r>
      <w:r w:rsidRPr="002F75E0">
        <w:rPr>
          <w:rFonts w:ascii="Arial" w:hAnsi="Arial" w:cs="Arial"/>
        </w:rPr>
        <w:t xml:space="preserve"> focused on determining how each model </w:t>
      </w:r>
      <w:r w:rsidR="00366A6A" w:rsidRPr="002F75E0">
        <w:rPr>
          <w:rFonts w:ascii="Arial" w:hAnsi="Arial" w:cs="Arial"/>
        </w:rPr>
        <w:t>performs predictions are</w:t>
      </w:r>
      <w:r w:rsidRPr="002F75E0">
        <w:rPr>
          <w:rFonts w:ascii="Arial" w:hAnsi="Arial" w:cs="Arial"/>
        </w:rPr>
        <w:t xml:space="preserve"> based on key attributes such as year of production, mileage, transmission type, and fuel type. </w:t>
      </w:r>
    </w:p>
    <w:p w14:paraId="0B3E10C6" w14:textId="77777777" w:rsidR="00366A6A" w:rsidRDefault="00366A6A" w:rsidP="00087063">
      <w:pPr>
        <w:spacing w:line="360" w:lineRule="auto"/>
        <w:jc w:val="both"/>
      </w:pPr>
    </w:p>
    <w:p w14:paraId="38790601" w14:textId="3BC98411" w:rsidR="00AB0500" w:rsidRPr="002F75E0" w:rsidRDefault="00AB0500" w:rsidP="00087063">
      <w:pPr>
        <w:spacing w:line="360" w:lineRule="auto"/>
        <w:jc w:val="both"/>
        <w:rPr>
          <w:rFonts w:ascii="Arial" w:hAnsi="Arial" w:cs="Arial"/>
        </w:rPr>
      </w:pPr>
      <w:r w:rsidRPr="002F75E0">
        <w:rPr>
          <w:rFonts w:ascii="Arial" w:hAnsi="Arial" w:cs="Arial"/>
        </w:rPr>
        <w:t>Additionally, a training time of each algorithm</w:t>
      </w:r>
      <w:r w:rsidR="00366A6A" w:rsidRPr="002F75E0">
        <w:rPr>
          <w:rFonts w:ascii="Arial" w:hAnsi="Arial" w:cs="Arial"/>
        </w:rPr>
        <w:t xml:space="preserve"> was also analysed during training time</w:t>
      </w:r>
      <w:r w:rsidRPr="002F75E0">
        <w:rPr>
          <w:rFonts w:ascii="Arial" w:hAnsi="Arial" w:cs="Arial"/>
        </w:rPr>
        <w:t xml:space="preserve"> to assess computational efficiency and scalability. These timing metrics provide </w:t>
      </w:r>
      <w:r w:rsidR="00366A6A" w:rsidRPr="002F75E0">
        <w:rPr>
          <w:rFonts w:ascii="Arial" w:hAnsi="Arial" w:cs="Arial"/>
        </w:rPr>
        <w:t>further infomtaion to what are the</w:t>
      </w:r>
      <w:r w:rsidRPr="002F75E0">
        <w:rPr>
          <w:rFonts w:ascii="Arial" w:hAnsi="Arial" w:cs="Arial"/>
        </w:rPr>
        <w:t xml:space="preserve"> trade-offs between model complexity and processing cost</w:t>
      </w:r>
      <w:r w:rsidR="00366A6A" w:rsidRPr="002F75E0">
        <w:rPr>
          <w:rFonts w:ascii="Arial" w:hAnsi="Arial" w:cs="Arial"/>
        </w:rPr>
        <w:t>.</w:t>
      </w:r>
      <w:r w:rsidRPr="002F75E0">
        <w:rPr>
          <w:rFonts w:ascii="Arial" w:hAnsi="Arial" w:cs="Arial"/>
        </w:rPr>
        <w:t xml:space="preserve"> </w:t>
      </w:r>
      <w:r w:rsidR="00366A6A" w:rsidRPr="002F75E0">
        <w:rPr>
          <w:rFonts w:ascii="Arial" w:hAnsi="Arial" w:cs="Arial"/>
        </w:rPr>
        <w:t>This information is very important in the case where a user wants to train dataset of models and needs to do it fast and reliable at the same time.</w:t>
      </w:r>
    </w:p>
    <w:p w14:paraId="15E827FC" w14:textId="77777777" w:rsidR="00AB0500" w:rsidRPr="002F75E0" w:rsidRDefault="00AB0500" w:rsidP="00087063">
      <w:pPr>
        <w:spacing w:line="360" w:lineRule="auto"/>
        <w:jc w:val="both"/>
        <w:rPr>
          <w:rFonts w:ascii="Arial" w:hAnsi="Arial" w:cs="Arial"/>
        </w:rPr>
      </w:pPr>
    </w:p>
    <w:p w14:paraId="0652BD4D" w14:textId="5962D3D3" w:rsidR="00AB0500" w:rsidRPr="002F75E0" w:rsidRDefault="00AB0500" w:rsidP="00087063">
      <w:pPr>
        <w:spacing w:line="360" w:lineRule="auto"/>
        <w:jc w:val="both"/>
        <w:rPr>
          <w:rFonts w:ascii="Arial" w:hAnsi="Arial" w:cs="Arial"/>
        </w:rPr>
      </w:pPr>
      <w:r w:rsidRPr="002F75E0">
        <w:rPr>
          <w:rFonts w:ascii="Arial" w:hAnsi="Arial" w:cs="Arial"/>
        </w:rPr>
        <w:t>During testing, an issue was identified with the Random Forest and Gradient Boosting models, where predictions occasionally returned unrealistic values</w:t>
      </w:r>
      <w:r w:rsidR="00F42567" w:rsidRPr="002F75E0">
        <w:rPr>
          <w:rFonts w:ascii="Arial" w:hAnsi="Arial" w:cs="Arial"/>
        </w:rPr>
        <w:t xml:space="preserve"> when trying to predict values which where not on par with the year the models were trained on</w:t>
      </w:r>
      <w:r w:rsidRPr="002F75E0">
        <w:rPr>
          <w:rFonts w:ascii="Arial" w:hAnsi="Arial" w:cs="Arial"/>
        </w:rPr>
        <w:t xml:space="preserve">. </w:t>
      </w:r>
      <w:r w:rsidR="00F42567" w:rsidRPr="002F75E0">
        <w:rPr>
          <w:rFonts w:ascii="Arial" w:hAnsi="Arial" w:cs="Arial"/>
        </w:rPr>
        <w:t>The</w:t>
      </w:r>
      <w:r w:rsidRPr="002F75E0">
        <w:rPr>
          <w:rFonts w:ascii="Arial" w:hAnsi="Arial" w:cs="Arial"/>
        </w:rPr>
        <w:t xml:space="preserve"> problem </w:t>
      </w:r>
      <w:r w:rsidR="00F42567" w:rsidRPr="002F75E0">
        <w:rPr>
          <w:rFonts w:ascii="Arial" w:hAnsi="Arial" w:cs="Arial"/>
        </w:rPr>
        <w:t xml:space="preserve">was due to </w:t>
      </w:r>
      <w:r w:rsidRPr="002F75E0">
        <w:rPr>
          <w:rFonts w:ascii="Arial" w:hAnsi="Arial" w:cs="Arial"/>
        </w:rPr>
        <w:t xml:space="preserve"> inconsistencies between the scaling pipeline and model training procedure. The issue was resolved by implementing a residual-learning approach</w:t>
      </w:r>
      <w:r w:rsidR="00F42567" w:rsidRPr="002F75E0">
        <w:rPr>
          <w:rFonts w:ascii="Arial" w:hAnsi="Arial" w:cs="Arial"/>
        </w:rPr>
        <w:t>.</w:t>
      </w:r>
      <w:r w:rsidRPr="002F75E0">
        <w:rPr>
          <w:rFonts w:ascii="Arial" w:hAnsi="Arial" w:cs="Arial"/>
        </w:rPr>
        <w:t xml:space="preserve"> </w:t>
      </w:r>
      <w:r w:rsidR="00F42567" w:rsidRPr="002F75E0">
        <w:rPr>
          <w:rFonts w:ascii="Arial" w:hAnsi="Arial" w:cs="Arial"/>
        </w:rPr>
        <w:t xml:space="preserve">Ridge Regression </w:t>
      </w:r>
      <w:r w:rsidRPr="002F75E0">
        <w:rPr>
          <w:rFonts w:ascii="Arial" w:hAnsi="Arial" w:cs="Arial"/>
        </w:rPr>
        <w:t>combin</w:t>
      </w:r>
      <w:r w:rsidR="00F42567" w:rsidRPr="002F75E0">
        <w:rPr>
          <w:rFonts w:ascii="Arial" w:hAnsi="Arial" w:cs="Arial"/>
        </w:rPr>
        <w:t>es</w:t>
      </w:r>
      <w:r w:rsidRPr="002F75E0">
        <w:rPr>
          <w:rFonts w:ascii="Arial" w:hAnsi="Arial" w:cs="Arial"/>
        </w:rPr>
        <w:t xml:space="preserve"> with ensemble learners </w:t>
      </w:r>
      <w:r w:rsidR="00F42567" w:rsidRPr="002F75E0">
        <w:rPr>
          <w:rFonts w:ascii="Arial" w:hAnsi="Arial" w:cs="Arial"/>
        </w:rPr>
        <w:t xml:space="preserve">like the </w:t>
      </w:r>
      <w:r w:rsidRPr="002F75E0">
        <w:rPr>
          <w:rFonts w:ascii="Arial" w:hAnsi="Arial" w:cs="Arial"/>
        </w:rPr>
        <w:t>Random Forest and</w:t>
      </w:r>
      <w:r w:rsidR="00367FAA" w:rsidRPr="002F75E0">
        <w:rPr>
          <w:rFonts w:ascii="Arial" w:hAnsi="Arial" w:cs="Arial"/>
        </w:rPr>
        <w:t xml:space="preserve"> </w:t>
      </w:r>
      <w:r w:rsidRPr="002F75E0">
        <w:rPr>
          <w:rFonts w:ascii="Arial" w:hAnsi="Arial" w:cs="Arial"/>
        </w:rPr>
        <w:t xml:space="preserve">Gradient Boosting </w:t>
      </w:r>
      <w:r w:rsidR="00367FAA" w:rsidRPr="002F75E0">
        <w:rPr>
          <w:rFonts w:ascii="Arial" w:hAnsi="Arial" w:cs="Arial"/>
        </w:rPr>
        <w:t>so that it can</w:t>
      </w:r>
      <w:r w:rsidRPr="002F75E0">
        <w:rPr>
          <w:rFonts w:ascii="Arial" w:hAnsi="Arial" w:cs="Arial"/>
        </w:rPr>
        <w:t xml:space="preserve"> to stabilize predictions and improve accuracy</w:t>
      </w:r>
      <w:r w:rsidR="00367FAA" w:rsidRPr="002F75E0">
        <w:rPr>
          <w:rFonts w:ascii="Arial" w:hAnsi="Arial" w:cs="Arial"/>
        </w:rPr>
        <w:t xml:space="preserve"> troughout the years</w:t>
      </w:r>
      <w:r w:rsidR="0036690C" w:rsidRPr="002F75E0">
        <w:rPr>
          <w:rFonts w:ascii="Arial" w:hAnsi="Arial" w:cs="Arial"/>
        </w:rPr>
        <w:t>.</w:t>
      </w:r>
    </w:p>
    <w:p w14:paraId="2F34E2C7" w14:textId="77777777" w:rsidR="00AB0500" w:rsidRPr="002F75E0" w:rsidRDefault="00AB0500" w:rsidP="00087063">
      <w:pPr>
        <w:spacing w:line="360" w:lineRule="auto"/>
        <w:jc w:val="both"/>
        <w:rPr>
          <w:rFonts w:ascii="Arial" w:hAnsi="Arial" w:cs="Arial"/>
        </w:rPr>
      </w:pPr>
    </w:p>
    <w:p w14:paraId="1AECC1CA" w14:textId="48677351" w:rsidR="00AB0500" w:rsidRPr="002F75E0" w:rsidRDefault="00AB0500" w:rsidP="00087063">
      <w:pPr>
        <w:spacing w:line="360" w:lineRule="auto"/>
        <w:jc w:val="both"/>
        <w:rPr>
          <w:rFonts w:ascii="Arial" w:hAnsi="Arial" w:cs="Arial"/>
        </w:rPr>
      </w:pPr>
      <w:r w:rsidRPr="002F75E0">
        <w:rPr>
          <w:rFonts w:ascii="Arial" w:hAnsi="Arial" w:cs="Arial"/>
        </w:rPr>
        <w:t>The results of all tests, including accuracy metrics and timing data, were recorded and visualized in tabular</w:t>
      </w:r>
      <w:r w:rsidR="00367FAA" w:rsidRPr="002F75E0">
        <w:rPr>
          <w:rFonts w:ascii="Arial" w:hAnsi="Arial" w:cs="Arial"/>
        </w:rPr>
        <w:t xml:space="preserve"> in the end of the </w:t>
      </w:r>
      <w:r w:rsidR="00F7101D" w:rsidRPr="002F75E0">
        <w:rPr>
          <w:rFonts w:ascii="Arial" w:hAnsi="Arial" w:cs="Arial"/>
        </w:rPr>
        <w:t>prediction report</w:t>
      </w:r>
      <w:r w:rsidRPr="002F75E0">
        <w:rPr>
          <w:rFonts w:ascii="Arial" w:hAnsi="Arial" w:cs="Arial"/>
        </w:rPr>
        <w:t xml:space="preserve">. </w:t>
      </w:r>
    </w:p>
    <w:p w14:paraId="13DA1FE9" w14:textId="77777777" w:rsidR="00C36B15" w:rsidRDefault="00C36B15" w:rsidP="00087063">
      <w:pPr>
        <w:spacing w:line="360" w:lineRule="auto"/>
        <w:jc w:val="both"/>
      </w:pPr>
    </w:p>
    <w:p w14:paraId="6614A366" w14:textId="6128C28E" w:rsidR="007B07D1" w:rsidRDefault="007B07D1" w:rsidP="00087063">
      <w:pPr>
        <w:pStyle w:val="Heading2"/>
        <w:spacing w:line="360" w:lineRule="auto"/>
        <w:jc w:val="both"/>
      </w:pPr>
      <w:bookmarkStart w:id="105" w:name="_Toc215779244"/>
      <w:bookmarkStart w:id="106" w:name="_Hlk213797384"/>
      <w:r>
        <w:t>5.1 Evaluation Metrics and Procedures</w:t>
      </w:r>
      <w:bookmarkEnd w:id="105"/>
    </w:p>
    <w:p w14:paraId="05F6AC4E" w14:textId="77777777" w:rsidR="00E37985" w:rsidRPr="00E37985" w:rsidRDefault="00E37985" w:rsidP="00087063">
      <w:pPr>
        <w:jc w:val="both"/>
      </w:pPr>
    </w:p>
    <w:p w14:paraId="3224C12C" w14:textId="77777777" w:rsidR="00E37985" w:rsidRPr="002F75E0" w:rsidRDefault="00E37985" w:rsidP="00087063">
      <w:pPr>
        <w:spacing w:line="360" w:lineRule="auto"/>
        <w:jc w:val="both"/>
        <w:rPr>
          <w:rFonts w:ascii="Arial" w:hAnsi="Arial" w:cs="Arial"/>
        </w:rPr>
      </w:pPr>
      <w:r w:rsidRPr="002F75E0">
        <w:rPr>
          <w:rFonts w:ascii="Arial" w:hAnsi="Arial" w:cs="Arial"/>
        </w:rPr>
        <w:t xml:space="preserve">The prediction accuracy of regression models is evaluated using four primary quantitative variables, which include Coefficient of Determination (R²), Root Mean Squared Error (RMSE), Mean Absolute Error (MAE), and Training Time. </w:t>
      </w:r>
    </w:p>
    <w:p w14:paraId="5446E73B" w14:textId="77777777" w:rsidR="00E37985" w:rsidRPr="002F75E0" w:rsidRDefault="00E37985" w:rsidP="00087063">
      <w:pPr>
        <w:spacing w:line="360" w:lineRule="auto"/>
        <w:jc w:val="both"/>
        <w:rPr>
          <w:rFonts w:ascii="Arial" w:hAnsi="Arial" w:cs="Arial"/>
        </w:rPr>
      </w:pPr>
    </w:p>
    <w:p w14:paraId="4BDAA0BD" w14:textId="47138E4C" w:rsidR="00C36B15" w:rsidRPr="002F75E0" w:rsidRDefault="00E37985" w:rsidP="00087063">
      <w:pPr>
        <w:spacing w:line="360" w:lineRule="auto"/>
        <w:jc w:val="both"/>
        <w:rPr>
          <w:rFonts w:ascii="Arial" w:hAnsi="Arial" w:cs="Arial"/>
        </w:rPr>
      </w:pPr>
      <w:r w:rsidRPr="002F75E0">
        <w:rPr>
          <w:rFonts w:ascii="Arial" w:hAnsi="Arial" w:cs="Arial"/>
        </w:rPr>
        <w:lastRenderedPageBreak/>
        <w:t>The reasons why these metrics were selected are that they represent various aspects of model performance: accuracy, sensitivity of errors, stability, and computational efficiency.</w:t>
      </w:r>
    </w:p>
    <w:p w14:paraId="0D44A8CB" w14:textId="77777777" w:rsidR="00C36B15" w:rsidRDefault="00C36B15" w:rsidP="00087063">
      <w:pPr>
        <w:spacing w:line="360" w:lineRule="auto"/>
        <w:jc w:val="both"/>
      </w:pPr>
    </w:p>
    <w:p w14:paraId="58AE850C" w14:textId="77777777" w:rsidR="00C36B15" w:rsidRPr="003F5C08" w:rsidRDefault="00C36B15" w:rsidP="00087063">
      <w:pPr>
        <w:pStyle w:val="Heading3"/>
        <w:spacing w:line="360" w:lineRule="auto"/>
        <w:jc w:val="both"/>
        <w:rPr>
          <w:rFonts w:asciiTheme="minorHAnsi" w:hAnsiTheme="minorHAnsi"/>
        </w:rPr>
      </w:pPr>
      <w:bookmarkStart w:id="107" w:name="_Toc215779245"/>
      <w:r w:rsidRPr="003F5C08">
        <w:rPr>
          <w:rFonts w:asciiTheme="minorHAnsi" w:hAnsiTheme="minorHAnsi"/>
        </w:rPr>
        <w:t>5.1.1. Coefficient of Determination (R²)</w:t>
      </w:r>
      <w:bookmarkEnd w:id="107"/>
    </w:p>
    <w:p w14:paraId="4878A154" w14:textId="77777777" w:rsidR="00C36B15" w:rsidRDefault="00C36B15" w:rsidP="00087063">
      <w:pPr>
        <w:spacing w:line="360" w:lineRule="auto"/>
        <w:jc w:val="both"/>
      </w:pPr>
    </w:p>
    <w:p w14:paraId="5F6B850B" w14:textId="5BDCBB2C" w:rsidR="00C36B15" w:rsidRPr="002F75E0" w:rsidRDefault="00336B6C" w:rsidP="00087063">
      <w:pPr>
        <w:spacing w:line="360" w:lineRule="auto"/>
        <w:jc w:val="both"/>
        <w:rPr>
          <w:rFonts w:ascii="Arial" w:hAnsi="Arial" w:cs="Arial"/>
        </w:rPr>
      </w:pPr>
      <w:r w:rsidRPr="002F75E0">
        <w:rPr>
          <w:rFonts w:ascii="Arial" w:hAnsi="Arial" w:cs="Arial"/>
        </w:rPr>
        <w:t>One of the most popular statistical measures in assessing the regression models is the Coefficient of Determination (R²). It measures the extent to which the predicted values are close to the observed values, which is actually a measure of the percentage of the variance in the dependent variable that is explained by the independent variables.</w:t>
      </w:r>
    </w:p>
    <w:p w14:paraId="72E6E7B7" w14:textId="77777777" w:rsidR="004B272D" w:rsidRPr="002F75E0" w:rsidRDefault="004B272D" w:rsidP="00087063">
      <w:pPr>
        <w:spacing w:line="360" w:lineRule="auto"/>
        <w:jc w:val="both"/>
        <w:rPr>
          <w:rFonts w:ascii="Arial" w:hAnsi="Arial" w:cs="Arial"/>
        </w:rPr>
      </w:pPr>
    </w:p>
    <w:p w14:paraId="49D35A30" w14:textId="521DE196" w:rsidR="00336B6C" w:rsidRPr="002F75E0" w:rsidRDefault="00336B6C" w:rsidP="00087063">
      <w:pPr>
        <w:spacing w:line="360" w:lineRule="auto"/>
        <w:jc w:val="both"/>
        <w:rPr>
          <w:rFonts w:ascii="Arial" w:hAnsi="Arial" w:cs="Arial"/>
        </w:rPr>
      </w:pPr>
      <w:r w:rsidRPr="002F75E0">
        <w:rPr>
          <w:rFonts w:ascii="Arial" w:hAnsi="Arial" w:cs="Arial"/>
        </w:rPr>
        <w:t xml:space="preserve">Mathematically, the total change in the observed data may be represented as the difference between the true values </w:t>
      </w:r>
      <m:oMath>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oMath>
      <w:r w:rsidRPr="002F75E0">
        <w:rPr>
          <w:rFonts w:ascii="Arial" w:hAnsi="Arial" w:cs="Arial"/>
        </w:rPr>
        <w:t xml:space="preserve">  and the mean </w:t>
      </w:r>
      <m:oMath>
        <m:acc>
          <m:accPr>
            <m:chr m:val="̅"/>
            <m:ctrlPr>
              <w:rPr>
                <w:rFonts w:ascii="Cambria Math" w:hAnsi="Cambria Math" w:cs="Arial"/>
                <w:i/>
              </w:rPr>
            </m:ctrlPr>
          </m:accPr>
          <m:e>
            <m:r>
              <w:rPr>
                <w:rFonts w:ascii="Cambria Math" w:hAnsi="Cambria Math" w:cs="Arial"/>
              </w:rPr>
              <m:t>y</m:t>
            </m:r>
            <m:ctrlPr>
              <w:rPr>
                <w:rFonts w:ascii="Cambria Math" w:eastAsiaTheme="minorEastAsia" w:hAnsi="Cambria Math" w:cs="Arial"/>
                <w:i/>
              </w:rPr>
            </m:ctrlPr>
          </m:e>
        </m:acc>
      </m:oMath>
      <w:r w:rsidRPr="002F75E0">
        <w:rPr>
          <w:rFonts w:ascii="Arial" w:hAnsi="Arial" w:cs="Arial"/>
        </w:rPr>
        <w:t xml:space="preserve">,  and the unexplained variation is represented by the difference between the true values and predicted value </w:t>
      </w:r>
      <m:oMath>
        <m:acc>
          <m:accPr>
            <m:ctrlPr>
              <w:rPr>
                <w:rFonts w:ascii="Cambria Math" w:hAnsi="Cambria Math" w:cs="Arial"/>
                <w:i/>
              </w:rPr>
            </m:ctrlPr>
          </m:accPr>
          <m:e>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e>
        </m:acc>
      </m:oMath>
      <w:r w:rsidRPr="002F75E0">
        <w:rPr>
          <w:rFonts w:ascii="Arial" w:hAnsi="Arial" w:cs="Arial"/>
        </w:rPr>
        <w:t>.</w:t>
      </w:r>
    </w:p>
    <w:p w14:paraId="43631B07" w14:textId="77777777" w:rsidR="004B272D" w:rsidRDefault="004B272D" w:rsidP="00087063">
      <w:pPr>
        <w:spacing w:line="360" w:lineRule="auto"/>
        <w:jc w:val="both"/>
      </w:pPr>
    </w:p>
    <w:bookmarkEnd w:id="106"/>
    <w:p w14:paraId="15AC52F1" w14:textId="4A72AF3D" w:rsidR="00C36B15" w:rsidRDefault="00C36B15" w:rsidP="00087063">
      <w:pPr>
        <w:spacing w:line="360" w:lineRule="auto"/>
        <w:jc w:val="both"/>
      </w:pPr>
    </w:p>
    <w:bookmarkStart w:id="108" w:name="_Hlk213796727"/>
    <w:p w14:paraId="2FF72D8C" w14:textId="77777777" w:rsidR="00380676" w:rsidRDefault="00000000" w:rsidP="00BF7535">
      <w:pPr>
        <w:pStyle w:val="Caption"/>
        <w:keepNext/>
        <w:rPr>
          <w:rFonts w:eastAsiaTheme="minorEastAsia"/>
          <w:iCs w:val="0"/>
          <w:color w:val="auto"/>
          <w:sz w:val="24"/>
          <w:szCs w:val="24"/>
        </w:rPr>
      </w:pPr>
      <m:oMathPara>
        <m:oMath>
          <m:sSup>
            <m:sSupPr>
              <m:ctrlPr>
                <w:rPr>
                  <w:rFonts w:ascii="Cambria Math" w:hAnsi="Cambria Math"/>
                  <w:iCs w:val="0"/>
                  <w:color w:val="auto"/>
                  <w:sz w:val="24"/>
                  <w:szCs w:val="24"/>
                </w:rPr>
              </m:ctrlPr>
            </m:sSupPr>
            <m:e>
              <m:r>
                <w:rPr>
                  <w:rFonts w:ascii="Cambria Math" w:hAnsi="Cambria Math"/>
                  <w:color w:val="auto"/>
                  <w:sz w:val="24"/>
                  <w:szCs w:val="24"/>
                </w:rPr>
                <m:t>R</m:t>
              </m:r>
            </m:e>
            <m:sup>
              <m:r>
                <w:rPr>
                  <w:rFonts w:ascii="Cambria Math" w:hAnsi="Cambria Math"/>
                  <w:color w:val="auto"/>
                  <w:sz w:val="24"/>
                  <w:szCs w:val="24"/>
                </w:rPr>
                <m:t>2</m:t>
              </m:r>
            </m:sup>
          </m:sSup>
          <m:r>
            <w:rPr>
              <w:rFonts w:ascii="Cambria Math" w:hAnsi="Cambria Math"/>
              <w:color w:val="auto"/>
              <w:sz w:val="24"/>
              <w:szCs w:val="24"/>
            </w:rPr>
            <m:t>= 1 -</m:t>
          </m:r>
          <m:f>
            <m:fPr>
              <m:ctrlPr>
                <w:rPr>
                  <w:rFonts w:ascii="Cambria Math" w:hAnsi="Cambria Math"/>
                  <w:iCs w:val="0"/>
                  <w:color w:val="auto"/>
                  <w:sz w:val="24"/>
                  <w:szCs w:val="24"/>
                </w:rPr>
              </m:ctrlPr>
            </m:fPr>
            <m:num>
              <m:d>
                <m:dPr>
                  <m:ctrlPr>
                    <w:rPr>
                      <w:rFonts w:ascii="Cambria Math" w:hAnsi="Cambria Math"/>
                      <w:iCs w:val="0"/>
                      <w:color w:val="auto"/>
                      <w:sz w:val="24"/>
                      <w:szCs w:val="24"/>
                    </w:rPr>
                  </m:ctrlPr>
                </m:dPr>
                <m:e>
                  <m:nary>
                    <m:naryPr>
                      <m:chr m:val="∑"/>
                      <m:ctrlPr>
                        <w:rPr>
                          <w:rFonts w:ascii="Cambria Math" w:hAnsi="Cambria Math"/>
                          <w:iCs w:val="0"/>
                          <w:color w:val="auto"/>
                          <w:sz w:val="24"/>
                          <w:szCs w:val="24"/>
                        </w:rPr>
                      </m:ctrlPr>
                    </m:naryPr>
                    <m:sub>
                      <m:d>
                        <m:dPr>
                          <m:begChr m:val="{"/>
                          <m:endChr m:val="}"/>
                          <m:ctrlPr>
                            <w:rPr>
                              <w:rFonts w:ascii="Cambria Math" w:hAnsi="Cambria Math"/>
                              <w:iCs w:val="0"/>
                              <w:color w:val="auto"/>
                              <w:sz w:val="24"/>
                              <w:szCs w:val="24"/>
                            </w:rPr>
                          </m:ctrlPr>
                        </m:dPr>
                        <m:e>
                          <m:r>
                            <w:rPr>
                              <w:rFonts w:ascii="Cambria Math" w:hAnsi="Cambria Math"/>
                              <w:color w:val="auto"/>
                              <w:sz w:val="24"/>
                              <w:szCs w:val="24"/>
                            </w:rPr>
                            <m:t>i=1</m:t>
                          </m:r>
                        </m:e>
                      </m:d>
                    </m:sub>
                    <m:sup>
                      <m:r>
                        <w:rPr>
                          <w:rFonts w:ascii="Cambria Math" w:hAnsi="Cambria Math"/>
                          <w:color w:val="auto"/>
                          <w:sz w:val="24"/>
                          <w:szCs w:val="24"/>
                        </w:rPr>
                        <m:t>n</m:t>
                      </m:r>
                    </m:sup>
                    <m:e>
                      <m:sSup>
                        <m:sSupPr>
                          <m:ctrlPr>
                            <w:rPr>
                              <w:rFonts w:ascii="Cambria Math" w:hAnsi="Cambria Math"/>
                              <w:iCs w:val="0"/>
                              <w:color w:val="auto"/>
                              <w:sz w:val="24"/>
                              <w:szCs w:val="24"/>
                            </w:rPr>
                          </m:ctrlPr>
                        </m:sSupPr>
                        <m:e>
                          <m:d>
                            <m:dPr>
                              <m:ctrlPr>
                                <w:rPr>
                                  <w:rFonts w:ascii="Cambria Math" w:hAnsi="Cambria Math"/>
                                  <w:iCs w:val="0"/>
                                  <w:color w:val="auto"/>
                                  <w:sz w:val="24"/>
                                  <w:szCs w:val="24"/>
                                </w:rPr>
                              </m:ctrlPr>
                            </m:dPr>
                            <m:e>
                              <m:sSub>
                                <m:sSubPr>
                                  <m:ctrlPr>
                                    <w:rPr>
                                      <w:rFonts w:ascii="Cambria Math" w:hAnsi="Cambria Math"/>
                                      <w:iCs w:val="0"/>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 xml:space="preserve">- </m:t>
                              </m:r>
                              <m:acc>
                                <m:accPr>
                                  <m:ctrlPr>
                                    <w:rPr>
                                      <w:rFonts w:ascii="Cambria Math" w:hAnsi="Cambria Math"/>
                                      <w:iCs w:val="0"/>
                                      <w:color w:val="auto"/>
                                      <w:sz w:val="24"/>
                                      <w:szCs w:val="24"/>
                                    </w:rPr>
                                  </m:ctrlPr>
                                </m:accPr>
                                <m:e>
                                  <m:sSub>
                                    <m:sSubPr>
                                      <m:ctrlPr>
                                        <w:rPr>
                                          <w:rFonts w:ascii="Cambria Math" w:hAnsi="Cambria Math"/>
                                          <w:iCs w:val="0"/>
                                          <w:color w:val="auto"/>
                                          <w:sz w:val="24"/>
                                          <w:szCs w:val="24"/>
                                        </w:rPr>
                                      </m:ctrlPr>
                                    </m:sSubPr>
                                    <m:e>
                                      <m:d>
                                        <m:dPr>
                                          <m:begChr m:val="{"/>
                                          <m:endChr m:val="}"/>
                                          <m:ctrlPr>
                                            <w:rPr>
                                              <w:rFonts w:ascii="Cambria Math" w:hAnsi="Cambria Math"/>
                                              <w:iCs w:val="0"/>
                                              <w:color w:val="auto"/>
                                              <w:sz w:val="24"/>
                                              <w:szCs w:val="24"/>
                                            </w:rPr>
                                          </m:ctrlPr>
                                        </m:dPr>
                                        <m:e>
                                          <m:r>
                                            <w:rPr>
                                              <w:rFonts w:ascii="Cambria Math" w:hAnsi="Cambria Math"/>
                                              <w:color w:val="auto"/>
                                              <w:sz w:val="24"/>
                                              <w:szCs w:val="24"/>
                                            </w:rPr>
                                            <m:t>y</m:t>
                                          </m:r>
                                        </m:e>
                                      </m:d>
                                    </m:e>
                                    <m:sub>
                                      <m:r>
                                        <w:rPr>
                                          <w:rFonts w:ascii="Cambria Math" w:hAnsi="Cambria Math"/>
                                          <w:color w:val="auto"/>
                                          <w:sz w:val="24"/>
                                          <w:szCs w:val="24"/>
                                        </w:rPr>
                                        <m:t>i</m:t>
                                      </m:r>
                                    </m:sub>
                                  </m:sSub>
                                </m:e>
                              </m:acc>
                            </m:e>
                          </m:d>
                        </m:e>
                        <m:sup>
                          <m:r>
                            <w:rPr>
                              <w:rFonts w:ascii="Cambria Math" w:hAnsi="Cambria Math"/>
                              <w:color w:val="auto"/>
                              <w:sz w:val="24"/>
                              <w:szCs w:val="24"/>
                            </w:rPr>
                            <m:t>2</m:t>
                          </m:r>
                        </m:sup>
                      </m:sSup>
                    </m:e>
                  </m:nary>
                </m:e>
              </m:d>
            </m:num>
            <m:den>
              <m:d>
                <m:dPr>
                  <m:ctrlPr>
                    <w:rPr>
                      <w:rFonts w:ascii="Cambria Math" w:hAnsi="Cambria Math"/>
                      <w:iCs w:val="0"/>
                      <w:color w:val="auto"/>
                      <w:sz w:val="24"/>
                      <w:szCs w:val="24"/>
                    </w:rPr>
                  </m:ctrlPr>
                </m:dPr>
                <m:e>
                  <m:nary>
                    <m:naryPr>
                      <m:chr m:val="∑"/>
                      <m:ctrlPr>
                        <w:rPr>
                          <w:rFonts w:ascii="Cambria Math" w:hAnsi="Cambria Math"/>
                          <w:iCs w:val="0"/>
                          <w:color w:val="auto"/>
                          <w:sz w:val="24"/>
                          <w:szCs w:val="24"/>
                        </w:rPr>
                      </m:ctrlPr>
                    </m:naryPr>
                    <m:sub>
                      <m:d>
                        <m:dPr>
                          <m:begChr m:val="{"/>
                          <m:endChr m:val="}"/>
                          <m:ctrlPr>
                            <w:rPr>
                              <w:rFonts w:ascii="Cambria Math" w:hAnsi="Cambria Math"/>
                              <w:iCs w:val="0"/>
                              <w:color w:val="auto"/>
                              <w:sz w:val="24"/>
                              <w:szCs w:val="24"/>
                            </w:rPr>
                          </m:ctrlPr>
                        </m:dPr>
                        <m:e>
                          <m:r>
                            <w:rPr>
                              <w:rFonts w:ascii="Cambria Math" w:hAnsi="Cambria Math"/>
                              <w:color w:val="auto"/>
                              <w:sz w:val="24"/>
                              <w:szCs w:val="24"/>
                            </w:rPr>
                            <m:t>i=1</m:t>
                          </m:r>
                        </m:e>
                      </m:d>
                    </m:sub>
                    <m:sup>
                      <m:r>
                        <w:rPr>
                          <w:rFonts w:ascii="Cambria Math" w:hAnsi="Cambria Math"/>
                          <w:color w:val="auto"/>
                          <w:sz w:val="24"/>
                          <w:szCs w:val="24"/>
                        </w:rPr>
                        <m:t>n</m:t>
                      </m:r>
                    </m:sup>
                    <m:e>
                      <m:sSup>
                        <m:sSupPr>
                          <m:ctrlPr>
                            <w:rPr>
                              <w:rFonts w:ascii="Cambria Math" w:hAnsi="Cambria Math"/>
                              <w:iCs w:val="0"/>
                              <w:color w:val="auto"/>
                              <w:sz w:val="24"/>
                              <w:szCs w:val="24"/>
                            </w:rPr>
                          </m:ctrlPr>
                        </m:sSupPr>
                        <m:e>
                          <m:d>
                            <m:dPr>
                              <m:ctrlPr>
                                <w:rPr>
                                  <w:rFonts w:ascii="Cambria Math" w:hAnsi="Cambria Math"/>
                                  <w:iCs w:val="0"/>
                                  <w:color w:val="auto"/>
                                  <w:sz w:val="24"/>
                                  <w:szCs w:val="24"/>
                                </w:rPr>
                              </m:ctrlPr>
                            </m:dPr>
                            <m:e>
                              <m:sSub>
                                <m:sSubPr>
                                  <m:ctrlPr>
                                    <w:rPr>
                                      <w:rFonts w:ascii="Cambria Math" w:hAnsi="Cambria Math"/>
                                      <w:iCs w:val="0"/>
                                      <w:color w:val="auto"/>
                                      <w:sz w:val="24"/>
                                      <w:szCs w:val="24"/>
                                    </w:rPr>
                                  </m:ctrlPr>
                                </m:sSubPr>
                                <m:e>
                                  <m:r>
                                    <w:rPr>
                                      <w:rFonts w:ascii="Cambria Math" w:hAnsi="Cambria Math"/>
                                      <w:color w:val="auto"/>
                                      <w:sz w:val="24"/>
                                      <w:szCs w:val="24"/>
                                    </w:rPr>
                                    <m:t>y</m:t>
                                  </m:r>
                                </m:e>
                                <m:sub>
                                  <m:r>
                                    <w:rPr>
                                      <w:rFonts w:ascii="Cambria Math" w:hAnsi="Cambria Math"/>
                                      <w:color w:val="auto"/>
                                      <w:sz w:val="24"/>
                                      <w:szCs w:val="24"/>
                                    </w:rPr>
                                    <m:t>i</m:t>
                                  </m:r>
                                </m:sub>
                              </m:sSub>
                              <m:r>
                                <w:rPr>
                                  <w:rFonts w:ascii="Cambria Math" w:hAnsi="Cambria Math"/>
                                  <w:color w:val="auto"/>
                                  <w:sz w:val="24"/>
                                  <w:szCs w:val="24"/>
                                </w:rPr>
                                <m:t xml:space="preserve">- </m:t>
                              </m:r>
                              <m:acc>
                                <m:accPr>
                                  <m:chr m:val="̅"/>
                                  <m:ctrlPr>
                                    <w:rPr>
                                      <w:rFonts w:ascii="Cambria Math" w:hAnsi="Cambria Math"/>
                                      <w:iCs w:val="0"/>
                                      <w:color w:val="auto"/>
                                      <w:sz w:val="24"/>
                                      <w:szCs w:val="24"/>
                                    </w:rPr>
                                  </m:ctrlPr>
                                </m:accPr>
                                <m:e>
                                  <m:r>
                                    <w:rPr>
                                      <w:rFonts w:ascii="Cambria Math" w:hAnsi="Cambria Math"/>
                                      <w:color w:val="auto"/>
                                      <w:sz w:val="24"/>
                                      <w:szCs w:val="24"/>
                                    </w:rPr>
                                    <m:t>{y</m:t>
                                  </m:r>
                                  <m:r>
                                    <w:rPr>
                                      <w:rFonts w:ascii="Cambria Math" w:hAnsi="Cambria Math"/>
                                      <w:color w:val="auto"/>
                                      <w:sz w:val="24"/>
                                      <w:szCs w:val="24"/>
                                      <w:lang w:val="bg-BG"/>
                                    </w:rPr>
                                    <m:t>}</m:t>
                                  </m:r>
                                </m:e>
                              </m:acc>
                            </m:e>
                          </m:d>
                        </m:e>
                        <m:sup>
                          <m:r>
                            <w:rPr>
                              <w:rFonts w:ascii="Cambria Math" w:hAnsi="Cambria Math"/>
                              <w:color w:val="auto"/>
                              <w:sz w:val="24"/>
                              <w:szCs w:val="24"/>
                            </w:rPr>
                            <m:t>2</m:t>
                          </m:r>
                        </m:sup>
                      </m:sSup>
                    </m:e>
                  </m:nary>
                </m:e>
              </m:d>
            </m:den>
          </m:f>
        </m:oMath>
      </m:oMathPara>
    </w:p>
    <w:p w14:paraId="102B7565" w14:textId="4D2BBA1D" w:rsidR="00BF7535" w:rsidRPr="00380676" w:rsidRDefault="00BF7535" w:rsidP="00380676">
      <w:pPr>
        <w:pStyle w:val="Caption"/>
        <w:keepNext/>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6</w:t>
      </w:r>
      <w:r w:rsidRPr="00380676">
        <w:rPr>
          <w:rFonts w:ascii="Arial" w:hAnsi="Arial" w:cs="Arial"/>
        </w:rPr>
        <w:fldChar w:fldCharType="end"/>
      </w:r>
      <w:r w:rsidRPr="00380676">
        <w:rPr>
          <w:rFonts w:ascii="Arial" w:hAnsi="Arial" w:cs="Arial"/>
        </w:rPr>
        <w:t>. Formula for the Coefficient of Determination.</w:t>
      </w:r>
    </w:p>
    <w:p w14:paraId="2FCCBC8C" w14:textId="6E4359CA" w:rsidR="00BF7535" w:rsidRDefault="00BF7535" w:rsidP="00BF7535">
      <w:pPr>
        <w:pStyle w:val="Caption"/>
        <w:keepNext/>
        <w:jc w:val="both"/>
      </w:pPr>
    </w:p>
    <w:bookmarkEnd w:id="108"/>
    <w:p w14:paraId="592F9D9A" w14:textId="77777777" w:rsidR="00365AC6" w:rsidRDefault="00365AC6" w:rsidP="00087063">
      <w:pPr>
        <w:spacing w:before="100" w:beforeAutospacing="1" w:after="100" w:afterAutospacing="1" w:line="360" w:lineRule="auto"/>
        <w:jc w:val="both"/>
        <w:rPr>
          <w:rFonts w:eastAsia="Times New Roman" w:cs="Times New Roman"/>
          <w:kern w:val="0"/>
          <w:lang w:eastAsia="en-GB"/>
          <w14:ligatures w14:val="none"/>
        </w:rPr>
      </w:pPr>
    </w:p>
    <w:p w14:paraId="5A93BE44" w14:textId="1F543B36" w:rsidR="004B272D"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A value of </w:t>
      </w:r>
      <m:oMath>
        <m:sSup>
          <m:sSupPr>
            <m:ctrlPr>
              <w:rPr>
                <w:rFonts w:ascii="Cambria Math" w:eastAsia="Times New Roman" w:hAnsi="Cambria Math" w:cs="Arial"/>
                <w:i/>
                <w:kern w:val="0"/>
                <w:lang w:eastAsia="en-GB"/>
                <w14:ligatures w14:val="none"/>
              </w:rPr>
            </m:ctrlPr>
          </m:sSupPr>
          <m:e>
            <m:r>
              <w:rPr>
                <w:rFonts w:ascii="Cambria Math" w:eastAsia="Times New Roman" w:hAnsi="Cambria Math" w:cs="Arial"/>
                <w:kern w:val="0"/>
                <w:lang w:eastAsia="en-GB"/>
                <w14:ligatures w14:val="none"/>
              </w:rPr>
              <m:t>R</m:t>
            </m:r>
          </m:e>
          <m:sup>
            <m:r>
              <w:rPr>
                <w:rFonts w:ascii="Cambria Math" w:eastAsia="Times New Roman" w:hAnsi="Cambria Math" w:cs="Arial"/>
                <w:kern w:val="0"/>
                <w:lang w:eastAsia="en-GB"/>
                <w14:ligatures w14:val="none"/>
              </w:rPr>
              <m:t>2</m:t>
            </m:r>
          </m:sup>
        </m:sSup>
      </m:oMath>
      <w:r w:rsidRPr="002F75E0">
        <w:rPr>
          <w:rFonts w:ascii="Arial" w:eastAsia="Times New Roman" w:hAnsi="Arial" w:cs="Arial"/>
          <w:kern w:val="0"/>
          <w:lang w:eastAsia="en-GB"/>
          <w14:ligatures w14:val="none"/>
        </w:rPr>
        <w:t xml:space="preserve">  near 1 means that the model accounts for the majority of the variance and gives a better fit to the data whereas lower values indicate less predictive power. When predicting car prices, high </w:t>
      </w:r>
      <m:oMath>
        <m:sSup>
          <m:sSupPr>
            <m:ctrlPr>
              <w:rPr>
                <w:rFonts w:ascii="Cambria Math" w:eastAsia="Times New Roman" w:hAnsi="Cambria Math" w:cs="Arial"/>
                <w:i/>
                <w:kern w:val="0"/>
                <w:lang w:eastAsia="en-GB"/>
                <w14:ligatures w14:val="none"/>
              </w:rPr>
            </m:ctrlPr>
          </m:sSupPr>
          <m:e>
            <m:r>
              <w:rPr>
                <w:rFonts w:ascii="Cambria Math" w:eastAsia="Times New Roman" w:hAnsi="Cambria Math" w:cs="Arial"/>
                <w:kern w:val="0"/>
                <w:lang w:eastAsia="en-GB"/>
                <w14:ligatures w14:val="none"/>
              </w:rPr>
              <m:t>R</m:t>
            </m:r>
          </m:e>
          <m:sup>
            <m:r>
              <w:rPr>
                <w:rFonts w:ascii="Cambria Math" w:eastAsia="Times New Roman" w:hAnsi="Cambria Math" w:cs="Arial"/>
                <w:kern w:val="0"/>
                <w:lang w:eastAsia="en-GB"/>
                <w14:ligatures w14:val="none"/>
              </w:rPr>
              <m:t>2</m:t>
            </m:r>
          </m:sup>
        </m:sSup>
      </m:oMath>
      <w:r w:rsidRPr="002F75E0">
        <w:rPr>
          <w:rFonts w:ascii="Arial" w:eastAsia="Times New Roman" w:hAnsi="Arial" w:cs="Arial"/>
          <w:kern w:val="0"/>
          <w:lang w:eastAsia="en-GB"/>
          <w14:ligatures w14:val="none"/>
        </w:rPr>
        <w:t xml:space="preserve"> values would indicate that the model has been able to capture the relationship between price and other attributes like year of production, mileage or fuel consumption.</w:t>
      </w:r>
    </w:p>
    <w:p w14:paraId="59D849B2" w14:textId="77777777" w:rsidR="004B272D" w:rsidRPr="003F5C08" w:rsidRDefault="004B272D" w:rsidP="00087063">
      <w:pPr>
        <w:spacing w:before="100" w:beforeAutospacing="1" w:after="100" w:afterAutospacing="1" w:line="360" w:lineRule="auto"/>
        <w:jc w:val="both"/>
        <w:rPr>
          <w:rFonts w:eastAsia="Times New Roman" w:cs="Times New Roman"/>
          <w:kern w:val="0"/>
          <w:lang w:eastAsia="en-GB"/>
          <w14:ligatures w14:val="none"/>
        </w:rPr>
      </w:pPr>
    </w:p>
    <w:p w14:paraId="11AC35A5" w14:textId="555BE2CD" w:rsidR="00837D31" w:rsidRDefault="007D42CF" w:rsidP="00087063">
      <w:pPr>
        <w:pStyle w:val="Heading3"/>
        <w:spacing w:line="360" w:lineRule="auto"/>
        <w:jc w:val="both"/>
      </w:pPr>
      <w:bookmarkStart w:id="109" w:name="_Toc215779246"/>
      <w:r w:rsidRPr="003F5C08">
        <w:t>5.1.2. Root Mean Squared Error (RMSE)</w:t>
      </w:r>
      <w:bookmarkEnd w:id="109"/>
    </w:p>
    <w:p w14:paraId="0977CE54" w14:textId="77777777" w:rsidR="004B272D" w:rsidRDefault="004B272D" w:rsidP="00087063">
      <w:pPr>
        <w:spacing w:before="100" w:beforeAutospacing="1" w:after="100" w:afterAutospacing="1" w:line="360" w:lineRule="auto"/>
        <w:jc w:val="both"/>
      </w:pPr>
    </w:p>
    <w:p w14:paraId="0813D3E9" w14:textId="60CBE75D" w:rsidR="00365AC6"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Root Mean Squared Error (RMSE) is a square root of the mean squared errors between the estimated and the real numbers. It punishes bigger deviations more severely, and is therefore particularly helpful in identifying outliers or high-variance predictions.</w:t>
      </w:r>
    </w:p>
    <w:p w14:paraId="6B8AB815" w14:textId="4F601751" w:rsidR="00A40D4F" w:rsidRDefault="00A40D4F" w:rsidP="00087063">
      <w:pPr>
        <w:spacing w:before="100" w:beforeAutospacing="1" w:after="100" w:afterAutospacing="1" w:line="360" w:lineRule="auto"/>
        <w:jc w:val="both"/>
        <w:rPr>
          <w:rFonts w:eastAsia="Times New Roman" w:cs="Times New Roman"/>
          <w:kern w:val="0"/>
          <w:lang w:eastAsia="en-GB"/>
          <w14:ligatures w14:val="none"/>
        </w:rPr>
      </w:pPr>
    </w:p>
    <w:p w14:paraId="49F9151D" w14:textId="77777777" w:rsidR="00D33056" w:rsidRDefault="00D33056" w:rsidP="00BF7535">
      <w:pPr>
        <w:pStyle w:val="Caption"/>
        <w:rPr>
          <w:rFonts w:eastAsiaTheme="minorEastAsia"/>
          <w:iCs w:val="0"/>
          <w:color w:val="auto"/>
          <w:kern w:val="0"/>
          <w:sz w:val="24"/>
          <w:szCs w:val="24"/>
          <w:lang w:eastAsia="en-GB"/>
          <w14:ligatures w14:val="none"/>
        </w:rPr>
      </w:pPr>
      <w:bookmarkStart w:id="110" w:name="_Hlk215766177"/>
      <m:oMathPara>
        <m:oMath>
          <m:r>
            <w:rPr>
              <w:rFonts w:ascii="Cambria Math" w:eastAsia="Times New Roman" w:hAnsi="Cambria Math" w:cs="Times New Roman"/>
              <w:color w:val="auto"/>
              <w:kern w:val="0"/>
              <w:sz w:val="24"/>
              <w:szCs w:val="24"/>
              <w:lang w:eastAsia="en-GB"/>
              <w14:ligatures w14:val="none"/>
            </w:rPr>
            <m:t xml:space="preserve">RMSE = </m:t>
          </m:r>
          <m:rad>
            <m:radPr>
              <m:degHide m:val="1"/>
              <m:ctrlPr>
                <w:rPr>
                  <w:rFonts w:ascii="Cambria Math" w:eastAsia="Times New Roman" w:hAnsi="Cambria Math" w:cs="Times New Roman"/>
                  <w:iCs w:val="0"/>
                  <w:color w:val="auto"/>
                  <w:kern w:val="0"/>
                  <w:sz w:val="24"/>
                  <w:szCs w:val="24"/>
                  <w:lang w:eastAsia="en-GB"/>
                  <w14:ligatures w14:val="none"/>
                </w:rPr>
              </m:ctrlPr>
            </m:radPr>
            <m:deg/>
            <m:e>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 xml:space="preserve"> </m:t>
                  </m:r>
                  <m:d>
                    <m:dPr>
                      <m:ctrlPr>
                        <w:rPr>
                          <w:rFonts w:ascii="Cambria Math" w:eastAsia="Times New Roman" w:hAnsi="Cambria Math" w:cs="Times New Roman"/>
                          <w:iCs w:val="0"/>
                          <w:color w:val="auto"/>
                          <w:kern w:val="0"/>
                          <w:sz w:val="24"/>
                          <w:szCs w:val="24"/>
                          <w:lang w:eastAsia="en-GB"/>
                          <w14:ligatures w14:val="none"/>
                        </w:rPr>
                      </m:ctrlPr>
                    </m:dPr>
                    <m:e>
                      <m:f>
                        <m:fPr>
                          <m:ctrlPr>
                            <w:rPr>
                              <w:rFonts w:ascii="Cambria Math" w:eastAsia="Times New Roman" w:hAnsi="Cambria Math" w:cs="Times New Roman"/>
                              <w:iCs w:val="0"/>
                              <w:color w:val="auto"/>
                              <w:kern w:val="0"/>
                              <w:sz w:val="24"/>
                              <w:szCs w:val="24"/>
                              <w:lang w:eastAsia="en-GB"/>
                              <w14:ligatures w14:val="none"/>
                            </w:rPr>
                          </m:ctrlPr>
                        </m:fPr>
                        <m:num>
                          <m:r>
                            <w:rPr>
                              <w:rFonts w:ascii="Cambria Math" w:eastAsia="Times New Roman" w:hAnsi="Cambria Math" w:cs="Times New Roman"/>
                              <w:color w:val="auto"/>
                              <w:kern w:val="0"/>
                              <w:sz w:val="24"/>
                              <w:szCs w:val="24"/>
                              <w:lang w:eastAsia="en-GB"/>
                              <w14:ligatures w14:val="none"/>
                            </w:rPr>
                            <m:t>1</m:t>
                          </m:r>
                        </m:num>
                        <m:den>
                          <m:r>
                            <w:rPr>
                              <w:rFonts w:ascii="Cambria Math" w:eastAsia="Times New Roman" w:hAnsi="Cambria Math" w:cs="Times New Roman"/>
                              <w:color w:val="auto"/>
                              <w:kern w:val="0"/>
                              <w:sz w:val="24"/>
                              <w:szCs w:val="24"/>
                              <w:lang w:eastAsia="en-GB"/>
                              <w14:ligatures w14:val="none"/>
                            </w:rPr>
                            <m:t>n</m:t>
                          </m:r>
                        </m:den>
                      </m:f>
                    </m:e>
                  </m:d>
                  <m:nary>
                    <m:naryPr>
                      <m:chr m:val="∑"/>
                      <m:ctrlPr>
                        <w:rPr>
                          <w:rFonts w:ascii="Cambria Math" w:eastAsia="Times New Roman" w:hAnsi="Cambria Math" w:cs="Times New Roman"/>
                          <w:iCs w:val="0"/>
                          <w:color w:val="auto"/>
                          <w:kern w:val="0"/>
                          <w:sz w:val="24"/>
                          <w:szCs w:val="24"/>
                          <w:lang w:eastAsia="en-GB"/>
                          <w14:ligatures w14:val="none"/>
                        </w:rPr>
                      </m:ctrlPr>
                    </m:naryPr>
                    <m:sub>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i=1</m:t>
                          </m:r>
                        </m:e>
                      </m:d>
                    </m:sub>
                    <m:sup>
                      <m:r>
                        <w:rPr>
                          <w:rFonts w:ascii="Cambria Math" w:eastAsia="Times New Roman" w:hAnsi="Cambria Math" w:cs="Times New Roman"/>
                          <w:color w:val="auto"/>
                          <w:kern w:val="0"/>
                          <w:sz w:val="24"/>
                          <w:szCs w:val="24"/>
                          <w:lang w:eastAsia="en-GB"/>
                          <w14:ligatures w14:val="none"/>
                        </w:rPr>
                        <m:t>n</m:t>
                      </m:r>
                    </m:sup>
                    <m:e>
                      <m:sSup>
                        <m:sSupPr>
                          <m:ctrlPr>
                            <w:rPr>
                              <w:rFonts w:ascii="Cambria Math" w:eastAsia="Times New Roman" w:hAnsi="Cambria Math" w:cs="Times New Roman"/>
                              <w:iCs w:val="0"/>
                              <w:color w:val="auto"/>
                              <w:kern w:val="0"/>
                              <w:sz w:val="24"/>
                              <w:szCs w:val="24"/>
                              <w:lang w:eastAsia="en-GB"/>
                              <w14:ligatures w14:val="none"/>
                            </w:rPr>
                          </m:ctrlPr>
                        </m:sSupPr>
                        <m:e>
                          <m:d>
                            <m:dPr>
                              <m:ctrlPr>
                                <w:rPr>
                                  <w:rFonts w:ascii="Cambria Math" w:eastAsia="Times New Roman" w:hAnsi="Cambria Math" w:cs="Times New Roman"/>
                                  <w:iCs w:val="0"/>
                                  <w:color w:val="auto"/>
                                  <w:kern w:val="0"/>
                                  <w:sz w:val="24"/>
                                  <w:szCs w:val="24"/>
                                  <w:lang w:eastAsia="en-GB"/>
                                  <w14:ligatures w14:val="none"/>
                                </w:rPr>
                              </m:ctrlPr>
                            </m:dPr>
                            <m:e>
                              <m:sSub>
                                <m:sSubPr>
                                  <m:ctrlPr>
                                    <w:rPr>
                                      <w:rFonts w:ascii="Cambria Math" w:eastAsia="Times New Roman" w:hAnsi="Cambria Math" w:cs="Times New Roman"/>
                                      <w:iCs w:val="0"/>
                                      <w:color w:val="auto"/>
                                      <w:kern w:val="0"/>
                                      <w:sz w:val="24"/>
                                      <w:szCs w:val="24"/>
                                      <w:lang w:eastAsia="en-GB"/>
                                      <w14:ligatures w14:val="none"/>
                                    </w:rPr>
                                  </m:ctrlPr>
                                </m:sSubPr>
                                <m:e>
                                  <m:r>
                                    <w:rPr>
                                      <w:rFonts w:ascii="Cambria Math" w:eastAsia="Times New Roman" w:hAnsi="Cambria Math" w:cs="Times New Roman"/>
                                      <w:color w:val="auto"/>
                                      <w:kern w:val="0"/>
                                      <w:sz w:val="24"/>
                                      <w:szCs w:val="24"/>
                                      <w:lang w:eastAsia="en-GB"/>
                                      <w14:ligatures w14:val="none"/>
                                    </w:rPr>
                                    <m:t>y</m:t>
                                  </m:r>
                                </m:e>
                                <m:sub>
                                  <m:r>
                                    <w:rPr>
                                      <w:rFonts w:ascii="Cambria Math" w:eastAsia="Times New Roman" w:hAnsi="Cambria Math" w:cs="Times New Roman"/>
                                      <w:color w:val="auto"/>
                                      <w:kern w:val="0"/>
                                      <w:sz w:val="24"/>
                                      <w:szCs w:val="24"/>
                                      <w:lang w:eastAsia="en-GB"/>
                                      <w14:ligatures w14:val="none"/>
                                    </w:rPr>
                                    <m:t>i</m:t>
                                  </m:r>
                                </m:sub>
                              </m:sSub>
                              <m:r>
                                <w:rPr>
                                  <w:rFonts w:ascii="Cambria Math" w:eastAsia="Times New Roman" w:hAnsi="Cambria Math" w:cs="Times New Roman"/>
                                  <w:color w:val="auto"/>
                                  <w:kern w:val="0"/>
                                  <w:sz w:val="24"/>
                                  <w:szCs w:val="24"/>
                                  <w:lang w:eastAsia="en-GB"/>
                                  <w14:ligatures w14:val="none"/>
                                </w:rPr>
                                <m:t xml:space="preserve">- </m:t>
                              </m:r>
                              <m:acc>
                                <m:accPr>
                                  <m:ctrlPr>
                                    <w:rPr>
                                      <w:rFonts w:ascii="Cambria Math" w:eastAsia="Times New Roman" w:hAnsi="Cambria Math" w:cs="Times New Roman"/>
                                      <w:iCs w:val="0"/>
                                      <w:color w:val="auto"/>
                                      <w:kern w:val="0"/>
                                      <w:sz w:val="24"/>
                                      <w:szCs w:val="24"/>
                                      <w:lang w:eastAsia="en-GB"/>
                                      <w14:ligatures w14:val="none"/>
                                    </w:rPr>
                                  </m:ctrlPr>
                                </m:accPr>
                                <m:e>
                                  <m:sSub>
                                    <m:sSubPr>
                                      <m:ctrlPr>
                                        <w:rPr>
                                          <w:rFonts w:ascii="Cambria Math" w:eastAsia="Times New Roman" w:hAnsi="Cambria Math" w:cs="Times New Roman"/>
                                          <w:iCs w:val="0"/>
                                          <w:color w:val="auto"/>
                                          <w:kern w:val="0"/>
                                          <w:sz w:val="24"/>
                                          <w:szCs w:val="24"/>
                                          <w:lang w:eastAsia="en-GB"/>
                                          <w14:ligatures w14:val="none"/>
                                        </w:rPr>
                                      </m:ctrlPr>
                                    </m:sSubPr>
                                    <m:e>
                                      <m:d>
                                        <m:dPr>
                                          <m:begChr m:val="{"/>
                                          <m:endChr m:val="}"/>
                                          <m:ctrlPr>
                                            <w:rPr>
                                              <w:rFonts w:ascii="Cambria Math" w:eastAsia="Times New Roman" w:hAnsi="Cambria Math" w:cs="Times New Roman"/>
                                              <w:iCs w:val="0"/>
                                              <w:color w:val="auto"/>
                                              <w:kern w:val="0"/>
                                              <w:sz w:val="24"/>
                                              <w:szCs w:val="24"/>
                                              <w:lang w:eastAsia="en-GB"/>
                                              <w14:ligatures w14:val="none"/>
                                            </w:rPr>
                                          </m:ctrlPr>
                                        </m:dPr>
                                        <m:e>
                                          <m:r>
                                            <w:rPr>
                                              <w:rFonts w:ascii="Cambria Math" w:eastAsia="Times New Roman" w:hAnsi="Cambria Math" w:cs="Times New Roman"/>
                                              <w:color w:val="auto"/>
                                              <w:kern w:val="0"/>
                                              <w:sz w:val="24"/>
                                              <w:szCs w:val="24"/>
                                              <w:lang w:eastAsia="en-GB"/>
                                              <w14:ligatures w14:val="none"/>
                                            </w:rPr>
                                            <m:t>y</m:t>
                                          </m:r>
                                        </m:e>
                                      </m:d>
                                    </m:e>
                                    <m:sub>
                                      <m:r>
                                        <w:rPr>
                                          <w:rFonts w:ascii="Cambria Math" w:eastAsia="Times New Roman" w:hAnsi="Cambria Math" w:cs="Times New Roman"/>
                                          <w:color w:val="auto"/>
                                          <w:kern w:val="0"/>
                                          <w:sz w:val="24"/>
                                          <w:szCs w:val="24"/>
                                          <w:lang w:eastAsia="en-GB"/>
                                          <w14:ligatures w14:val="none"/>
                                        </w:rPr>
                                        <m:t>i</m:t>
                                      </m:r>
                                    </m:sub>
                                  </m:sSub>
                                </m:e>
                              </m:acc>
                            </m:e>
                          </m:d>
                        </m:e>
                        <m:sup>
                          <m:r>
                            <w:rPr>
                              <w:rFonts w:ascii="Cambria Math" w:eastAsia="Times New Roman" w:hAnsi="Cambria Math" w:cs="Times New Roman"/>
                              <w:color w:val="auto"/>
                              <w:kern w:val="0"/>
                              <w:sz w:val="24"/>
                              <w:szCs w:val="24"/>
                              <w:lang w:eastAsia="en-GB"/>
                              <w14:ligatures w14:val="none"/>
                            </w:rPr>
                            <m:t>2</m:t>
                          </m:r>
                        </m:sup>
                      </m:sSup>
                    </m:e>
                  </m:nary>
                </m:e>
              </m:d>
            </m:e>
          </m:rad>
        </m:oMath>
      </m:oMathPara>
    </w:p>
    <w:p w14:paraId="72C0F3EE" w14:textId="2001E8F6" w:rsidR="00BF7535" w:rsidRPr="00380676" w:rsidRDefault="00BF7535"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7</w:t>
      </w:r>
      <w:r w:rsidRPr="00380676">
        <w:rPr>
          <w:rFonts w:ascii="Arial" w:hAnsi="Arial" w:cs="Arial"/>
        </w:rPr>
        <w:fldChar w:fldCharType="end"/>
      </w:r>
      <w:r w:rsidRPr="00380676">
        <w:rPr>
          <w:rFonts w:ascii="Arial" w:hAnsi="Arial" w:cs="Arial"/>
        </w:rPr>
        <w:t>. Formula for the Root Mean Squared Error.</w:t>
      </w:r>
    </w:p>
    <w:bookmarkEnd w:id="110"/>
    <w:p w14:paraId="5B1DD298" w14:textId="77777777" w:rsidR="004565F4" w:rsidRPr="00A40D4F" w:rsidRDefault="004565F4" w:rsidP="00087063">
      <w:pPr>
        <w:tabs>
          <w:tab w:val="left" w:pos="3704"/>
        </w:tabs>
        <w:spacing w:line="360" w:lineRule="auto"/>
        <w:jc w:val="both"/>
        <w:rPr>
          <w:rFonts w:ascii="Arial" w:hAnsi="Arial" w:cs="Arial"/>
          <w:color w:val="000000" w:themeColor="text1"/>
        </w:rPr>
      </w:pPr>
    </w:p>
    <w:p w14:paraId="2C40147E" w14:textId="3FA24675" w:rsidR="00D56271" w:rsidRPr="002F75E0" w:rsidRDefault="00365AC6"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The target variable is of the same unit as this metric, and it is therefore easy to interpret. Since it focuses on large errors, RMSE was especially applicable in the identification of cases in which the model has underestimated or overestimated a value, such as the prediction of an unnaturally low price of a new car or an unnaturally high price of an old car.</w:t>
      </w:r>
    </w:p>
    <w:p w14:paraId="7BE7CF8F" w14:textId="77777777" w:rsidR="009A6E52" w:rsidRPr="003F5C08" w:rsidRDefault="009A6E52" w:rsidP="00087063">
      <w:pPr>
        <w:spacing w:before="100" w:beforeAutospacing="1" w:after="100" w:afterAutospacing="1" w:line="360" w:lineRule="auto"/>
        <w:jc w:val="both"/>
        <w:rPr>
          <w:rFonts w:eastAsia="Times New Roman" w:cs="Times New Roman"/>
          <w:kern w:val="0"/>
          <w:lang w:eastAsia="en-GB"/>
          <w14:ligatures w14:val="none"/>
        </w:rPr>
      </w:pPr>
    </w:p>
    <w:p w14:paraId="5B853D62" w14:textId="4259E733" w:rsidR="00190FB0" w:rsidRDefault="00F737CC" w:rsidP="00087063">
      <w:pPr>
        <w:pStyle w:val="Heading3"/>
        <w:spacing w:line="360" w:lineRule="auto"/>
        <w:jc w:val="both"/>
      </w:pPr>
      <w:bookmarkStart w:id="111" w:name="_Toc215779247"/>
      <w:r>
        <w:t>5.1.3. Mean Absolute Error (MAE)</w:t>
      </w:r>
      <w:bookmarkEnd w:id="111"/>
    </w:p>
    <w:p w14:paraId="4D734C0B" w14:textId="77777777" w:rsidR="006D61F6" w:rsidRPr="006D61F6" w:rsidRDefault="006D61F6" w:rsidP="00087063">
      <w:pPr>
        <w:jc w:val="both"/>
      </w:pPr>
    </w:p>
    <w:p w14:paraId="37AB3D29"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Mean Absolute Error (MAE) is an indicator of the mean size of errors in a group of predictions, independent of the direction. It gives a simple average of the proximity of predictions to the real values: </w:t>
      </w:r>
    </w:p>
    <w:p w14:paraId="0073CC6E" w14:textId="77777777" w:rsidR="004565F4" w:rsidRPr="00E308F1" w:rsidRDefault="004565F4" w:rsidP="00087063">
      <w:pPr>
        <w:spacing w:before="100" w:beforeAutospacing="1" w:after="100" w:afterAutospacing="1" w:line="360" w:lineRule="auto"/>
        <w:jc w:val="both"/>
        <w:rPr>
          <w:rFonts w:eastAsia="Times New Roman" w:cs="Times New Roman"/>
          <w:kern w:val="0"/>
          <w:lang w:eastAsia="en-GB"/>
          <w14:ligatures w14:val="none"/>
        </w:rPr>
      </w:pPr>
    </w:p>
    <w:p w14:paraId="02DC97A4" w14:textId="1AAA47A7" w:rsidR="00F737CC" w:rsidRDefault="0043314A" w:rsidP="00087063">
      <w:pPr>
        <w:spacing w:before="100" w:beforeAutospacing="1" w:after="100" w:afterAutospacing="1" w:line="360" w:lineRule="auto"/>
        <w:jc w:val="both"/>
        <w:rPr>
          <w:rFonts w:eastAsia="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 xml:space="preserve">MAE = </m:t>
          </m:r>
          <m:d>
            <m:dPr>
              <m:ctrlPr>
                <w:rPr>
                  <w:rFonts w:ascii="Cambria Math" w:eastAsia="Times New Roman" w:hAnsi="Cambria Math" w:cs="Times New Roman"/>
                  <w:i/>
                  <w:kern w:val="0"/>
                  <w:lang w:eastAsia="en-GB"/>
                  <w14:ligatures w14:val="none"/>
                </w:rPr>
              </m:ctrlPr>
            </m:dPr>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n</m:t>
                  </m:r>
                </m:den>
              </m:f>
            </m:e>
          </m:d>
          <m:nary>
            <m:naryPr>
              <m:chr m:val="∑"/>
              <m:ctrlPr>
                <w:rPr>
                  <w:rFonts w:ascii="Cambria Math" w:eastAsia="Times New Roman" w:hAnsi="Cambria Math" w:cs="Times New Roman"/>
                  <w:i/>
                  <w:kern w:val="0"/>
                  <w:lang w:eastAsia="en-GB"/>
                  <w14:ligatures w14:val="none"/>
                </w:rPr>
              </m:ctrlPr>
            </m:naryPr>
            <m:sub>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i=1</m:t>
                  </m:r>
                </m:e>
              </m:d>
            </m:sub>
            <m:sup>
              <m:r>
                <w:rPr>
                  <w:rFonts w:ascii="Cambria Math" w:eastAsia="Times New Roman" w:hAnsi="Cambria Math" w:cs="Times New Roman"/>
                  <w:kern w:val="0"/>
                  <w:lang w:eastAsia="en-GB"/>
                  <w14:ligatures w14:val="none"/>
                </w:rPr>
                <m:t>n</m:t>
              </m:r>
            </m:sup>
            <m:e>
              <m:r>
                <w:rPr>
                  <w:rFonts w:ascii="Cambria Math" w:eastAsia="Times New Roman" w:hAnsi="Cambria Math" w:cs="Times New Roman"/>
                  <w:kern w:val="0"/>
                  <w:lang w:eastAsia="en-GB"/>
                  <w14:ligatures w14:val="none"/>
                </w:rPr>
                <m:t>|</m:t>
              </m:r>
            </m:e>
          </m:nary>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m:t>
          </m:r>
          <m:acc>
            <m:accPr>
              <m:ctrlPr>
                <w:rPr>
                  <w:rFonts w:ascii="Cambria Math" w:eastAsia="Times New Roman" w:hAnsi="Cambria Math" w:cs="Times New Roman"/>
                  <w:i/>
                  <w:kern w:val="0"/>
                  <w:lang w:eastAsia="en-GB"/>
                  <w14:ligatures w14:val="none"/>
                </w:rPr>
              </m:ctrlPr>
            </m:accPr>
            <m:e>
              <m:sSub>
                <m:sSubPr>
                  <m:ctrlPr>
                    <w:rPr>
                      <w:rFonts w:ascii="Cambria Math" w:eastAsia="Times New Roman" w:hAnsi="Cambria Math" w:cs="Times New Roman"/>
                      <w:i/>
                      <w:kern w:val="0"/>
                      <w:lang w:eastAsia="en-GB"/>
                      <w14:ligatures w14:val="none"/>
                    </w:rPr>
                  </m:ctrlPr>
                </m:sSubPr>
                <m:e>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y</m:t>
                      </m:r>
                    </m:e>
                  </m:d>
                </m:e>
                <m:sub>
                  <m:r>
                    <w:rPr>
                      <w:rFonts w:ascii="Cambria Math" w:eastAsia="Times New Roman" w:hAnsi="Cambria Math" w:cs="Times New Roman"/>
                      <w:kern w:val="0"/>
                      <w:lang w:eastAsia="en-GB"/>
                      <w14:ligatures w14:val="none"/>
                    </w:rPr>
                    <m:t>i</m:t>
                  </m:r>
                </m:sub>
              </m:sSub>
            </m:e>
          </m:acc>
          <m:r>
            <w:rPr>
              <w:rFonts w:ascii="Cambria Math" w:eastAsia="Times New Roman" w:hAnsi="Cambria Math" w:cs="Times New Roman"/>
              <w:kern w:val="0"/>
              <w:lang w:eastAsia="en-GB"/>
              <w14:ligatures w14:val="none"/>
            </w:rPr>
            <m:t>|</m:t>
          </m:r>
        </m:oMath>
      </m:oMathPara>
    </w:p>
    <w:p w14:paraId="3648593D" w14:textId="37C28A96" w:rsidR="00BF7535" w:rsidRPr="00380676" w:rsidRDefault="00BF7535" w:rsidP="00380676">
      <w:pPr>
        <w:pStyle w:val="Caption"/>
        <w:jc w:val="center"/>
        <w:rPr>
          <w:rFonts w:ascii="Arial" w:hAnsi="Arial" w:cs="Arial"/>
        </w:rPr>
      </w:pPr>
      <w:r w:rsidRPr="00380676">
        <w:rPr>
          <w:rFonts w:ascii="Arial" w:hAnsi="Arial" w:cs="Arial"/>
        </w:rPr>
        <w:t xml:space="preserve">Equation </w:t>
      </w:r>
      <w:r w:rsidRPr="00380676">
        <w:rPr>
          <w:rFonts w:ascii="Arial" w:hAnsi="Arial" w:cs="Arial"/>
        </w:rPr>
        <w:fldChar w:fldCharType="begin"/>
      </w:r>
      <w:r w:rsidRPr="00380676">
        <w:rPr>
          <w:rFonts w:ascii="Arial" w:hAnsi="Arial" w:cs="Arial"/>
        </w:rPr>
        <w:instrText xml:space="preserve"> SEQ Equation \* ARABIC </w:instrText>
      </w:r>
      <w:r w:rsidRPr="00380676">
        <w:rPr>
          <w:rFonts w:ascii="Arial" w:hAnsi="Arial" w:cs="Arial"/>
        </w:rPr>
        <w:fldChar w:fldCharType="separate"/>
      </w:r>
      <w:r w:rsidR="001D3FC3">
        <w:rPr>
          <w:rFonts w:ascii="Arial" w:hAnsi="Arial" w:cs="Arial"/>
          <w:noProof/>
        </w:rPr>
        <w:t>8</w:t>
      </w:r>
      <w:r w:rsidRPr="00380676">
        <w:rPr>
          <w:rFonts w:ascii="Arial" w:hAnsi="Arial" w:cs="Arial"/>
        </w:rPr>
        <w:fldChar w:fldCharType="end"/>
      </w:r>
      <w:r w:rsidRPr="00380676">
        <w:rPr>
          <w:rFonts w:ascii="Arial" w:hAnsi="Arial" w:cs="Arial"/>
        </w:rPr>
        <w:t>. Formula for the Mean Absolue Error.</w:t>
      </w:r>
    </w:p>
    <w:p w14:paraId="39F6D3E7" w14:textId="77777777" w:rsidR="00087063" w:rsidRPr="00D56271" w:rsidRDefault="00087063" w:rsidP="00087063">
      <w:pPr>
        <w:tabs>
          <w:tab w:val="left" w:pos="3704"/>
        </w:tabs>
        <w:spacing w:line="360" w:lineRule="auto"/>
        <w:jc w:val="both"/>
        <w:rPr>
          <w:rFonts w:ascii="Arial" w:hAnsi="Arial" w:cs="Arial"/>
          <w:i/>
          <w:iCs/>
          <w:color w:val="000000" w:themeColor="text1"/>
        </w:rPr>
      </w:pPr>
    </w:p>
    <w:p w14:paraId="2528DE14" w14:textId="4E20F8EF" w:rsidR="00F737CC"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In comparison to RMSE, the MAE does not prioritize the magnitude of errors, and therefore, it is more resistant to outliers. Within the framework of this project, the general predictive stability of various types of cars and different price range was assessed with the help of MAE, which provided an interpretable result of the overall reliability of the model.</w:t>
      </w:r>
    </w:p>
    <w:p w14:paraId="05E70A86" w14:textId="77777777" w:rsidR="009A6E52" w:rsidRDefault="009A6E52" w:rsidP="00087063">
      <w:pPr>
        <w:spacing w:before="100" w:beforeAutospacing="1" w:after="100" w:afterAutospacing="1" w:line="360" w:lineRule="auto"/>
        <w:jc w:val="both"/>
        <w:rPr>
          <w:rFonts w:eastAsia="Times New Roman" w:cs="Times New Roman"/>
          <w:kern w:val="0"/>
          <w:lang w:eastAsia="en-GB"/>
          <w14:ligatures w14:val="none"/>
        </w:rPr>
      </w:pPr>
    </w:p>
    <w:p w14:paraId="3F9B7ED1" w14:textId="4F747916" w:rsidR="00F737CC" w:rsidRDefault="00F737CC" w:rsidP="00087063">
      <w:pPr>
        <w:pStyle w:val="Heading3"/>
        <w:spacing w:line="360" w:lineRule="auto"/>
        <w:jc w:val="both"/>
      </w:pPr>
      <w:bookmarkStart w:id="112" w:name="_Toc215779248"/>
      <w:r>
        <w:t>5.1.4. Training Time and Efficiency</w:t>
      </w:r>
      <w:bookmarkEnd w:id="112"/>
    </w:p>
    <w:p w14:paraId="7EF97066" w14:textId="77777777" w:rsidR="006D61F6" w:rsidRPr="006D61F6" w:rsidRDefault="006D61F6" w:rsidP="00087063">
      <w:pPr>
        <w:jc w:val="both"/>
      </w:pPr>
    </w:p>
    <w:p w14:paraId="4621BF59"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 xml:space="preserve">Besides accuracy measures, each algorithm was also trained and the training time was recorded. This is the overall time it takes to train the model and the average time per configuration trial. Computational performance can be used to measure how well each algorithm scales up, particularly when working with large data sets or when retraining models on a regular basis. </w:t>
      </w:r>
    </w:p>
    <w:p w14:paraId="514A3B64" w14:textId="77777777" w:rsidR="00E308F1"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p>
    <w:p w14:paraId="66626F5B" w14:textId="17B68CF4" w:rsidR="00AB0500" w:rsidRPr="002F75E0" w:rsidRDefault="00E308F1" w:rsidP="00087063">
      <w:pPr>
        <w:spacing w:before="100" w:beforeAutospacing="1" w:after="100" w:afterAutospacing="1" w:line="360" w:lineRule="auto"/>
        <w:jc w:val="both"/>
        <w:rPr>
          <w:rFonts w:ascii="Arial" w:eastAsia="Times New Roman" w:hAnsi="Arial" w:cs="Arial"/>
          <w:kern w:val="0"/>
          <w:lang w:eastAsia="en-GB"/>
          <w14:ligatures w14:val="none"/>
        </w:rPr>
      </w:pPr>
      <w:r w:rsidRPr="002F75E0">
        <w:rPr>
          <w:rFonts w:ascii="Arial" w:eastAsia="Times New Roman" w:hAnsi="Arial" w:cs="Arial"/>
          <w:kern w:val="0"/>
          <w:lang w:eastAsia="en-GB"/>
          <w14:ligatures w14:val="none"/>
        </w:rPr>
        <w:t>The findings indicate the trade-off between accuracy and efficiency: simpler models like Linear Regression and Ridge Regression can be trained faster but can be ineffective in a more complex environment, but more complex models like Random Forest and Gradient Boosting can be trained much more, but are more effective in prediction.</w:t>
      </w:r>
    </w:p>
    <w:p w14:paraId="3CAB0180" w14:textId="77777777" w:rsidR="00D25BF8" w:rsidRDefault="00D25BF8" w:rsidP="00087063">
      <w:pPr>
        <w:spacing w:before="100" w:beforeAutospacing="1" w:after="100" w:afterAutospacing="1" w:line="360" w:lineRule="auto"/>
        <w:jc w:val="both"/>
        <w:rPr>
          <w:rFonts w:ascii="Arial" w:eastAsia="Times New Roman" w:hAnsi="Arial" w:cs="Arial"/>
          <w:kern w:val="0"/>
          <w:lang w:eastAsia="en-GB"/>
          <w14:ligatures w14:val="none"/>
        </w:rPr>
      </w:pPr>
    </w:p>
    <w:p w14:paraId="655F73B8" w14:textId="77777777" w:rsidR="00E91853" w:rsidRPr="002F75E0" w:rsidRDefault="00E91853" w:rsidP="00087063">
      <w:pPr>
        <w:spacing w:before="100" w:beforeAutospacing="1" w:after="100" w:afterAutospacing="1" w:line="360" w:lineRule="auto"/>
        <w:jc w:val="both"/>
        <w:rPr>
          <w:rFonts w:ascii="Arial" w:eastAsia="Times New Roman" w:hAnsi="Arial" w:cs="Arial"/>
          <w:kern w:val="0"/>
          <w:lang w:eastAsia="en-GB"/>
          <w14:ligatures w14:val="none"/>
        </w:rPr>
      </w:pPr>
    </w:p>
    <w:p w14:paraId="4191EF72" w14:textId="3C6D7E3A" w:rsidR="00D25BF8" w:rsidRDefault="00D25BF8" w:rsidP="00087063">
      <w:pPr>
        <w:pStyle w:val="Heading2"/>
        <w:spacing w:line="360" w:lineRule="auto"/>
        <w:jc w:val="both"/>
      </w:pPr>
      <w:bookmarkStart w:id="113" w:name="_Toc215779249"/>
      <w:r w:rsidRPr="00D25BF8">
        <w:lastRenderedPageBreak/>
        <w:t>5.2</w:t>
      </w:r>
      <w:r w:rsidR="00372BD5">
        <w:t>.</w:t>
      </w:r>
      <w:r w:rsidRPr="00D25BF8">
        <w:rPr>
          <w:rStyle w:val="apple-converted-space"/>
        </w:rPr>
        <w:t xml:space="preserve"> </w:t>
      </w:r>
      <w:r w:rsidRPr="00D25BF8">
        <w:t>Functional Requirements Testing</w:t>
      </w:r>
      <w:r>
        <w:t xml:space="preserve"> </w:t>
      </w:r>
      <w:r w:rsidR="00BC6C46">
        <w:t xml:space="preserve">- </w:t>
      </w:r>
      <w:r>
        <w:t>Backend</w:t>
      </w:r>
      <w:bookmarkEnd w:id="113"/>
    </w:p>
    <w:p w14:paraId="05B36D4B" w14:textId="77777777" w:rsidR="006D61F6" w:rsidRPr="006D61F6" w:rsidRDefault="006D61F6" w:rsidP="00087063">
      <w:pPr>
        <w:jc w:val="both"/>
      </w:pPr>
    </w:p>
    <w:p w14:paraId="169BC57A"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After validating that the user interface operates reliably and resists invalid inputs, the next step was to verify that all </w:t>
      </w:r>
      <w:r w:rsidRPr="002F75E0">
        <w:rPr>
          <w:rStyle w:val="s2"/>
          <w:rFonts w:ascii="Arial" w:eastAsiaTheme="majorEastAsia" w:hAnsi="Arial" w:cs="Arial"/>
        </w:rPr>
        <w:t>backend functional requirements</w:t>
      </w:r>
      <w:r w:rsidRPr="002F75E0">
        <w:rPr>
          <w:rFonts w:ascii="Arial" w:hAnsi="Arial" w:cs="Arial"/>
        </w:rPr>
        <w:t xml:space="preserve"> were met.</w:t>
      </w:r>
    </w:p>
    <w:p w14:paraId="70F3A3B9" w14:textId="14CA0D80" w:rsidR="00D25BF8" w:rsidRPr="002F75E0" w:rsidRDefault="00D25BF8" w:rsidP="00087063">
      <w:pPr>
        <w:pStyle w:val="p3"/>
        <w:spacing w:line="360" w:lineRule="auto"/>
        <w:jc w:val="both"/>
        <w:rPr>
          <w:rFonts w:ascii="Arial" w:hAnsi="Arial" w:cs="Arial"/>
        </w:rPr>
      </w:pPr>
      <w:r w:rsidRPr="002F75E0">
        <w:rPr>
          <w:rFonts w:ascii="Arial" w:hAnsi="Arial" w:cs="Arial"/>
        </w:rPr>
        <w:t>Both unit and integration testing were used to ensure that the application’s core server logic - including data preprocessing, prediction, and model-loading mechanisms - behaved correctly under a wide range of scenarios.</w:t>
      </w:r>
    </w:p>
    <w:p w14:paraId="4DDCD835"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Automated tests were implemented using </w:t>
      </w:r>
      <w:r w:rsidRPr="002F75E0">
        <w:rPr>
          <w:rStyle w:val="s2"/>
          <w:rFonts w:ascii="Arial" w:eastAsiaTheme="majorEastAsia" w:hAnsi="Arial" w:cs="Arial"/>
        </w:rPr>
        <w:t>xUnit</w:t>
      </w:r>
      <w:r w:rsidRPr="002F75E0">
        <w:rPr>
          <w:rFonts w:ascii="Arial" w:hAnsi="Arial" w:cs="Arial"/>
        </w:rPr>
        <w:t xml:space="preserve"> and </w:t>
      </w:r>
      <w:r w:rsidRPr="002F75E0">
        <w:rPr>
          <w:rStyle w:val="s2"/>
          <w:rFonts w:ascii="Arial" w:eastAsiaTheme="majorEastAsia" w:hAnsi="Arial" w:cs="Arial"/>
        </w:rPr>
        <w:t>FluentAssertions</w:t>
      </w:r>
      <w:r w:rsidRPr="002F75E0">
        <w:rPr>
          <w:rFonts w:ascii="Arial" w:hAnsi="Arial" w:cs="Arial"/>
        </w:rPr>
        <w:t>, covering the API controllers, services, and data serialization layers.</w:t>
      </w:r>
    </w:p>
    <w:p w14:paraId="2C5F4797"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Manual acceptance testing was also performed through the browser and API endpoints to confirm that the predicted values and metrics matched expectations.</w:t>
      </w:r>
    </w:p>
    <w:p w14:paraId="5E4A39A1" w14:textId="77777777" w:rsidR="00D25BF8" w:rsidRPr="00D25BF8" w:rsidRDefault="00D25BF8" w:rsidP="00087063">
      <w:pPr>
        <w:pStyle w:val="p2"/>
        <w:spacing w:line="360" w:lineRule="auto"/>
        <w:jc w:val="both"/>
        <w:rPr>
          <w:rFonts w:asciiTheme="minorHAnsi" w:hAnsiTheme="minorHAnsi"/>
        </w:rPr>
      </w:pPr>
    </w:p>
    <w:p w14:paraId="531F173C" w14:textId="3A058C2B" w:rsidR="00D25BF8" w:rsidRDefault="00D25BF8" w:rsidP="00087063">
      <w:pPr>
        <w:pStyle w:val="Heading3"/>
        <w:spacing w:line="360" w:lineRule="auto"/>
        <w:jc w:val="both"/>
      </w:pPr>
      <w:bookmarkStart w:id="114" w:name="_Toc215779250"/>
      <w:r w:rsidRPr="00D25BF8">
        <w:t>5.2.1</w:t>
      </w:r>
      <w:r w:rsidR="00372BD5">
        <w:t>.</w:t>
      </w:r>
      <w:r w:rsidRPr="00D25BF8">
        <w:t xml:space="preserve"> Prediction Algorithms and Model Loading </w:t>
      </w:r>
      <w:r w:rsidR="00600190">
        <w:t>-</w:t>
      </w:r>
      <w:r w:rsidRPr="00D25BF8">
        <w:t xml:space="preserve"> Passed</w:t>
      </w:r>
      <w:bookmarkEnd w:id="114"/>
    </w:p>
    <w:p w14:paraId="70902BDE" w14:textId="77777777" w:rsidR="006D61F6" w:rsidRPr="006D61F6" w:rsidRDefault="006D61F6" w:rsidP="00087063">
      <w:pPr>
        <w:jc w:val="both"/>
      </w:pPr>
    </w:p>
    <w:p w14:paraId="111A609D" w14:textId="2EC1C379"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To ensure the prediction </w:t>
      </w:r>
      <w:r w:rsidR="008719FE" w:rsidRPr="002F75E0">
        <w:rPr>
          <w:rFonts w:ascii="Arial" w:hAnsi="Arial" w:cs="Arial"/>
        </w:rPr>
        <w:t xml:space="preserve">everything </w:t>
      </w:r>
      <w:r w:rsidRPr="002F75E0">
        <w:rPr>
          <w:rFonts w:ascii="Arial" w:hAnsi="Arial" w:cs="Arial"/>
        </w:rPr>
        <w:t>function</w:t>
      </w:r>
      <w:r w:rsidR="008719FE" w:rsidRPr="002F75E0">
        <w:rPr>
          <w:rFonts w:ascii="Arial" w:hAnsi="Arial" w:cs="Arial"/>
        </w:rPr>
        <w:t>ed</w:t>
      </w:r>
      <w:r w:rsidRPr="002F75E0">
        <w:rPr>
          <w:rFonts w:ascii="Arial" w:hAnsi="Arial" w:cs="Arial"/>
        </w:rPr>
        <w:t xml:space="preserve"> correctly, the backend was tested against multiple </w:t>
      </w:r>
      <w:r w:rsidR="001015A6">
        <w:rPr>
          <w:rFonts w:ascii="Arial" w:hAnsi="Arial" w:cs="Arial"/>
        </w:rPr>
        <w:t xml:space="preserve">all </w:t>
      </w:r>
      <w:r w:rsidRPr="002F75E0">
        <w:rPr>
          <w:rFonts w:ascii="Arial" w:hAnsi="Arial" w:cs="Arial"/>
        </w:rPr>
        <w:t>trained model</w:t>
      </w:r>
      <w:r w:rsidR="008719FE" w:rsidRPr="002F75E0">
        <w:rPr>
          <w:rFonts w:ascii="Arial" w:hAnsi="Arial" w:cs="Arial"/>
        </w:rPr>
        <w:t>s</w:t>
      </w:r>
      <w:r w:rsidR="00713EA1">
        <w:rPr>
          <w:rFonts w:ascii="Arial" w:hAnsi="Arial" w:cs="Arial"/>
        </w:rPr>
        <w:t>. Each alorithm calls</w:t>
      </w:r>
      <w:r w:rsidRPr="002F75E0">
        <w:rPr>
          <w:rFonts w:ascii="Arial" w:hAnsi="Arial" w:cs="Arial"/>
        </w:rPr>
        <w:t xml:space="preserve">, the API endpoint </w:t>
      </w:r>
      <w:r w:rsidRPr="002F75E0">
        <w:rPr>
          <w:rStyle w:val="s3"/>
          <w:rFonts w:ascii="Arial" w:hAnsi="Arial" w:cs="Arial"/>
          <w:i/>
          <w:iCs/>
        </w:rPr>
        <w:t>/api/v1/prediction/predict</w:t>
      </w:r>
      <w:r w:rsidRPr="002F75E0">
        <w:rPr>
          <w:rFonts w:ascii="Arial" w:hAnsi="Arial" w:cs="Arial"/>
          <w:i/>
          <w:iCs/>
        </w:rPr>
        <w:t xml:space="preserve"> </w:t>
      </w:r>
      <w:r w:rsidR="00713EA1">
        <w:rPr>
          <w:rFonts w:ascii="Arial" w:hAnsi="Arial" w:cs="Arial"/>
        </w:rPr>
        <w:t xml:space="preserve">with correct </w:t>
      </w:r>
      <w:r w:rsidRPr="002F75E0">
        <w:rPr>
          <w:rFonts w:ascii="Arial" w:hAnsi="Arial" w:cs="Arial"/>
        </w:rPr>
        <w:t>vehicle parameters (manufacturer, model, year of production, mileage, fuel type, and transmission).</w:t>
      </w:r>
    </w:p>
    <w:p w14:paraId="3BF91EDB"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The response was expected to contain a set of valid predictions and associated evaluation metrics (MAE, MSE, R²).</w:t>
      </w:r>
    </w:p>
    <w:p w14:paraId="5F219DC2"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Integration tests verified that the controller correctly invoked the </w:t>
      </w:r>
      <w:r w:rsidRPr="002F75E0">
        <w:rPr>
          <w:rStyle w:val="s2"/>
          <w:rFonts w:ascii="Arial" w:eastAsiaTheme="majorEastAsia" w:hAnsi="Arial" w:cs="Arial"/>
        </w:rPr>
        <w:t>ActiveModel</w:t>
      </w:r>
      <w:r w:rsidRPr="002F75E0">
        <w:rPr>
          <w:rFonts w:ascii="Arial" w:hAnsi="Arial" w:cs="Arial"/>
        </w:rPr>
        <w:t xml:space="preserve"> service, loaded the appropriate bundle via the </w:t>
      </w:r>
      <w:r w:rsidRPr="002F75E0">
        <w:rPr>
          <w:rStyle w:val="s2"/>
          <w:rFonts w:ascii="Arial" w:eastAsiaTheme="majorEastAsia" w:hAnsi="Arial" w:cs="Arial"/>
        </w:rPr>
        <w:t>ModelHotLoader</w:t>
      </w:r>
      <w:r w:rsidRPr="002F75E0">
        <w:rPr>
          <w:rFonts w:ascii="Arial" w:hAnsi="Arial" w:cs="Arial"/>
        </w:rPr>
        <w:t>, and returned well-structured JSON responses.</w:t>
      </w:r>
    </w:p>
    <w:p w14:paraId="27AE1264" w14:textId="1D56B15B" w:rsidR="00D25BF8" w:rsidRPr="002F75E0" w:rsidRDefault="00D25BF8" w:rsidP="00087063">
      <w:pPr>
        <w:pStyle w:val="p3"/>
        <w:spacing w:line="360" w:lineRule="auto"/>
        <w:jc w:val="both"/>
        <w:rPr>
          <w:rFonts w:ascii="Arial" w:hAnsi="Arial" w:cs="Arial"/>
        </w:rPr>
      </w:pPr>
      <w:r w:rsidRPr="002F75E0">
        <w:rPr>
          <w:rFonts w:ascii="Arial" w:hAnsi="Arial" w:cs="Arial"/>
        </w:rPr>
        <w:t>Edge-case tests also confirmed that missing, invalid, or mismatched input data resulted in proper HTTP 400 or 503 responses.</w:t>
      </w:r>
    </w:p>
    <w:p w14:paraId="5C0443EB"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lastRenderedPageBreak/>
        <w:t>All algorithm and model-loading tests passed successfully, confirming that the application can dynamically switch between trained models and consistently produce valid price predictions.</w:t>
      </w:r>
    </w:p>
    <w:p w14:paraId="2AAE740D" w14:textId="77777777" w:rsidR="00D25BF8" w:rsidRPr="002F75E0" w:rsidRDefault="00D25BF8" w:rsidP="00087063">
      <w:pPr>
        <w:pStyle w:val="p2"/>
        <w:spacing w:line="360" w:lineRule="auto"/>
        <w:jc w:val="both"/>
        <w:rPr>
          <w:rFonts w:ascii="Arial" w:hAnsi="Arial" w:cs="Arial"/>
        </w:rPr>
      </w:pPr>
    </w:p>
    <w:p w14:paraId="797397FE" w14:textId="67479F11" w:rsidR="00D25BF8" w:rsidRDefault="00D25BF8" w:rsidP="00087063">
      <w:pPr>
        <w:pStyle w:val="Heading3"/>
        <w:spacing w:line="360" w:lineRule="auto"/>
        <w:jc w:val="both"/>
      </w:pPr>
      <w:bookmarkStart w:id="115" w:name="_Toc215779251"/>
      <w:r w:rsidRPr="00D25BF8">
        <w:t>5.2.2</w:t>
      </w:r>
      <w:r w:rsidR="00372BD5">
        <w:t>.</w:t>
      </w:r>
      <w:r w:rsidRPr="00D25BF8">
        <w:t xml:space="preserve"> Data Preprocessing and Encoding </w:t>
      </w:r>
      <w:r w:rsidR="00600190">
        <w:t>-</w:t>
      </w:r>
      <w:r w:rsidRPr="00D25BF8">
        <w:t xml:space="preserve"> Passed</w:t>
      </w:r>
      <w:bookmarkEnd w:id="115"/>
    </w:p>
    <w:p w14:paraId="151C0B6D" w14:textId="77777777" w:rsidR="006D61F6" w:rsidRPr="006D61F6" w:rsidRDefault="006D61F6" w:rsidP="00087063">
      <w:pPr>
        <w:jc w:val="both"/>
      </w:pPr>
    </w:p>
    <w:p w14:paraId="629AF4B1"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Accurate predictions depend on correct data preprocessing and encoding of categorical variables such as fuel type and transmission.</w:t>
      </w:r>
    </w:p>
    <w:p w14:paraId="6DAA149F"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 xml:space="preserve">Unit tests verified that the </w:t>
      </w:r>
      <w:r w:rsidRPr="002F75E0">
        <w:rPr>
          <w:rStyle w:val="s2"/>
          <w:rFonts w:ascii="Arial" w:eastAsiaTheme="majorEastAsia" w:hAnsi="Arial" w:cs="Arial"/>
        </w:rPr>
        <w:t>ServingHelpers</w:t>
      </w:r>
      <w:r w:rsidRPr="002F75E0">
        <w:rPr>
          <w:rFonts w:ascii="Arial" w:hAnsi="Arial" w:cs="Arial"/>
        </w:rPr>
        <w:t xml:space="preserve"> and </w:t>
      </w:r>
      <w:r w:rsidRPr="002F75E0">
        <w:rPr>
          <w:rStyle w:val="s2"/>
          <w:rFonts w:ascii="Arial" w:eastAsiaTheme="majorEastAsia" w:hAnsi="Arial" w:cs="Arial"/>
        </w:rPr>
        <w:t>ActiveModel</w:t>
      </w:r>
      <w:r w:rsidRPr="002F75E0">
        <w:rPr>
          <w:rFonts w:ascii="Arial" w:hAnsi="Arial" w:cs="Arial"/>
        </w:rPr>
        <w:t xml:space="preserve"> classes correctly normalized and de-normalized feature vectors and labels, and that categorical encodings matched the vocabulary of the active model.</w:t>
      </w:r>
    </w:p>
    <w:p w14:paraId="30E60E4D"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Additional integration tests confirmed that requests with unsupported or misspelled values (e.g., “diesell”, “hydraulic”) were properly rejected with 400 responses.</w:t>
      </w:r>
    </w:p>
    <w:p w14:paraId="04BF6117"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The internal scaling functions were validated against manually computed values to ensure numerical correctness.</w:t>
      </w:r>
    </w:p>
    <w:p w14:paraId="3CFC5CEA" w14:textId="77777777" w:rsidR="00D25BF8" w:rsidRPr="002F75E0" w:rsidRDefault="00D25BF8" w:rsidP="00087063">
      <w:pPr>
        <w:pStyle w:val="p3"/>
        <w:spacing w:line="360" w:lineRule="auto"/>
        <w:jc w:val="both"/>
        <w:rPr>
          <w:rFonts w:ascii="Arial" w:hAnsi="Arial" w:cs="Arial"/>
        </w:rPr>
      </w:pPr>
      <w:r w:rsidRPr="002F75E0">
        <w:rPr>
          <w:rFonts w:ascii="Arial" w:hAnsi="Arial" w:cs="Arial"/>
        </w:rPr>
        <w:t>All preprocessing tests passed, confirming that the backend accurately transforms user input into the feature format expected by the trained algorithms.</w:t>
      </w:r>
    </w:p>
    <w:p w14:paraId="52353B19" w14:textId="77777777" w:rsidR="00E91853" w:rsidRDefault="00E91853" w:rsidP="00087063">
      <w:pPr>
        <w:pStyle w:val="Heading3"/>
        <w:spacing w:line="360" w:lineRule="auto"/>
        <w:jc w:val="both"/>
      </w:pPr>
      <w:bookmarkStart w:id="116" w:name="_Toc215779252"/>
    </w:p>
    <w:p w14:paraId="119F581F" w14:textId="701AE0F6" w:rsidR="006D61F6" w:rsidRDefault="00D25BF8" w:rsidP="00087063">
      <w:pPr>
        <w:pStyle w:val="Heading3"/>
        <w:spacing w:line="360" w:lineRule="auto"/>
        <w:jc w:val="both"/>
      </w:pPr>
      <w:r w:rsidRPr="00D25BF8">
        <w:t>5.2.3</w:t>
      </w:r>
      <w:r w:rsidR="00372BD5">
        <w:t>.</w:t>
      </w:r>
      <w:r w:rsidRPr="00D25BF8">
        <w:t xml:space="preserve"> API and Controller Reliability </w:t>
      </w:r>
      <w:r w:rsidR="00600190">
        <w:t>-</w:t>
      </w:r>
      <w:r w:rsidRPr="00D25BF8">
        <w:t xml:space="preserve"> Passed</w:t>
      </w:r>
      <w:bookmarkEnd w:id="116"/>
    </w:p>
    <w:p w14:paraId="12B11444" w14:textId="77777777" w:rsidR="006D61F6" w:rsidRPr="00EE0613" w:rsidRDefault="006D61F6" w:rsidP="00087063">
      <w:pPr>
        <w:jc w:val="both"/>
      </w:pPr>
    </w:p>
    <w:p w14:paraId="27A23B85" w14:textId="77777777" w:rsidR="00D25BF8" w:rsidRDefault="00D25BF8" w:rsidP="00087063">
      <w:pPr>
        <w:pStyle w:val="p3"/>
        <w:spacing w:line="360" w:lineRule="auto"/>
        <w:jc w:val="both"/>
        <w:rPr>
          <w:rFonts w:ascii="Arial" w:hAnsi="Arial" w:cs="Arial"/>
        </w:rPr>
      </w:pPr>
      <w:r w:rsidRPr="002F75E0">
        <w:rPr>
          <w:rFonts w:ascii="Arial" w:hAnsi="Arial" w:cs="Arial"/>
        </w:rPr>
        <w:t xml:space="preserve">A comprehensive suite of </w:t>
      </w:r>
      <w:r w:rsidRPr="002F75E0">
        <w:rPr>
          <w:rStyle w:val="s2"/>
          <w:rFonts w:ascii="Arial" w:eastAsiaTheme="majorEastAsia" w:hAnsi="Arial" w:cs="Arial"/>
        </w:rPr>
        <w:t>controller-level integration tests</w:t>
      </w:r>
      <w:r w:rsidRPr="002F75E0">
        <w:rPr>
          <w:rFonts w:ascii="Arial" w:hAnsi="Arial" w:cs="Arial"/>
        </w:rPr>
        <w:t xml:space="preserve"> was developed to cover all REST endpoints:</w:t>
      </w:r>
    </w:p>
    <w:p w14:paraId="42F1081D" w14:textId="77777777" w:rsidR="00E91853" w:rsidRPr="002F75E0" w:rsidRDefault="00E91853" w:rsidP="00087063">
      <w:pPr>
        <w:pStyle w:val="p3"/>
        <w:spacing w:line="360" w:lineRule="auto"/>
        <w:jc w:val="both"/>
        <w:rPr>
          <w:rFonts w:ascii="Arial" w:hAnsi="Arial" w:cs="Arial"/>
        </w:rPr>
      </w:pPr>
    </w:p>
    <w:p w14:paraId="15D21A76"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w:t>
      </w:r>
    </w:p>
    <w:p w14:paraId="384DDCBC"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/api/v1/prediction/predict/range</w:t>
      </w:r>
    </w:p>
    <w:p w14:paraId="1E19F729"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lastRenderedPageBreak/>
        <w:t>/api/v1/prediction/predict-two</w:t>
      </w:r>
    </w:p>
    <w:p w14:paraId="652B91B8"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/api/v1/prediction/predict-two/range</w:t>
      </w:r>
    </w:p>
    <w:p w14:paraId="53823807"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/api/v1/models/list</w:t>
      </w:r>
    </w:p>
    <w:p w14:paraId="45AC4BDE"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/api/v1/models/details</w:t>
      </w:r>
    </w:p>
    <w:p w14:paraId="7DE76FFE" w14:textId="77777777"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/api/v1/manufacturers</w:t>
      </w:r>
    </w:p>
    <w:p w14:paraId="17B56817" w14:textId="6C540CB5" w:rsidR="00D25BF8" w:rsidRPr="002F75E0" w:rsidRDefault="00D25BF8" w:rsidP="00087063">
      <w:pPr>
        <w:pStyle w:val="p1"/>
        <w:numPr>
          <w:ilvl w:val="0"/>
          <w:numId w:val="12"/>
        </w:numPr>
        <w:spacing w:before="100" w:beforeAutospacing="1" w:after="100" w:afterAutospacing="1" w:line="360" w:lineRule="auto"/>
        <w:jc w:val="both"/>
        <w:rPr>
          <w:sz w:val="24"/>
          <w:szCs w:val="24"/>
        </w:rPr>
      </w:pPr>
      <w:r w:rsidRPr="002F75E0">
        <w:rPr>
          <w:sz w:val="24"/>
          <w:szCs w:val="24"/>
        </w:rPr>
        <w:t>/health</w:t>
      </w:r>
    </w:p>
    <w:p w14:paraId="739C6020" w14:textId="60FDDC63" w:rsidR="00D25BF8" w:rsidRPr="002F75E0" w:rsidRDefault="00D25BF8" w:rsidP="00087063">
      <w:pPr>
        <w:pStyle w:val="p3"/>
        <w:spacing w:line="360" w:lineRule="auto"/>
        <w:jc w:val="both"/>
        <w:rPr>
          <w:rFonts w:ascii="Arial" w:hAnsi="Arial" w:cs="Arial"/>
        </w:rPr>
      </w:pPr>
      <w:r w:rsidRPr="002F75E0">
        <w:rPr>
          <w:rFonts w:ascii="Arial" w:hAnsi="Arial" w:cs="Arial"/>
        </w:rPr>
        <w:t>Overall, the backend test</w:t>
      </w:r>
      <w:r w:rsidR="00713EA1">
        <w:rPr>
          <w:rFonts w:ascii="Arial" w:hAnsi="Arial" w:cs="Arial"/>
        </w:rPr>
        <w:t xml:space="preserve">s </w:t>
      </w:r>
      <w:r w:rsidRPr="002F75E0">
        <w:rPr>
          <w:rFonts w:ascii="Arial" w:hAnsi="Arial" w:cs="Arial"/>
        </w:rPr>
        <w:t xml:space="preserve">achieved a </w:t>
      </w:r>
      <w:r w:rsidRPr="002F75E0">
        <w:rPr>
          <w:rStyle w:val="s2"/>
          <w:rFonts w:ascii="Arial" w:eastAsiaTheme="majorEastAsia" w:hAnsi="Arial" w:cs="Arial"/>
        </w:rPr>
        <w:t>code coverage of 84%</w:t>
      </w:r>
      <w:r w:rsidRPr="002F75E0">
        <w:rPr>
          <w:rFonts w:ascii="Arial" w:hAnsi="Arial" w:cs="Arial"/>
        </w:rPr>
        <w:t xml:space="preserve">, which indicates that </w:t>
      </w:r>
      <w:r w:rsidR="00713EA1">
        <w:rPr>
          <w:rFonts w:ascii="Arial" w:hAnsi="Arial" w:cs="Arial"/>
        </w:rPr>
        <w:t xml:space="preserve">almost </w:t>
      </w:r>
      <w:r w:rsidRPr="002F75E0">
        <w:rPr>
          <w:rFonts w:ascii="Arial" w:hAnsi="Arial" w:cs="Arial"/>
        </w:rPr>
        <w:t xml:space="preserve">all paths, validation rules, and data flows were </w:t>
      </w:r>
      <w:r w:rsidR="00AB6B14" w:rsidRPr="002F75E0">
        <w:rPr>
          <w:rFonts w:ascii="Arial" w:hAnsi="Arial" w:cs="Arial"/>
        </w:rPr>
        <w:t>tested</w:t>
      </w:r>
      <w:r w:rsidRPr="002F75E0">
        <w:rPr>
          <w:rFonts w:ascii="Arial" w:hAnsi="Arial" w:cs="Arial"/>
        </w:rPr>
        <w:t>.</w:t>
      </w:r>
    </w:p>
    <w:p w14:paraId="3F51516E" w14:textId="77777777" w:rsidR="00AB6B14" w:rsidRPr="00D25BF8" w:rsidRDefault="00AB6B14" w:rsidP="00087063">
      <w:pPr>
        <w:pStyle w:val="p3"/>
        <w:spacing w:line="360" w:lineRule="auto"/>
        <w:jc w:val="both"/>
        <w:rPr>
          <w:rFonts w:asciiTheme="minorHAnsi" w:hAnsiTheme="minorHAnsi"/>
        </w:rPr>
      </w:pPr>
    </w:p>
    <w:p w14:paraId="5B9751B9" w14:textId="4C41AACF" w:rsidR="00496789" w:rsidRDefault="00D25BF8" w:rsidP="00087063">
      <w:pPr>
        <w:pStyle w:val="Heading3"/>
        <w:spacing w:line="360" w:lineRule="auto"/>
        <w:jc w:val="both"/>
      </w:pPr>
      <w:bookmarkStart w:id="117" w:name="_Toc215779253"/>
      <w:r w:rsidRPr="00D25BF8">
        <w:t>5.2.4</w:t>
      </w:r>
      <w:r w:rsidR="00372BD5">
        <w:t>.</w:t>
      </w:r>
      <w:r w:rsidRPr="00D25BF8">
        <w:t xml:space="preserve"> Minimum Prediction Accuracy </w:t>
      </w:r>
      <w:r w:rsidR="00600190">
        <w:t>-</w:t>
      </w:r>
      <w:r w:rsidRPr="00D25BF8">
        <w:t xml:space="preserve"> Passed</w:t>
      </w:r>
      <w:bookmarkEnd w:id="117"/>
    </w:p>
    <w:p w14:paraId="25D07919" w14:textId="77777777" w:rsidR="006D61F6" w:rsidRPr="006D61F6" w:rsidRDefault="006D61F6" w:rsidP="00087063">
      <w:pPr>
        <w:jc w:val="both"/>
      </w:pPr>
    </w:p>
    <w:p w14:paraId="569D3B68" w14:textId="00AE5030" w:rsidR="00D25BF8" w:rsidRPr="002F75E0" w:rsidRDefault="009102E9" w:rsidP="00713EA1">
      <w:pPr>
        <w:pStyle w:val="p3"/>
        <w:spacing w:line="360" w:lineRule="auto"/>
        <w:jc w:val="both"/>
        <w:rPr>
          <w:rFonts w:ascii="Arial" w:hAnsi="Arial" w:cs="Arial"/>
        </w:rPr>
      </w:pPr>
      <w:r>
        <w:rPr>
          <w:rFonts w:ascii="Arial" w:hAnsi="Arial" w:cs="Arial"/>
        </w:rPr>
        <w:t>M</w:t>
      </w:r>
      <w:r w:rsidR="00D25BF8" w:rsidRPr="002F75E0">
        <w:rPr>
          <w:rFonts w:ascii="Arial" w:hAnsi="Arial" w:cs="Arial"/>
        </w:rPr>
        <w:t>inimum performance accuracy was verified using acceptance testing.</w:t>
      </w:r>
      <w:r w:rsidR="00713EA1">
        <w:rPr>
          <w:rFonts w:ascii="Arial" w:hAnsi="Arial" w:cs="Arial"/>
        </w:rPr>
        <w:t xml:space="preserve"> </w:t>
      </w:r>
      <w:r w:rsidR="00496789" w:rsidRPr="002F75E0">
        <w:rPr>
          <w:rFonts w:ascii="Arial" w:hAnsi="Arial" w:cs="Arial"/>
        </w:rPr>
        <w:t xml:space="preserve">The metrics (MAE, MSE, R2) of each trained model were </w:t>
      </w:r>
      <w:r>
        <w:rPr>
          <w:rFonts w:ascii="Arial" w:hAnsi="Arial" w:cs="Arial"/>
        </w:rPr>
        <w:t>tested</w:t>
      </w:r>
      <w:r w:rsidR="00496789" w:rsidRPr="002F75E0">
        <w:rPr>
          <w:rFonts w:ascii="Arial" w:hAnsi="Arial" w:cs="Arial"/>
        </w:rPr>
        <w:t xml:space="preserve"> to ensure that they had </w:t>
      </w:r>
      <w:r>
        <w:rPr>
          <w:rFonts w:ascii="Arial" w:hAnsi="Arial" w:cs="Arial"/>
        </w:rPr>
        <w:t>reached</w:t>
      </w:r>
      <w:r w:rsidR="00496789" w:rsidRPr="002F75E0">
        <w:rPr>
          <w:rFonts w:ascii="Arial" w:hAnsi="Arial" w:cs="Arial"/>
        </w:rPr>
        <w:t xml:space="preserve"> the minimum values as stipulated in the requirements. The tests achieved the expected accuracy</w:t>
      </w:r>
      <w:r>
        <w:rPr>
          <w:rFonts w:ascii="Arial" w:hAnsi="Arial" w:cs="Arial"/>
        </w:rPr>
        <w:t>.</w:t>
      </w:r>
      <w:r w:rsidR="00496789" w:rsidRPr="002F75E0">
        <w:rPr>
          <w:rFonts w:ascii="Arial" w:hAnsi="Arial" w:cs="Arial"/>
        </w:rPr>
        <w:t xml:space="preserve"> </w:t>
      </w:r>
      <w:r>
        <w:rPr>
          <w:rFonts w:ascii="Arial" w:hAnsi="Arial" w:cs="Arial"/>
        </w:rPr>
        <w:t xml:space="preserve">They </w:t>
      </w:r>
      <w:r w:rsidR="00496789" w:rsidRPr="002F75E0">
        <w:rPr>
          <w:rFonts w:ascii="Arial" w:hAnsi="Arial" w:cs="Arial"/>
        </w:rPr>
        <w:t>demonstrated better accuracy than expected</w:t>
      </w:r>
      <w:r>
        <w:rPr>
          <w:rFonts w:ascii="Arial" w:hAnsi="Arial" w:cs="Arial"/>
        </w:rPr>
        <w:t>.</w:t>
      </w:r>
    </w:p>
    <w:p w14:paraId="196431D1" w14:textId="77777777" w:rsidR="006D61F6" w:rsidRDefault="006D61F6" w:rsidP="00087063">
      <w:pPr>
        <w:jc w:val="both"/>
        <w:rPr>
          <w:lang w:eastAsia="en-GB"/>
        </w:rPr>
      </w:pPr>
    </w:p>
    <w:p w14:paraId="4919F243" w14:textId="7669294A" w:rsidR="00372BD5" w:rsidRDefault="00372BD5" w:rsidP="00087063">
      <w:pPr>
        <w:pStyle w:val="Heading2"/>
        <w:spacing w:line="360" w:lineRule="auto"/>
        <w:jc w:val="both"/>
      </w:pPr>
      <w:bookmarkStart w:id="118" w:name="_Toc215779254"/>
      <w:bookmarkStart w:id="119" w:name="_Hlk214304595"/>
      <w:r w:rsidRPr="00372BD5">
        <w:t>5.3.</w:t>
      </w:r>
      <w:r w:rsidRPr="00372BD5">
        <w:rPr>
          <w:rStyle w:val="apple-converted-space"/>
        </w:rPr>
        <w:t> </w:t>
      </w:r>
      <w:r w:rsidRPr="00372BD5">
        <w:t xml:space="preserve">Functional Requirements Testing </w:t>
      </w:r>
      <w:r w:rsidR="00036830">
        <w:t>-</w:t>
      </w:r>
      <w:r w:rsidRPr="00372BD5">
        <w:t xml:space="preserve"> Frontend</w:t>
      </w:r>
      <w:bookmarkEnd w:id="118"/>
    </w:p>
    <w:p w14:paraId="13C3AD79" w14:textId="77777777" w:rsidR="006D61F6" w:rsidRPr="006D61F6" w:rsidRDefault="006D61F6" w:rsidP="00087063">
      <w:pPr>
        <w:jc w:val="both"/>
      </w:pPr>
    </w:p>
    <w:p w14:paraId="036FD454" w14:textId="14037D45"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The frontend was validated with an suite of </w:t>
      </w:r>
      <w:r w:rsidRPr="002F75E0">
        <w:rPr>
          <w:rStyle w:val="s2"/>
          <w:rFonts w:ascii="Arial" w:eastAsiaTheme="majorEastAsia" w:hAnsi="Arial" w:cs="Arial"/>
        </w:rPr>
        <w:t>unit and integration tests</w:t>
      </w:r>
      <w:r w:rsidRPr="002F75E0">
        <w:rPr>
          <w:rFonts w:ascii="Arial" w:hAnsi="Arial" w:cs="Arial"/>
        </w:rPr>
        <w:t xml:space="preserve"> implemented using </w:t>
      </w:r>
      <w:r w:rsidRPr="002F75E0">
        <w:rPr>
          <w:rStyle w:val="s2"/>
          <w:rFonts w:ascii="Arial" w:eastAsiaTheme="majorEastAsia" w:hAnsi="Arial" w:cs="Arial"/>
        </w:rPr>
        <w:t>Jest</w:t>
      </w:r>
      <w:r w:rsidRPr="002F75E0">
        <w:rPr>
          <w:rFonts w:ascii="Arial" w:hAnsi="Arial" w:cs="Arial"/>
        </w:rPr>
        <w:t xml:space="preserve"> and </w:t>
      </w:r>
      <w:r w:rsidRPr="002F75E0">
        <w:rPr>
          <w:rStyle w:val="s2"/>
          <w:rFonts w:ascii="Arial" w:eastAsiaTheme="majorEastAsia" w:hAnsi="Arial" w:cs="Arial"/>
        </w:rPr>
        <w:t>React Testing Library</w:t>
      </w:r>
      <w:r w:rsidRPr="002F75E0">
        <w:rPr>
          <w:rFonts w:ascii="Arial" w:hAnsi="Arial" w:cs="Arial"/>
        </w:rPr>
        <w:t>. The</w:t>
      </w:r>
      <w:r w:rsidR="006D61F6" w:rsidRPr="002F75E0">
        <w:rPr>
          <w:rFonts w:ascii="Arial" w:hAnsi="Arial" w:cs="Arial"/>
        </w:rPr>
        <w:t xml:space="preserve"> main</w:t>
      </w:r>
      <w:r w:rsidRPr="002F75E0">
        <w:rPr>
          <w:rFonts w:ascii="Arial" w:hAnsi="Arial" w:cs="Arial"/>
        </w:rPr>
        <w:t xml:space="preserve"> goal was to ensure that </w:t>
      </w:r>
      <w:r w:rsidR="006D61F6" w:rsidRPr="002F75E0">
        <w:rPr>
          <w:rFonts w:ascii="Arial" w:hAnsi="Arial" w:cs="Arial"/>
        </w:rPr>
        <w:t xml:space="preserve">all </w:t>
      </w:r>
      <w:r w:rsidR="009102E9">
        <w:rPr>
          <w:rFonts w:ascii="Arial" w:hAnsi="Arial" w:cs="Arial"/>
        </w:rPr>
        <w:t>UI</w:t>
      </w:r>
      <w:r w:rsidR="006D61F6" w:rsidRPr="002F75E0">
        <w:rPr>
          <w:rFonts w:ascii="Arial" w:hAnsi="Arial" w:cs="Arial"/>
        </w:rPr>
        <w:t xml:space="preserve"> ways of accessing the project</w:t>
      </w:r>
      <w:r w:rsidRPr="002F75E0">
        <w:rPr>
          <w:rFonts w:ascii="Arial" w:hAnsi="Arial" w:cs="Arial"/>
        </w:rPr>
        <w:t xml:space="preserve"> (single prediction, range prediction, two-car comparison) </w:t>
      </w:r>
      <w:r w:rsidR="009102E9">
        <w:rPr>
          <w:rFonts w:ascii="Arial" w:hAnsi="Arial" w:cs="Arial"/>
        </w:rPr>
        <w:t>act as expected</w:t>
      </w:r>
      <w:r w:rsidR="006D61F6" w:rsidRPr="002F75E0">
        <w:rPr>
          <w:rFonts w:ascii="Arial" w:hAnsi="Arial" w:cs="Arial"/>
        </w:rPr>
        <w:t>.</w:t>
      </w:r>
      <w:r w:rsidRPr="002F75E0">
        <w:rPr>
          <w:rFonts w:ascii="Arial" w:hAnsi="Arial" w:cs="Arial"/>
        </w:rPr>
        <w:t xml:space="preserve"> </w:t>
      </w:r>
      <w:r w:rsidR="006D61F6" w:rsidRPr="002F75E0">
        <w:rPr>
          <w:rFonts w:ascii="Arial" w:hAnsi="Arial" w:cs="Arial"/>
        </w:rPr>
        <w:t>Also that</w:t>
      </w:r>
      <w:r w:rsidRPr="002F75E0">
        <w:rPr>
          <w:rFonts w:ascii="Arial" w:hAnsi="Arial" w:cs="Arial"/>
        </w:rPr>
        <w:t xml:space="preserve"> form validation and data transformations </w:t>
      </w:r>
      <w:r w:rsidR="009102E9">
        <w:rPr>
          <w:rFonts w:ascii="Arial" w:hAnsi="Arial" w:cs="Arial"/>
        </w:rPr>
        <w:t>working as expected</w:t>
      </w:r>
      <w:r w:rsidR="006D61F6" w:rsidRPr="002F75E0">
        <w:rPr>
          <w:rFonts w:ascii="Arial" w:hAnsi="Arial" w:cs="Arial"/>
        </w:rPr>
        <w:t xml:space="preserve">. Tests were implemented for </w:t>
      </w:r>
      <w:r w:rsidRPr="002F75E0">
        <w:rPr>
          <w:rFonts w:ascii="Arial" w:hAnsi="Arial" w:cs="Arial"/>
        </w:rPr>
        <w:t xml:space="preserve"> visual components (cards and charts) </w:t>
      </w:r>
      <w:r w:rsidR="006D61F6" w:rsidRPr="002F75E0">
        <w:rPr>
          <w:rFonts w:ascii="Arial" w:hAnsi="Arial" w:cs="Arial"/>
        </w:rPr>
        <w:t xml:space="preserve">to ensure that they </w:t>
      </w:r>
      <w:r w:rsidRPr="002F75E0">
        <w:rPr>
          <w:rFonts w:ascii="Arial" w:hAnsi="Arial" w:cs="Arial"/>
        </w:rPr>
        <w:t>render consistent results when fed with mocked API responses.</w:t>
      </w:r>
    </w:p>
    <w:p w14:paraId="743141C6" w14:textId="77777777" w:rsidR="00372BD5" w:rsidRDefault="00372BD5" w:rsidP="00087063">
      <w:pPr>
        <w:pStyle w:val="p2"/>
        <w:spacing w:line="360" w:lineRule="auto"/>
        <w:jc w:val="both"/>
        <w:rPr>
          <w:rFonts w:asciiTheme="minorHAnsi" w:hAnsiTheme="minorHAnsi"/>
        </w:rPr>
      </w:pPr>
    </w:p>
    <w:p w14:paraId="1517521F" w14:textId="77777777" w:rsidR="00E91853" w:rsidRPr="00372BD5" w:rsidRDefault="00E91853" w:rsidP="00087063">
      <w:pPr>
        <w:pStyle w:val="p2"/>
        <w:spacing w:line="360" w:lineRule="auto"/>
        <w:jc w:val="both"/>
        <w:rPr>
          <w:rFonts w:asciiTheme="minorHAnsi" w:hAnsiTheme="minorHAnsi"/>
        </w:rPr>
      </w:pPr>
    </w:p>
    <w:p w14:paraId="66CBE333" w14:textId="2C0F1AFB" w:rsidR="00372BD5" w:rsidRDefault="00372BD5" w:rsidP="00087063">
      <w:pPr>
        <w:pStyle w:val="Heading3"/>
        <w:spacing w:line="360" w:lineRule="auto"/>
        <w:jc w:val="both"/>
      </w:pPr>
      <w:bookmarkStart w:id="120" w:name="_Toc215779255"/>
      <w:r w:rsidRPr="00372BD5">
        <w:lastRenderedPageBreak/>
        <w:t xml:space="preserve">5.3.1. UI Components &amp; State Handling </w:t>
      </w:r>
      <w:r w:rsidR="00600190">
        <w:t>-</w:t>
      </w:r>
      <w:r w:rsidRPr="00372BD5">
        <w:t xml:space="preserve"> Passed</w:t>
      </w:r>
      <w:bookmarkEnd w:id="120"/>
    </w:p>
    <w:p w14:paraId="6670B252" w14:textId="77777777" w:rsidR="006D61F6" w:rsidRPr="006D61F6" w:rsidRDefault="006D61F6" w:rsidP="00087063">
      <w:pPr>
        <w:jc w:val="both"/>
      </w:pPr>
    </w:p>
    <w:p w14:paraId="36D80062" w14:textId="656F9702"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Core components </w:t>
      </w:r>
      <w:r w:rsidR="00AE778B" w:rsidRPr="002F75E0">
        <w:rPr>
          <w:rFonts w:ascii="Arial" w:hAnsi="Arial" w:cs="Arial"/>
        </w:rPr>
        <w:t>-</w:t>
      </w:r>
      <w:r w:rsidRPr="002F75E0">
        <w:rPr>
          <w:rFonts w:ascii="Arial" w:hAnsi="Arial" w:cs="Arial"/>
        </w:rPr>
        <w:t xml:space="preserve"> including </w:t>
      </w:r>
      <w:r w:rsidRPr="002F75E0">
        <w:rPr>
          <w:rStyle w:val="s3"/>
          <w:rFonts w:ascii="Arial" w:hAnsi="Arial" w:cs="Arial"/>
        </w:rPr>
        <w:t>AlgorithmMetricsCard</w:t>
      </w:r>
      <w:r w:rsidRPr="002F75E0">
        <w:rPr>
          <w:rFonts w:ascii="Arial" w:hAnsi="Arial" w:cs="Arial"/>
        </w:rPr>
        <w:t xml:space="preserve">, </w:t>
      </w:r>
      <w:r w:rsidRPr="002F75E0">
        <w:rPr>
          <w:rStyle w:val="s3"/>
          <w:rFonts w:ascii="Arial" w:hAnsi="Arial" w:cs="Arial"/>
        </w:rPr>
        <w:t>AlgorithmResultCard</w:t>
      </w:r>
      <w:r w:rsidRPr="002F75E0">
        <w:rPr>
          <w:rFonts w:ascii="Arial" w:hAnsi="Arial" w:cs="Arial"/>
        </w:rPr>
        <w:t xml:space="preserve">, </w:t>
      </w:r>
      <w:r w:rsidRPr="002F75E0">
        <w:rPr>
          <w:rStyle w:val="s3"/>
          <w:rFonts w:ascii="Arial" w:hAnsi="Arial" w:cs="Arial"/>
        </w:rPr>
        <w:t>ModelInfoCard</w:t>
      </w:r>
      <w:r w:rsidRPr="002F75E0">
        <w:rPr>
          <w:rFonts w:ascii="Arial" w:hAnsi="Arial" w:cs="Arial"/>
        </w:rPr>
        <w:t xml:space="preserve">, </w:t>
      </w:r>
      <w:r w:rsidRPr="002F75E0">
        <w:rPr>
          <w:rStyle w:val="s3"/>
          <w:rFonts w:ascii="Arial" w:hAnsi="Arial" w:cs="Arial"/>
        </w:rPr>
        <w:t>PriceRangeChart</w:t>
      </w:r>
      <w:r w:rsidRPr="002F75E0">
        <w:rPr>
          <w:rFonts w:ascii="Arial" w:hAnsi="Arial" w:cs="Arial"/>
        </w:rPr>
        <w:t xml:space="preserve">, </w:t>
      </w:r>
      <w:r w:rsidRPr="002F75E0">
        <w:rPr>
          <w:rStyle w:val="s3"/>
          <w:rFonts w:ascii="Arial" w:hAnsi="Arial" w:cs="Arial"/>
        </w:rPr>
        <w:t>RangeComparisonChart</w:t>
      </w:r>
      <w:r w:rsidRPr="002F75E0">
        <w:rPr>
          <w:rFonts w:ascii="Arial" w:hAnsi="Arial" w:cs="Arial"/>
        </w:rPr>
        <w:t xml:space="preserve">, and </w:t>
      </w:r>
      <w:r w:rsidRPr="002F75E0">
        <w:rPr>
          <w:rStyle w:val="s3"/>
          <w:rFonts w:ascii="Arial" w:hAnsi="Arial" w:cs="Arial"/>
        </w:rPr>
        <w:t>ComparisonChart</w:t>
      </w:r>
      <w:r w:rsidRPr="002F75E0">
        <w:rPr>
          <w:rFonts w:ascii="Arial" w:hAnsi="Arial" w:cs="Arial"/>
        </w:rPr>
        <w:t xml:space="preserve"> </w:t>
      </w:r>
      <w:r w:rsidR="00AE778B" w:rsidRPr="002F75E0">
        <w:rPr>
          <w:rFonts w:ascii="Arial" w:hAnsi="Arial" w:cs="Arial"/>
        </w:rPr>
        <w:t>-</w:t>
      </w:r>
      <w:r w:rsidRPr="002F75E0">
        <w:rPr>
          <w:rFonts w:ascii="Arial" w:hAnsi="Arial" w:cs="Arial"/>
        </w:rPr>
        <w:t xml:space="preserve"> were tested for rende</w:t>
      </w:r>
      <w:r w:rsidR="009102E9">
        <w:rPr>
          <w:rFonts w:ascii="Arial" w:hAnsi="Arial" w:cs="Arial"/>
        </w:rPr>
        <w:t>ring</w:t>
      </w:r>
      <w:r w:rsidRPr="002F75E0">
        <w:rPr>
          <w:rFonts w:ascii="Arial" w:hAnsi="Arial" w:cs="Arial"/>
        </w:rPr>
        <w:t xml:space="preserve">, prop handling, and edge-case rendering (e.g., empty states and metric rounding). Hooks were covered to verify loading/error states and transformation logic when </w:t>
      </w:r>
      <w:r w:rsidR="009102E9">
        <w:rPr>
          <w:rFonts w:ascii="Arial" w:hAnsi="Arial" w:cs="Arial"/>
        </w:rPr>
        <w:t xml:space="preserve">rendering </w:t>
      </w:r>
      <w:r w:rsidRPr="002F75E0">
        <w:rPr>
          <w:rFonts w:ascii="Arial" w:hAnsi="Arial" w:cs="Arial"/>
        </w:rPr>
        <w:t xml:space="preserve">mocked responses. </w:t>
      </w:r>
    </w:p>
    <w:p w14:paraId="179375D0" w14:textId="77777777" w:rsidR="00372BD5" w:rsidRPr="00372BD5" w:rsidRDefault="00372BD5" w:rsidP="00087063">
      <w:pPr>
        <w:pStyle w:val="p2"/>
        <w:spacing w:line="360" w:lineRule="auto"/>
        <w:jc w:val="both"/>
        <w:rPr>
          <w:rFonts w:asciiTheme="minorHAnsi" w:hAnsiTheme="minorHAnsi"/>
        </w:rPr>
      </w:pPr>
    </w:p>
    <w:p w14:paraId="2962843F" w14:textId="1B517CED" w:rsidR="00372BD5" w:rsidRDefault="00372BD5" w:rsidP="00087063">
      <w:pPr>
        <w:pStyle w:val="Heading3"/>
        <w:spacing w:line="360" w:lineRule="auto"/>
        <w:jc w:val="both"/>
      </w:pPr>
      <w:bookmarkStart w:id="121" w:name="_Toc215779256"/>
      <w:r w:rsidRPr="00372BD5">
        <w:t xml:space="preserve">5.3.2. Form Validation &amp; User Flows </w:t>
      </w:r>
      <w:r w:rsidR="00600190">
        <w:t>-</w:t>
      </w:r>
      <w:r w:rsidRPr="00372BD5">
        <w:t xml:space="preserve"> Passed</w:t>
      </w:r>
      <w:bookmarkEnd w:id="121"/>
    </w:p>
    <w:p w14:paraId="17500E22" w14:textId="77777777" w:rsidR="006D61F6" w:rsidRPr="006D61F6" w:rsidRDefault="006D61F6" w:rsidP="00087063">
      <w:pPr>
        <w:jc w:val="both"/>
      </w:pPr>
    </w:p>
    <w:p w14:paraId="43781DAF" w14:textId="033ABE69" w:rsidR="00372BD5" w:rsidRPr="002F75E0" w:rsidRDefault="00372BD5" w:rsidP="00087063">
      <w:pPr>
        <w:pStyle w:val="p3"/>
        <w:spacing w:line="360" w:lineRule="auto"/>
        <w:jc w:val="both"/>
        <w:rPr>
          <w:rFonts w:ascii="Arial" w:hAnsi="Arial" w:cs="Arial"/>
        </w:rPr>
      </w:pPr>
      <w:r w:rsidRPr="002F75E0">
        <w:rPr>
          <w:rStyle w:val="s3"/>
          <w:rFonts w:ascii="Arial" w:hAnsi="Arial" w:cs="Arial"/>
        </w:rPr>
        <w:t>PredictionForm</w:t>
      </w:r>
      <w:r w:rsidRPr="002F75E0">
        <w:rPr>
          <w:rFonts w:ascii="Arial" w:hAnsi="Arial" w:cs="Arial"/>
        </w:rPr>
        <w:t xml:space="preserve"> and page-level flows (</w:t>
      </w:r>
      <w:r w:rsidRPr="002F75E0">
        <w:rPr>
          <w:rStyle w:val="s3"/>
          <w:rFonts w:ascii="Arial" w:hAnsi="Arial" w:cs="Arial"/>
        </w:rPr>
        <w:t>SinglePrediction</w:t>
      </w:r>
      <w:r w:rsidRPr="002F75E0">
        <w:rPr>
          <w:rFonts w:ascii="Arial" w:hAnsi="Arial" w:cs="Arial"/>
        </w:rPr>
        <w:t xml:space="preserve">, </w:t>
      </w:r>
      <w:r w:rsidRPr="002F75E0">
        <w:rPr>
          <w:rStyle w:val="s3"/>
          <w:rFonts w:ascii="Arial" w:hAnsi="Arial" w:cs="Arial"/>
        </w:rPr>
        <w:t>RangePrediction</w:t>
      </w:r>
      <w:r w:rsidRPr="002F75E0">
        <w:rPr>
          <w:rFonts w:ascii="Arial" w:hAnsi="Arial" w:cs="Arial"/>
        </w:rPr>
        <w:t xml:space="preserve">, </w:t>
      </w:r>
      <w:r w:rsidRPr="002F75E0">
        <w:rPr>
          <w:rStyle w:val="s3"/>
          <w:rFonts w:ascii="Arial" w:hAnsi="Arial" w:cs="Arial"/>
        </w:rPr>
        <w:t>ComparisonPrediction</w:t>
      </w:r>
      <w:r w:rsidRPr="002F75E0">
        <w:rPr>
          <w:rFonts w:ascii="Arial" w:hAnsi="Arial" w:cs="Arial"/>
        </w:rPr>
        <w:t xml:space="preserve">, </w:t>
      </w:r>
      <w:r w:rsidRPr="002F75E0">
        <w:rPr>
          <w:rStyle w:val="s3"/>
          <w:rFonts w:ascii="Arial" w:hAnsi="Arial" w:cs="Arial"/>
        </w:rPr>
        <w:t>RangeComparisonPrediction</w:t>
      </w:r>
      <w:r w:rsidRPr="002F75E0">
        <w:rPr>
          <w:rFonts w:ascii="Arial" w:hAnsi="Arial" w:cs="Arial"/>
        </w:rPr>
        <w:t>) were tested to verify input constraints (manufacturer, model, years, mileage, fuel type, transmission), client-side validation feedback. The validation utilities were covered with direct unit tests to ensure consistent formatting.</w:t>
      </w:r>
    </w:p>
    <w:p w14:paraId="72179046" w14:textId="77777777" w:rsidR="00372BD5" w:rsidRPr="00372BD5" w:rsidRDefault="00372BD5" w:rsidP="00087063">
      <w:pPr>
        <w:pStyle w:val="p2"/>
        <w:spacing w:line="360" w:lineRule="auto"/>
        <w:jc w:val="both"/>
        <w:rPr>
          <w:rFonts w:asciiTheme="minorHAnsi" w:hAnsiTheme="minorHAnsi"/>
        </w:rPr>
      </w:pPr>
    </w:p>
    <w:p w14:paraId="555F9BD0" w14:textId="46F4C66E" w:rsidR="00372BD5" w:rsidRDefault="00372BD5" w:rsidP="00087063">
      <w:pPr>
        <w:pStyle w:val="Heading3"/>
        <w:spacing w:line="360" w:lineRule="auto"/>
        <w:jc w:val="both"/>
      </w:pPr>
      <w:bookmarkStart w:id="122" w:name="_Toc215779257"/>
      <w:r w:rsidRPr="00372BD5">
        <w:t xml:space="preserve">5.3.3. Data Transformation &amp; View Consistency </w:t>
      </w:r>
      <w:r w:rsidR="00600190">
        <w:t>-</w:t>
      </w:r>
      <w:r w:rsidRPr="00372BD5">
        <w:t xml:space="preserve"> Passed</w:t>
      </w:r>
      <w:bookmarkEnd w:id="122"/>
    </w:p>
    <w:p w14:paraId="669A3796" w14:textId="77777777" w:rsidR="006D61F6" w:rsidRPr="006D61F6" w:rsidRDefault="006D61F6" w:rsidP="00087063">
      <w:pPr>
        <w:jc w:val="both"/>
      </w:pPr>
    </w:p>
    <w:p w14:paraId="4FE958D2" w14:textId="6B567484"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Utilities and page logic were verified to ensure transformations </w:t>
      </w:r>
      <w:r w:rsidR="008218B3">
        <w:rPr>
          <w:rFonts w:ascii="Arial" w:hAnsi="Arial" w:cs="Arial"/>
        </w:rPr>
        <w:t>behave as expected</w:t>
      </w:r>
      <w:r w:rsidRPr="002F75E0">
        <w:rPr>
          <w:rFonts w:ascii="Arial" w:hAnsi="Arial" w:cs="Arial"/>
        </w:rPr>
        <w:t>. Tests confirm that algorithm metrics and prediction outputs are mapped to the expected visual structures</w:t>
      </w:r>
      <w:r w:rsidR="008218B3">
        <w:rPr>
          <w:rFonts w:ascii="Arial" w:hAnsi="Arial" w:cs="Arial"/>
        </w:rPr>
        <w:t>.</w:t>
      </w:r>
      <w:r w:rsidRPr="002F75E0">
        <w:rPr>
          <w:rFonts w:ascii="Arial" w:hAnsi="Arial" w:cs="Arial"/>
        </w:rPr>
        <w:t xml:space="preserve"> </w:t>
      </w:r>
    </w:p>
    <w:p w14:paraId="46015D76" w14:textId="77777777" w:rsidR="00372BD5" w:rsidRDefault="00372BD5" w:rsidP="00087063">
      <w:pPr>
        <w:pStyle w:val="p2"/>
        <w:spacing w:line="360" w:lineRule="auto"/>
        <w:jc w:val="both"/>
        <w:rPr>
          <w:rFonts w:asciiTheme="minorHAnsi" w:hAnsiTheme="minorHAnsi"/>
        </w:rPr>
      </w:pPr>
    </w:p>
    <w:p w14:paraId="7BC0B767" w14:textId="77777777" w:rsidR="00E91853" w:rsidRDefault="00E91853" w:rsidP="00087063">
      <w:pPr>
        <w:pStyle w:val="p2"/>
        <w:spacing w:line="360" w:lineRule="auto"/>
        <w:jc w:val="both"/>
        <w:rPr>
          <w:rFonts w:asciiTheme="minorHAnsi" w:hAnsiTheme="minorHAnsi"/>
        </w:rPr>
      </w:pPr>
    </w:p>
    <w:p w14:paraId="47FBEE0F" w14:textId="77777777" w:rsidR="00E91853" w:rsidRPr="00372BD5" w:rsidRDefault="00E91853" w:rsidP="00087063">
      <w:pPr>
        <w:pStyle w:val="p2"/>
        <w:spacing w:line="360" w:lineRule="auto"/>
        <w:jc w:val="both"/>
        <w:rPr>
          <w:rFonts w:asciiTheme="minorHAnsi" w:hAnsiTheme="minorHAnsi"/>
        </w:rPr>
      </w:pPr>
    </w:p>
    <w:p w14:paraId="5727D593" w14:textId="10D6B721" w:rsidR="00372BD5" w:rsidRDefault="00372BD5" w:rsidP="00087063">
      <w:pPr>
        <w:pStyle w:val="Heading3"/>
        <w:spacing w:line="360" w:lineRule="auto"/>
        <w:jc w:val="both"/>
      </w:pPr>
      <w:bookmarkStart w:id="123" w:name="_Toc215779258"/>
      <w:r w:rsidRPr="00372BD5">
        <w:lastRenderedPageBreak/>
        <w:t xml:space="preserve">5.3.4. Integration with Backend Contracts </w:t>
      </w:r>
      <w:r w:rsidR="00600190">
        <w:t>-</w:t>
      </w:r>
      <w:r w:rsidRPr="00372BD5">
        <w:t xml:space="preserve"> Passed</w:t>
      </w:r>
      <w:bookmarkEnd w:id="123"/>
    </w:p>
    <w:p w14:paraId="4C303826" w14:textId="77777777" w:rsidR="006D61F6" w:rsidRPr="006D61F6" w:rsidRDefault="006D61F6" w:rsidP="00087063">
      <w:pPr>
        <w:jc w:val="both"/>
      </w:pPr>
    </w:p>
    <w:p w14:paraId="2E394A8F" w14:textId="60766B81" w:rsidR="00372BD5" w:rsidRPr="002F75E0" w:rsidRDefault="00372BD5" w:rsidP="00087063">
      <w:pPr>
        <w:pStyle w:val="p3"/>
        <w:spacing w:line="360" w:lineRule="auto"/>
        <w:jc w:val="both"/>
        <w:rPr>
          <w:rFonts w:ascii="Arial" w:hAnsi="Arial" w:cs="Arial"/>
        </w:rPr>
      </w:pPr>
      <w:r w:rsidRPr="002F75E0">
        <w:rPr>
          <w:rFonts w:ascii="Arial" w:hAnsi="Arial" w:cs="Arial"/>
        </w:rPr>
        <w:t xml:space="preserve">All </w:t>
      </w:r>
      <w:r w:rsidR="008218B3">
        <w:rPr>
          <w:rFonts w:ascii="Arial" w:hAnsi="Arial" w:cs="Arial"/>
        </w:rPr>
        <w:t>components that depend on the rontroler responses</w:t>
      </w:r>
      <w:r w:rsidRPr="002F75E0">
        <w:rPr>
          <w:rFonts w:ascii="Arial" w:hAnsi="Arial" w:cs="Arial"/>
        </w:rPr>
        <w:t xml:space="preserve"> components and hooks were </w:t>
      </w:r>
      <w:r w:rsidR="008218B3">
        <w:rPr>
          <w:rFonts w:ascii="Arial" w:hAnsi="Arial" w:cs="Arial"/>
        </w:rPr>
        <w:t xml:space="preserve">tested </w:t>
      </w:r>
      <w:r w:rsidRPr="002F75E0">
        <w:rPr>
          <w:rFonts w:ascii="Arial" w:hAnsi="Arial" w:cs="Arial"/>
        </w:rPr>
        <w:t xml:space="preserve">against </w:t>
      </w:r>
      <w:r w:rsidRPr="002F75E0">
        <w:rPr>
          <w:rStyle w:val="s2"/>
          <w:rFonts w:ascii="Arial" w:eastAsiaTheme="majorEastAsia" w:hAnsi="Arial" w:cs="Arial"/>
        </w:rPr>
        <w:t>mocked responses</w:t>
      </w:r>
      <w:r w:rsidRPr="002F75E0">
        <w:rPr>
          <w:rFonts w:ascii="Arial" w:hAnsi="Arial" w:cs="Arial"/>
        </w:rPr>
        <w:t xml:space="preserve"> to validate </w:t>
      </w:r>
      <w:r w:rsidR="008218B3">
        <w:rPr>
          <w:rFonts w:ascii="Arial" w:hAnsi="Arial" w:cs="Arial"/>
        </w:rPr>
        <w:t xml:space="preserve">behaviour </w:t>
      </w:r>
      <w:r w:rsidRPr="002F75E0">
        <w:rPr>
          <w:rFonts w:ascii="Arial" w:hAnsi="Arial" w:cs="Arial"/>
        </w:rPr>
        <w:t>without relying on a live server. Tests assert that successful responses hydrate the UI correctly</w:t>
      </w:r>
      <w:r w:rsidR="008218B3">
        <w:rPr>
          <w:rFonts w:ascii="Arial" w:hAnsi="Arial" w:cs="Arial"/>
        </w:rPr>
        <w:t xml:space="preserve">. Also </w:t>
      </w:r>
      <w:r w:rsidRPr="002F75E0">
        <w:rPr>
          <w:rFonts w:ascii="Arial" w:hAnsi="Arial" w:cs="Arial"/>
        </w:rPr>
        <w:t>simulated error responses trigger appropriate user feedback.</w:t>
      </w:r>
    </w:p>
    <w:bookmarkEnd w:id="119"/>
    <w:p w14:paraId="2281F068" w14:textId="77777777" w:rsidR="00EE0613" w:rsidRDefault="00EE0613" w:rsidP="00087063">
      <w:pPr>
        <w:pStyle w:val="Heading3"/>
        <w:jc w:val="both"/>
      </w:pPr>
    </w:p>
    <w:p w14:paraId="693FF9F9" w14:textId="61F8D7F6" w:rsidR="004169D3" w:rsidRPr="004169D3" w:rsidRDefault="004169D3" w:rsidP="00087063">
      <w:pPr>
        <w:pStyle w:val="Heading3"/>
        <w:jc w:val="both"/>
      </w:pPr>
      <w:bookmarkStart w:id="124" w:name="_Toc215779259"/>
      <w:r w:rsidRPr="004169D3">
        <w:t>5.3.5. Coverage Summary</w:t>
      </w:r>
      <w:bookmarkEnd w:id="124"/>
    </w:p>
    <w:p w14:paraId="5665C1D6" w14:textId="77777777" w:rsidR="004169D3" w:rsidRPr="00CE0D0A" w:rsidRDefault="004169D3" w:rsidP="00087063">
      <w:pPr>
        <w:pStyle w:val="p2"/>
        <w:jc w:val="both"/>
      </w:pPr>
    </w:p>
    <w:p w14:paraId="18CA1CAA" w14:textId="5C7D5F92" w:rsidR="004169D3" w:rsidRPr="002F75E0" w:rsidRDefault="004169D3" w:rsidP="00087063">
      <w:pPr>
        <w:pStyle w:val="p3"/>
        <w:spacing w:line="360" w:lineRule="auto"/>
        <w:jc w:val="both"/>
        <w:rPr>
          <w:rFonts w:ascii="Arial" w:hAnsi="Arial" w:cs="Arial"/>
        </w:rPr>
      </w:pPr>
      <w:r w:rsidRPr="002F75E0">
        <w:rPr>
          <w:rFonts w:ascii="Arial" w:hAnsi="Arial" w:cs="Arial"/>
        </w:rPr>
        <w:t xml:space="preserve">The frontend test suite achieved </w:t>
      </w:r>
      <w:r w:rsidRPr="002F75E0">
        <w:rPr>
          <w:rStyle w:val="s2"/>
          <w:rFonts w:ascii="Arial" w:eastAsiaTheme="majorEastAsia" w:hAnsi="Arial" w:cs="Arial"/>
        </w:rPr>
        <w:t>96.8% statements</w:t>
      </w:r>
      <w:r w:rsidRPr="002F75E0">
        <w:rPr>
          <w:rFonts w:ascii="Arial" w:hAnsi="Arial" w:cs="Arial"/>
        </w:rPr>
        <w:t xml:space="preserve">, </w:t>
      </w:r>
      <w:r w:rsidRPr="002F75E0">
        <w:rPr>
          <w:rStyle w:val="s2"/>
          <w:rFonts w:ascii="Arial" w:eastAsiaTheme="majorEastAsia" w:hAnsi="Arial" w:cs="Arial"/>
        </w:rPr>
        <w:t>89.67% branches</w:t>
      </w:r>
      <w:r w:rsidRPr="002F75E0">
        <w:rPr>
          <w:rFonts w:ascii="Arial" w:hAnsi="Arial" w:cs="Arial"/>
        </w:rPr>
        <w:t xml:space="preserve">, </w:t>
      </w:r>
      <w:r w:rsidRPr="002F75E0">
        <w:rPr>
          <w:rStyle w:val="s2"/>
          <w:rFonts w:ascii="Arial" w:eastAsiaTheme="majorEastAsia" w:hAnsi="Arial" w:cs="Arial"/>
        </w:rPr>
        <w:t>98.86% functions</w:t>
      </w:r>
      <w:r w:rsidRPr="002F75E0">
        <w:rPr>
          <w:rFonts w:ascii="Arial" w:hAnsi="Arial" w:cs="Arial"/>
        </w:rPr>
        <w:t xml:space="preserve">, and </w:t>
      </w:r>
      <w:r w:rsidRPr="002F75E0">
        <w:rPr>
          <w:rStyle w:val="s2"/>
          <w:rFonts w:ascii="Arial" w:eastAsiaTheme="majorEastAsia" w:hAnsi="Arial" w:cs="Arial"/>
        </w:rPr>
        <w:t>96.62% lines</w:t>
      </w:r>
      <w:r w:rsidRPr="002F75E0">
        <w:rPr>
          <w:rFonts w:ascii="Arial" w:hAnsi="Arial" w:cs="Arial"/>
        </w:rPr>
        <w:t xml:space="preserve"> across </w:t>
      </w:r>
      <w:r w:rsidRPr="002F75E0">
        <w:rPr>
          <w:rStyle w:val="s2"/>
          <w:rFonts w:ascii="Arial" w:eastAsiaTheme="majorEastAsia" w:hAnsi="Arial" w:cs="Arial"/>
        </w:rPr>
        <w:t>16 test suites</w:t>
      </w:r>
      <w:r w:rsidRPr="002F75E0">
        <w:rPr>
          <w:rFonts w:ascii="Arial" w:hAnsi="Arial" w:cs="Arial"/>
        </w:rPr>
        <w:t xml:space="preserve"> (213 tests). Per-area highlights include:</w:t>
      </w:r>
    </w:p>
    <w:p w14:paraId="1CBA6B25"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rStyle w:val="s1"/>
          <w:rFonts w:eastAsiaTheme="majorEastAsia"/>
          <w:sz w:val="24"/>
          <w:szCs w:val="24"/>
        </w:rPr>
        <w:t>src</w:t>
      </w:r>
      <w:r w:rsidRPr="002F75E0">
        <w:rPr>
          <w:sz w:val="24"/>
          <w:szCs w:val="24"/>
        </w:rPr>
        <w:t xml:space="preserve"> and </w:t>
      </w:r>
      <w:r w:rsidRPr="002F75E0">
        <w:rPr>
          <w:rStyle w:val="s1"/>
          <w:rFonts w:eastAsiaTheme="majorEastAsia"/>
          <w:sz w:val="24"/>
          <w:szCs w:val="24"/>
        </w:rPr>
        <w:t>src/lib</w:t>
      </w:r>
      <w:r w:rsidRPr="002F75E0">
        <w:rPr>
          <w:sz w:val="24"/>
          <w:szCs w:val="24"/>
        </w:rPr>
        <w:t xml:space="preserve"> at </w:t>
      </w:r>
      <w:r w:rsidRPr="002F75E0">
        <w:rPr>
          <w:rStyle w:val="s2"/>
          <w:rFonts w:eastAsiaTheme="majorEastAsia"/>
          <w:sz w:val="24"/>
          <w:szCs w:val="24"/>
        </w:rPr>
        <w:t>100%</w:t>
      </w:r>
      <w:r w:rsidRPr="002F75E0">
        <w:rPr>
          <w:sz w:val="24"/>
          <w:szCs w:val="24"/>
        </w:rPr>
        <w:t xml:space="preserve"> across all metrics.</w:t>
      </w:r>
    </w:p>
    <w:p w14:paraId="36AD2590"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rStyle w:val="s1"/>
          <w:rFonts w:eastAsiaTheme="majorEastAsia"/>
          <w:sz w:val="24"/>
          <w:szCs w:val="24"/>
        </w:rPr>
        <w:t>src/components</w:t>
      </w:r>
      <w:r w:rsidRPr="002F75E0">
        <w:rPr>
          <w:sz w:val="24"/>
          <w:szCs w:val="24"/>
        </w:rPr>
        <w:t xml:space="preserve"> and </w:t>
      </w:r>
      <w:r w:rsidRPr="002F75E0">
        <w:rPr>
          <w:rStyle w:val="s1"/>
          <w:rFonts w:eastAsiaTheme="majorEastAsia"/>
          <w:sz w:val="24"/>
          <w:szCs w:val="24"/>
        </w:rPr>
        <w:t>src/hooks</w:t>
      </w:r>
      <w:r w:rsidRPr="002F75E0">
        <w:rPr>
          <w:sz w:val="24"/>
          <w:szCs w:val="24"/>
        </w:rPr>
        <w:t xml:space="preserve"> at </w:t>
      </w:r>
      <w:r w:rsidRPr="002F75E0">
        <w:rPr>
          <w:rStyle w:val="s2"/>
          <w:rFonts w:eastAsiaTheme="majorEastAsia"/>
          <w:sz w:val="24"/>
          <w:szCs w:val="24"/>
        </w:rPr>
        <w:t>100% statements/lines/functions</w:t>
      </w:r>
      <w:r w:rsidRPr="002F75E0">
        <w:rPr>
          <w:sz w:val="24"/>
          <w:szCs w:val="24"/>
        </w:rPr>
        <w:t xml:space="preserve">, with high branch coverage (e.g., </w:t>
      </w:r>
      <w:r w:rsidRPr="002F75E0">
        <w:rPr>
          <w:rStyle w:val="s1"/>
          <w:rFonts w:eastAsiaTheme="majorEastAsia"/>
          <w:sz w:val="24"/>
          <w:szCs w:val="24"/>
        </w:rPr>
        <w:t>AlgorithmMetricsCard</w:t>
      </w:r>
      <w:r w:rsidRPr="002F75E0">
        <w:rPr>
          <w:sz w:val="24"/>
          <w:szCs w:val="24"/>
        </w:rPr>
        <w:t xml:space="preserve"> and </w:t>
      </w:r>
      <w:r w:rsidRPr="002F75E0">
        <w:rPr>
          <w:rStyle w:val="s1"/>
          <w:rFonts w:eastAsiaTheme="majorEastAsia"/>
          <w:sz w:val="24"/>
          <w:szCs w:val="24"/>
        </w:rPr>
        <w:t>PredictionForm</w:t>
      </w:r>
      <w:r w:rsidRPr="002F75E0">
        <w:rPr>
          <w:sz w:val="24"/>
          <w:szCs w:val="24"/>
        </w:rPr>
        <w:t xml:space="preserve"> cover alternative display paths and validation outcomes).</w:t>
      </w:r>
    </w:p>
    <w:p w14:paraId="2B86C4DA" w14:textId="77777777" w:rsidR="004169D3" w:rsidRPr="002F75E0" w:rsidRDefault="004169D3" w:rsidP="00087063">
      <w:pPr>
        <w:pStyle w:val="p1"/>
        <w:numPr>
          <w:ilvl w:val="0"/>
          <w:numId w:val="13"/>
        </w:numPr>
        <w:spacing w:before="100" w:beforeAutospacing="1" w:after="100" w:afterAutospacing="1" w:line="360" w:lineRule="auto"/>
        <w:jc w:val="both"/>
        <w:rPr>
          <w:sz w:val="24"/>
          <w:szCs w:val="24"/>
        </w:rPr>
      </w:pPr>
      <w:r w:rsidRPr="002F75E0">
        <w:rPr>
          <w:sz w:val="24"/>
          <w:szCs w:val="24"/>
        </w:rPr>
        <w:t>Page components (</w:t>
      </w:r>
      <w:r w:rsidRPr="002F75E0">
        <w:rPr>
          <w:rStyle w:val="s1"/>
          <w:rFonts w:eastAsiaTheme="majorEastAsia"/>
          <w:sz w:val="24"/>
          <w:szCs w:val="24"/>
        </w:rPr>
        <w:t>src/pages</w:t>
      </w:r>
      <w:r w:rsidRPr="002F75E0">
        <w:rPr>
          <w:sz w:val="24"/>
          <w:szCs w:val="24"/>
        </w:rPr>
        <w:t xml:space="preserve">) maintain </w:t>
      </w:r>
      <w:r w:rsidRPr="002F75E0">
        <w:rPr>
          <w:rStyle w:val="s2"/>
          <w:rFonts w:eastAsiaTheme="majorEastAsia"/>
          <w:sz w:val="24"/>
          <w:szCs w:val="24"/>
        </w:rPr>
        <w:t>&gt;94% statements/lines</w:t>
      </w:r>
      <w:r w:rsidRPr="002F75E0">
        <w:rPr>
          <w:sz w:val="24"/>
          <w:szCs w:val="24"/>
        </w:rPr>
        <w:t>, with remaining uncovered branches corresponding to rare UI paths and defensive fallbacks.</w:t>
      </w:r>
    </w:p>
    <w:p w14:paraId="42F39985" w14:textId="77777777" w:rsidR="000543B4" w:rsidRDefault="000543B4" w:rsidP="00087063">
      <w:pPr>
        <w:pStyle w:val="p1"/>
        <w:spacing w:before="100" w:beforeAutospacing="1" w:after="100" w:afterAutospacing="1" w:line="360" w:lineRule="auto"/>
        <w:jc w:val="both"/>
        <w:rPr>
          <w:rFonts w:asciiTheme="minorHAnsi" w:hAnsiTheme="minorHAnsi"/>
          <w:sz w:val="24"/>
          <w:szCs w:val="24"/>
        </w:rPr>
      </w:pPr>
    </w:p>
    <w:p w14:paraId="390D8DAF" w14:textId="77777777" w:rsidR="000543B4" w:rsidRDefault="000543B4" w:rsidP="00087063">
      <w:pPr>
        <w:pStyle w:val="Heading1"/>
        <w:jc w:val="both"/>
      </w:pPr>
      <w:bookmarkStart w:id="125" w:name="_Toc215779260"/>
      <w:r w:rsidRPr="000543B4">
        <w:t>6. Results and Conclusion</w:t>
      </w:r>
      <w:bookmarkEnd w:id="125"/>
    </w:p>
    <w:p w14:paraId="00BF1DB5" w14:textId="77777777" w:rsidR="000543B4" w:rsidRPr="000543B4" w:rsidRDefault="000543B4" w:rsidP="00087063">
      <w:pPr>
        <w:jc w:val="both"/>
      </w:pPr>
    </w:p>
    <w:p w14:paraId="4DF05562" w14:textId="77777777" w:rsidR="000543B4" w:rsidRDefault="000543B4" w:rsidP="00087063">
      <w:pPr>
        <w:pStyle w:val="Heading2"/>
        <w:jc w:val="both"/>
      </w:pPr>
      <w:bookmarkStart w:id="126" w:name="_Toc215779261"/>
      <w:r>
        <w:t>6.1 Experimental Setup</w:t>
      </w:r>
      <w:bookmarkEnd w:id="126"/>
    </w:p>
    <w:p w14:paraId="74665ECA" w14:textId="77777777" w:rsidR="003B2D5D" w:rsidRDefault="003B2D5D" w:rsidP="00087063">
      <w:pPr>
        <w:jc w:val="both"/>
      </w:pPr>
    </w:p>
    <w:p w14:paraId="5A1EB23E" w14:textId="4FAEC0B4"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w:t>
      </w:r>
      <w:r w:rsidR="000E7827" w:rsidRPr="00087063">
        <w:rPr>
          <w:rFonts w:ascii="Arial" w:eastAsia="Times New Roman" w:hAnsi="Arial" w:cs="Arial"/>
          <w:kern w:val="0"/>
          <w:lang w:eastAsia="en-GB"/>
          <w14:ligatures w14:val="none"/>
        </w:rPr>
        <w:t>project</w:t>
      </w:r>
      <w:r w:rsidRPr="00087063">
        <w:rPr>
          <w:rFonts w:ascii="Arial" w:eastAsia="Times New Roman" w:hAnsi="Arial" w:cs="Arial"/>
          <w:kern w:val="0"/>
          <w:lang w:eastAsia="en-GB"/>
          <w14:ligatures w14:val="none"/>
        </w:rPr>
        <w:t xml:space="preserve"> </w:t>
      </w:r>
      <w:r w:rsidR="000E7827" w:rsidRPr="00087063">
        <w:rPr>
          <w:rFonts w:ascii="Arial" w:eastAsia="Times New Roman" w:hAnsi="Arial" w:cs="Arial"/>
          <w:kern w:val="0"/>
          <w:lang w:eastAsia="en-GB"/>
          <w14:ligatures w14:val="none"/>
        </w:rPr>
        <w:t>has been</w:t>
      </w:r>
      <w:r w:rsidRPr="00087063">
        <w:rPr>
          <w:rFonts w:ascii="Arial" w:eastAsia="Times New Roman" w:hAnsi="Arial" w:cs="Arial"/>
          <w:kern w:val="0"/>
          <w:lang w:eastAsia="en-GB"/>
          <w14:ligatures w14:val="none"/>
        </w:rPr>
        <w:t xml:space="preserve"> evaluated on the trained bundles generated by the CLI trainer (anchor year set as indicated on each bundle). All predictions were made through the production API and visualized in the</w:t>
      </w:r>
      <w:r w:rsidR="000E7827" w:rsidRPr="00087063">
        <w:rPr>
          <w:rFonts w:ascii="Arial" w:eastAsia="Times New Roman" w:hAnsi="Arial" w:cs="Arial"/>
          <w:kern w:val="0"/>
          <w:lang w:eastAsia="en-GB"/>
          <w14:ligatures w14:val="none"/>
        </w:rPr>
        <w:t xml:space="preserve"> Front-end</w:t>
      </w:r>
      <w:r w:rsidRPr="00087063">
        <w:rPr>
          <w:rFonts w:ascii="Arial" w:eastAsia="Times New Roman" w:hAnsi="Arial" w:cs="Arial"/>
          <w:kern w:val="0"/>
          <w:lang w:eastAsia="en-GB"/>
          <w14:ligatures w14:val="none"/>
        </w:rPr>
        <w:t xml:space="preserve"> UI. </w:t>
      </w:r>
      <w:r w:rsidR="000E7827" w:rsidRPr="00087063">
        <w:rPr>
          <w:rFonts w:ascii="Arial" w:eastAsia="Times New Roman" w:hAnsi="Arial" w:cs="Arial"/>
          <w:kern w:val="0"/>
          <w:lang w:eastAsia="en-GB"/>
          <w14:ligatures w14:val="none"/>
        </w:rPr>
        <w:t>T</w:t>
      </w:r>
      <w:r w:rsidRPr="00087063">
        <w:rPr>
          <w:rFonts w:ascii="Arial" w:eastAsia="Times New Roman" w:hAnsi="Arial" w:cs="Arial"/>
          <w:kern w:val="0"/>
          <w:lang w:eastAsia="en-GB"/>
          <w14:ligatures w14:val="none"/>
        </w:rPr>
        <w:t xml:space="preserve">he minimum acceptable </w:t>
      </w:r>
      <w:r w:rsidRPr="00087063">
        <w:rPr>
          <w:rFonts w:ascii="Arial" w:eastAsia="Times New Roman" w:hAnsi="Arial" w:cs="Arial"/>
          <w:kern w:val="0"/>
          <w:lang w:eastAsia="en-GB"/>
          <w14:ligatures w14:val="none"/>
        </w:rPr>
        <w:lastRenderedPageBreak/>
        <w:t>performance was R² ≥ 0.50</w:t>
      </w:r>
      <w:r w:rsidR="000E7827" w:rsidRPr="00087063">
        <w:rPr>
          <w:rFonts w:ascii="Arial" w:eastAsia="Times New Roman" w:hAnsi="Arial" w:cs="Arial"/>
          <w:kern w:val="0"/>
          <w:lang w:eastAsia="en-GB"/>
          <w14:ligatures w14:val="none"/>
        </w:rPr>
        <w:t xml:space="preserve"> and minimum entries for a model are 50</w:t>
      </w:r>
      <w:r w:rsidRPr="00087063">
        <w:rPr>
          <w:rFonts w:ascii="Arial" w:eastAsia="Times New Roman" w:hAnsi="Arial" w:cs="Arial"/>
          <w:kern w:val="0"/>
          <w:lang w:eastAsia="en-GB"/>
          <w14:ligatures w14:val="none"/>
        </w:rPr>
        <w:t>; bundles failing this threshold were automatically skipped at training time.</w:t>
      </w:r>
    </w:p>
    <w:p w14:paraId="7C75528D" w14:textId="77777777" w:rsidR="003B2D5D" w:rsidRPr="003B2D5D" w:rsidRDefault="003B2D5D" w:rsidP="00087063">
      <w:pPr>
        <w:jc w:val="both"/>
      </w:pPr>
    </w:p>
    <w:p w14:paraId="2D3B0397" w14:textId="77777777" w:rsidR="003B2D5D" w:rsidRDefault="003B2D5D" w:rsidP="00087063">
      <w:pPr>
        <w:pStyle w:val="Heading2"/>
        <w:jc w:val="both"/>
      </w:pPr>
      <w:bookmarkStart w:id="127" w:name="_Toc215779262"/>
      <w:bookmarkStart w:id="128" w:name="_Hlk214729883"/>
      <w:r w:rsidRPr="003B2D5D">
        <w:t>6.2 Algorithm Performance (Single Prediction)</w:t>
      </w:r>
      <w:bookmarkEnd w:id="127"/>
    </w:p>
    <w:p w14:paraId="57A67175" w14:textId="77777777" w:rsidR="003B2D5D" w:rsidRPr="003B2D5D" w:rsidRDefault="003B2D5D" w:rsidP="00087063">
      <w:pPr>
        <w:jc w:val="both"/>
      </w:pPr>
    </w:p>
    <w:p w14:paraId="2B78E0D8" w14:textId="75B36647"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evaluation results for the single-prediction scenario are presented in </w:t>
      </w:r>
      <w:r w:rsidRPr="00087063">
        <w:rPr>
          <w:rFonts w:ascii="Arial" w:eastAsia="Times New Roman" w:hAnsi="Arial" w:cs="Arial"/>
          <w:i/>
          <w:iCs/>
          <w:kern w:val="0"/>
          <w:lang w:eastAsia="en-GB"/>
          <w14:ligatures w14:val="none"/>
        </w:rPr>
        <w:t>Figure</w:t>
      </w:r>
      <w:r w:rsidR="00C35AC7" w:rsidRPr="00087063">
        <w:rPr>
          <w:rFonts w:ascii="Arial" w:eastAsia="Times New Roman" w:hAnsi="Arial" w:cs="Arial"/>
          <w:i/>
          <w:iCs/>
          <w:kern w:val="0"/>
          <w:lang w:eastAsia="en-GB"/>
          <w14:ligatures w14:val="none"/>
        </w:rPr>
        <w:t xml:space="preserve"> </w:t>
      </w:r>
      <w:r w:rsidR="00CD30B9">
        <w:rPr>
          <w:rFonts w:ascii="Arial" w:eastAsia="Times New Roman" w:hAnsi="Arial" w:cs="Arial"/>
          <w:i/>
          <w:iCs/>
          <w:kern w:val="0"/>
          <w:lang w:eastAsia="en-GB"/>
          <w14:ligatures w14:val="none"/>
        </w:rPr>
        <w:t>6</w:t>
      </w:r>
      <w:r w:rsidRPr="00087063">
        <w:rPr>
          <w:rFonts w:ascii="Arial" w:eastAsia="Times New Roman" w:hAnsi="Arial" w:cs="Arial"/>
          <w:kern w:val="0"/>
          <w:lang w:eastAsia="en-GB"/>
          <w14:ligatures w14:val="none"/>
        </w:rPr>
        <w:t xml:space="preserve">. Both Linear and Ridge Regression produced identical outcomes with an R² of 0.75 and a mean absolute error (MAE) of approximately 1 895 </w:t>
      </w:r>
      <w:r w:rsidR="00036830" w:rsidRPr="00087063">
        <w:rPr>
          <w:rFonts w:ascii="Arial" w:eastAsia="Times New Roman" w:hAnsi="Arial" w:cs="Arial"/>
          <w:kern w:val="0"/>
          <w:lang w:eastAsia="en-GB"/>
          <w14:ligatures w14:val="none"/>
        </w:rPr>
        <w:t>$. This</w:t>
      </w:r>
      <w:r w:rsidRPr="00087063">
        <w:rPr>
          <w:rFonts w:ascii="Arial" w:eastAsia="Times New Roman" w:hAnsi="Arial" w:cs="Arial"/>
          <w:kern w:val="0"/>
          <w:lang w:eastAsia="en-GB"/>
          <w14:ligatures w14:val="none"/>
        </w:rPr>
        <w:t xml:space="preserve"> indicat</w:t>
      </w:r>
      <w:r w:rsidR="00036830" w:rsidRPr="00087063">
        <w:rPr>
          <w:rFonts w:ascii="Arial" w:eastAsia="Times New Roman" w:hAnsi="Arial" w:cs="Arial"/>
          <w:kern w:val="0"/>
          <w:lang w:eastAsia="en-GB"/>
          <w14:ligatures w14:val="none"/>
        </w:rPr>
        <w:t>ed</w:t>
      </w:r>
      <w:r w:rsidRPr="00087063">
        <w:rPr>
          <w:rFonts w:ascii="Arial" w:eastAsia="Times New Roman" w:hAnsi="Arial" w:cs="Arial"/>
          <w:kern w:val="0"/>
          <w:lang w:eastAsia="en-GB"/>
          <w14:ligatures w14:val="none"/>
        </w:rPr>
        <w:t xml:space="preserve"> a well-fitted linear relationship between the independent variables and the target price. The Random Forest model delivered a considerable improvement, reaching R² = 0.86 and MAE ≈ 1 334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Gradient Boosting algorithm achieved the best accuracy, with R² = 0.88 and MAE ≈ 1 226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The MSE was reduced from 8.1 × 10⁶ for the linear models to 3.9 × 10⁶ for Gradient Boosting</w:t>
      </w:r>
      <w:r w:rsidR="00713EA1">
        <w:rPr>
          <w:rFonts w:ascii="Arial" w:eastAsia="Times New Roman" w:hAnsi="Arial" w:cs="Arial"/>
          <w:kern w:val="0"/>
          <w:lang w:eastAsia="en-GB"/>
          <w14:ligatures w14:val="none"/>
        </w:rPr>
        <w:t>.</w:t>
      </w:r>
    </w:p>
    <w:p w14:paraId="57569AB4" w14:textId="77777777" w:rsidR="003B2D5D" w:rsidRPr="003B2D5D" w:rsidRDefault="003B2D5D" w:rsidP="00087063">
      <w:pPr>
        <w:spacing w:before="100" w:beforeAutospacing="1" w:after="100" w:afterAutospacing="1" w:line="360" w:lineRule="auto"/>
        <w:jc w:val="both"/>
        <w:rPr>
          <w:rFonts w:eastAsia="Times New Roman" w:cs="Times New Roman"/>
          <w:kern w:val="0"/>
          <w:lang w:eastAsia="en-GB"/>
          <w14:ligatures w14:val="none"/>
        </w:rPr>
      </w:pPr>
    </w:p>
    <w:p w14:paraId="3079DC3C" w14:textId="1C3268A7" w:rsidR="003B2D5D" w:rsidRPr="00087063" w:rsidRDefault="003B2D5D"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Regarding efficiency, Ridge Regression trained the fastest (≈ 0.2 s total)</w:t>
      </w:r>
      <w:r w:rsidR="00713EA1">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Gradient Boosting required the longest runtime (≈ 410 s)</w:t>
      </w:r>
      <w:r w:rsidR="00713EA1">
        <w:rPr>
          <w:rFonts w:ascii="Arial" w:eastAsia="Times New Roman" w:hAnsi="Arial" w:cs="Arial"/>
          <w:kern w:val="0"/>
          <w:lang w:eastAsia="en-GB"/>
          <w14:ligatures w14:val="none"/>
        </w:rPr>
        <w:t xml:space="preserve">. </w:t>
      </w:r>
      <w:r w:rsidRPr="00087063">
        <w:rPr>
          <w:rFonts w:ascii="Arial" w:eastAsia="Times New Roman" w:hAnsi="Arial" w:cs="Arial"/>
          <w:kern w:val="0"/>
          <w:lang w:eastAsia="en-GB"/>
          <w14:ligatures w14:val="none"/>
        </w:rPr>
        <w:t>All four models exceeded the minimum performance requirement of R² ≥ 0.5</w:t>
      </w:r>
      <w:r w:rsidR="00E012C4">
        <w:rPr>
          <w:rFonts w:ascii="Arial" w:eastAsia="Times New Roman" w:hAnsi="Arial" w:cs="Arial"/>
          <w:kern w:val="0"/>
          <w:lang w:eastAsia="en-GB"/>
          <w14:ligatures w14:val="none"/>
        </w:rPr>
        <w:t xml:space="preserve">. </w:t>
      </w:r>
      <w:r w:rsidR="005562F1">
        <w:rPr>
          <w:rFonts w:ascii="Arial" w:eastAsia="Times New Roman" w:hAnsi="Arial" w:cs="Arial"/>
          <w:kern w:val="0"/>
          <w:lang w:eastAsia="en-GB"/>
          <w14:ligatures w14:val="none"/>
        </w:rPr>
        <w:t>Which shows that all algorithms are able to predict with very good quality.</w:t>
      </w:r>
      <w:r w:rsidRPr="00087063">
        <w:rPr>
          <w:rFonts w:ascii="Arial" w:eastAsia="Times New Roman" w:hAnsi="Arial" w:cs="Arial"/>
          <w:kern w:val="0"/>
          <w:lang w:eastAsia="en-GB"/>
          <w14:ligatures w14:val="none"/>
        </w:rPr>
        <w:t xml:space="preserve"> </w:t>
      </w:r>
      <w:r w:rsidR="005562F1">
        <w:rPr>
          <w:rFonts w:ascii="Arial" w:eastAsia="Times New Roman" w:hAnsi="Arial" w:cs="Arial"/>
          <w:kern w:val="0"/>
          <w:lang w:eastAsia="en-GB"/>
          <w14:ligatures w14:val="none"/>
        </w:rPr>
        <w:t xml:space="preserve">From this we can </w:t>
      </w:r>
      <w:r w:rsidR="00E012C4">
        <w:rPr>
          <w:rFonts w:ascii="Arial" w:eastAsia="Times New Roman" w:hAnsi="Arial" w:cs="Arial"/>
          <w:kern w:val="0"/>
          <w:lang w:eastAsia="en-GB"/>
          <w14:ligatures w14:val="none"/>
        </w:rPr>
        <w:t>confirm</w:t>
      </w:r>
      <w:r w:rsidRPr="00087063">
        <w:rPr>
          <w:rFonts w:ascii="Arial" w:eastAsia="Times New Roman" w:hAnsi="Arial" w:cs="Arial"/>
          <w:kern w:val="0"/>
          <w:lang w:eastAsia="en-GB"/>
          <w14:ligatures w14:val="none"/>
        </w:rPr>
        <w:t xml:space="preserve"> that the ensemble-based methods</w:t>
      </w:r>
      <w:r w:rsidR="005562F1">
        <w:rPr>
          <w:rFonts w:ascii="Arial" w:eastAsia="Times New Roman" w:hAnsi="Arial" w:cs="Arial"/>
          <w:kern w:val="0"/>
          <w:lang w:eastAsia="en-GB"/>
          <w14:ligatures w14:val="none"/>
        </w:rPr>
        <w:t xml:space="preserve"> (</w:t>
      </w:r>
      <w:r w:rsidR="005562F1" w:rsidRPr="00087063">
        <w:rPr>
          <w:rFonts w:ascii="Arial" w:eastAsia="Times New Roman" w:hAnsi="Arial" w:cs="Arial"/>
          <w:kern w:val="0"/>
          <w:lang w:eastAsia="en-GB"/>
          <w14:ligatures w14:val="none"/>
        </w:rPr>
        <w:t>Gradient Boosting</w:t>
      </w:r>
      <w:r w:rsidR="005562F1">
        <w:rPr>
          <w:rFonts w:ascii="Arial" w:eastAsia="Times New Roman" w:hAnsi="Arial" w:cs="Arial"/>
          <w:kern w:val="0"/>
          <w:lang w:eastAsia="en-GB"/>
          <w14:ligatures w14:val="none"/>
        </w:rPr>
        <w:t xml:space="preserve"> and Random Forest), </w:t>
      </w:r>
      <w:r w:rsidRPr="00087063">
        <w:rPr>
          <w:rFonts w:ascii="Arial" w:eastAsia="Times New Roman" w:hAnsi="Arial" w:cs="Arial"/>
          <w:kern w:val="0"/>
          <w:lang w:eastAsia="en-GB"/>
          <w14:ligatures w14:val="none"/>
        </w:rPr>
        <w:t>deliver the highest predictive power for complex used-car price estimation tasks</w:t>
      </w:r>
      <w:r w:rsidR="00E012C4">
        <w:rPr>
          <w:rFonts w:ascii="Arial" w:eastAsia="Times New Roman" w:hAnsi="Arial" w:cs="Arial"/>
          <w:kern w:val="0"/>
          <w:lang w:eastAsia="en-GB"/>
          <w14:ligatures w14:val="none"/>
        </w:rPr>
        <w:t xml:space="preserve">. On the other side, </w:t>
      </w:r>
      <w:r w:rsidRPr="00087063">
        <w:rPr>
          <w:rFonts w:ascii="Arial" w:eastAsia="Times New Roman" w:hAnsi="Arial" w:cs="Arial"/>
          <w:kern w:val="0"/>
          <w:lang w:eastAsia="en-GB"/>
          <w14:ligatures w14:val="none"/>
        </w:rPr>
        <w:t>Ridge Regression remains an efficient baseline for rapid evaluation.</w:t>
      </w:r>
    </w:p>
    <w:bookmarkEnd w:id="128"/>
    <w:p w14:paraId="13F5D001" w14:textId="77777777" w:rsidR="003B2D5D" w:rsidRPr="003B2D5D" w:rsidRDefault="003B2D5D" w:rsidP="00087063">
      <w:pPr>
        <w:spacing w:before="100" w:beforeAutospacing="1" w:after="100" w:afterAutospacing="1" w:line="360" w:lineRule="auto"/>
        <w:jc w:val="both"/>
        <w:rPr>
          <w:rFonts w:eastAsia="Times New Roman" w:cs="Times New Roman"/>
          <w:kern w:val="0"/>
          <w:lang w:eastAsia="en-GB"/>
          <w14:ligatures w14:val="none"/>
        </w:rPr>
      </w:pPr>
    </w:p>
    <w:p w14:paraId="0872C712" w14:textId="77777777" w:rsidR="00BF7535" w:rsidRDefault="003B2D5D" w:rsidP="00BF7535">
      <w:pPr>
        <w:keepNext/>
        <w:tabs>
          <w:tab w:val="left" w:pos="3704"/>
        </w:tabs>
        <w:spacing w:line="360" w:lineRule="auto"/>
        <w:jc w:val="center"/>
      </w:pPr>
      <w:r>
        <w:rPr>
          <w:noProof/>
        </w:rPr>
        <w:lastRenderedPageBreak/>
        <w:drawing>
          <wp:inline distT="0" distB="0" distL="0" distR="0" wp14:anchorId="6A53696E" wp14:editId="6D9FD5D3">
            <wp:extent cx="5731510" cy="3858895"/>
            <wp:effectExtent l="0" t="0" r="0" b="1905"/>
            <wp:docPr id="17111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788" name="Picture 171110788"/>
                    <pic:cNvPicPr/>
                  </pic:nvPicPr>
                  <pic:blipFill>
                    <a:blip r:embed="rId15">
                      <a:extLst>
                        <a:ext uri="{28A0092B-C50C-407E-A947-70E740481C1C}">
                          <a14:useLocalDpi xmlns:a14="http://schemas.microsoft.com/office/drawing/2010/main" val="0"/>
                        </a:ext>
                      </a:extLst>
                    </a:blip>
                    <a:stretch>
                      <a:fillRect/>
                    </a:stretch>
                  </pic:blipFill>
                  <pic:spPr>
                    <a:xfrm>
                      <a:off x="0" y="0"/>
                      <a:ext cx="5731510" cy="3858895"/>
                    </a:xfrm>
                    <a:prstGeom prst="rect">
                      <a:avLst/>
                    </a:prstGeom>
                  </pic:spPr>
                </pic:pic>
              </a:graphicData>
            </a:graphic>
          </wp:inline>
        </w:drawing>
      </w:r>
    </w:p>
    <w:p w14:paraId="5BD477E2" w14:textId="62D25F0F" w:rsidR="00BF7535" w:rsidRPr="00380676" w:rsidRDefault="00BF7535" w:rsidP="00CD30B9">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6</w:t>
      </w:r>
      <w:r w:rsidRPr="00380676">
        <w:rPr>
          <w:rFonts w:ascii="Arial" w:hAnsi="Arial" w:cs="Arial"/>
        </w:rPr>
        <w:fldChar w:fldCharType="end"/>
      </w:r>
      <w:r w:rsidRPr="00380676">
        <w:rPr>
          <w:rFonts w:ascii="Arial" w:hAnsi="Arial" w:cs="Arial"/>
        </w:rPr>
        <w:t>. Algorithm performance metrics for single-car prediction.</w:t>
      </w:r>
    </w:p>
    <w:p w14:paraId="364BB49D" w14:textId="0107F1E5" w:rsidR="00BF7535" w:rsidRDefault="00BF7535" w:rsidP="00BF7535">
      <w:pPr>
        <w:pStyle w:val="Caption"/>
        <w:jc w:val="center"/>
      </w:pPr>
    </w:p>
    <w:p w14:paraId="331A9F33" w14:textId="66EE27D7" w:rsidR="00372BD5" w:rsidRPr="00372BD5" w:rsidRDefault="00372BD5" w:rsidP="00087063">
      <w:pPr>
        <w:pStyle w:val="Heading2"/>
        <w:jc w:val="both"/>
        <w:rPr>
          <w:lang w:eastAsia="en-GB"/>
        </w:rPr>
      </w:pPr>
    </w:p>
    <w:p w14:paraId="1472A9EA" w14:textId="41683C89" w:rsidR="00D56271" w:rsidRDefault="00DE51C1" w:rsidP="00087063">
      <w:pPr>
        <w:pStyle w:val="Heading2"/>
        <w:jc w:val="both"/>
        <w:rPr>
          <w:rFonts w:eastAsia="Times New Roman"/>
          <w:lang w:eastAsia="en-GB"/>
        </w:rPr>
      </w:pPr>
      <w:bookmarkStart w:id="129" w:name="_Toc215779263"/>
      <w:r w:rsidRPr="00DE51C1">
        <w:rPr>
          <w:rFonts w:eastAsia="Times New Roman"/>
          <w:lang w:eastAsia="en-GB"/>
        </w:rPr>
        <w:t>6.3 Price Prediction Over Time (Range Prediction)</w:t>
      </w:r>
      <w:bookmarkEnd w:id="129"/>
    </w:p>
    <w:p w14:paraId="7CD65676" w14:textId="77777777" w:rsidR="00087063" w:rsidRPr="00087063" w:rsidRDefault="00087063" w:rsidP="00087063">
      <w:pPr>
        <w:jc w:val="both"/>
        <w:rPr>
          <w:lang w:eastAsia="en-GB"/>
        </w:rPr>
      </w:pPr>
    </w:p>
    <w:p w14:paraId="2EBD59D6" w14:textId="658AAB4B" w:rsidR="00DE51C1" w:rsidRPr="00087063"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To examine how the trained models behave across future target years, a range prediction experiment was performed for a </w:t>
      </w:r>
      <w:r w:rsidRPr="00087063">
        <w:rPr>
          <w:rFonts w:ascii="Arial" w:eastAsia="Times New Roman" w:hAnsi="Arial" w:cs="Arial"/>
          <w:i/>
          <w:iCs/>
          <w:kern w:val="0"/>
          <w:lang w:eastAsia="en-GB"/>
          <w14:ligatures w14:val="none"/>
        </w:rPr>
        <w:t>Toyota Corolla (2021, Automatic, Gas, 80 000 km)</w:t>
      </w:r>
      <w:r w:rsidRPr="00087063">
        <w:rPr>
          <w:rFonts w:ascii="Arial" w:eastAsia="Times New Roman" w:hAnsi="Arial" w:cs="Arial"/>
          <w:kern w:val="0"/>
          <w:lang w:eastAsia="en-GB"/>
          <w14:ligatures w14:val="none"/>
        </w:rPr>
        <w:t xml:space="preserve"> using a bundle trained with an anchor year of 2030.  </w:t>
      </w:r>
      <w:r w:rsidRPr="00087063">
        <w:rPr>
          <w:rFonts w:ascii="Arial" w:eastAsia="Times New Roman" w:hAnsi="Arial" w:cs="Arial"/>
          <w:i/>
          <w:iCs/>
          <w:kern w:val="0"/>
          <w:lang w:eastAsia="en-GB"/>
          <w14:ligatures w14:val="none"/>
        </w:rPr>
        <w:t xml:space="preserve">Figures </w:t>
      </w:r>
      <w:r w:rsidR="00CD30B9">
        <w:rPr>
          <w:rFonts w:ascii="Arial" w:eastAsia="Times New Roman" w:hAnsi="Arial" w:cs="Arial"/>
          <w:i/>
          <w:iCs/>
          <w:kern w:val="0"/>
          <w:lang w:eastAsia="en-GB"/>
          <w14:ligatures w14:val="none"/>
        </w:rPr>
        <w:t>7</w:t>
      </w:r>
      <w:r w:rsidRPr="00087063">
        <w:rPr>
          <w:rFonts w:ascii="Arial" w:eastAsia="Times New Roman" w:hAnsi="Arial" w:cs="Arial"/>
          <w:i/>
          <w:iCs/>
          <w:kern w:val="0"/>
          <w:lang w:eastAsia="en-GB"/>
          <w14:ligatures w14:val="none"/>
        </w:rPr>
        <w:t xml:space="preserve"> – </w:t>
      </w:r>
      <w:r w:rsidR="00CD30B9">
        <w:rPr>
          <w:rFonts w:ascii="Arial" w:eastAsia="Times New Roman" w:hAnsi="Arial" w:cs="Arial"/>
          <w:i/>
          <w:iCs/>
          <w:kern w:val="0"/>
          <w:lang w:eastAsia="en-GB"/>
          <w14:ligatures w14:val="none"/>
        </w:rPr>
        <w:t>9</w:t>
      </w:r>
      <w:r w:rsidRPr="00087063">
        <w:rPr>
          <w:rFonts w:ascii="Arial" w:eastAsia="Times New Roman" w:hAnsi="Arial" w:cs="Arial"/>
          <w:kern w:val="0"/>
          <w:lang w:eastAsia="en-GB"/>
          <w14:ligatures w14:val="none"/>
        </w:rPr>
        <w:t xml:space="preserve"> present the quantitative metrics, the model information, and the predicted price trajectory between 2025 and 2030.</w:t>
      </w:r>
    </w:p>
    <w:p w14:paraId="6D8748E8" w14:textId="77777777" w:rsidR="00D1504E" w:rsidRDefault="00D1504E" w:rsidP="00087063">
      <w:pPr>
        <w:spacing w:before="100" w:beforeAutospacing="1" w:after="100" w:afterAutospacing="1" w:line="360" w:lineRule="auto"/>
        <w:jc w:val="both"/>
        <w:rPr>
          <w:rFonts w:eastAsia="Times New Roman" w:cs="Times New Roman"/>
          <w:kern w:val="0"/>
          <w:lang w:eastAsia="en-GB"/>
          <w14:ligatures w14:val="none"/>
        </w:rPr>
      </w:pPr>
    </w:p>
    <w:p w14:paraId="5C0BEEA0" w14:textId="77777777" w:rsidR="00BF7535" w:rsidRDefault="00D1504E" w:rsidP="00BF7535">
      <w:pPr>
        <w:keepNext/>
        <w:tabs>
          <w:tab w:val="left" w:pos="3704"/>
        </w:tabs>
        <w:spacing w:line="360" w:lineRule="auto"/>
        <w:jc w:val="center"/>
      </w:pPr>
      <w:r w:rsidRPr="00422530">
        <w:rPr>
          <w:rFonts w:ascii="Arial" w:hAnsi="Arial" w:cs="Arial"/>
          <w:noProof/>
          <w:color w:val="000000" w:themeColor="text1"/>
        </w:rPr>
        <w:lastRenderedPageBreak/>
        <w:drawing>
          <wp:inline distT="0" distB="0" distL="0" distR="0" wp14:anchorId="5F504B77" wp14:editId="7308B3CC">
            <wp:extent cx="5690318" cy="4426085"/>
            <wp:effectExtent l="0" t="0" r="0" b="6350"/>
            <wp:docPr id="1968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7088" name=""/>
                    <pic:cNvPicPr/>
                  </pic:nvPicPr>
                  <pic:blipFill rotWithShape="1">
                    <a:blip r:embed="rId16"/>
                    <a:srcRect r="1633"/>
                    <a:stretch>
                      <a:fillRect/>
                    </a:stretch>
                  </pic:blipFill>
                  <pic:spPr bwMode="auto">
                    <a:xfrm>
                      <a:off x="0" y="0"/>
                      <a:ext cx="5897891" cy="4587541"/>
                    </a:xfrm>
                    <a:prstGeom prst="rect">
                      <a:avLst/>
                    </a:prstGeom>
                    <a:ln>
                      <a:noFill/>
                    </a:ln>
                    <a:extLst>
                      <a:ext uri="{53640926-AAD7-44D8-BBD7-CCE9431645EC}">
                        <a14:shadowObscured xmlns:a14="http://schemas.microsoft.com/office/drawing/2010/main"/>
                      </a:ext>
                    </a:extLst>
                  </pic:spPr>
                </pic:pic>
              </a:graphicData>
            </a:graphic>
          </wp:inline>
        </w:drawing>
      </w:r>
    </w:p>
    <w:p w14:paraId="06D9F1DD" w14:textId="14BB1F9D" w:rsidR="00D1504E" w:rsidRPr="00380676" w:rsidRDefault="00BF7535" w:rsidP="00BF7535">
      <w:pPr>
        <w:pStyle w:val="Caption"/>
        <w:jc w:val="center"/>
        <w:rPr>
          <w:rFonts w:ascii="Arial" w:hAnsi="Arial" w:cs="Arial"/>
          <w:color w:val="000000" w:themeColor="text1"/>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7</w:t>
      </w:r>
      <w:r w:rsidRPr="00380676">
        <w:rPr>
          <w:rFonts w:ascii="Arial" w:hAnsi="Arial" w:cs="Arial"/>
        </w:rPr>
        <w:fldChar w:fldCharType="end"/>
      </w:r>
      <w:r w:rsidRPr="00380676">
        <w:rPr>
          <w:rFonts w:ascii="Arial" w:hAnsi="Arial" w:cs="Arial"/>
        </w:rPr>
        <w:t xml:space="preserve">. </w:t>
      </w:r>
      <w:r w:rsidRPr="00380676">
        <w:rPr>
          <w:rFonts w:ascii="Arial" w:hAnsi="Arial" w:cs="Arial"/>
          <w:color w:val="000000" w:themeColor="text1"/>
        </w:rPr>
        <w:t>Predicted price trajecctory between the years 2025-2030 for Toyota Corolla bundle.</w:t>
      </w:r>
    </w:p>
    <w:p w14:paraId="312C3139" w14:textId="77777777" w:rsidR="00DE51C1" w:rsidRPr="00DE51C1" w:rsidRDefault="00DE51C1" w:rsidP="00087063">
      <w:pPr>
        <w:spacing w:before="100" w:beforeAutospacing="1" w:after="100" w:afterAutospacing="1" w:line="360" w:lineRule="auto"/>
        <w:jc w:val="both"/>
        <w:rPr>
          <w:rFonts w:eastAsia="Times New Roman" w:cs="Times New Roman"/>
          <w:kern w:val="0"/>
          <w:lang w:eastAsia="en-GB"/>
          <w14:ligatures w14:val="none"/>
        </w:rPr>
      </w:pPr>
    </w:p>
    <w:p w14:paraId="07692051" w14:textId="6C257176" w:rsidR="00DE51C1" w:rsidRPr="00087063"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All four algorithms </w:t>
      </w:r>
      <w:r w:rsidR="00036830" w:rsidRPr="00087063">
        <w:rPr>
          <w:rFonts w:ascii="Arial" w:eastAsia="Times New Roman" w:hAnsi="Arial" w:cs="Arial"/>
          <w:kern w:val="0"/>
          <w:lang w:eastAsia="en-GB"/>
          <w14:ligatures w14:val="none"/>
        </w:rPr>
        <w:t xml:space="preserve"> showcase </w:t>
      </w:r>
      <w:r w:rsidRPr="00087063">
        <w:rPr>
          <w:rFonts w:ascii="Arial" w:eastAsia="Times New Roman" w:hAnsi="Arial" w:cs="Arial"/>
          <w:kern w:val="0"/>
          <w:lang w:eastAsia="en-GB"/>
          <w14:ligatures w14:val="none"/>
        </w:rPr>
        <w:t>a consistent, monotonic decline in predicted price, which accurately represents the expected depreciation of the vehicle over time. Linear and Ridge Regression models produced nearly identical results, starting from roughly $15 980 in 2025 and dropping to ≈ $14 800 by 2030. Both ensembles</w:t>
      </w:r>
      <w:r w:rsidR="00036830" w:rsidRPr="00087063">
        <w:rPr>
          <w:rFonts w:ascii="Arial" w:eastAsia="Times New Roman" w:hAnsi="Arial" w:cs="Arial"/>
          <w:kern w:val="0"/>
          <w:lang w:eastAsia="en-GB"/>
          <w14:ligatures w14:val="none"/>
        </w:rPr>
        <w:t xml:space="preserve"> - </w:t>
      </w:r>
      <w:r w:rsidRPr="00087063">
        <w:rPr>
          <w:rFonts w:ascii="Arial" w:eastAsia="Times New Roman" w:hAnsi="Arial" w:cs="Arial"/>
          <w:kern w:val="0"/>
          <w:lang w:eastAsia="en-GB"/>
          <w14:ligatures w14:val="none"/>
        </w:rPr>
        <w:t>Random Forest and Gradient Boosting</w:t>
      </w:r>
      <w:r w:rsidR="00036830" w:rsidRPr="00087063">
        <w:rPr>
          <w:rFonts w:ascii="Arial" w:eastAsia="Times New Roman" w:hAnsi="Arial" w:cs="Arial"/>
          <w:kern w:val="0"/>
          <w:lang w:eastAsia="en-GB"/>
          <w14:ligatures w14:val="none"/>
        </w:rPr>
        <w:t xml:space="preserve"> - </w:t>
      </w:r>
      <w:r w:rsidRPr="00087063">
        <w:rPr>
          <w:rFonts w:ascii="Arial" w:eastAsia="Times New Roman" w:hAnsi="Arial" w:cs="Arial"/>
          <w:kern w:val="0"/>
          <w:lang w:eastAsia="en-GB"/>
          <w14:ligatures w14:val="none"/>
        </w:rPr>
        <w:t>predicted slightly higher absolute values across all years</w:t>
      </w:r>
      <w:r w:rsidR="00036830" w:rsidRPr="00087063">
        <w:rPr>
          <w:rFonts w:ascii="Arial" w:eastAsia="Times New Roman" w:hAnsi="Arial" w:cs="Arial"/>
          <w:kern w:val="0"/>
          <w:lang w:eastAsia="en-GB"/>
          <w14:ligatures w14:val="none"/>
        </w:rPr>
        <w:t xml:space="preserve">. Random forest near </w:t>
      </w:r>
      <w:r w:rsidRPr="00087063">
        <w:rPr>
          <w:rFonts w:ascii="Arial" w:eastAsia="Times New Roman" w:hAnsi="Arial" w:cs="Arial"/>
          <w:kern w:val="0"/>
          <w:lang w:eastAsia="en-GB"/>
          <w14:ligatures w14:val="none"/>
        </w:rPr>
        <w:t xml:space="preserve"> $17 200 and</w:t>
      </w:r>
      <w:r w:rsidR="00036830" w:rsidRPr="00087063">
        <w:rPr>
          <w:rFonts w:ascii="Arial" w:eastAsia="Times New Roman" w:hAnsi="Arial" w:cs="Arial"/>
          <w:kern w:val="0"/>
          <w:lang w:eastAsia="en-GB"/>
          <w14:ligatures w14:val="none"/>
        </w:rPr>
        <w:t xml:space="preserve"> Gradient Boosing around</w:t>
      </w:r>
      <w:r w:rsidRPr="00087063">
        <w:rPr>
          <w:rFonts w:ascii="Arial" w:eastAsia="Times New Roman" w:hAnsi="Arial" w:cs="Arial"/>
          <w:kern w:val="0"/>
          <w:lang w:eastAsia="en-GB"/>
          <w14:ligatures w14:val="none"/>
        </w:rPr>
        <w:t xml:space="preserve"> $16 940 in 2025 respectively</w:t>
      </w:r>
      <w:r w:rsidR="00036830" w:rsidRPr="00087063">
        <w:rPr>
          <w:rFonts w:ascii="Arial" w:eastAsia="Times New Roman" w:hAnsi="Arial" w:cs="Arial"/>
          <w:kern w:val="0"/>
          <w:lang w:eastAsia="en-GB"/>
          <w14:ligatures w14:val="none"/>
        </w:rPr>
        <w:t>.  They use Ridge Regression as their base estimator and they maintained the same overall downward trend but captured finer nonlinear variations in the rate of depreciation</w:t>
      </w:r>
      <w:bookmarkStart w:id="130" w:name="_Hlk214730033"/>
      <w:r w:rsidRPr="00087063">
        <w:rPr>
          <w:rFonts w:ascii="Arial" w:eastAsia="Times New Roman" w:hAnsi="Arial" w:cs="Arial"/>
          <w:kern w:val="0"/>
          <w:lang w:eastAsia="en-GB"/>
          <w14:ligatures w14:val="none"/>
        </w:rPr>
        <w:t>. The rate of depreciation captured by all models was gradual and stable, confirming that the anchor-year training strategy yields models that generalise sensibly when extrapolating beyond the year of training.</w:t>
      </w:r>
      <w:bookmarkEnd w:id="130"/>
    </w:p>
    <w:p w14:paraId="288CB2D5" w14:textId="77777777" w:rsidR="00D1504E" w:rsidRDefault="00D1504E" w:rsidP="00087063">
      <w:pPr>
        <w:spacing w:before="100" w:beforeAutospacing="1" w:after="100" w:afterAutospacing="1" w:line="360" w:lineRule="auto"/>
        <w:jc w:val="both"/>
        <w:rPr>
          <w:rFonts w:eastAsia="Times New Roman" w:cs="Times New Roman"/>
          <w:kern w:val="0"/>
          <w:lang w:eastAsia="en-GB"/>
          <w14:ligatures w14:val="none"/>
        </w:rPr>
      </w:pPr>
    </w:p>
    <w:p w14:paraId="382917D2" w14:textId="77777777" w:rsidR="00BF7535" w:rsidRDefault="00D1504E" w:rsidP="00BF7535">
      <w:pPr>
        <w:keepNext/>
        <w:spacing w:before="100" w:beforeAutospacing="1" w:after="100" w:afterAutospacing="1" w:line="360" w:lineRule="auto"/>
        <w:jc w:val="center"/>
      </w:pPr>
      <w:r w:rsidRPr="00DE51C1">
        <w:rPr>
          <w:rFonts w:eastAsia="Times New Roman" w:cs="Times New Roman"/>
          <w:noProof/>
          <w:kern w:val="0"/>
          <w:lang w:eastAsia="en-GB"/>
          <w14:ligatures w14:val="none"/>
        </w:rPr>
        <w:lastRenderedPageBreak/>
        <w:drawing>
          <wp:inline distT="0" distB="0" distL="0" distR="0" wp14:anchorId="1383E641" wp14:editId="00D24A1C">
            <wp:extent cx="5692061" cy="3842426"/>
            <wp:effectExtent l="0" t="0" r="0" b="5715"/>
            <wp:docPr id="45198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1155" name=""/>
                    <pic:cNvPicPr/>
                  </pic:nvPicPr>
                  <pic:blipFill>
                    <a:blip r:embed="rId17"/>
                    <a:stretch>
                      <a:fillRect/>
                    </a:stretch>
                  </pic:blipFill>
                  <pic:spPr>
                    <a:xfrm>
                      <a:off x="0" y="0"/>
                      <a:ext cx="5757293" cy="3886461"/>
                    </a:xfrm>
                    <a:prstGeom prst="rect">
                      <a:avLst/>
                    </a:prstGeom>
                  </pic:spPr>
                </pic:pic>
              </a:graphicData>
            </a:graphic>
          </wp:inline>
        </w:drawing>
      </w:r>
      <w:bookmarkStart w:id="131" w:name="_Hlk214718149"/>
    </w:p>
    <w:p w14:paraId="5C500ECA" w14:textId="50074A62" w:rsidR="00BF7535" w:rsidRPr="00380676" w:rsidRDefault="00BF7535" w:rsidP="00CD30B9">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8</w:t>
      </w:r>
      <w:r w:rsidRPr="00380676">
        <w:rPr>
          <w:rFonts w:ascii="Arial" w:hAnsi="Arial" w:cs="Arial"/>
        </w:rPr>
        <w:fldChar w:fldCharType="end"/>
      </w:r>
      <w:r w:rsidRPr="00380676">
        <w:rPr>
          <w:rFonts w:ascii="Arial" w:hAnsi="Arial" w:cs="Arial"/>
        </w:rPr>
        <w:t>. Algortihm performance metrics for range car prediction.</w:t>
      </w:r>
    </w:p>
    <w:p w14:paraId="7FF742C6" w14:textId="065444BC" w:rsidR="00D1504E" w:rsidRDefault="00D1504E" w:rsidP="00BF7535">
      <w:pPr>
        <w:pStyle w:val="Caption"/>
        <w:jc w:val="center"/>
        <w:rPr>
          <w:rFonts w:eastAsia="Times New Roman" w:cs="Times New Roman"/>
          <w:kern w:val="0"/>
          <w:lang w:eastAsia="en-GB"/>
          <w14:ligatures w14:val="none"/>
        </w:rPr>
      </w:pPr>
    </w:p>
    <w:bookmarkEnd w:id="131"/>
    <w:p w14:paraId="7CF8F5E7" w14:textId="65CAC4C0" w:rsidR="000E7827" w:rsidRPr="00DE51C1" w:rsidRDefault="000E7827" w:rsidP="00087063">
      <w:pPr>
        <w:spacing w:before="100" w:beforeAutospacing="1" w:after="100" w:afterAutospacing="1" w:line="360" w:lineRule="auto"/>
        <w:jc w:val="both"/>
        <w:rPr>
          <w:rFonts w:eastAsia="Times New Roman" w:cs="Times New Roman"/>
          <w:kern w:val="0"/>
          <w:lang w:eastAsia="en-GB"/>
          <w14:ligatures w14:val="none"/>
        </w:rPr>
      </w:pPr>
    </w:p>
    <w:p w14:paraId="14562FD7" w14:textId="16FEF890" w:rsidR="00422530" w:rsidRDefault="00DE51C1"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Quantitatively, Gradient Boosting once again achieved the strongest performance (R² = 0.88, MAE ≈ 1 226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followed by Random Forest (R² = 0.86, MAE ≈ 1 335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Linear and Ridge Regression reached R² = 0.75 with MAE ≈ 1 890 </w:t>
      </w:r>
      <w:r w:rsidR="00036830" w:rsidRPr="00087063">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remaining well above the project’s minimum accuracy target of R² ≥ 0.5. These results indicate that while simpler models capture the dominant linear depreciation trend, ensemble methods better approximate subtle nonlinear effects such as interaction between mileage and production year. Overall, the price-over-time analysis confirms that the models remain stable and economically interpretable across multi-year forecasts.</w:t>
      </w:r>
    </w:p>
    <w:p w14:paraId="70440E48" w14:textId="77777777" w:rsidR="00087063" w:rsidRPr="00087063" w:rsidRDefault="00087063" w:rsidP="00087063">
      <w:pPr>
        <w:spacing w:before="100" w:beforeAutospacing="1" w:after="100" w:afterAutospacing="1" w:line="360" w:lineRule="auto"/>
        <w:jc w:val="both"/>
        <w:rPr>
          <w:rFonts w:ascii="Arial" w:eastAsia="Times New Roman" w:hAnsi="Arial" w:cs="Arial"/>
          <w:kern w:val="0"/>
          <w:lang w:eastAsia="en-GB"/>
          <w14:ligatures w14:val="none"/>
        </w:rPr>
      </w:pPr>
    </w:p>
    <w:p w14:paraId="63C35B31" w14:textId="77777777" w:rsidR="00BF7535" w:rsidRDefault="00D1504E" w:rsidP="00BF7535">
      <w:pPr>
        <w:keepNext/>
        <w:tabs>
          <w:tab w:val="left" w:pos="3704"/>
        </w:tabs>
        <w:spacing w:line="360" w:lineRule="auto"/>
        <w:jc w:val="center"/>
      </w:pPr>
      <w:r w:rsidRPr="00422530">
        <w:rPr>
          <w:rFonts w:ascii="Arial" w:hAnsi="Arial" w:cs="Arial"/>
          <w:i/>
          <w:iCs/>
          <w:noProof/>
          <w:color w:val="000000" w:themeColor="text1"/>
        </w:rPr>
        <w:lastRenderedPageBreak/>
        <w:drawing>
          <wp:inline distT="0" distB="0" distL="0" distR="0" wp14:anchorId="43CCD97E" wp14:editId="1F74F05C">
            <wp:extent cx="5070954" cy="5904689"/>
            <wp:effectExtent l="0" t="0" r="0" b="1270"/>
            <wp:docPr id="19435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2606" name=""/>
                    <pic:cNvPicPr/>
                  </pic:nvPicPr>
                  <pic:blipFill>
                    <a:blip r:embed="rId18"/>
                    <a:stretch>
                      <a:fillRect/>
                    </a:stretch>
                  </pic:blipFill>
                  <pic:spPr>
                    <a:xfrm>
                      <a:off x="0" y="0"/>
                      <a:ext cx="5300759" cy="6172277"/>
                    </a:xfrm>
                    <a:prstGeom prst="rect">
                      <a:avLst/>
                    </a:prstGeom>
                  </pic:spPr>
                </pic:pic>
              </a:graphicData>
            </a:graphic>
          </wp:inline>
        </w:drawing>
      </w:r>
    </w:p>
    <w:p w14:paraId="527FF93C" w14:textId="6DE3041D" w:rsidR="00BF7535" w:rsidRPr="00380676" w:rsidRDefault="00BF7535" w:rsidP="00BF7535">
      <w:pPr>
        <w:pStyle w:val="Caption"/>
        <w:jc w:val="center"/>
        <w:rPr>
          <w:rFonts w:ascii="Arial" w:hAnsi="Arial" w:cs="Arial"/>
        </w:rPr>
      </w:pPr>
      <w:r w:rsidRPr="00380676">
        <w:rPr>
          <w:rFonts w:ascii="Arial" w:hAnsi="Arial" w:cs="Arial"/>
        </w:rPr>
        <w:t xml:space="preserve">Figure </w:t>
      </w:r>
      <w:r w:rsidRPr="00380676">
        <w:rPr>
          <w:rFonts w:ascii="Arial" w:hAnsi="Arial" w:cs="Arial"/>
        </w:rPr>
        <w:fldChar w:fldCharType="begin"/>
      </w:r>
      <w:r w:rsidRPr="00380676">
        <w:rPr>
          <w:rFonts w:ascii="Arial" w:hAnsi="Arial" w:cs="Arial"/>
        </w:rPr>
        <w:instrText xml:space="preserve"> SEQ Figure \* ARABIC </w:instrText>
      </w:r>
      <w:r w:rsidRPr="00380676">
        <w:rPr>
          <w:rFonts w:ascii="Arial" w:hAnsi="Arial" w:cs="Arial"/>
        </w:rPr>
        <w:fldChar w:fldCharType="separate"/>
      </w:r>
      <w:r w:rsidR="00BF0F66">
        <w:rPr>
          <w:rFonts w:ascii="Arial" w:hAnsi="Arial" w:cs="Arial"/>
          <w:noProof/>
        </w:rPr>
        <w:t>9</w:t>
      </w:r>
      <w:r w:rsidRPr="00380676">
        <w:rPr>
          <w:rFonts w:ascii="Arial" w:hAnsi="Arial" w:cs="Arial"/>
        </w:rPr>
        <w:fldChar w:fldCharType="end"/>
      </w:r>
      <w:r w:rsidRPr="00380676">
        <w:rPr>
          <w:rFonts w:ascii="Arial" w:hAnsi="Arial" w:cs="Arial"/>
        </w:rPr>
        <w:t>. Predicted pricesby year for all algorithms, showing consistent depreciation trend.</w:t>
      </w:r>
    </w:p>
    <w:p w14:paraId="588E63A1" w14:textId="1289600C" w:rsidR="00BF7535" w:rsidRDefault="00BF7535" w:rsidP="00BF7535">
      <w:pPr>
        <w:pStyle w:val="Caption"/>
        <w:jc w:val="both"/>
      </w:pPr>
    </w:p>
    <w:p w14:paraId="50C6E15B" w14:textId="77777777" w:rsidR="00BF7535" w:rsidRDefault="00BF7535" w:rsidP="00087063">
      <w:pPr>
        <w:pStyle w:val="Heading2"/>
        <w:jc w:val="both"/>
      </w:pPr>
    </w:p>
    <w:p w14:paraId="5F4F9476" w14:textId="22AC8DC1" w:rsidR="00C96191" w:rsidRPr="00C96191" w:rsidRDefault="00C96191" w:rsidP="00087063">
      <w:pPr>
        <w:pStyle w:val="Heading2"/>
        <w:jc w:val="both"/>
      </w:pPr>
      <w:bookmarkStart w:id="132" w:name="_Toc215779264"/>
      <w:r w:rsidRPr="00C96191">
        <w:t>6.4 Comparison Views</w:t>
      </w:r>
      <w:bookmarkEnd w:id="132"/>
    </w:p>
    <w:p w14:paraId="0AFF6F07" w14:textId="77777777" w:rsidR="00C96191" w:rsidRPr="00C96191" w:rsidRDefault="00C96191" w:rsidP="00087063">
      <w:pPr>
        <w:pStyle w:val="p2"/>
        <w:jc w:val="both"/>
        <w:rPr>
          <w:rFonts w:asciiTheme="minorHAnsi" w:hAnsiTheme="minorHAnsi"/>
        </w:rPr>
      </w:pPr>
    </w:p>
    <w:p w14:paraId="55041183" w14:textId="44A406D4" w:rsidR="00DD4050" w:rsidRPr="00087063" w:rsidRDefault="00C96191" w:rsidP="00087063">
      <w:pPr>
        <w:pStyle w:val="p3"/>
        <w:spacing w:line="360" w:lineRule="auto"/>
        <w:jc w:val="both"/>
        <w:rPr>
          <w:rFonts w:ascii="Arial" w:hAnsi="Arial" w:cs="Arial"/>
        </w:rPr>
      </w:pPr>
      <w:r w:rsidRPr="00087063">
        <w:rPr>
          <w:rFonts w:ascii="Arial" w:hAnsi="Arial" w:cs="Arial"/>
        </w:rPr>
        <w:t xml:space="preserve">The comparison interfaces extend the same predictive logic to multiple vehicles simultaneously. The </w:t>
      </w:r>
      <w:r w:rsidRPr="00087063">
        <w:rPr>
          <w:rFonts w:ascii="Arial" w:hAnsi="Arial" w:cs="Arial"/>
          <w:i/>
          <w:iCs/>
        </w:rPr>
        <w:t>Comparison Prediction</w:t>
      </w:r>
      <w:r w:rsidRPr="00087063">
        <w:rPr>
          <w:rFonts w:ascii="Arial" w:hAnsi="Arial" w:cs="Arial"/>
        </w:rPr>
        <w:t xml:space="preserve"> view evaluates two cars for a fixed target year, while the </w:t>
      </w:r>
      <w:r w:rsidRPr="00087063">
        <w:rPr>
          <w:rFonts w:ascii="Arial" w:hAnsi="Arial" w:cs="Arial"/>
          <w:i/>
          <w:iCs/>
        </w:rPr>
        <w:t>Range Comparison Prediction</w:t>
      </w:r>
      <w:r w:rsidRPr="00087063">
        <w:rPr>
          <w:rFonts w:ascii="Arial" w:hAnsi="Arial" w:cs="Arial"/>
        </w:rPr>
        <w:t xml:space="preserve"> view projects both vehicles across a defined year range. Both rely on identical trained bundles and algorithm configurations </w:t>
      </w:r>
      <w:r w:rsidRPr="00087063">
        <w:rPr>
          <w:rFonts w:ascii="Arial" w:hAnsi="Arial" w:cs="Arial"/>
        </w:rPr>
        <w:lastRenderedPageBreak/>
        <w:t>discussed in Sections 6.2 and 6.3. The results consistently reflect each vehicle’s</w:t>
      </w:r>
      <w:r w:rsidR="00036830" w:rsidRPr="00087063">
        <w:rPr>
          <w:rFonts w:ascii="Arial" w:hAnsi="Arial" w:cs="Arial"/>
        </w:rPr>
        <w:t xml:space="preserve"> features</w:t>
      </w:r>
      <w:r w:rsidRPr="00087063">
        <w:rPr>
          <w:rFonts w:ascii="Arial" w:hAnsi="Arial" w:cs="Arial"/>
        </w:rPr>
        <w:t xml:space="preserve"> while depreciation remain parallel across algorithms.</w:t>
      </w:r>
    </w:p>
    <w:p w14:paraId="0F4955DB" w14:textId="77777777" w:rsidR="00CE0D0A" w:rsidRDefault="00CE0D0A" w:rsidP="00087063">
      <w:pPr>
        <w:pStyle w:val="p3"/>
        <w:spacing w:line="360" w:lineRule="auto"/>
        <w:jc w:val="both"/>
        <w:rPr>
          <w:rFonts w:asciiTheme="minorHAnsi" w:hAnsiTheme="minorHAnsi"/>
        </w:rPr>
      </w:pPr>
    </w:p>
    <w:p w14:paraId="1A1F7F3C" w14:textId="38D49B22" w:rsidR="00DD4050" w:rsidRDefault="00DD4050" w:rsidP="00087063">
      <w:pPr>
        <w:pStyle w:val="Heading2"/>
        <w:jc w:val="both"/>
      </w:pPr>
      <w:bookmarkStart w:id="133" w:name="_Toc215779265"/>
      <w:bookmarkStart w:id="134" w:name="_Hlk214718859"/>
      <w:r>
        <w:t>6.5 Future Developments</w:t>
      </w:r>
      <w:bookmarkEnd w:id="133"/>
    </w:p>
    <w:bookmarkEnd w:id="134"/>
    <w:p w14:paraId="4560F192" w14:textId="77777777" w:rsidR="00DD4050" w:rsidRDefault="00DD4050" w:rsidP="00087063">
      <w:pPr>
        <w:pStyle w:val="p2"/>
        <w:jc w:val="both"/>
      </w:pPr>
    </w:p>
    <w:p w14:paraId="33204089" w14:textId="3C55DE8E" w:rsidR="00DD4050" w:rsidRPr="00087063" w:rsidRDefault="00DD4050" w:rsidP="00087063">
      <w:pPr>
        <w:pStyle w:val="p3"/>
        <w:spacing w:line="360" w:lineRule="auto"/>
        <w:jc w:val="both"/>
        <w:rPr>
          <w:rFonts w:ascii="Arial" w:hAnsi="Arial" w:cs="Arial"/>
        </w:rPr>
      </w:pPr>
      <w:r w:rsidRPr="00087063">
        <w:rPr>
          <w:rFonts w:ascii="Arial" w:hAnsi="Arial" w:cs="Arial"/>
        </w:rPr>
        <w:t xml:space="preserve">The project has been successfully completed, meeting all of its functional and non-functional requirements. The </w:t>
      </w:r>
      <w:r w:rsidR="00E012C4">
        <w:rPr>
          <w:rFonts w:ascii="Arial" w:hAnsi="Arial" w:cs="Arial"/>
        </w:rPr>
        <w:t>project</w:t>
      </w:r>
      <w:r w:rsidRPr="00087063">
        <w:rPr>
          <w:rFonts w:ascii="Arial" w:hAnsi="Arial" w:cs="Arial"/>
        </w:rPr>
        <w:t xml:space="preserve"> performs reliably</w:t>
      </w:r>
      <w:r w:rsidR="00E012C4">
        <w:rPr>
          <w:rFonts w:ascii="Arial" w:hAnsi="Arial" w:cs="Arial"/>
        </w:rPr>
        <w:t xml:space="preserve"> and </w:t>
      </w:r>
      <w:r w:rsidRPr="00087063">
        <w:rPr>
          <w:rFonts w:ascii="Arial" w:hAnsi="Arial" w:cs="Arial"/>
        </w:rPr>
        <w:t>achiev</w:t>
      </w:r>
      <w:r w:rsidR="00E012C4">
        <w:rPr>
          <w:rFonts w:ascii="Arial" w:hAnsi="Arial" w:cs="Arial"/>
        </w:rPr>
        <w:t>es</w:t>
      </w:r>
      <w:r w:rsidRPr="00087063">
        <w:rPr>
          <w:rFonts w:ascii="Arial" w:hAnsi="Arial" w:cs="Arial"/>
        </w:rPr>
        <w:t xml:space="preserve"> high </w:t>
      </w:r>
      <w:r w:rsidR="005562F1">
        <w:rPr>
          <w:rFonts w:ascii="Arial" w:hAnsi="Arial" w:cs="Arial"/>
        </w:rPr>
        <w:t>metrics for all alortihms</w:t>
      </w:r>
      <w:r w:rsidR="00E012C4">
        <w:rPr>
          <w:rFonts w:ascii="Arial" w:hAnsi="Arial" w:cs="Arial"/>
        </w:rPr>
        <w:t xml:space="preserve">. It </w:t>
      </w:r>
      <w:r w:rsidR="005562F1">
        <w:rPr>
          <w:rFonts w:ascii="Arial" w:hAnsi="Arial" w:cs="Arial"/>
        </w:rPr>
        <w:t xml:space="preserve">also </w:t>
      </w:r>
      <w:r w:rsidR="00E012C4">
        <w:rPr>
          <w:rFonts w:ascii="Arial" w:hAnsi="Arial" w:cs="Arial"/>
        </w:rPr>
        <w:t xml:space="preserve">provides </w:t>
      </w:r>
      <w:r w:rsidRPr="00087063">
        <w:rPr>
          <w:rFonts w:ascii="Arial" w:hAnsi="Arial" w:cs="Arial"/>
        </w:rPr>
        <w:t>user-friendly visualization of predictions.</w:t>
      </w:r>
      <w:r w:rsidR="00E012C4">
        <w:rPr>
          <w:rFonts w:ascii="Arial" w:hAnsi="Arial" w:cs="Arial"/>
        </w:rPr>
        <w:t xml:space="preserve"> T</w:t>
      </w:r>
      <w:r w:rsidRPr="00087063">
        <w:rPr>
          <w:rFonts w:ascii="Arial" w:hAnsi="Arial" w:cs="Arial"/>
        </w:rPr>
        <w:t xml:space="preserve">here are several valuable enhancements that could be implemented to further improve </w:t>
      </w:r>
      <w:r w:rsidR="005562F1">
        <w:rPr>
          <w:rFonts w:ascii="Arial" w:hAnsi="Arial" w:cs="Arial"/>
        </w:rPr>
        <w:t>the project</w:t>
      </w:r>
      <w:r w:rsidRPr="00087063">
        <w:rPr>
          <w:rFonts w:ascii="Arial" w:hAnsi="Arial" w:cs="Arial"/>
        </w:rPr>
        <w:t xml:space="preserve">. </w:t>
      </w:r>
      <w:r w:rsidR="005562F1">
        <w:rPr>
          <w:rFonts w:ascii="Arial" w:hAnsi="Arial" w:cs="Arial"/>
        </w:rPr>
        <w:t>But they do not overshadow</w:t>
      </w:r>
      <w:r w:rsidRPr="00087063">
        <w:rPr>
          <w:rFonts w:ascii="Arial" w:hAnsi="Arial" w:cs="Arial"/>
        </w:rPr>
        <w:t xml:space="preserve"> </w:t>
      </w:r>
      <w:r w:rsidR="00BF4330" w:rsidRPr="00087063">
        <w:rPr>
          <w:rFonts w:ascii="Arial" w:hAnsi="Arial" w:cs="Arial"/>
        </w:rPr>
        <w:t>what is achieved in this project</w:t>
      </w:r>
      <w:r w:rsidR="005562F1">
        <w:rPr>
          <w:rFonts w:ascii="Arial" w:hAnsi="Arial" w:cs="Arial"/>
        </w:rPr>
        <w:t>. They are additional possible directions in which the project can expand on:</w:t>
      </w:r>
    </w:p>
    <w:p w14:paraId="7758A115"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Training Directly from the Web Interface</w:t>
      </w:r>
    </w:p>
    <w:p w14:paraId="1E289040" w14:textId="5F7C62EC" w:rsidR="00DD4050" w:rsidRPr="00087063" w:rsidRDefault="00E012C4" w:rsidP="00087063">
      <w:pPr>
        <w:pStyle w:val="p2"/>
        <w:spacing w:line="360" w:lineRule="auto"/>
        <w:ind w:left="720"/>
        <w:jc w:val="both"/>
        <w:rPr>
          <w:rFonts w:ascii="Arial" w:hAnsi="Arial" w:cs="Arial"/>
        </w:rPr>
      </w:pPr>
      <w:r>
        <w:rPr>
          <w:rFonts w:ascii="Arial" w:hAnsi="Arial" w:cs="Arial"/>
        </w:rPr>
        <w:t>Currently</w:t>
      </w:r>
      <w:r w:rsidR="00DD4050" w:rsidRPr="00087063">
        <w:rPr>
          <w:rFonts w:ascii="Arial" w:hAnsi="Arial" w:cs="Arial"/>
        </w:rPr>
        <w:t xml:space="preserve"> model training is initiated through the command-line interface. Allowing users to upload datasets and trigger the training process directly from the web application would make the system far more accessible to non-technical users.</w:t>
      </w:r>
    </w:p>
    <w:p w14:paraId="1532B734"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Cross-Validation of Models</w:t>
      </w:r>
    </w:p>
    <w:p w14:paraId="55AAF219" w14:textId="120AD3D3" w:rsidR="00DD4050" w:rsidRPr="00087063" w:rsidRDefault="00DD4050" w:rsidP="00087063">
      <w:pPr>
        <w:pStyle w:val="p2"/>
        <w:spacing w:line="360" w:lineRule="auto"/>
        <w:ind w:left="720"/>
        <w:jc w:val="both"/>
        <w:rPr>
          <w:rFonts w:ascii="Arial" w:hAnsi="Arial" w:cs="Arial"/>
        </w:rPr>
      </w:pPr>
      <w:r w:rsidRPr="00087063">
        <w:rPr>
          <w:rFonts w:ascii="Arial" w:hAnsi="Arial" w:cs="Arial"/>
        </w:rPr>
        <w:t>Currently, training and testing are performed with a fixed split based on the available data. Implementing configurable cross-validation would help ensure that the algorithms generalize well to unseen samples and reduce the risk of overfitting.</w:t>
      </w:r>
    </w:p>
    <w:p w14:paraId="1A16895E"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t>Feature-Importance and Model-Interpretability Tools</w:t>
      </w:r>
    </w:p>
    <w:p w14:paraId="6DA09E48" w14:textId="509A92F8" w:rsidR="00DD4050" w:rsidRPr="00087063" w:rsidRDefault="00DD4050" w:rsidP="00087063">
      <w:pPr>
        <w:pStyle w:val="p2"/>
        <w:spacing w:line="360" w:lineRule="auto"/>
        <w:ind w:left="720"/>
        <w:jc w:val="both"/>
        <w:rPr>
          <w:rFonts w:ascii="Arial" w:hAnsi="Arial" w:cs="Arial"/>
        </w:rPr>
      </w:pPr>
      <w:r w:rsidRPr="00087063">
        <w:rPr>
          <w:rFonts w:ascii="Arial" w:hAnsi="Arial" w:cs="Arial"/>
        </w:rPr>
        <w:t>Future versions could improve transparency by visualizing feature importance and showing how individual variables</w:t>
      </w:r>
      <w:r w:rsidR="00036830" w:rsidRPr="00087063">
        <w:rPr>
          <w:rFonts w:ascii="Arial" w:hAnsi="Arial" w:cs="Arial"/>
        </w:rPr>
        <w:t>-</w:t>
      </w:r>
      <w:r w:rsidRPr="00087063">
        <w:rPr>
          <w:rFonts w:ascii="Arial" w:hAnsi="Arial" w:cs="Arial"/>
        </w:rPr>
        <w:t>such as mileage, production year, or fuel type</w:t>
      </w:r>
      <w:r w:rsidR="00036830" w:rsidRPr="00087063">
        <w:rPr>
          <w:rFonts w:ascii="Arial" w:hAnsi="Arial" w:cs="Arial"/>
        </w:rPr>
        <w:t>-</w:t>
      </w:r>
      <w:r w:rsidRPr="00087063">
        <w:rPr>
          <w:rFonts w:ascii="Arial" w:hAnsi="Arial" w:cs="Arial"/>
        </w:rPr>
        <w:t xml:space="preserve">affect the predicted price. Displaying regression coefficients, feature weights, or decision-tree structures would allow </w:t>
      </w:r>
      <w:r w:rsidR="00E012C4">
        <w:rPr>
          <w:rFonts w:ascii="Arial" w:hAnsi="Arial" w:cs="Arial"/>
        </w:rPr>
        <w:t xml:space="preserve">for </w:t>
      </w:r>
      <w:r w:rsidRPr="00087063">
        <w:rPr>
          <w:rFonts w:ascii="Arial" w:hAnsi="Arial" w:cs="Arial"/>
        </w:rPr>
        <w:t>users insights into the model’s behaviour.</w:t>
      </w:r>
    </w:p>
    <w:p w14:paraId="45E526C5" w14:textId="77777777" w:rsidR="00DD4050" w:rsidRPr="00087063" w:rsidRDefault="00DD4050" w:rsidP="00087063">
      <w:pPr>
        <w:pStyle w:val="p1"/>
        <w:numPr>
          <w:ilvl w:val="0"/>
          <w:numId w:val="16"/>
        </w:numPr>
        <w:spacing w:before="100" w:beforeAutospacing="1" w:after="100" w:afterAutospacing="1" w:line="360" w:lineRule="auto"/>
        <w:jc w:val="both"/>
        <w:rPr>
          <w:sz w:val="24"/>
          <w:szCs w:val="24"/>
        </w:rPr>
      </w:pPr>
      <w:r w:rsidRPr="00087063">
        <w:rPr>
          <w:sz w:val="24"/>
          <w:szCs w:val="24"/>
        </w:rPr>
        <w:lastRenderedPageBreak/>
        <w:t>Support for Additional Algorithms</w:t>
      </w:r>
    </w:p>
    <w:p w14:paraId="030D1BBA" w14:textId="2148EEC5" w:rsidR="00DD4050" w:rsidRPr="00087063" w:rsidRDefault="00DD4050" w:rsidP="00087063">
      <w:pPr>
        <w:pStyle w:val="p2"/>
        <w:spacing w:line="360" w:lineRule="auto"/>
        <w:ind w:left="720"/>
        <w:jc w:val="both"/>
        <w:rPr>
          <w:rFonts w:ascii="Arial" w:hAnsi="Arial" w:cs="Arial"/>
        </w:rPr>
      </w:pPr>
      <w:r w:rsidRPr="00087063">
        <w:rPr>
          <w:rFonts w:ascii="Arial" w:hAnsi="Arial" w:cs="Arial"/>
        </w:rPr>
        <w:t>The current implementation focuses on four regression algorithms: Linear, Ridge, Random Forest, and Gradient Boosting. Extending the framework to include other approaches</w:t>
      </w:r>
      <w:r w:rsidR="00E012C4">
        <w:rPr>
          <w:rFonts w:ascii="Arial" w:hAnsi="Arial" w:cs="Arial"/>
        </w:rPr>
        <w:t xml:space="preserve"> </w:t>
      </w:r>
      <w:r w:rsidR="00036830" w:rsidRPr="00087063">
        <w:rPr>
          <w:rFonts w:ascii="Arial" w:hAnsi="Arial" w:cs="Arial"/>
        </w:rPr>
        <w:t>-</w:t>
      </w:r>
      <w:r w:rsidR="00E012C4">
        <w:rPr>
          <w:rFonts w:ascii="Arial" w:hAnsi="Arial" w:cs="Arial"/>
        </w:rPr>
        <w:t xml:space="preserve"> </w:t>
      </w:r>
      <w:r w:rsidRPr="00087063">
        <w:rPr>
          <w:rFonts w:ascii="Arial" w:hAnsi="Arial" w:cs="Arial"/>
        </w:rPr>
        <w:t>such as</w:t>
      </w:r>
      <w:r w:rsidR="00BF4330" w:rsidRPr="00087063">
        <w:rPr>
          <w:rFonts w:ascii="Arial" w:hAnsi="Arial" w:cs="Arial"/>
        </w:rPr>
        <w:t xml:space="preserve"> XGBoost</w:t>
      </w:r>
      <w:r w:rsidR="00E012C4">
        <w:rPr>
          <w:rFonts w:ascii="Arial" w:hAnsi="Arial" w:cs="Arial"/>
        </w:rPr>
        <w:t xml:space="preserve"> </w:t>
      </w:r>
      <w:r w:rsidRPr="00087063">
        <w:rPr>
          <w:rFonts w:ascii="Arial" w:hAnsi="Arial" w:cs="Arial"/>
        </w:rPr>
        <w:t>or even neural networks</w:t>
      </w:r>
      <w:r w:rsidR="00E012C4">
        <w:rPr>
          <w:rFonts w:ascii="Arial" w:hAnsi="Arial" w:cs="Arial"/>
        </w:rPr>
        <w:t xml:space="preserve"> </w:t>
      </w:r>
      <w:r w:rsidR="00036830" w:rsidRPr="00087063">
        <w:rPr>
          <w:rFonts w:ascii="Arial" w:hAnsi="Arial" w:cs="Arial"/>
        </w:rPr>
        <w:t>-</w:t>
      </w:r>
      <w:r w:rsidR="00E012C4">
        <w:rPr>
          <w:rFonts w:ascii="Arial" w:hAnsi="Arial" w:cs="Arial"/>
        </w:rPr>
        <w:t xml:space="preserve"> </w:t>
      </w:r>
      <w:r w:rsidRPr="00087063">
        <w:rPr>
          <w:rFonts w:ascii="Arial" w:hAnsi="Arial" w:cs="Arial"/>
        </w:rPr>
        <w:t>could improve performance on larger or more complex datasets.</w:t>
      </w:r>
    </w:p>
    <w:p w14:paraId="435B8425" w14:textId="77777777" w:rsidR="006B3758" w:rsidRDefault="006B3758" w:rsidP="00087063">
      <w:pPr>
        <w:pStyle w:val="Heading2"/>
        <w:jc w:val="both"/>
      </w:pPr>
    </w:p>
    <w:p w14:paraId="2CEE58CF" w14:textId="3451DB6C" w:rsidR="006B3758" w:rsidRDefault="006B3758" w:rsidP="00087063">
      <w:pPr>
        <w:pStyle w:val="Heading2"/>
        <w:jc w:val="both"/>
      </w:pPr>
      <w:bookmarkStart w:id="135" w:name="_Toc215779266"/>
      <w:r>
        <w:t>6.6 Conclusion</w:t>
      </w:r>
      <w:bookmarkEnd w:id="135"/>
    </w:p>
    <w:p w14:paraId="791563CC" w14:textId="77777777" w:rsidR="00C96191" w:rsidRDefault="00C96191" w:rsidP="00087063">
      <w:pPr>
        <w:spacing w:before="100" w:beforeAutospacing="1" w:after="100" w:afterAutospacing="1" w:line="360" w:lineRule="auto"/>
        <w:jc w:val="both"/>
        <w:rPr>
          <w:rFonts w:eastAsia="Times New Roman" w:cs="Times New Roman"/>
          <w:kern w:val="0"/>
          <w:lang w:eastAsia="en-GB"/>
          <w14:ligatures w14:val="none"/>
        </w:rPr>
      </w:pPr>
    </w:p>
    <w:p w14:paraId="040F95E6" w14:textId="4547B657" w:rsidR="00BF4330" w:rsidRPr="00087063"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This project implementes a machine-learning system for predicting used-car prices based on historical market data. It meets all functional and non-functional requirements. It provides a fully operational backend and a responsive web interface for visualising predictions, performance metrics, and model information.</w:t>
      </w:r>
    </w:p>
    <w:p w14:paraId="64F65B8A" w14:textId="77777777" w:rsidR="00BF4330" w:rsidRPr="00BF4330"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0416AD6C" w14:textId="77777777" w:rsidR="005562F1"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 xml:space="preserve">The implemented algorithms - Linear Regression, Ridge Regression, Ridge + Random Forest, and Ridge + Gradient Boosting - demonstrate </w:t>
      </w:r>
      <w:r w:rsidR="005562F1">
        <w:rPr>
          <w:rFonts w:ascii="Arial" w:eastAsia="Times New Roman" w:hAnsi="Arial" w:cs="Arial"/>
          <w:kern w:val="0"/>
          <w:lang w:eastAsia="en-GB"/>
          <w14:ligatures w14:val="none"/>
        </w:rPr>
        <w:t xml:space="preserve">amazing </w:t>
      </w:r>
      <w:r w:rsidRPr="00087063">
        <w:rPr>
          <w:rFonts w:ascii="Arial" w:eastAsia="Times New Roman" w:hAnsi="Arial" w:cs="Arial"/>
          <w:kern w:val="0"/>
          <w:lang w:eastAsia="en-GB"/>
          <w14:ligatures w14:val="none"/>
        </w:rPr>
        <w:t>predictive accuracy</w:t>
      </w:r>
      <w:r w:rsidR="005562F1">
        <w:rPr>
          <w:rFonts w:ascii="Arial" w:eastAsia="Times New Roman" w:hAnsi="Arial" w:cs="Arial"/>
          <w:kern w:val="0"/>
          <w:lang w:val="en-US" w:eastAsia="en-GB"/>
          <w14:ligatures w14:val="none"/>
        </w:rPr>
        <w:t>.</w:t>
      </w:r>
      <w:r w:rsidRPr="00087063">
        <w:rPr>
          <w:rFonts w:ascii="Arial" w:eastAsia="Times New Roman" w:hAnsi="Arial" w:cs="Arial"/>
          <w:kern w:val="0"/>
          <w:lang w:eastAsia="en-GB"/>
          <w14:ligatures w14:val="none"/>
        </w:rPr>
        <w:t xml:space="preserve"> </w:t>
      </w:r>
      <w:r w:rsidR="005562F1">
        <w:rPr>
          <w:rFonts w:ascii="Arial" w:eastAsia="Times New Roman" w:hAnsi="Arial" w:cs="Arial"/>
          <w:kern w:val="0"/>
          <w:lang w:eastAsia="en-GB"/>
          <w14:ligatures w14:val="none"/>
        </w:rPr>
        <w:t>Each model</w:t>
      </w:r>
      <w:r w:rsidRPr="00087063">
        <w:rPr>
          <w:rFonts w:ascii="Arial" w:eastAsia="Times New Roman" w:hAnsi="Arial" w:cs="Arial"/>
          <w:kern w:val="0"/>
          <w:lang w:eastAsia="en-GB"/>
          <w14:ligatures w14:val="none"/>
        </w:rPr>
        <w:t xml:space="preserve"> models exceeding the minimum performance target of R² ≥ 0.5. </w:t>
      </w:r>
    </w:p>
    <w:p w14:paraId="472C39B7" w14:textId="77777777" w:rsidR="005562F1" w:rsidRDefault="005562F1" w:rsidP="00087063">
      <w:pPr>
        <w:spacing w:before="100" w:beforeAutospacing="1" w:after="100" w:afterAutospacing="1" w:line="360" w:lineRule="auto"/>
        <w:jc w:val="both"/>
        <w:rPr>
          <w:rFonts w:ascii="Arial" w:eastAsia="Times New Roman" w:hAnsi="Arial" w:cs="Arial"/>
          <w:kern w:val="0"/>
          <w:lang w:eastAsia="en-GB"/>
          <w14:ligatures w14:val="none"/>
        </w:rPr>
      </w:pPr>
    </w:p>
    <w:p w14:paraId="6E62CDD5" w14:textId="6FEB3B78" w:rsidR="005562F1" w:rsidRDefault="005562F1" w:rsidP="00087063">
      <w:pPr>
        <w:spacing w:before="100" w:beforeAutospacing="1" w:after="100" w:afterAutospacing="1" w:line="360" w:lineRule="auto"/>
        <w:jc w:val="both"/>
        <w:rPr>
          <w:rFonts w:ascii="Arial" w:eastAsia="Times New Roman" w:hAnsi="Arial" w:cs="Arial"/>
          <w:kern w:val="0"/>
          <w:lang w:eastAsia="en-GB"/>
          <w14:ligatures w14:val="none"/>
        </w:rPr>
      </w:pPr>
      <w:r>
        <w:rPr>
          <w:rFonts w:ascii="Arial" w:eastAsia="Times New Roman" w:hAnsi="Arial" w:cs="Arial"/>
          <w:kern w:val="0"/>
          <w:lang w:eastAsia="en-GB"/>
          <w14:ligatures w14:val="none"/>
        </w:rPr>
        <w:t xml:space="preserve">Gradient Boosting and Random Forest </w:t>
      </w:r>
      <w:r w:rsidR="00BF4330" w:rsidRPr="00087063">
        <w:rPr>
          <w:rFonts w:ascii="Arial" w:eastAsia="Times New Roman" w:hAnsi="Arial" w:cs="Arial"/>
          <w:kern w:val="0"/>
          <w:lang w:eastAsia="en-GB"/>
          <w14:ligatures w14:val="none"/>
        </w:rPr>
        <w:t>achieved the highest precision</w:t>
      </w:r>
      <w:r w:rsidR="009A6E9F">
        <w:rPr>
          <w:rFonts w:ascii="Arial" w:eastAsia="Times New Roman" w:hAnsi="Arial" w:cs="Arial"/>
          <w:kern w:val="0"/>
          <w:lang w:eastAsia="en-GB"/>
          <w14:ligatures w14:val="none"/>
        </w:rPr>
        <w:t>. Which confirms</w:t>
      </w:r>
      <w:r w:rsidR="00BF4330" w:rsidRPr="00087063">
        <w:rPr>
          <w:rFonts w:ascii="Arial" w:eastAsia="Times New Roman" w:hAnsi="Arial" w:cs="Arial"/>
          <w:kern w:val="0"/>
          <w:lang w:eastAsia="en-GB"/>
          <w14:ligatures w14:val="none"/>
        </w:rPr>
        <w:t xml:space="preserve"> that </w:t>
      </w:r>
      <w:r>
        <w:rPr>
          <w:rFonts w:ascii="Arial" w:eastAsia="Times New Roman" w:hAnsi="Arial" w:cs="Arial"/>
          <w:kern w:val="0"/>
          <w:lang w:eastAsia="en-GB"/>
          <w14:ligatures w14:val="none"/>
        </w:rPr>
        <w:t xml:space="preserve">their combination with </w:t>
      </w:r>
      <w:r w:rsidR="00BF4330" w:rsidRPr="00087063">
        <w:rPr>
          <w:rFonts w:ascii="Arial" w:eastAsia="Times New Roman" w:hAnsi="Arial" w:cs="Arial"/>
          <w:kern w:val="0"/>
          <w:lang w:eastAsia="en-GB"/>
          <w14:ligatures w14:val="none"/>
        </w:rPr>
        <w:t xml:space="preserve">residual learning based on Ridge Regression effectively captures nonlinear relationships between </w:t>
      </w:r>
      <w:r>
        <w:rPr>
          <w:rFonts w:ascii="Arial" w:eastAsia="Times New Roman" w:hAnsi="Arial" w:cs="Arial"/>
          <w:kern w:val="0"/>
          <w:lang w:eastAsia="en-GB"/>
          <w14:ligatures w14:val="none"/>
        </w:rPr>
        <w:t xml:space="preserve">different vehicle </w:t>
      </w:r>
      <w:r w:rsidR="00BF4330" w:rsidRPr="00087063">
        <w:rPr>
          <w:rFonts w:ascii="Arial" w:eastAsia="Times New Roman" w:hAnsi="Arial" w:cs="Arial"/>
          <w:kern w:val="0"/>
          <w:lang w:eastAsia="en-GB"/>
          <w14:ligatures w14:val="none"/>
        </w:rPr>
        <w:t>features.</w:t>
      </w:r>
    </w:p>
    <w:p w14:paraId="6DE3C87B" w14:textId="77777777" w:rsidR="005562F1" w:rsidRPr="005562F1" w:rsidRDefault="005562F1" w:rsidP="00087063">
      <w:pPr>
        <w:spacing w:before="100" w:beforeAutospacing="1" w:after="100" w:afterAutospacing="1" w:line="360" w:lineRule="auto"/>
        <w:jc w:val="both"/>
        <w:rPr>
          <w:rFonts w:ascii="Arial" w:eastAsia="Times New Roman" w:hAnsi="Arial" w:cs="Arial"/>
          <w:kern w:val="0"/>
          <w:lang w:eastAsia="en-GB"/>
          <w14:ligatures w14:val="none"/>
        </w:rPr>
      </w:pPr>
    </w:p>
    <w:p w14:paraId="6FAFD1BA" w14:textId="32AB7BCC" w:rsidR="00BF4330" w:rsidRPr="00087063" w:rsidRDefault="00BF4330"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In addition to performance</w:t>
      </w:r>
      <w:r w:rsidR="00710FF9">
        <w:rPr>
          <w:rFonts w:ascii="Arial" w:eastAsia="Times New Roman" w:hAnsi="Arial" w:cs="Arial"/>
          <w:kern w:val="0"/>
          <w:lang w:eastAsia="en-GB"/>
          <w14:ligatures w14:val="none"/>
        </w:rPr>
        <w:t xml:space="preserve"> of each algorithm</w:t>
      </w:r>
      <w:r w:rsidRPr="00087063">
        <w:rPr>
          <w:rFonts w:ascii="Arial" w:eastAsia="Times New Roman" w:hAnsi="Arial" w:cs="Arial"/>
          <w:kern w:val="0"/>
          <w:lang w:eastAsia="en-GB"/>
          <w14:ligatures w14:val="none"/>
        </w:rPr>
        <w:t xml:space="preserve">, the project </w:t>
      </w:r>
      <w:r w:rsidR="009A6E9F">
        <w:rPr>
          <w:rFonts w:ascii="Arial" w:eastAsia="Times New Roman" w:hAnsi="Arial" w:cs="Arial"/>
          <w:kern w:val="0"/>
          <w:lang w:eastAsia="en-GB"/>
          <w14:ligatures w14:val="none"/>
        </w:rPr>
        <w:t>focused</w:t>
      </w:r>
      <w:r w:rsidRPr="00087063">
        <w:rPr>
          <w:rFonts w:ascii="Arial" w:eastAsia="Times New Roman" w:hAnsi="Arial" w:cs="Arial"/>
          <w:kern w:val="0"/>
          <w:lang w:eastAsia="en-GB"/>
          <w14:ligatures w14:val="none"/>
        </w:rPr>
        <w:t xml:space="preserve"> </w:t>
      </w:r>
      <w:r w:rsidR="00710FF9">
        <w:rPr>
          <w:rFonts w:ascii="Arial" w:eastAsia="Times New Roman" w:hAnsi="Arial" w:cs="Arial"/>
          <w:kern w:val="0"/>
          <w:lang w:eastAsia="en-GB"/>
          <w14:ligatures w14:val="none"/>
        </w:rPr>
        <w:t>quality of the project itself and to ensure that the code is well tested.</w:t>
      </w:r>
      <w:r w:rsidRPr="00087063">
        <w:rPr>
          <w:rFonts w:ascii="Arial" w:eastAsia="Times New Roman" w:hAnsi="Arial" w:cs="Arial"/>
          <w:kern w:val="0"/>
          <w:lang w:eastAsia="en-GB"/>
          <w14:ligatures w14:val="none"/>
        </w:rPr>
        <w:t xml:space="preserve"> The backend reached 84 % code coverage</w:t>
      </w:r>
      <w:r w:rsidR="00710FF9">
        <w:rPr>
          <w:rFonts w:ascii="Arial" w:eastAsia="Times New Roman" w:hAnsi="Arial" w:cs="Arial"/>
          <w:kern w:val="0"/>
          <w:lang w:eastAsia="en-GB"/>
          <w14:ligatures w14:val="none"/>
        </w:rPr>
        <w:t>. T</w:t>
      </w:r>
      <w:r w:rsidRPr="00087063">
        <w:rPr>
          <w:rFonts w:ascii="Arial" w:eastAsia="Times New Roman" w:hAnsi="Arial" w:cs="Arial"/>
          <w:kern w:val="0"/>
          <w:lang w:eastAsia="en-GB"/>
          <w14:ligatures w14:val="none"/>
        </w:rPr>
        <w:t xml:space="preserve">he frontend achieved over 96 %. The API’s validation and error-handling mechanisms guarantee </w:t>
      </w:r>
      <w:r w:rsidR="00710FF9">
        <w:rPr>
          <w:rFonts w:ascii="Arial" w:eastAsia="Times New Roman" w:hAnsi="Arial" w:cs="Arial"/>
          <w:kern w:val="0"/>
          <w:lang w:eastAsia="en-GB"/>
          <w14:ligatures w14:val="none"/>
        </w:rPr>
        <w:t>that all requests valid or invalid will be handled</w:t>
      </w:r>
      <w:r w:rsidR="009A6E9F">
        <w:rPr>
          <w:rFonts w:ascii="Arial" w:eastAsia="Times New Roman" w:hAnsi="Arial" w:cs="Arial"/>
          <w:kern w:val="0"/>
          <w:lang w:eastAsia="en-GB"/>
          <w14:ligatures w14:val="none"/>
        </w:rPr>
        <w:t>.</w:t>
      </w:r>
      <w:r w:rsidRPr="00087063">
        <w:rPr>
          <w:rFonts w:ascii="Arial" w:eastAsia="Times New Roman" w:hAnsi="Arial" w:cs="Arial"/>
          <w:kern w:val="0"/>
          <w:lang w:eastAsia="en-GB"/>
          <w14:ligatures w14:val="none"/>
        </w:rPr>
        <w:t xml:space="preserve"> </w:t>
      </w:r>
      <w:r w:rsidR="009A6E9F">
        <w:rPr>
          <w:rFonts w:ascii="Arial" w:eastAsia="Times New Roman" w:hAnsi="Arial" w:cs="Arial"/>
          <w:kern w:val="0"/>
          <w:lang w:eastAsia="en-GB"/>
          <w14:ligatures w14:val="none"/>
        </w:rPr>
        <w:t>T</w:t>
      </w:r>
      <w:r w:rsidRPr="00087063">
        <w:rPr>
          <w:rFonts w:ascii="Arial" w:eastAsia="Times New Roman" w:hAnsi="Arial" w:cs="Arial"/>
          <w:kern w:val="0"/>
          <w:lang w:eastAsia="en-GB"/>
          <w14:ligatures w14:val="none"/>
        </w:rPr>
        <w:t xml:space="preserve">he frontend presents complex model metrics </w:t>
      </w:r>
      <w:r w:rsidR="00A8252B">
        <w:rPr>
          <w:rFonts w:ascii="Arial" w:eastAsia="Times New Roman" w:hAnsi="Arial" w:cs="Arial"/>
          <w:kern w:val="0"/>
          <w:lang w:eastAsia="en-GB"/>
          <w14:ligatures w14:val="none"/>
        </w:rPr>
        <w:t xml:space="preserve">using </w:t>
      </w:r>
      <w:r w:rsidRPr="00087063">
        <w:rPr>
          <w:rFonts w:ascii="Arial" w:eastAsia="Times New Roman" w:hAnsi="Arial" w:cs="Arial"/>
          <w:kern w:val="0"/>
          <w:lang w:eastAsia="en-GB"/>
          <w14:ligatures w14:val="none"/>
        </w:rPr>
        <w:t>user-friendly</w:t>
      </w:r>
      <w:r w:rsidR="00A8252B">
        <w:rPr>
          <w:rFonts w:ascii="Arial" w:eastAsia="Times New Roman" w:hAnsi="Arial" w:cs="Arial"/>
          <w:kern w:val="0"/>
          <w:lang w:eastAsia="en-GB"/>
          <w14:ligatures w14:val="none"/>
        </w:rPr>
        <w:t xml:space="preserve"> elements</w:t>
      </w:r>
      <w:r w:rsidRPr="00087063">
        <w:rPr>
          <w:rFonts w:ascii="Arial" w:eastAsia="Times New Roman" w:hAnsi="Arial" w:cs="Arial"/>
          <w:kern w:val="0"/>
          <w:lang w:eastAsia="en-GB"/>
          <w14:ligatures w14:val="none"/>
        </w:rPr>
        <w:t>.</w:t>
      </w:r>
    </w:p>
    <w:p w14:paraId="470DBEB0" w14:textId="77777777" w:rsidR="00BF4330" w:rsidRPr="00BF4330"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44C9ED7A" w14:textId="3DB7C946" w:rsidR="000C19A2" w:rsidRPr="00087063" w:rsidRDefault="000C19A2" w:rsidP="00087063">
      <w:pPr>
        <w:spacing w:before="100" w:beforeAutospacing="1" w:after="100" w:afterAutospacing="1" w:line="360" w:lineRule="auto"/>
        <w:jc w:val="both"/>
        <w:rPr>
          <w:rFonts w:ascii="Arial" w:eastAsia="Times New Roman" w:hAnsi="Arial" w:cs="Arial"/>
          <w:kern w:val="0"/>
          <w:lang w:eastAsia="en-GB"/>
          <w14:ligatures w14:val="none"/>
        </w:rPr>
      </w:pPr>
      <w:r w:rsidRPr="00087063">
        <w:rPr>
          <w:rFonts w:ascii="Arial" w:eastAsia="Times New Roman" w:hAnsi="Arial" w:cs="Arial"/>
          <w:kern w:val="0"/>
          <w:lang w:eastAsia="en-GB"/>
          <w14:ligatures w14:val="none"/>
        </w:rPr>
        <w:t>Overall, the project proves that machine learning can be effectively applied to used-car price prediction. And it can be achieved by combining reliable regression models with a clear and responsive web user interface. The project provides accurate and easy-to-use forecasts. It forms a solid base for future extensions such as training directly from the web application and algorithm expansion.</w:t>
      </w:r>
    </w:p>
    <w:p w14:paraId="76AD3174" w14:textId="77777777" w:rsidR="00BF4330" w:rsidRPr="00A40D4F" w:rsidRDefault="00BF4330" w:rsidP="00087063">
      <w:pPr>
        <w:spacing w:before="100" w:beforeAutospacing="1" w:after="100" w:afterAutospacing="1" w:line="360" w:lineRule="auto"/>
        <w:jc w:val="both"/>
        <w:rPr>
          <w:rFonts w:eastAsia="Times New Roman" w:cs="Times New Roman"/>
          <w:kern w:val="0"/>
          <w:lang w:eastAsia="en-GB"/>
          <w14:ligatures w14:val="none"/>
        </w:rPr>
      </w:pPr>
    </w:p>
    <w:p w14:paraId="34D2434A" w14:textId="1549E2A4" w:rsidR="00EA30A6" w:rsidRPr="00BF4330" w:rsidRDefault="00BF4330" w:rsidP="00087063">
      <w:pPr>
        <w:pStyle w:val="Heading1"/>
        <w:jc w:val="both"/>
      </w:pPr>
      <w:bookmarkStart w:id="136" w:name="_Toc215779267"/>
      <w:r w:rsidRPr="00BF4330">
        <w:t xml:space="preserve">7. </w:t>
      </w:r>
      <w:r w:rsidR="00312896" w:rsidRPr="00BF4330">
        <w:t>References</w:t>
      </w:r>
      <w:bookmarkEnd w:id="136"/>
    </w:p>
    <w:p w14:paraId="39F4458D" w14:textId="77777777" w:rsidR="00CE5E62" w:rsidRPr="00667F37" w:rsidRDefault="00CE5E62" w:rsidP="00087063">
      <w:pPr>
        <w:tabs>
          <w:tab w:val="left" w:pos="3704"/>
        </w:tabs>
        <w:spacing w:line="360" w:lineRule="auto"/>
        <w:jc w:val="both"/>
        <w:rPr>
          <w:rFonts w:ascii="Arial" w:hAnsi="Arial" w:cs="Arial"/>
          <w:color w:val="000000" w:themeColor="text1"/>
        </w:rPr>
      </w:pPr>
    </w:p>
    <w:bookmarkStart w:id="137" w:name="_Hlk211686765"/>
    <w:p w14:paraId="2C4FCD12" w14:textId="77777777" w:rsidR="00147FB7" w:rsidRPr="00147FB7" w:rsidRDefault="00CE5E62" w:rsidP="00087063">
      <w:pPr>
        <w:pStyle w:val="Bibliography"/>
        <w:jc w:val="both"/>
        <w:rPr>
          <w:rFonts w:ascii="Arial" w:hAnsi="Arial" w:cs="Arial"/>
          <w:color w:val="000000"/>
          <w:lang w:val="en-GB"/>
        </w:rPr>
      </w:pPr>
      <w:r w:rsidRPr="00667F37">
        <w:rPr>
          <w:rFonts w:ascii="Arial" w:hAnsi="Arial" w:cs="Arial"/>
          <w:color w:val="000000" w:themeColor="text1"/>
        </w:rPr>
        <w:fldChar w:fldCharType="begin"/>
      </w:r>
      <w:r w:rsidR="00C6318E">
        <w:rPr>
          <w:rFonts w:ascii="Arial" w:hAnsi="Arial" w:cs="Arial"/>
          <w:color w:val="000000" w:themeColor="text1"/>
        </w:rPr>
        <w:instrText xml:space="preserve"> ADDIN ZOTERO_BIBL {"uncited":[],"omitted":[],"custom":[]} CSL_BIBLIOGRAPHY </w:instrText>
      </w:r>
      <w:r w:rsidRPr="00667F37">
        <w:rPr>
          <w:rFonts w:ascii="Arial" w:hAnsi="Arial" w:cs="Arial"/>
          <w:color w:val="000000" w:themeColor="text1"/>
        </w:rPr>
        <w:fldChar w:fldCharType="separate"/>
      </w:r>
      <w:r w:rsidR="00147FB7" w:rsidRPr="00147FB7">
        <w:rPr>
          <w:rFonts w:ascii="Arial" w:hAnsi="Arial" w:cs="Arial"/>
          <w:color w:val="000000"/>
          <w:lang w:val="en-GB"/>
        </w:rPr>
        <w:t xml:space="preserve">Alnajim, Thuraya, et al. “An Intelligent Vehicle Price Estimation Approach Using a Deep Neural Network Model.” </w:t>
      </w:r>
      <w:r w:rsidR="00147FB7" w:rsidRPr="00147FB7">
        <w:rPr>
          <w:rFonts w:ascii="Arial" w:hAnsi="Arial" w:cs="Arial"/>
          <w:i/>
          <w:iCs/>
          <w:color w:val="000000"/>
          <w:lang w:val="en-GB"/>
        </w:rPr>
        <w:t>World Electric Vehicle Journal</w:t>
      </w:r>
      <w:r w:rsidR="00147FB7" w:rsidRPr="00147FB7">
        <w:rPr>
          <w:rFonts w:ascii="Arial" w:hAnsi="Arial" w:cs="Arial"/>
          <w:color w:val="000000"/>
          <w:lang w:val="en-GB"/>
        </w:rPr>
        <w:t>, vol. 15, no. 8, 2024, https://doi.org/10.3390/wevj15080345.</w:t>
      </w:r>
    </w:p>
    <w:p w14:paraId="0C7AEF81"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Amik, Fahad R., et al. “Application of Machine Learning Techniques to Predict the Price of Pre-Owned Cars in Bangladesh.” </w:t>
      </w:r>
      <w:r w:rsidRPr="00147FB7">
        <w:rPr>
          <w:rFonts w:ascii="Arial" w:hAnsi="Arial" w:cs="Arial"/>
          <w:i/>
          <w:iCs/>
          <w:color w:val="000000"/>
          <w:lang w:val="en-GB"/>
        </w:rPr>
        <w:t>Information</w:t>
      </w:r>
      <w:r w:rsidRPr="00147FB7">
        <w:rPr>
          <w:rFonts w:ascii="Arial" w:hAnsi="Arial" w:cs="Arial"/>
          <w:color w:val="000000"/>
          <w:lang w:val="en-GB"/>
        </w:rPr>
        <w:t>, vol. 12, no. 12, 2021, https://doi.org/10.3390/info12120514.</w:t>
      </w:r>
    </w:p>
    <w:p w14:paraId="6342D1AC"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Bergmann, Svenja, and Stefan Feuerriegel. “Machine Learning for Predicting Used Car Resale Prices Using Granular Vehicle Equipment Information.” </w:t>
      </w:r>
      <w:r w:rsidRPr="00147FB7">
        <w:rPr>
          <w:rFonts w:ascii="Arial" w:hAnsi="Arial" w:cs="Arial"/>
          <w:i/>
          <w:iCs/>
          <w:color w:val="000000"/>
          <w:lang w:val="en-GB"/>
        </w:rPr>
        <w:t>Expert Systems with Applications</w:t>
      </w:r>
      <w:r w:rsidRPr="00147FB7">
        <w:rPr>
          <w:rFonts w:ascii="Arial" w:hAnsi="Arial" w:cs="Arial"/>
          <w:color w:val="000000"/>
          <w:lang w:val="en-GB"/>
        </w:rPr>
        <w:t>, vol. 263, Mar. 2025, p. 125640, https://doi.org/10.1016/j.eswa.2024.125640.</w:t>
      </w:r>
    </w:p>
    <w:p w14:paraId="15729AF7"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Bottou, Léon. “Large-Scale Machine Learning with Stochastic Gradient Descent.” </w:t>
      </w:r>
      <w:r w:rsidRPr="00147FB7">
        <w:rPr>
          <w:rFonts w:ascii="Arial" w:hAnsi="Arial" w:cs="Arial"/>
          <w:i/>
          <w:iCs/>
          <w:color w:val="000000"/>
          <w:lang w:val="en-GB"/>
        </w:rPr>
        <w:t>Proceedings of COMPSTAT’2010</w:t>
      </w:r>
      <w:r w:rsidRPr="00147FB7">
        <w:rPr>
          <w:rFonts w:ascii="Arial" w:hAnsi="Arial" w:cs="Arial"/>
          <w:color w:val="000000"/>
          <w:lang w:val="en-GB"/>
        </w:rPr>
        <w:t>, edited by Yves Lechevallier and Gilbert Saporta, Physica-Verlag HD, 2010, pp. 177–86.</w:t>
      </w:r>
    </w:p>
    <w:p w14:paraId="68AFA34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Friedman, Jerome H. “Greedy Function Approximation: A Gradient Boosting Machine.” </w:t>
      </w:r>
      <w:r w:rsidRPr="00147FB7">
        <w:rPr>
          <w:rFonts w:ascii="Arial" w:hAnsi="Arial" w:cs="Arial"/>
          <w:i/>
          <w:iCs/>
          <w:color w:val="000000"/>
          <w:lang w:val="en-GB"/>
        </w:rPr>
        <w:t>Annals of Statistics</w:t>
      </w:r>
      <w:r w:rsidRPr="00147FB7">
        <w:rPr>
          <w:rFonts w:ascii="Arial" w:hAnsi="Arial" w:cs="Arial"/>
          <w:color w:val="000000"/>
          <w:lang w:val="en-GB"/>
        </w:rPr>
        <w:t>, vol. 29, no. 5, 2001, pp. 1189–232, https://doi.org/10.1214/aos/1013203451.</w:t>
      </w:r>
    </w:p>
    <w:p w14:paraId="35181225"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lastRenderedPageBreak/>
        <w:t xml:space="preserve">Gegic, Enis, et al. “Car Price Prediction Using Machine Learning Techniques.” </w:t>
      </w:r>
      <w:r w:rsidRPr="00147FB7">
        <w:rPr>
          <w:rFonts w:ascii="Arial" w:hAnsi="Arial" w:cs="Arial"/>
          <w:i/>
          <w:iCs/>
          <w:color w:val="000000"/>
          <w:lang w:val="en-GB"/>
        </w:rPr>
        <w:t>TEM Journal</w:t>
      </w:r>
      <w:r w:rsidRPr="00147FB7">
        <w:rPr>
          <w:rFonts w:ascii="Arial" w:hAnsi="Arial" w:cs="Arial"/>
          <w:color w:val="000000"/>
          <w:lang w:val="en-GB"/>
        </w:rPr>
        <w:t xml:space="preserve">, vol. 8, no. 1, Feb. 2019, Academic Search Ultimate, 135048125, pp. 113–18. </w:t>
      </w:r>
      <w:r w:rsidRPr="00147FB7">
        <w:rPr>
          <w:rFonts w:ascii="Arial" w:hAnsi="Arial" w:cs="Arial"/>
          <w:i/>
          <w:iCs/>
          <w:color w:val="000000"/>
          <w:lang w:val="en-GB"/>
        </w:rPr>
        <w:t>EBSCOhost</w:t>
      </w:r>
      <w:r w:rsidRPr="00147FB7">
        <w:rPr>
          <w:rFonts w:ascii="Arial" w:hAnsi="Arial" w:cs="Arial"/>
          <w:color w:val="000000"/>
          <w:lang w:val="en-GB"/>
        </w:rPr>
        <w:t>, https://doi.org/10.18421/TEM81-16.</w:t>
      </w:r>
    </w:p>
    <w:p w14:paraId="777CDB1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Haque, Alimul, et al. “Implication of Different Data Split Ratio on the Performance of Model in Price Prediction of Used Vehicles Using Regression Analysis.” </w:t>
      </w:r>
      <w:r w:rsidRPr="00147FB7">
        <w:rPr>
          <w:rFonts w:ascii="Arial" w:hAnsi="Arial" w:cs="Arial"/>
          <w:i/>
          <w:iCs/>
          <w:color w:val="000000"/>
          <w:lang w:val="en-GB"/>
        </w:rPr>
        <w:t>Data &amp; Metadata</w:t>
      </w:r>
      <w:r w:rsidRPr="00147FB7">
        <w:rPr>
          <w:rFonts w:ascii="Arial" w:hAnsi="Arial" w:cs="Arial"/>
          <w:color w:val="000000"/>
          <w:lang w:val="en-GB"/>
        </w:rPr>
        <w:t xml:space="preserve">, vol. 3, Jan. 2024, Academic Search Ultimate, 181529805, pp. 1–14. </w:t>
      </w:r>
      <w:r w:rsidRPr="00147FB7">
        <w:rPr>
          <w:rFonts w:ascii="Arial" w:hAnsi="Arial" w:cs="Arial"/>
          <w:i/>
          <w:iCs/>
          <w:color w:val="000000"/>
          <w:lang w:val="en-GB"/>
        </w:rPr>
        <w:t>EBSCOhost</w:t>
      </w:r>
      <w:r w:rsidRPr="00147FB7">
        <w:rPr>
          <w:rFonts w:ascii="Arial" w:hAnsi="Arial" w:cs="Arial"/>
          <w:color w:val="000000"/>
          <w:lang w:val="en-GB"/>
        </w:rPr>
        <w:t>, https://doi.org/10.56294/dm2024425.</w:t>
      </w:r>
    </w:p>
    <w:p w14:paraId="0BEF319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J. I. Kang, et al. “Comparing Regression Models Predicting the Price of Used Cars in Big Data.” </w:t>
      </w:r>
      <w:r w:rsidRPr="00147FB7">
        <w:rPr>
          <w:rFonts w:ascii="Arial" w:hAnsi="Arial" w:cs="Arial"/>
          <w:i/>
          <w:iCs/>
          <w:color w:val="000000"/>
          <w:lang w:val="en-GB"/>
        </w:rPr>
        <w:t>2022 IEEE International Conference on Consumer Electronics-Asia (ICCE-Asia)</w:t>
      </w:r>
      <w:r w:rsidRPr="00147FB7">
        <w:rPr>
          <w:rFonts w:ascii="Arial" w:hAnsi="Arial" w:cs="Arial"/>
          <w:color w:val="000000"/>
          <w:lang w:val="en-GB"/>
        </w:rPr>
        <w:t>, 2022, pp. 01–04, https://doi.org/10.1109/ICCE-Asia57006.2022.9954633.</w:t>
      </w:r>
    </w:p>
    <w:p w14:paraId="724F4FE4"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Mentch, Lucas, and Siyu Zhou. “Randomization as Regularization:  A Degrees of Freedom Explanation for Random Forest Success.” </w:t>
      </w:r>
      <w:r w:rsidRPr="00147FB7">
        <w:rPr>
          <w:rFonts w:ascii="Arial" w:hAnsi="Arial" w:cs="Arial"/>
          <w:i/>
          <w:iCs/>
          <w:color w:val="000000"/>
          <w:lang w:val="en-GB"/>
        </w:rPr>
        <w:t>Journal of Machine Learning Research</w:t>
      </w:r>
      <w:r w:rsidRPr="00147FB7">
        <w:rPr>
          <w:rFonts w:ascii="Arial" w:hAnsi="Arial" w:cs="Arial"/>
          <w:color w:val="000000"/>
          <w:lang w:val="en-GB"/>
        </w:rPr>
        <w:t>, vol. 21, no. 171, 2020, pp. 1–36.</w:t>
      </w:r>
    </w:p>
    <w:p w14:paraId="67B8C155"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Molnar, Christoph. </w:t>
      </w:r>
      <w:r w:rsidRPr="00147FB7">
        <w:rPr>
          <w:rFonts w:ascii="Arial" w:hAnsi="Arial" w:cs="Arial"/>
          <w:i/>
          <w:iCs/>
          <w:color w:val="000000"/>
          <w:lang w:val="en-GB"/>
        </w:rPr>
        <w:t>Interpretable Machine Learning: A Guide for Making Black Box Models Explainable</w:t>
      </w:r>
      <w:r w:rsidRPr="00147FB7">
        <w:rPr>
          <w:rFonts w:ascii="Arial" w:hAnsi="Arial" w:cs="Arial"/>
          <w:color w:val="000000"/>
          <w:lang w:val="en-GB"/>
        </w:rPr>
        <w:t>. Edited by 2, Christoph Molnar, 2023, https://christophm.github.io/interpretable-ml-book/feature-importance.html. Feature Importance.</w:t>
      </w:r>
    </w:p>
    <w:p w14:paraId="35DDBC1C"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Pal, Nabarun, et al. </w:t>
      </w:r>
      <w:r w:rsidRPr="00147FB7">
        <w:rPr>
          <w:rFonts w:ascii="Arial" w:hAnsi="Arial" w:cs="Arial"/>
          <w:i/>
          <w:iCs/>
          <w:color w:val="000000"/>
          <w:lang w:val="en-GB"/>
        </w:rPr>
        <w:t>How Much Is My Car Worth? A Methodology for Predicting Used Cars Prices Using Random Forest</w:t>
      </w:r>
      <w:r w:rsidRPr="00147FB7">
        <w:rPr>
          <w:rFonts w:ascii="Arial" w:hAnsi="Arial" w:cs="Arial"/>
          <w:color w:val="000000"/>
          <w:lang w:val="en-GB"/>
        </w:rPr>
        <w:t>. arXiv preprint. 2017, https://arxiv.org/abs/1711.06970.</w:t>
      </w:r>
    </w:p>
    <w:p w14:paraId="16865D0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Qian, Tingyu. “Used Car Price Prediction by Using XGBoost.” </w:t>
      </w:r>
      <w:r w:rsidRPr="00147FB7">
        <w:rPr>
          <w:rFonts w:ascii="Arial" w:hAnsi="Arial" w:cs="Arial"/>
          <w:i/>
          <w:iCs/>
          <w:color w:val="000000"/>
          <w:lang w:val="en-GB"/>
        </w:rPr>
        <w:t>BCP Business &amp; Management</w:t>
      </w:r>
      <w:r w:rsidRPr="00147FB7">
        <w:rPr>
          <w:rFonts w:ascii="Arial" w:hAnsi="Arial" w:cs="Arial"/>
          <w:color w:val="000000"/>
          <w:lang w:val="en-GB"/>
        </w:rPr>
        <w:t>, vol. 44, Apr. 2023, pp. 62–68, https://doi.org/10.54691/bcpbm.v44i.4794.</w:t>
      </w:r>
    </w:p>
    <w:p w14:paraId="3BABD419"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lastRenderedPageBreak/>
        <w:t xml:space="preserve">Salim, Fadzilah, and Nur Abu. “Used Car Price Estimation: Moving from Linear Regression towards a New S-Curve Model.” </w:t>
      </w:r>
      <w:r w:rsidRPr="00147FB7">
        <w:rPr>
          <w:rFonts w:ascii="Arial" w:hAnsi="Arial" w:cs="Arial"/>
          <w:i/>
          <w:iCs/>
          <w:color w:val="000000"/>
          <w:lang w:val="en-GB"/>
        </w:rPr>
        <w:t>International Journal of Business and Society</w:t>
      </w:r>
      <w:r w:rsidRPr="00147FB7">
        <w:rPr>
          <w:rFonts w:ascii="Arial" w:hAnsi="Arial" w:cs="Arial"/>
          <w:color w:val="000000"/>
          <w:lang w:val="en-GB"/>
        </w:rPr>
        <w:t>, vol. 22, Dec. 2021, pp. 1174–87, https://doi.org/10.33736/ijbs.4293.2021.</w:t>
      </w:r>
    </w:p>
    <w:p w14:paraId="49F494E7"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Scornet, Erwan. </w:t>
      </w:r>
      <w:r w:rsidRPr="00147FB7">
        <w:rPr>
          <w:rFonts w:ascii="Arial" w:hAnsi="Arial" w:cs="Arial"/>
          <w:i/>
          <w:iCs/>
          <w:color w:val="000000"/>
          <w:lang w:val="en-GB"/>
        </w:rPr>
        <w:t>Trees, Forests, and Impurity-Based Variable Importance</w:t>
      </w:r>
      <w:r w:rsidRPr="00147FB7">
        <w:rPr>
          <w:rFonts w:ascii="Arial" w:hAnsi="Arial" w:cs="Arial"/>
          <w:color w:val="000000"/>
          <w:lang w:val="en-GB"/>
        </w:rPr>
        <w:t>. 2021, https://arxiv.org/abs/2001.04295.</w:t>
      </w:r>
    </w:p>
    <w:p w14:paraId="4701493E"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Ting Tin Tin, et al. “Car Depreciation Price Prediction Using Multiple Machine Learning Algorithms.” </w:t>
      </w:r>
      <w:r w:rsidRPr="00147FB7">
        <w:rPr>
          <w:rFonts w:ascii="Arial" w:hAnsi="Arial" w:cs="Arial"/>
          <w:i/>
          <w:iCs/>
          <w:color w:val="000000"/>
          <w:lang w:val="en-GB"/>
        </w:rPr>
        <w:t>Pakistan Journal of Life &amp; Social Sciences</w:t>
      </w:r>
      <w:r w:rsidRPr="00147FB7">
        <w:rPr>
          <w:rFonts w:ascii="Arial" w:hAnsi="Arial" w:cs="Arial"/>
          <w:color w:val="000000"/>
          <w:lang w:val="en-GB"/>
        </w:rPr>
        <w:t xml:space="preserve">, vol. 22, no. 2, July 2024, Academic Search Ultimate, 185141745, pp. 19239–51. </w:t>
      </w:r>
      <w:r w:rsidRPr="00147FB7">
        <w:rPr>
          <w:rFonts w:ascii="Arial" w:hAnsi="Arial" w:cs="Arial"/>
          <w:i/>
          <w:iCs/>
          <w:color w:val="000000"/>
          <w:lang w:val="en-GB"/>
        </w:rPr>
        <w:t>EBSCOhost</w:t>
      </w:r>
      <w:r w:rsidRPr="00147FB7">
        <w:rPr>
          <w:rFonts w:ascii="Arial" w:hAnsi="Arial" w:cs="Arial"/>
          <w:color w:val="000000"/>
          <w:lang w:val="en-GB"/>
        </w:rPr>
        <w:t>, https://doi.org/10.57239/PJLSS-2024-22.2.001411.</w:t>
      </w:r>
    </w:p>
    <w:p w14:paraId="1763BBDF"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Zhang, Yunyi, and Dimitris N. Politis. </w:t>
      </w:r>
      <w:r w:rsidRPr="00147FB7">
        <w:rPr>
          <w:rFonts w:ascii="Arial" w:hAnsi="Arial" w:cs="Arial"/>
          <w:i/>
          <w:iCs/>
          <w:color w:val="000000"/>
          <w:lang w:val="en-GB"/>
        </w:rPr>
        <w:t>Ridge Regression Revisited: Debiasing, Thresholding and Bootstrap</w:t>
      </w:r>
      <w:r w:rsidRPr="00147FB7">
        <w:rPr>
          <w:rFonts w:ascii="Arial" w:hAnsi="Arial" w:cs="Arial"/>
          <w:color w:val="000000"/>
          <w:lang w:val="en-GB"/>
        </w:rPr>
        <w:t>. 2021, https://arxiv.org/abs/2009.08071.</w:t>
      </w:r>
    </w:p>
    <w:p w14:paraId="682B2683" w14:textId="77777777" w:rsidR="00147FB7" w:rsidRPr="00147FB7" w:rsidRDefault="00147FB7" w:rsidP="00087063">
      <w:pPr>
        <w:pStyle w:val="Bibliography"/>
        <w:jc w:val="both"/>
        <w:rPr>
          <w:rFonts w:ascii="Arial" w:hAnsi="Arial" w:cs="Arial"/>
          <w:color w:val="000000"/>
          <w:lang w:val="en-GB"/>
        </w:rPr>
      </w:pPr>
      <w:r w:rsidRPr="00147FB7">
        <w:rPr>
          <w:rFonts w:ascii="Arial" w:hAnsi="Arial" w:cs="Arial"/>
          <w:color w:val="000000"/>
          <w:lang w:val="en-GB"/>
        </w:rPr>
        <w:t xml:space="preserve">Zheng, Yufan. “Machine Learning Optimization and Challenges in Used Car Price Prediction.” </w:t>
      </w:r>
      <w:r w:rsidRPr="00147FB7">
        <w:rPr>
          <w:rFonts w:ascii="Arial" w:hAnsi="Arial" w:cs="Arial"/>
          <w:i/>
          <w:iCs/>
          <w:color w:val="000000"/>
          <w:lang w:val="en-GB"/>
        </w:rPr>
        <w:t>ITM Web of Conferences</w:t>
      </w:r>
      <w:r w:rsidRPr="00147FB7">
        <w:rPr>
          <w:rFonts w:ascii="Arial" w:hAnsi="Arial" w:cs="Arial"/>
          <w:color w:val="000000"/>
          <w:lang w:val="en-GB"/>
        </w:rPr>
        <w:t>, vol. 70, Jan. 2025, https://doi.org/10.1051/itmconf/20257004032.</w:t>
      </w:r>
    </w:p>
    <w:p w14:paraId="5317227C" w14:textId="5A715AE3" w:rsidR="00CE5E62" w:rsidRPr="00667F37" w:rsidRDefault="00CE5E62" w:rsidP="00087063">
      <w:pPr>
        <w:pStyle w:val="Bibliography"/>
        <w:jc w:val="both"/>
        <w:rPr>
          <w:rFonts w:ascii="Arial" w:hAnsi="Arial" w:cs="Arial"/>
          <w:color w:val="000000" w:themeColor="text1"/>
        </w:rPr>
      </w:pPr>
      <w:r w:rsidRPr="00667F37">
        <w:rPr>
          <w:rFonts w:ascii="Arial" w:hAnsi="Arial" w:cs="Arial"/>
          <w:color w:val="000000" w:themeColor="text1"/>
        </w:rPr>
        <w:fldChar w:fldCharType="end"/>
      </w:r>
      <w:bookmarkEnd w:id="1"/>
      <w:bookmarkEnd w:id="137"/>
    </w:p>
    <w:sectPr w:rsidR="00CE5E62" w:rsidRPr="00667F37">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CDC8" w14:textId="77777777" w:rsidR="000959EE" w:rsidRDefault="000959EE" w:rsidP="005C764A">
      <w:pPr>
        <w:spacing w:after="0" w:line="240" w:lineRule="auto"/>
      </w:pPr>
      <w:r>
        <w:separator/>
      </w:r>
    </w:p>
  </w:endnote>
  <w:endnote w:type="continuationSeparator" w:id="0">
    <w:p w14:paraId="420D72FD" w14:textId="77777777" w:rsidR="000959EE" w:rsidRDefault="000959EE" w:rsidP="005C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545685"/>
      <w:docPartObj>
        <w:docPartGallery w:val="Page Numbers (Bottom of Page)"/>
        <w:docPartUnique/>
      </w:docPartObj>
    </w:sdtPr>
    <w:sdtContent>
      <w:p w14:paraId="0E236ECE" w14:textId="4704A6B3" w:rsidR="005C764A" w:rsidRDefault="005C764A" w:rsidP="00C06C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9736F0" w14:textId="77777777" w:rsidR="005C764A" w:rsidRDefault="005C764A" w:rsidP="005C76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675163"/>
      <w:docPartObj>
        <w:docPartGallery w:val="Page Numbers (Bottom of Page)"/>
        <w:docPartUnique/>
      </w:docPartObj>
    </w:sdtPr>
    <w:sdtContent>
      <w:p w14:paraId="2CA89225" w14:textId="115C3371" w:rsidR="005C764A" w:rsidRDefault="005C764A" w:rsidP="00C06C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B2BA79" w14:textId="77777777" w:rsidR="005C764A" w:rsidRDefault="005C764A" w:rsidP="005C76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757E" w14:textId="77777777" w:rsidR="000959EE" w:rsidRDefault="000959EE" w:rsidP="005C764A">
      <w:pPr>
        <w:spacing w:after="0" w:line="240" w:lineRule="auto"/>
      </w:pPr>
      <w:r>
        <w:separator/>
      </w:r>
    </w:p>
  </w:footnote>
  <w:footnote w:type="continuationSeparator" w:id="0">
    <w:p w14:paraId="244F1208" w14:textId="77777777" w:rsidR="000959EE" w:rsidRDefault="000959EE" w:rsidP="005C7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5F6"/>
    <w:multiLevelType w:val="multilevel"/>
    <w:tmpl w:val="4CA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40CC"/>
    <w:multiLevelType w:val="multilevel"/>
    <w:tmpl w:val="357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6B3"/>
    <w:multiLevelType w:val="multilevel"/>
    <w:tmpl w:val="AB4C0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43478"/>
    <w:multiLevelType w:val="multilevel"/>
    <w:tmpl w:val="5B5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62CA1"/>
    <w:multiLevelType w:val="multilevel"/>
    <w:tmpl w:val="9E68A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63E0637"/>
    <w:multiLevelType w:val="multilevel"/>
    <w:tmpl w:val="350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376A4"/>
    <w:multiLevelType w:val="multilevel"/>
    <w:tmpl w:val="AAF64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15100"/>
    <w:multiLevelType w:val="multilevel"/>
    <w:tmpl w:val="823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02041"/>
    <w:multiLevelType w:val="multilevel"/>
    <w:tmpl w:val="1DE08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E48C2"/>
    <w:multiLevelType w:val="multilevel"/>
    <w:tmpl w:val="FA5C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21A2D"/>
    <w:multiLevelType w:val="multilevel"/>
    <w:tmpl w:val="CA6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7093C"/>
    <w:multiLevelType w:val="multilevel"/>
    <w:tmpl w:val="DA32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A5440"/>
    <w:multiLevelType w:val="hybridMultilevel"/>
    <w:tmpl w:val="AAD05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AF24FB"/>
    <w:multiLevelType w:val="multilevel"/>
    <w:tmpl w:val="28A24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4"/>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640D9"/>
    <w:multiLevelType w:val="multilevel"/>
    <w:tmpl w:val="248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E67D2"/>
    <w:multiLevelType w:val="multilevel"/>
    <w:tmpl w:val="3EA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848D3"/>
    <w:multiLevelType w:val="multilevel"/>
    <w:tmpl w:val="1C0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19897">
    <w:abstractNumId w:val="12"/>
  </w:num>
  <w:num w:numId="2" w16cid:durableId="757483083">
    <w:abstractNumId w:val="3"/>
  </w:num>
  <w:num w:numId="3" w16cid:durableId="1088116125">
    <w:abstractNumId w:val="5"/>
  </w:num>
  <w:num w:numId="4" w16cid:durableId="1792361219">
    <w:abstractNumId w:val="8"/>
  </w:num>
  <w:num w:numId="5" w16cid:durableId="1488521748">
    <w:abstractNumId w:val="2"/>
  </w:num>
  <w:num w:numId="6" w16cid:durableId="106462889">
    <w:abstractNumId w:val="6"/>
  </w:num>
  <w:num w:numId="7" w16cid:durableId="1139955536">
    <w:abstractNumId w:val="13"/>
  </w:num>
  <w:num w:numId="8" w16cid:durableId="1072196320">
    <w:abstractNumId w:val="9"/>
  </w:num>
  <w:num w:numId="9" w16cid:durableId="1775977833">
    <w:abstractNumId w:val="0"/>
  </w:num>
  <w:num w:numId="10" w16cid:durableId="535973813">
    <w:abstractNumId w:val="1"/>
  </w:num>
  <w:num w:numId="11" w16cid:durableId="2045249172">
    <w:abstractNumId w:val="16"/>
  </w:num>
  <w:num w:numId="12" w16cid:durableId="198860568">
    <w:abstractNumId w:val="14"/>
  </w:num>
  <w:num w:numId="13" w16cid:durableId="976448527">
    <w:abstractNumId w:val="10"/>
  </w:num>
  <w:num w:numId="14" w16cid:durableId="1971861938">
    <w:abstractNumId w:val="7"/>
  </w:num>
  <w:num w:numId="15" w16cid:durableId="2057660555">
    <w:abstractNumId w:val="15"/>
  </w:num>
  <w:num w:numId="16" w16cid:durableId="1353145755">
    <w:abstractNumId w:val="11"/>
  </w:num>
  <w:num w:numId="17" w16cid:durableId="542400672">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B2"/>
    <w:rsid w:val="000021D1"/>
    <w:rsid w:val="00004AFC"/>
    <w:rsid w:val="00010F99"/>
    <w:rsid w:val="000172D9"/>
    <w:rsid w:val="00036830"/>
    <w:rsid w:val="000507B9"/>
    <w:rsid w:val="000543B4"/>
    <w:rsid w:val="00062FE3"/>
    <w:rsid w:val="000670C4"/>
    <w:rsid w:val="000840A6"/>
    <w:rsid w:val="00087063"/>
    <w:rsid w:val="000907BB"/>
    <w:rsid w:val="000959EE"/>
    <w:rsid w:val="000B32FA"/>
    <w:rsid w:val="000B501C"/>
    <w:rsid w:val="000B720B"/>
    <w:rsid w:val="000C19A2"/>
    <w:rsid w:val="000C2869"/>
    <w:rsid w:val="000C5D26"/>
    <w:rsid w:val="000D15AC"/>
    <w:rsid w:val="000D26B3"/>
    <w:rsid w:val="000D3580"/>
    <w:rsid w:val="000D3C6F"/>
    <w:rsid w:val="000D433A"/>
    <w:rsid w:val="000E44C7"/>
    <w:rsid w:val="000E63CB"/>
    <w:rsid w:val="000E6CAB"/>
    <w:rsid w:val="000E7827"/>
    <w:rsid w:val="000F04E1"/>
    <w:rsid w:val="000F5EFC"/>
    <w:rsid w:val="00100D0C"/>
    <w:rsid w:val="001015A6"/>
    <w:rsid w:val="00114445"/>
    <w:rsid w:val="001158C5"/>
    <w:rsid w:val="0011712D"/>
    <w:rsid w:val="00121701"/>
    <w:rsid w:val="0012522C"/>
    <w:rsid w:val="001258E6"/>
    <w:rsid w:val="001315DC"/>
    <w:rsid w:val="00134609"/>
    <w:rsid w:val="0013670C"/>
    <w:rsid w:val="0014137E"/>
    <w:rsid w:val="00144799"/>
    <w:rsid w:val="00147FB7"/>
    <w:rsid w:val="00152B7D"/>
    <w:rsid w:val="00163966"/>
    <w:rsid w:val="001674B5"/>
    <w:rsid w:val="001773B1"/>
    <w:rsid w:val="001779BF"/>
    <w:rsid w:val="00186F83"/>
    <w:rsid w:val="00190FB0"/>
    <w:rsid w:val="001B0E2F"/>
    <w:rsid w:val="001B5B4D"/>
    <w:rsid w:val="001B697B"/>
    <w:rsid w:val="001C3AF2"/>
    <w:rsid w:val="001C4A66"/>
    <w:rsid w:val="001D3FC3"/>
    <w:rsid w:val="001D7601"/>
    <w:rsid w:val="001E44D1"/>
    <w:rsid w:val="00203F07"/>
    <w:rsid w:val="00215BD4"/>
    <w:rsid w:val="00217EA7"/>
    <w:rsid w:val="00221AF5"/>
    <w:rsid w:val="002222C9"/>
    <w:rsid w:val="002226EF"/>
    <w:rsid w:val="00230D13"/>
    <w:rsid w:val="00241D50"/>
    <w:rsid w:val="00242211"/>
    <w:rsid w:val="002453E4"/>
    <w:rsid w:val="00263F5D"/>
    <w:rsid w:val="0027363A"/>
    <w:rsid w:val="0027387A"/>
    <w:rsid w:val="002900EB"/>
    <w:rsid w:val="002956A8"/>
    <w:rsid w:val="002B36F5"/>
    <w:rsid w:val="002C1D27"/>
    <w:rsid w:val="002C27DA"/>
    <w:rsid w:val="002C7144"/>
    <w:rsid w:val="002D45F0"/>
    <w:rsid w:val="002D4747"/>
    <w:rsid w:val="002D55A6"/>
    <w:rsid w:val="002D7707"/>
    <w:rsid w:val="002E2867"/>
    <w:rsid w:val="002E41DD"/>
    <w:rsid w:val="002F2A33"/>
    <w:rsid w:val="002F75E0"/>
    <w:rsid w:val="003063E3"/>
    <w:rsid w:val="00312896"/>
    <w:rsid w:val="00313852"/>
    <w:rsid w:val="0031439A"/>
    <w:rsid w:val="0031695A"/>
    <w:rsid w:val="00320F68"/>
    <w:rsid w:val="00321A43"/>
    <w:rsid w:val="00322170"/>
    <w:rsid w:val="00324889"/>
    <w:rsid w:val="00332E75"/>
    <w:rsid w:val="0033537F"/>
    <w:rsid w:val="00336B6C"/>
    <w:rsid w:val="0036376E"/>
    <w:rsid w:val="00365AC6"/>
    <w:rsid w:val="0036690C"/>
    <w:rsid w:val="00366A6A"/>
    <w:rsid w:val="00367FAA"/>
    <w:rsid w:val="00372BD5"/>
    <w:rsid w:val="00380250"/>
    <w:rsid w:val="00380676"/>
    <w:rsid w:val="00385593"/>
    <w:rsid w:val="003A18A1"/>
    <w:rsid w:val="003A6B01"/>
    <w:rsid w:val="003B2D5D"/>
    <w:rsid w:val="003B7673"/>
    <w:rsid w:val="003C061D"/>
    <w:rsid w:val="003E4179"/>
    <w:rsid w:val="003E6C55"/>
    <w:rsid w:val="003F5C08"/>
    <w:rsid w:val="003F63AF"/>
    <w:rsid w:val="003F78D0"/>
    <w:rsid w:val="00401E11"/>
    <w:rsid w:val="00404EBF"/>
    <w:rsid w:val="004079F0"/>
    <w:rsid w:val="00412744"/>
    <w:rsid w:val="0041384D"/>
    <w:rsid w:val="00414464"/>
    <w:rsid w:val="004147E4"/>
    <w:rsid w:val="004169D3"/>
    <w:rsid w:val="00422530"/>
    <w:rsid w:val="004261D3"/>
    <w:rsid w:val="004303C1"/>
    <w:rsid w:val="0043314A"/>
    <w:rsid w:val="004350CF"/>
    <w:rsid w:val="0043666D"/>
    <w:rsid w:val="00445F59"/>
    <w:rsid w:val="00451297"/>
    <w:rsid w:val="004565F4"/>
    <w:rsid w:val="004575A6"/>
    <w:rsid w:val="004749A7"/>
    <w:rsid w:val="00483927"/>
    <w:rsid w:val="00485B55"/>
    <w:rsid w:val="004911CF"/>
    <w:rsid w:val="00496789"/>
    <w:rsid w:val="004A5622"/>
    <w:rsid w:val="004B142B"/>
    <w:rsid w:val="004B1750"/>
    <w:rsid w:val="004B272D"/>
    <w:rsid w:val="004B776F"/>
    <w:rsid w:val="004C7A14"/>
    <w:rsid w:val="004D0947"/>
    <w:rsid w:val="004D41A7"/>
    <w:rsid w:val="004E0A8F"/>
    <w:rsid w:val="004E34B6"/>
    <w:rsid w:val="004E3BC8"/>
    <w:rsid w:val="004F4145"/>
    <w:rsid w:val="004F4C7F"/>
    <w:rsid w:val="00513471"/>
    <w:rsid w:val="00516B62"/>
    <w:rsid w:val="005222F7"/>
    <w:rsid w:val="00524668"/>
    <w:rsid w:val="00536741"/>
    <w:rsid w:val="00544CF1"/>
    <w:rsid w:val="005562F1"/>
    <w:rsid w:val="00557560"/>
    <w:rsid w:val="00565537"/>
    <w:rsid w:val="00565984"/>
    <w:rsid w:val="00570553"/>
    <w:rsid w:val="00573273"/>
    <w:rsid w:val="00577488"/>
    <w:rsid w:val="0058173D"/>
    <w:rsid w:val="00584620"/>
    <w:rsid w:val="00591EFB"/>
    <w:rsid w:val="005954C1"/>
    <w:rsid w:val="005A19E6"/>
    <w:rsid w:val="005A7976"/>
    <w:rsid w:val="005B1C3A"/>
    <w:rsid w:val="005B25FA"/>
    <w:rsid w:val="005B3B64"/>
    <w:rsid w:val="005B5A4C"/>
    <w:rsid w:val="005B793B"/>
    <w:rsid w:val="005C0135"/>
    <w:rsid w:val="005C762D"/>
    <w:rsid w:val="005C764A"/>
    <w:rsid w:val="005D4B0A"/>
    <w:rsid w:val="005D5A3E"/>
    <w:rsid w:val="005E0F67"/>
    <w:rsid w:val="005E24C1"/>
    <w:rsid w:val="005E3A79"/>
    <w:rsid w:val="005E4812"/>
    <w:rsid w:val="005F041C"/>
    <w:rsid w:val="005F6175"/>
    <w:rsid w:val="00600190"/>
    <w:rsid w:val="006058F3"/>
    <w:rsid w:val="00622E9E"/>
    <w:rsid w:val="00630491"/>
    <w:rsid w:val="006371AD"/>
    <w:rsid w:val="006379B6"/>
    <w:rsid w:val="00642B76"/>
    <w:rsid w:val="00651AF8"/>
    <w:rsid w:val="00652DCA"/>
    <w:rsid w:val="00655F23"/>
    <w:rsid w:val="00667F37"/>
    <w:rsid w:val="00682825"/>
    <w:rsid w:val="00686434"/>
    <w:rsid w:val="00692D2A"/>
    <w:rsid w:val="00693412"/>
    <w:rsid w:val="00694D2E"/>
    <w:rsid w:val="006A1816"/>
    <w:rsid w:val="006A5144"/>
    <w:rsid w:val="006B3758"/>
    <w:rsid w:val="006B7516"/>
    <w:rsid w:val="006D4DFA"/>
    <w:rsid w:val="006D61F6"/>
    <w:rsid w:val="006E3380"/>
    <w:rsid w:val="006E614B"/>
    <w:rsid w:val="0070541E"/>
    <w:rsid w:val="00707662"/>
    <w:rsid w:val="00710FF9"/>
    <w:rsid w:val="007122E6"/>
    <w:rsid w:val="00713EA1"/>
    <w:rsid w:val="00715EDC"/>
    <w:rsid w:val="0072550A"/>
    <w:rsid w:val="007265A6"/>
    <w:rsid w:val="007403A4"/>
    <w:rsid w:val="007432CD"/>
    <w:rsid w:val="0074473A"/>
    <w:rsid w:val="00774F94"/>
    <w:rsid w:val="0078366E"/>
    <w:rsid w:val="007972EF"/>
    <w:rsid w:val="00797346"/>
    <w:rsid w:val="007A31F5"/>
    <w:rsid w:val="007A38BA"/>
    <w:rsid w:val="007A51F5"/>
    <w:rsid w:val="007A69A8"/>
    <w:rsid w:val="007A7076"/>
    <w:rsid w:val="007B07D1"/>
    <w:rsid w:val="007B3AF7"/>
    <w:rsid w:val="007D42CF"/>
    <w:rsid w:val="007D46F3"/>
    <w:rsid w:val="007F3BF8"/>
    <w:rsid w:val="007F6091"/>
    <w:rsid w:val="0080399B"/>
    <w:rsid w:val="008109D8"/>
    <w:rsid w:val="00816249"/>
    <w:rsid w:val="008218B3"/>
    <w:rsid w:val="00825EE3"/>
    <w:rsid w:val="00831061"/>
    <w:rsid w:val="00832567"/>
    <w:rsid w:val="00837D31"/>
    <w:rsid w:val="008444B2"/>
    <w:rsid w:val="008553A6"/>
    <w:rsid w:val="0086465D"/>
    <w:rsid w:val="00866FFC"/>
    <w:rsid w:val="00867AA4"/>
    <w:rsid w:val="008719FE"/>
    <w:rsid w:val="0087445D"/>
    <w:rsid w:val="008757E5"/>
    <w:rsid w:val="008865AF"/>
    <w:rsid w:val="00886E03"/>
    <w:rsid w:val="008874CE"/>
    <w:rsid w:val="0088773A"/>
    <w:rsid w:val="008A184D"/>
    <w:rsid w:val="008A2F18"/>
    <w:rsid w:val="008A3560"/>
    <w:rsid w:val="008A54EA"/>
    <w:rsid w:val="008A57BA"/>
    <w:rsid w:val="008B1DFB"/>
    <w:rsid w:val="008B24E1"/>
    <w:rsid w:val="008B3480"/>
    <w:rsid w:val="008B452C"/>
    <w:rsid w:val="008C2B71"/>
    <w:rsid w:val="008D2942"/>
    <w:rsid w:val="008D3A23"/>
    <w:rsid w:val="008E38D0"/>
    <w:rsid w:val="009102E9"/>
    <w:rsid w:val="00912AFB"/>
    <w:rsid w:val="00914776"/>
    <w:rsid w:val="00916E36"/>
    <w:rsid w:val="00917CE6"/>
    <w:rsid w:val="009342F7"/>
    <w:rsid w:val="00935992"/>
    <w:rsid w:val="00936AC8"/>
    <w:rsid w:val="00936CC8"/>
    <w:rsid w:val="00936E5E"/>
    <w:rsid w:val="00955741"/>
    <w:rsid w:val="00970C77"/>
    <w:rsid w:val="00973347"/>
    <w:rsid w:val="00974608"/>
    <w:rsid w:val="00975161"/>
    <w:rsid w:val="00975B26"/>
    <w:rsid w:val="009768AC"/>
    <w:rsid w:val="0098076D"/>
    <w:rsid w:val="00981086"/>
    <w:rsid w:val="00983488"/>
    <w:rsid w:val="009A011D"/>
    <w:rsid w:val="009A6E52"/>
    <w:rsid w:val="009A6E9F"/>
    <w:rsid w:val="009A73B9"/>
    <w:rsid w:val="009B3ECF"/>
    <w:rsid w:val="009B7C11"/>
    <w:rsid w:val="009C27B4"/>
    <w:rsid w:val="009C287D"/>
    <w:rsid w:val="009C51AE"/>
    <w:rsid w:val="009C71EF"/>
    <w:rsid w:val="009E5181"/>
    <w:rsid w:val="009F5286"/>
    <w:rsid w:val="00A00666"/>
    <w:rsid w:val="00A1147D"/>
    <w:rsid w:val="00A26E2E"/>
    <w:rsid w:val="00A35C5F"/>
    <w:rsid w:val="00A40D4F"/>
    <w:rsid w:val="00A512BA"/>
    <w:rsid w:val="00A52371"/>
    <w:rsid w:val="00A5263A"/>
    <w:rsid w:val="00A5595C"/>
    <w:rsid w:val="00A673DC"/>
    <w:rsid w:val="00A8252B"/>
    <w:rsid w:val="00A92E2F"/>
    <w:rsid w:val="00A95C56"/>
    <w:rsid w:val="00AB0500"/>
    <w:rsid w:val="00AB6B14"/>
    <w:rsid w:val="00AE4258"/>
    <w:rsid w:val="00AE778B"/>
    <w:rsid w:val="00AF573A"/>
    <w:rsid w:val="00B11DCA"/>
    <w:rsid w:val="00B177FB"/>
    <w:rsid w:val="00B237E3"/>
    <w:rsid w:val="00B311B3"/>
    <w:rsid w:val="00B51F1D"/>
    <w:rsid w:val="00B57823"/>
    <w:rsid w:val="00B86056"/>
    <w:rsid w:val="00B87E5F"/>
    <w:rsid w:val="00B9357C"/>
    <w:rsid w:val="00B968CB"/>
    <w:rsid w:val="00BA1F98"/>
    <w:rsid w:val="00BA5410"/>
    <w:rsid w:val="00BB4C14"/>
    <w:rsid w:val="00BB621F"/>
    <w:rsid w:val="00BC25C8"/>
    <w:rsid w:val="00BC412A"/>
    <w:rsid w:val="00BC6C46"/>
    <w:rsid w:val="00BD32FA"/>
    <w:rsid w:val="00BD3C7F"/>
    <w:rsid w:val="00BD460E"/>
    <w:rsid w:val="00BD50A2"/>
    <w:rsid w:val="00BE7692"/>
    <w:rsid w:val="00BE79C5"/>
    <w:rsid w:val="00BF0F66"/>
    <w:rsid w:val="00BF4330"/>
    <w:rsid w:val="00BF49DB"/>
    <w:rsid w:val="00BF7535"/>
    <w:rsid w:val="00C062E2"/>
    <w:rsid w:val="00C35AC7"/>
    <w:rsid w:val="00C36B15"/>
    <w:rsid w:val="00C412DB"/>
    <w:rsid w:val="00C612F2"/>
    <w:rsid w:val="00C6318E"/>
    <w:rsid w:val="00C717B6"/>
    <w:rsid w:val="00C7227C"/>
    <w:rsid w:val="00C74458"/>
    <w:rsid w:val="00C7458D"/>
    <w:rsid w:val="00C914C1"/>
    <w:rsid w:val="00C91CF7"/>
    <w:rsid w:val="00C96191"/>
    <w:rsid w:val="00CA455C"/>
    <w:rsid w:val="00CA7F04"/>
    <w:rsid w:val="00CB1976"/>
    <w:rsid w:val="00CB3F87"/>
    <w:rsid w:val="00CB7326"/>
    <w:rsid w:val="00CC1B84"/>
    <w:rsid w:val="00CC303B"/>
    <w:rsid w:val="00CC7285"/>
    <w:rsid w:val="00CD30B9"/>
    <w:rsid w:val="00CD5EDF"/>
    <w:rsid w:val="00CE044D"/>
    <w:rsid w:val="00CE0D0A"/>
    <w:rsid w:val="00CE14AF"/>
    <w:rsid w:val="00CE1DDD"/>
    <w:rsid w:val="00CE5E62"/>
    <w:rsid w:val="00CE7F10"/>
    <w:rsid w:val="00CF0A39"/>
    <w:rsid w:val="00CF1293"/>
    <w:rsid w:val="00CF4B4D"/>
    <w:rsid w:val="00CF750D"/>
    <w:rsid w:val="00D00066"/>
    <w:rsid w:val="00D02D3A"/>
    <w:rsid w:val="00D11FC1"/>
    <w:rsid w:val="00D142AB"/>
    <w:rsid w:val="00D1504E"/>
    <w:rsid w:val="00D16A7F"/>
    <w:rsid w:val="00D25BF8"/>
    <w:rsid w:val="00D277C3"/>
    <w:rsid w:val="00D33056"/>
    <w:rsid w:val="00D502D1"/>
    <w:rsid w:val="00D51B2C"/>
    <w:rsid w:val="00D5578E"/>
    <w:rsid w:val="00D56271"/>
    <w:rsid w:val="00D71016"/>
    <w:rsid w:val="00D9310C"/>
    <w:rsid w:val="00D943EB"/>
    <w:rsid w:val="00DB79A5"/>
    <w:rsid w:val="00DC06FF"/>
    <w:rsid w:val="00DC27CD"/>
    <w:rsid w:val="00DD4050"/>
    <w:rsid w:val="00DE2413"/>
    <w:rsid w:val="00DE4C96"/>
    <w:rsid w:val="00DE51C1"/>
    <w:rsid w:val="00DF01B8"/>
    <w:rsid w:val="00DF406F"/>
    <w:rsid w:val="00E012C4"/>
    <w:rsid w:val="00E04C6A"/>
    <w:rsid w:val="00E10AF2"/>
    <w:rsid w:val="00E11DD9"/>
    <w:rsid w:val="00E1455E"/>
    <w:rsid w:val="00E15E25"/>
    <w:rsid w:val="00E207A2"/>
    <w:rsid w:val="00E2203D"/>
    <w:rsid w:val="00E233FD"/>
    <w:rsid w:val="00E26227"/>
    <w:rsid w:val="00E26841"/>
    <w:rsid w:val="00E308F1"/>
    <w:rsid w:val="00E30C15"/>
    <w:rsid w:val="00E323FD"/>
    <w:rsid w:val="00E37985"/>
    <w:rsid w:val="00E43422"/>
    <w:rsid w:val="00E47CB2"/>
    <w:rsid w:val="00E538EC"/>
    <w:rsid w:val="00E53D22"/>
    <w:rsid w:val="00E6057F"/>
    <w:rsid w:val="00E64915"/>
    <w:rsid w:val="00E6710F"/>
    <w:rsid w:val="00E73ED3"/>
    <w:rsid w:val="00E7669D"/>
    <w:rsid w:val="00E91853"/>
    <w:rsid w:val="00E924F1"/>
    <w:rsid w:val="00E96B25"/>
    <w:rsid w:val="00EA2111"/>
    <w:rsid w:val="00EA30A6"/>
    <w:rsid w:val="00EA567D"/>
    <w:rsid w:val="00EB0F4D"/>
    <w:rsid w:val="00EB7EEE"/>
    <w:rsid w:val="00EC1831"/>
    <w:rsid w:val="00EC5B54"/>
    <w:rsid w:val="00ED19F3"/>
    <w:rsid w:val="00ED580D"/>
    <w:rsid w:val="00EE0613"/>
    <w:rsid w:val="00EE5D17"/>
    <w:rsid w:val="00EF07B8"/>
    <w:rsid w:val="00EF28BA"/>
    <w:rsid w:val="00EF608A"/>
    <w:rsid w:val="00EF65D2"/>
    <w:rsid w:val="00F00199"/>
    <w:rsid w:val="00F025F7"/>
    <w:rsid w:val="00F02840"/>
    <w:rsid w:val="00F173EE"/>
    <w:rsid w:val="00F247FB"/>
    <w:rsid w:val="00F25C61"/>
    <w:rsid w:val="00F26140"/>
    <w:rsid w:val="00F35004"/>
    <w:rsid w:val="00F42567"/>
    <w:rsid w:val="00F51843"/>
    <w:rsid w:val="00F571A6"/>
    <w:rsid w:val="00F624DA"/>
    <w:rsid w:val="00F62534"/>
    <w:rsid w:val="00F65A70"/>
    <w:rsid w:val="00F7101D"/>
    <w:rsid w:val="00F737CC"/>
    <w:rsid w:val="00F9447D"/>
    <w:rsid w:val="00F9697A"/>
    <w:rsid w:val="00FA2366"/>
    <w:rsid w:val="00FA63E8"/>
    <w:rsid w:val="00FB0E28"/>
    <w:rsid w:val="00FB164C"/>
    <w:rsid w:val="00FB4393"/>
    <w:rsid w:val="00FC7981"/>
    <w:rsid w:val="00FD4040"/>
    <w:rsid w:val="00FE20FA"/>
    <w:rsid w:val="00FE68F0"/>
    <w:rsid w:val="00FE79D1"/>
    <w:rsid w:val="00FF0195"/>
    <w:rsid w:val="00FF0E18"/>
    <w:rsid w:val="00FF1307"/>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C4C1"/>
  <w15:chartTrackingRefBased/>
  <w15:docId w15:val="{87840853-34A9-594B-9262-EF287B31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DF"/>
    <w:pPr>
      <w:spacing w:line="276" w:lineRule="auto"/>
    </w:pPr>
  </w:style>
  <w:style w:type="paragraph" w:styleId="Heading1">
    <w:name w:val="heading 1"/>
    <w:basedOn w:val="Normal"/>
    <w:next w:val="Normal"/>
    <w:link w:val="Heading1Char"/>
    <w:uiPriority w:val="9"/>
    <w:qFormat/>
    <w:rsid w:val="00FA2366"/>
    <w:pPr>
      <w:keepNext/>
      <w:keepLines/>
      <w:spacing w:before="360" w:after="8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366"/>
    <w:pPr>
      <w:keepNext/>
      <w:keepLines/>
      <w:spacing w:before="160" w:after="80"/>
      <w:outlineLvl w:val="1"/>
    </w:pPr>
    <w:rPr>
      <w:rFonts w:ascii="Arial" w:eastAsiaTheme="majorEastAsia" w:hAnsi="Arial"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366"/>
    <w:pPr>
      <w:keepNext/>
      <w:keepLines/>
      <w:spacing w:before="160" w:after="80"/>
      <w:outlineLvl w:val="2"/>
    </w:pPr>
    <w:rPr>
      <w:rFonts w:ascii="Arial" w:eastAsiaTheme="majorEastAsia" w:hAnsi="Arial"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1C4A66"/>
    <w:pPr>
      <w:keepNext/>
      <w:keepLines/>
      <w:spacing w:before="80" w:after="40"/>
      <w:outlineLvl w:val="3"/>
    </w:pPr>
    <w:rPr>
      <w:rFonts w:ascii="Arial" w:eastAsiaTheme="majorEastAsia" w:hAnsi="Arial" w:cstheme="majorBidi"/>
      <w:iCs/>
      <w:color w:val="0F4761" w:themeColor="accent1" w:themeShade="BF"/>
      <w:sz w:val="32"/>
    </w:rPr>
  </w:style>
  <w:style w:type="paragraph" w:styleId="Heading5">
    <w:name w:val="heading 5"/>
    <w:basedOn w:val="Normal"/>
    <w:next w:val="Normal"/>
    <w:link w:val="Heading5Char"/>
    <w:uiPriority w:val="9"/>
    <w:semiHidden/>
    <w:unhideWhenUsed/>
    <w:qFormat/>
    <w:rsid w:val="0084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366"/>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FA2366"/>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FA2366"/>
    <w:rPr>
      <w:rFonts w:ascii="Arial" w:eastAsiaTheme="majorEastAsia" w:hAnsi="Arial" w:cstheme="majorBidi"/>
      <w:color w:val="0F4761" w:themeColor="accent1" w:themeShade="BF"/>
      <w:sz w:val="32"/>
      <w:szCs w:val="28"/>
    </w:rPr>
  </w:style>
  <w:style w:type="character" w:customStyle="1" w:styleId="Heading4Char">
    <w:name w:val="Heading 4 Char"/>
    <w:basedOn w:val="DefaultParagraphFont"/>
    <w:link w:val="Heading4"/>
    <w:uiPriority w:val="9"/>
    <w:rsid w:val="001C4A66"/>
    <w:rPr>
      <w:rFonts w:ascii="Arial" w:eastAsiaTheme="majorEastAsia" w:hAnsi="Arial" w:cstheme="majorBidi"/>
      <w:iCs/>
      <w:color w:val="0F4761" w:themeColor="accent1" w:themeShade="BF"/>
      <w:sz w:val="32"/>
    </w:rPr>
  </w:style>
  <w:style w:type="character" w:customStyle="1" w:styleId="Heading5Char">
    <w:name w:val="Heading 5 Char"/>
    <w:basedOn w:val="DefaultParagraphFont"/>
    <w:link w:val="Heading5"/>
    <w:uiPriority w:val="9"/>
    <w:semiHidden/>
    <w:rsid w:val="0084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B2"/>
    <w:rPr>
      <w:rFonts w:eastAsiaTheme="majorEastAsia" w:cstheme="majorBidi"/>
      <w:color w:val="272727" w:themeColor="text1" w:themeTint="D8"/>
    </w:rPr>
  </w:style>
  <w:style w:type="paragraph" w:styleId="Title">
    <w:name w:val="Title"/>
    <w:basedOn w:val="Normal"/>
    <w:next w:val="Normal"/>
    <w:link w:val="TitleChar"/>
    <w:uiPriority w:val="10"/>
    <w:qFormat/>
    <w:rsid w:val="0084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B2"/>
    <w:pPr>
      <w:spacing w:before="160"/>
      <w:jc w:val="center"/>
    </w:pPr>
    <w:rPr>
      <w:i/>
      <w:iCs/>
      <w:color w:val="404040" w:themeColor="text1" w:themeTint="BF"/>
    </w:rPr>
  </w:style>
  <w:style w:type="character" w:customStyle="1" w:styleId="QuoteChar">
    <w:name w:val="Quote Char"/>
    <w:basedOn w:val="DefaultParagraphFont"/>
    <w:link w:val="Quote"/>
    <w:uiPriority w:val="29"/>
    <w:rsid w:val="008444B2"/>
    <w:rPr>
      <w:i/>
      <w:iCs/>
      <w:color w:val="404040" w:themeColor="text1" w:themeTint="BF"/>
    </w:rPr>
  </w:style>
  <w:style w:type="paragraph" w:styleId="ListParagraph">
    <w:name w:val="List Paragraph"/>
    <w:basedOn w:val="Normal"/>
    <w:uiPriority w:val="34"/>
    <w:qFormat/>
    <w:rsid w:val="008444B2"/>
    <w:pPr>
      <w:ind w:left="720"/>
      <w:contextualSpacing/>
    </w:pPr>
  </w:style>
  <w:style w:type="character" w:styleId="IntenseEmphasis">
    <w:name w:val="Intense Emphasis"/>
    <w:basedOn w:val="DefaultParagraphFont"/>
    <w:uiPriority w:val="21"/>
    <w:qFormat/>
    <w:rsid w:val="008444B2"/>
    <w:rPr>
      <w:i/>
      <w:iCs/>
      <w:color w:val="0F4761" w:themeColor="accent1" w:themeShade="BF"/>
    </w:rPr>
  </w:style>
  <w:style w:type="paragraph" w:styleId="IntenseQuote">
    <w:name w:val="Intense Quote"/>
    <w:basedOn w:val="Normal"/>
    <w:next w:val="Normal"/>
    <w:link w:val="IntenseQuoteChar"/>
    <w:uiPriority w:val="30"/>
    <w:qFormat/>
    <w:rsid w:val="0084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B2"/>
    <w:rPr>
      <w:i/>
      <w:iCs/>
      <w:color w:val="0F4761" w:themeColor="accent1" w:themeShade="BF"/>
    </w:rPr>
  </w:style>
  <w:style w:type="character" w:styleId="IntenseReference">
    <w:name w:val="Intense Reference"/>
    <w:basedOn w:val="DefaultParagraphFont"/>
    <w:uiPriority w:val="32"/>
    <w:qFormat/>
    <w:rsid w:val="008444B2"/>
    <w:rPr>
      <w:b/>
      <w:bCs/>
      <w:smallCaps/>
      <w:color w:val="0F4761" w:themeColor="accent1" w:themeShade="BF"/>
      <w:spacing w:val="5"/>
    </w:rPr>
  </w:style>
  <w:style w:type="character" w:styleId="Strong">
    <w:name w:val="Strong"/>
    <w:basedOn w:val="DefaultParagraphFont"/>
    <w:uiPriority w:val="22"/>
    <w:qFormat/>
    <w:rsid w:val="00451297"/>
    <w:rPr>
      <w:b/>
      <w:bCs/>
    </w:rPr>
  </w:style>
  <w:style w:type="character" w:styleId="Emphasis">
    <w:name w:val="Emphasis"/>
    <w:basedOn w:val="DefaultParagraphFont"/>
    <w:uiPriority w:val="20"/>
    <w:qFormat/>
    <w:rsid w:val="00E233FD"/>
    <w:rPr>
      <w:i/>
      <w:iCs/>
    </w:rPr>
  </w:style>
  <w:style w:type="paragraph" w:styleId="TOCHeading">
    <w:name w:val="TOC Heading"/>
    <w:basedOn w:val="Heading1"/>
    <w:next w:val="Normal"/>
    <w:uiPriority w:val="39"/>
    <w:unhideWhenUsed/>
    <w:qFormat/>
    <w:rsid w:val="007A38BA"/>
    <w:pPr>
      <w:spacing w:before="480" w:after="0"/>
      <w:outlineLvl w:val="9"/>
    </w:pPr>
    <w:rPr>
      <w:b/>
      <w:bCs/>
      <w:kern w:val="0"/>
      <w:sz w:val="28"/>
      <w:szCs w:val="28"/>
      <w:lang w:val="en-US"/>
      <w14:ligatures w14:val="none"/>
    </w:rPr>
  </w:style>
  <w:style w:type="paragraph" w:styleId="TOC1">
    <w:name w:val="toc 1"/>
    <w:basedOn w:val="Normal"/>
    <w:next w:val="Normal"/>
    <w:autoRedefine/>
    <w:uiPriority w:val="39"/>
    <w:unhideWhenUsed/>
    <w:rsid w:val="007A38BA"/>
    <w:pPr>
      <w:spacing w:before="120" w:after="0"/>
    </w:pPr>
    <w:rPr>
      <w:b/>
      <w:bCs/>
      <w:i/>
      <w:iCs/>
    </w:rPr>
  </w:style>
  <w:style w:type="character" w:styleId="Hyperlink">
    <w:name w:val="Hyperlink"/>
    <w:basedOn w:val="DefaultParagraphFont"/>
    <w:uiPriority w:val="99"/>
    <w:unhideWhenUsed/>
    <w:rsid w:val="007A38BA"/>
    <w:rPr>
      <w:color w:val="467886" w:themeColor="hyperlink"/>
      <w:u w:val="single"/>
    </w:rPr>
  </w:style>
  <w:style w:type="paragraph" w:styleId="TOC2">
    <w:name w:val="toc 2"/>
    <w:basedOn w:val="Normal"/>
    <w:next w:val="Normal"/>
    <w:autoRedefine/>
    <w:uiPriority w:val="39"/>
    <w:unhideWhenUsed/>
    <w:rsid w:val="007A38BA"/>
    <w:pPr>
      <w:spacing w:before="120" w:after="0"/>
      <w:ind w:left="240"/>
    </w:pPr>
    <w:rPr>
      <w:b/>
      <w:bCs/>
      <w:sz w:val="22"/>
      <w:szCs w:val="22"/>
    </w:rPr>
  </w:style>
  <w:style w:type="paragraph" w:styleId="TOC3">
    <w:name w:val="toc 3"/>
    <w:basedOn w:val="Normal"/>
    <w:next w:val="Normal"/>
    <w:autoRedefine/>
    <w:uiPriority w:val="39"/>
    <w:unhideWhenUsed/>
    <w:rsid w:val="0088773A"/>
    <w:pPr>
      <w:tabs>
        <w:tab w:val="right" w:leader="dot" w:pos="9016"/>
      </w:tabs>
      <w:spacing w:after="0" w:line="360" w:lineRule="auto"/>
      <w:ind w:left="480"/>
    </w:pPr>
    <w:rPr>
      <w:sz w:val="20"/>
      <w:szCs w:val="20"/>
    </w:rPr>
  </w:style>
  <w:style w:type="paragraph" w:styleId="TOC4">
    <w:name w:val="toc 4"/>
    <w:basedOn w:val="Normal"/>
    <w:next w:val="Normal"/>
    <w:autoRedefine/>
    <w:uiPriority w:val="39"/>
    <w:semiHidden/>
    <w:unhideWhenUsed/>
    <w:rsid w:val="007A38BA"/>
    <w:pPr>
      <w:spacing w:after="0"/>
      <w:ind w:left="720"/>
    </w:pPr>
    <w:rPr>
      <w:sz w:val="20"/>
      <w:szCs w:val="20"/>
    </w:rPr>
  </w:style>
  <w:style w:type="paragraph" w:styleId="TOC5">
    <w:name w:val="toc 5"/>
    <w:basedOn w:val="Normal"/>
    <w:next w:val="Normal"/>
    <w:autoRedefine/>
    <w:uiPriority w:val="39"/>
    <w:semiHidden/>
    <w:unhideWhenUsed/>
    <w:rsid w:val="007A38BA"/>
    <w:pPr>
      <w:spacing w:after="0"/>
      <w:ind w:left="960"/>
    </w:pPr>
    <w:rPr>
      <w:sz w:val="20"/>
      <w:szCs w:val="20"/>
    </w:rPr>
  </w:style>
  <w:style w:type="paragraph" w:styleId="TOC6">
    <w:name w:val="toc 6"/>
    <w:basedOn w:val="Normal"/>
    <w:next w:val="Normal"/>
    <w:autoRedefine/>
    <w:uiPriority w:val="39"/>
    <w:semiHidden/>
    <w:unhideWhenUsed/>
    <w:rsid w:val="007A38BA"/>
    <w:pPr>
      <w:spacing w:after="0"/>
      <w:ind w:left="1200"/>
    </w:pPr>
    <w:rPr>
      <w:sz w:val="20"/>
      <w:szCs w:val="20"/>
    </w:rPr>
  </w:style>
  <w:style w:type="paragraph" w:styleId="TOC7">
    <w:name w:val="toc 7"/>
    <w:basedOn w:val="Normal"/>
    <w:next w:val="Normal"/>
    <w:autoRedefine/>
    <w:uiPriority w:val="39"/>
    <w:semiHidden/>
    <w:unhideWhenUsed/>
    <w:rsid w:val="007A38BA"/>
    <w:pPr>
      <w:spacing w:after="0"/>
      <w:ind w:left="1440"/>
    </w:pPr>
    <w:rPr>
      <w:sz w:val="20"/>
      <w:szCs w:val="20"/>
    </w:rPr>
  </w:style>
  <w:style w:type="paragraph" w:styleId="TOC8">
    <w:name w:val="toc 8"/>
    <w:basedOn w:val="Normal"/>
    <w:next w:val="Normal"/>
    <w:autoRedefine/>
    <w:uiPriority w:val="39"/>
    <w:semiHidden/>
    <w:unhideWhenUsed/>
    <w:rsid w:val="007A38BA"/>
    <w:pPr>
      <w:spacing w:after="0"/>
      <w:ind w:left="1680"/>
    </w:pPr>
    <w:rPr>
      <w:sz w:val="20"/>
      <w:szCs w:val="20"/>
    </w:rPr>
  </w:style>
  <w:style w:type="paragraph" w:styleId="TOC9">
    <w:name w:val="toc 9"/>
    <w:basedOn w:val="Normal"/>
    <w:next w:val="Normal"/>
    <w:autoRedefine/>
    <w:uiPriority w:val="39"/>
    <w:semiHidden/>
    <w:unhideWhenUsed/>
    <w:rsid w:val="007A38BA"/>
    <w:pPr>
      <w:spacing w:after="0"/>
      <w:ind w:left="1920"/>
    </w:pPr>
    <w:rPr>
      <w:sz w:val="20"/>
      <w:szCs w:val="20"/>
    </w:rPr>
  </w:style>
  <w:style w:type="paragraph" w:styleId="Bibliography">
    <w:name w:val="Bibliography"/>
    <w:basedOn w:val="Normal"/>
    <w:next w:val="Normal"/>
    <w:uiPriority w:val="37"/>
    <w:unhideWhenUsed/>
    <w:rsid w:val="00CE5E62"/>
    <w:pPr>
      <w:tabs>
        <w:tab w:val="left" w:pos="260"/>
      </w:tabs>
      <w:spacing w:after="0" w:line="480" w:lineRule="auto"/>
      <w:ind w:left="720" w:hanging="720"/>
    </w:pPr>
  </w:style>
  <w:style w:type="character" w:styleId="UnresolvedMention">
    <w:name w:val="Unresolved Mention"/>
    <w:basedOn w:val="DefaultParagraphFont"/>
    <w:uiPriority w:val="99"/>
    <w:semiHidden/>
    <w:unhideWhenUsed/>
    <w:rsid w:val="005C0135"/>
    <w:rPr>
      <w:color w:val="605E5C"/>
      <w:shd w:val="clear" w:color="auto" w:fill="E1DFDD"/>
    </w:rPr>
  </w:style>
  <w:style w:type="character" w:styleId="FollowedHyperlink">
    <w:name w:val="FollowedHyperlink"/>
    <w:basedOn w:val="DefaultParagraphFont"/>
    <w:uiPriority w:val="99"/>
    <w:semiHidden/>
    <w:unhideWhenUsed/>
    <w:rsid w:val="005C0135"/>
    <w:rPr>
      <w:color w:val="96607D" w:themeColor="followedHyperlink"/>
      <w:u w:val="single"/>
    </w:rPr>
  </w:style>
  <w:style w:type="paragraph" w:styleId="Footer">
    <w:name w:val="footer"/>
    <w:basedOn w:val="Normal"/>
    <w:link w:val="FooterChar"/>
    <w:uiPriority w:val="99"/>
    <w:unhideWhenUsed/>
    <w:rsid w:val="005C7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64A"/>
  </w:style>
  <w:style w:type="character" w:styleId="PageNumber">
    <w:name w:val="page number"/>
    <w:basedOn w:val="DefaultParagraphFont"/>
    <w:uiPriority w:val="99"/>
    <w:semiHidden/>
    <w:unhideWhenUsed/>
    <w:rsid w:val="005C764A"/>
  </w:style>
  <w:style w:type="paragraph" w:styleId="Header">
    <w:name w:val="header"/>
    <w:basedOn w:val="Normal"/>
    <w:link w:val="HeaderChar"/>
    <w:uiPriority w:val="99"/>
    <w:unhideWhenUsed/>
    <w:rsid w:val="00004A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AFC"/>
  </w:style>
  <w:style w:type="paragraph" w:styleId="NormalWeb">
    <w:name w:val="Normal (Web)"/>
    <w:basedOn w:val="Normal"/>
    <w:uiPriority w:val="99"/>
    <w:unhideWhenUsed/>
    <w:rsid w:val="004303C1"/>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customStyle="1" w:styleId="p1">
    <w:name w:val="p1"/>
    <w:basedOn w:val="Normal"/>
    <w:rsid w:val="00A673DC"/>
    <w:pPr>
      <w:spacing w:after="0" w:line="240" w:lineRule="auto"/>
    </w:pPr>
    <w:rPr>
      <w:rFonts w:ascii="Arial" w:eastAsia="Times New Roman" w:hAnsi="Arial" w:cs="Arial"/>
      <w:color w:val="000000"/>
      <w:kern w:val="0"/>
      <w:sz w:val="18"/>
      <w:szCs w:val="18"/>
      <w:lang w:eastAsia="en-GB"/>
      <w14:ligatures w14:val="none"/>
    </w:rPr>
  </w:style>
  <w:style w:type="paragraph" w:styleId="BodyText">
    <w:name w:val="Body Text"/>
    <w:basedOn w:val="Normal"/>
    <w:link w:val="BodyTextChar"/>
    <w:uiPriority w:val="1"/>
    <w:qFormat/>
    <w:rsid w:val="0027387A"/>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character" w:customStyle="1" w:styleId="BodyTextChar">
    <w:name w:val="Body Text Char"/>
    <w:basedOn w:val="DefaultParagraphFont"/>
    <w:link w:val="BodyText"/>
    <w:uiPriority w:val="1"/>
    <w:rsid w:val="0027387A"/>
    <w:rPr>
      <w:rFonts w:ascii="Microsoft Sans Serif" w:eastAsia="Microsoft Sans Serif" w:hAnsi="Microsoft Sans Serif" w:cs="Microsoft Sans Serif"/>
      <w:kern w:val="0"/>
      <w:lang w:val="en-US"/>
      <w14:ligatures w14:val="none"/>
    </w:rPr>
  </w:style>
  <w:style w:type="character" w:customStyle="1" w:styleId="s1">
    <w:name w:val="s1"/>
    <w:basedOn w:val="DefaultParagraphFont"/>
    <w:rsid w:val="00E96B25"/>
  </w:style>
  <w:style w:type="character" w:customStyle="1" w:styleId="apple-converted-space">
    <w:name w:val="apple-converted-space"/>
    <w:basedOn w:val="DefaultParagraphFont"/>
    <w:rsid w:val="004B1750"/>
  </w:style>
  <w:style w:type="character" w:styleId="PlaceholderText">
    <w:name w:val="Placeholder Text"/>
    <w:basedOn w:val="DefaultParagraphFont"/>
    <w:uiPriority w:val="99"/>
    <w:semiHidden/>
    <w:rsid w:val="001E44D1"/>
    <w:rPr>
      <w:color w:val="666666"/>
    </w:rPr>
  </w:style>
  <w:style w:type="paragraph" w:customStyle="1" w:styleId="p2">
    <w:name w:val="p2"/>
    <w:basedOn w:val="Normal"/>
    <w:rsid w:val="00D25B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D25B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25BF8"/>
  </w:style>
  <w:style w:type="character" w:customStyle="1" w:styleId="s3">
    <w:name w:val="s3"/>
    <w:basedOn w:val="DefaultParagraphFont"/>
    <w:rsid w:val="00D25BF8"/>
  </w:style>
  <w:style w:type="paragraph" w:styleId="Caption">
    <w:name w:val="caption"/>
    <w:basedOn w:val="Normal"/>
    <w:next w:val="Normal"/>
    <w:uiPriority w:val="35"/>
    <w:unhideWhenUsed/>
    <w:qFormat/>
    <w:rsid w:val="000870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134">
      <w:bodyDiv w:val="1"/>
      <w:marLeft w:val="0"/>
      <w:marRight w:val="0"/>
      <w:marTop w:val="0"/>
      <w:marBottom w:val="0"/>
      <w:divBdr>
        <w:top w:val="none" w:sz="0" w:space="0" w:color="auto"/>
        <w:left w:val="none" w:sz="0" w:space="0" w:color="auto"/>
        <w:bottom w:val="none" w:sz="0" w:space="0" w:color="auto"/>
        <w:right w:val="none" w:sz="0" w:space="0" w:color="auto"/>
      </w:divBdr>
      <w:divsChild>
        <w:div w:id="812061584">
          <w:marLeft w:val="0"/>
          <w:marRight w:val="0"/>
          <w:marTop w:val="0"/>
          <w:marBottom w:val="0"/>
          <w:divBdr>
            <w:top w:val="none" w:sz="0" w:space="0" w:color="auto"/>
            <w:left w:val="none" w:sz="0" w:space="0" w:color="auto"/>
            <w:bottom w:val="none" w:sz="0" w:space="0" w:color="auto"/>
            <w:right w:val="none" w:sz="0" w:space="0" w:color="auto"/>
          </w:divBdr>
        </w:div>
      </w:divsChild>
    </w:div>
    <w:div w:id="68314625">
      <w:bodyDiv w:val="1"/>
      <w:marLeft w:val="0"/>
      <w:marRight w:val="0"/>
      <w:marTop w:val="0"/>
      <w:marBottom w:val="0"/>
      <w:divBdr>
        <w:top w:val="none" w:sz="0" w:space="0" w:color="auto"/>
        <w:left w:val="none" w:sz="0" w:space="0" w:color="auto"/>
        <w:bottom w:val="none" w:sz="0" w:space="0" w:color="auto"/>
        <w:right w:val="none" w:sz="0" w:space="0" w:color="auto"/>
      </w:divBdr>
      <w:divsChild>
        <w:div w:id="1091510561">
          <w:marLeft w:val="0"/>
          <w:marRight w:val="0"/>
          <w:marTop w:val="0"/>
          <w:marBottom w:val="0"/>
          <w:divBdr>
            <w:top w:val="none" w:sz="0" w:space="0" w:color="auto"/>
            <w:left w:val="none" w:sz="0" w:space="0" w:color="auto"/>
            <w:bottom w:val="none" w:sz="0" w:space="0" w:color="auto"/>
            <w:right w:val="none" w:sz="0" w:space="0" w:color="auto"/>
          </w:divBdr>
        </w:div>
      </w:divsChild>
    </w:div>
    <w:div w:id="202134877">
      <w:bodyDiv w:val="1"/>
      <w:marLeft w:val="0"/>
      <w:marRight w:val="0"/>
      <w:marTop w:val="0"/>
      <w:marBottom w:val="0"/>
      <w:divBdr>
        <w:top w:val="none" w:sz="0" w:space="0" w:color="auto"/>
        <w:left w:val="none" w:sz="0" w:space="0" w:color="auto"/>
        <w:bottom w:val="none" w:sz="0" w:space="0" w:color="auto"/>
        <w:right w:val="none" w:sz="0" w:space="0" w:color="auto"/>
      </w:divBdr>
      <w:divsChild>
        <w:div w:id="1392656262">
          <w:marLeft w:val="0"/>
          <w:marRight w:val="0"/>
          <w:marTop w:val="0"/>
          <w:marBottom w:val="0"/>
          <w:divBdr>
            <w:top w:val="none" w:sz="0" w:space="0" w:color="auto"/>
            <w:left w:val="none" w:sz="0" w:space="0" w:color="auto"/>
            <w:bottom w:val="none" w:sz="0" w:space="0" w:color="auto"/>
            <w:right w:val="none" w:sz="0" w:space="0" w:color="auto"/>
          </w:divBdr>
        </w:div>
      </w:divsChild>
    </w:div>
    <w:div w:id="210507518">
      <w:bodyDiv w:val="1"/>
      <w:marLeft w:val="0"/>
      <w:marRight w:val="0"/>
      <w:marTop w:val="0"/>
      <w:marBottom w:val="0"/>
      <w:divBdr>
        <w:top w:val="none" w:sz="0" w:space="0" w:color="auto"/>
        <w:left w:val="none" w:sz="0" w:space="0" w:color="auto"/>
        <w:bottom w:val="none" w:sz="0" w:space="0" w:color="auto"/>
        <w:right w:val="none" w:sz="0" w:space="0" w:color="auto"/>
      </w:divBdr>
      <w:divsChild>
        <w:div w:id="1829055088">
          <w:marLeft w:val="0"/>
          <w:marRight w:val="0"/>
          <w:marTop w:val="0"/>
          <w:marBottom w:val="0"/>
          <w:divBdr>
            <w:top w:val="none" w:sz="0" w:space="0" w:color="auto"/>
            <w:left w:val="none" w:sz="0" w:space="0" w:color="auto"/>
            <w:bottom w:val="none" w:sz="0" w:space="0" w:color="auto"/>
            <w:right w:val="none" w:sz="0" w:space="0" w:color="auto"/>
          </w:divBdr>
        </w:div>
      </w:divsChild>
    </w:div>
    <w:div w:id="243076839">
      <w:bodyDiv w:val="1"/>
      <w:marLeft w:val="0"/>
      <w:marRight w:val="0"/>
      <w:marTop w:val="0"/>
      <w:marBottom w:val="0"/>
      <w:divBdr>
        <w:top w:val="none" w:sz="0" w:space="0" w:color="auto"/>
        <w:left w:val="none" w:sz="0" w:space="0" w:color="auto"/>
        <w:bottom w:val="none" w:sz="0" w:space="0" w:color="auto"/>
        <w:right w:val="none" w:sz="0" w:space="0" w:color="auto"/>
      </w:divBdr>
      <w:divsChild>
        <w:div w:id="883718323">
          <w:marLeft w:val="0"/>
          <w:marRight w:val="0"/>
          <w:marTop w:val="0"/>
          <w:marBottom w:val="0"/>
          <w:divBdr>
            <w:top w:val="none" w:sz="0" w:space="0" w:color="auto"/>
            <w:left w:val="none" w:sz="0" w:space="0" w:color="auto"/>
            <w:bottom w:val="none" w:sz="0" w:space="0" w:color="auto"/>
            <w:right w:val="none" w:sz="0" w:space="0" w:color="auto"/>
          </w:divBdr>
        </w:div>
      </w:divsChild>
    </w:div>
    <w:div w:id="256719502">
      <w:bodyDiv w:val="1"/>
      <w:marLeft w:val="0"/>
      <w:marRight w:val="0"/>
      <w:marTop w:val="0"/>
      <w:marBottom w:val="0"/>
      <w:divBdr>
        <w:top w:val="none" w:sz="0" w:space="0" w:color="auto"/>
        <w:left w:val="none" w:sz="0" w:space="0" w:color="auto"/>
        <w:bottom w:val="none" w:sz="0" w:space="0" w:color="auto"/>
        <w:right w:val="none" w:sz="0" w:space="0" w:color="auto"/>
      </w:divBdr>
      <w:divsChild>
        <w:div w:id="2039308315">
          <w:marLeft w:val="0"/>
          <w:marRight w:val="0"/>
          <w:marTop w:val="0"/>
          <w:marBottom w:val="0"/>
          <w:divBdr>
            <w:top w:val="none" w:sz="0" w:space="0" w:color="auto"/>
            <w:left w:val="none" w:sz="0" w:space="0" w:color="auto"/>
            <w:bottom w:val="none" w:sz="0" w:space="0" w:color="auto"/>
            <w:right w:val="none" w:sz="0" w:space="0" w:color="auto"/>
          </w:divBdr>
        </w:div>
      </w:divsChild>
    </w:div>
    <w:div w:id="296110570">
      <w:bodyDiv w:val="1"/>
      <w:marLeft w:val="0"/>
      <w:marRight w:val="0"/>
      <w:marTop w:val="0"/>
      <w:marBottom w:val="0"/>
      <w:divBdr>
        <w:top w:val="none" w:sz="0" w:space="0" w:color="auto"/>
        <w:left w:val="none" w:sz="0" w:space="0" w:color="auto"/>
        <w:bottom w:val="none" w:sz="0" w:space="0" w:color="auto"/>
        <w:right w:val="none" w:sz="0" w:space="0" w:color="auto"/>
      </w:divBdr>
      <w:divsChild>
        <w:div w:id="967316405">
          <w:marLeft w:val="0"/>
          <w:marRight w:val="0"/>
          <w:marTop w:val="0"/>
          <w:marBottom w:val="0"/>
          <w:divBdr>
            <w:top w:val="none" w:sz="0" w:space="0" w:color="auto"/>
            <w:left w:val="none" w:sz="0" w:space="0" w:color="auto"/>
            <w:bottom w:val="none" w:sz="0" w:space="0" w:color="auto"/>
            <w:right w:val="none" w:sz="0" w:space="0" w:color="auto"/>
          </w:divBdr>
        </w:div>
      </w:divsChild>
    </w:div>
    <w:div w:id="312955732">
      <w:bodyDiv w:val="1"/>
      <w:marLeft w:val="0"/>
      <w:marRight w:val="0"/>
      <w:marTop w:val="0"/>
      <w:marBottom w:val="0"/>
      <w:divBdr>
        <w:top w:val="none" w:sz="0" w:space="0" w:color="auto"/>
        <w:left w:val="none" w:sz="0" w:space="0" w:color="auto"/>
        <w:bottom w:val="none" w:sz="0" w:space="0" w:color="auto"/>
        <w:right w:val="none" w:sz="0" w:space="0" w:color="auto"/>
      </w:divBdr>
      <w:divsChild>
        <w:div w:id="767702210">
          <w:marLeft w:val="0"/>
          <w:marRight w:val="0"/>
          <w:marTop w:val="0"/>
          <w:marBottom w:val="0"/>
          <w:divBdr>
            <w:top w:val="none" w:sz="0" w:space="0" w:color="auto"/>
            <w:left w:val="none" w:sz="0" w:space="0" w:color="auto"/>
            <w:bottom w:val="none" w:sz="0" w:space="0" w:color="auto"/>
            <w:right w:val="none" w:sz="0" w:space="0" w:color="auto"/>
          </w:divBdr>
        </w:div>
      </w:divsChild>
    </w:div>
    <w:div w:id="321813427">
      <w:bodyDiv w:val="1"/>
      <w:marLeft w:val="0"/>
      <w:marRight w:val="0"/>
      <w:marTop w:val="0"/>
      <w:marBottom w:val="0"/>
      <w:divBdr>
        <w:top w:val="none" w:sz="0" w:space="0" w:color="auto"/>
        <w:left w:val="none" w:sz="0" w:space="0" w:color="auto"/>
        <w:bottom w:val="none" w:sz="0" w:space="0" w:color="auto"/>
        <w:right w:val="none" w:sz="0" w:space="0" w:color="auto"/>
      </w:divBdr>
      <w:divsChild>
        <w:div w:id="12191908">
          <w:marLeft w:val="0"/>
          <w:marRight w:val="0"/>
          <w:marTop w:val="0"/>
          <w:marBottom w:val="0"/>
          <w:divBdr>
            <w:top w:val="none" w:sz="0" w:space="0" w:color="auto"/>
            <w:left w:val="none" w:sz="0" w:space="0" w:color="auto"/>
            <w:bottom w:val="none" w:sz="0" w:space="0" w:color="auto"/>
            <w:right w:val="none" w:sz="0" w:space="0" w:color="auto"/>
          </w:divBdr>
        </w:div>
      </w:divsChild>
    </w:div>
    <w:div w:id="345865909">
      <w:bodyDiv w:val="1"/>
      <w:marLeft w:val="0"/>
      <w:marRight w:val="0"/>
      <w:marTop w:val="0"/>
      <w:marBottom w:val="0"/>
      <w:divBdr>
        <w:top w:val="none" w:sz="0" w:space="0" w:color="auto"/>
        <w:left w:val="none" w:sz="0" w:space="0" w:color="auto"/>
        <w:bottom w:val="none" w:sz="0" w:space="0" w:color="auto"/>
        <w:right w:val="none" w:sz="0" w:space="0" w:color="auto"/>
      </w:divBdr>
      <w:divsChild>
        <w:div w:id="828836848">
          <w:marLeft w:val="0"/>
          <w:marRight w:val="0"/>
          <w:marTop w:val="0"/>
          <w:marBottom w:val="0"/>
          <w:divBdr>
            <w:top w:val="none" w:sz="0" w:space="0" w:color="auto"/>
            <w:left w:val="none" w:sz="0" w:space="0" w:color="auto"/>
            <w:bottom w:val="none" w:sz="0" w:space="0" w:color="auto"/>
            <w:right w:val="none" w:sz="0" w:space="0" w:color="auto"/>
          </w:divBdr>
        </w:div>
      </w:divsChild>
    </w:div>
    <w:div w:id="347146615">
      <w:bodyDiv w:val="1"/>
      <w:marLeft w:val="0"/>
      <w:marRight w:val="0"/>
      <w:marTop w:val="0"/>
      <w:marBottom w:val="0"/>
      <w:divBdr>
        <w:top w:val="none" w:sz="0" w:space="0" w:color="auto"/>
        <w:left w:val="none" w:sz="0" w:space="0" w:color="auto"/>
        <w:bottom w:val="none" w:sz="0" w:space="0" w:color="auto"/>
        <w:right w:val="none" w:sz="0" w:space="0" w:color="auto"/>
      </w:divBdr>
    </w:div>
    <w:div w:id="355471087">
      <w:bodyDiv w:val="1"/>
      <w:marLeft w:val="0"/>
      <w:marRight w:val="0"/>
      <w:marTop w:val="0"/>
      <w:marBottom w:val="0"/>
      <w:divBdr>
        <w:top w:val="none" w:sz="0" w:space="0" w:color="auto"/>
        <w:left w:val="none" w:sz="0" w:space="0" w:color="auto"/>
        <w:bottom w:val="none" w:sz="0" w:space="0" w:color="auto"/>
        <w:right w:val="none" w:sz="0" w:space="0" w:color="auto"/>
      </w:divBdr>
      <w:divsChild>
        <w:div w:id="1427071587">
          <w:marLeft w:val="0"/>
          <w:marRight w:val="0"/>
          <w:marTop w:val="0"/>
          <w:marBottom w:val="0"/>
          <w:divBdr>
            <w:top w:val="none" w:sz="0" w:space="0" w:color="auto"/>
            <w:left w:val="none" w:sz="0" w:space="0" w:color="auto"/>
            <w:bottom w:val="none" w:sz="0" w:space="0" w:color="auto"/>
            <w:right w:val="none" w:sz="0" w:space="0" w:color="auto"/>
          </w:divBdr>
        </w:div>
      </w:divsChild>
    </w:div>
    <w:div w:id="364477845">
      <w:bodyDiv w:val="1"/>
      <w:marLeft w:val="0"/>
      <w:marRight w:val="0"/>
      <w:marTop w:val="0"/>
      <w:marBottom w:val="0"/>
      <w:divBdr>
        <w:top w:val="none" w:sz="0" w:space="0" w:color="auto"/>
        <w:left w:val="none" w:sz="0" w:space="0" w:color="auto"/>
        <w:bottom w:val="none" w:sz="0" w:space="0" w:color="auto"/>
        <w:right w:val="none" w:sz="0" w:space="0" w:color="auto"/>
      </w:divBdr>
      <w:divsChild>
        <w:div w:id="2119132711">
          <w:marLeft w:val="0"/>
          <w:marRight w:val="0"/>
          <w:marTop w:val="0"/>
          <w:marBottom w:val="0"/>
          <w:divBdr>
            <w:top w:val="none" w:sz="0" w:space="0" w:color="auto"/>
            <w:left w:val="none" w:sz="0" w:space="0" w:color="auto"/>
            <w:bottom w:val="none" w:sz="0" w:space="0" w:color="auto"/>
            <w:right w:val="none" w:sz="0" w:space="0" w:color="auto"/>
          </w:divBdr>
        </w:div>
      </w:divsChild>
    </w:div>
    <w:div w:id="441875568">
      <w:bodyDiv w:val="1"/>
      <w:marLeft w:val="0"/>
      <w:marRight w:val="0"/>
      <w:marTop w:val="0"/>
      <w:marBottom w:val="0"/>
      <w:divBdr>
        <w:top w:val="none" w:sz="0" w:space="0" w:color="auto"/>
        <w:left w:val="none" w:sz="0" w:space="0" w:color="auto"/>
        <w:bottom w:val="none" w:sz="0" w:space="0" w:color="auto"/>
        <w:right w:val="none" w:sz="0" w:space="0" w:color="auto"/>
      </w:divBdr>
      <w:divsChild>
        <w:div w:id="213547821">
          <w:marLeft w:val="0"/>
          <w:marRight w:val="0"/>
          <w:marTop w:val="0"/>
          <w:marBottom w:val="0"/>
          <w:divBdr>
            <w:top w:val="none" w:sz="0" w:space="0" w:color="auto"/>
            <w:left w:val="none" w:sz="0" w:space="0" w:color="auto"/>
            <w:bottom w:val="none" w:sz="0" w:space="0" w:color="auto"/>
            <w:right w:val="none" w:sz="0" w:space="0" w:color="auto"/>
          </w:divBdr>
        </w:div>
      </w:divsChild>
    </w:div>
    <w:div w:id="471406618">
      <w:bodyDiv w:val="1"/>
      <w:marLeft w:val="0"/>
      <w:marRight w:val="0"/>
      <w:marTop w:val="0"/>
      <w:marBottom w:val="0"/>
      <w:divBdr>
        <w:top w:val="none" w:sz="0" w:space="0" w:color="auto"/>
        <w:left w:val="none" w:sz="0" w:space="0" w:color="auto"/>
        <w:bottom w:val="none" w:sz="0" w:space="0" w:color="auto"/>
        <w:right w:val="none" w:sz="0" w:space="0" w:color="auto"/>
      </w:divBdr>
      <w:divsChild>
        <w:div w:id="1030686211">
          <w:marLeft w:val="0"/>
          <w:marRight w:val="0"/>
          <w:marTop w:val="0"/>
          <w:marBottom w:val="0"/>
          <w:divBdr>
            <w:top w:val="none" w:sz="0" w:space="0" w:color="auto"/>
            <w:left w:val="none" w:sz="0" w:space="0" w:color="auto"/>
            <w:bottom w:val="none" w:sz="0" w:space="0" w:color="auto"/>
            <w:right w:val="none" w:sz="0" w:space="0" w:color="auto"/>
          </w:divBdr>
        </w:div>
      </w:divsChild>
    </w:div>
    <w:div w:id="474949934">
      <w:bodyDiv w:val="1"/>
      <w:marLeft w:val="0"/>
      <w:marRight w:val="0"/>
      <w:marTop w:val="0"/>
      <w:marBottom w:val="0"/>
      <w:divBdr>
        <w:top w:val="none" w:sz="0" w:space="0" w:color="auto"/>
        <w:left w:val="none" w:sz="0" w:space="0" w:color="auto"/>
        <w:bottom w:val="none" w:sz="0" w:space="0" w:color="auto"/>
        <w:right w:val="none" w:sz="0" w:space="0" w:color="auto"/>
      </w:divBdr>
      <w:divsChild>
        <w:div w:id="1231042745">
          <w:marLeft w:val="0"/>
          <w:marRight w:val="0"/>
          <w:marTop w:val="0"/>
          <w:marBottom w:val="0"/>
          <w:divBdr>
            <w:top w:val="none" w:sz="0" w:space="0" w:color="auto"/>
            <w:left w:val="none" w:sz="0" w:space="0" w:color="auto"/>
            <w:bottom w:val="none" w:sz="0" w:space="0" w:color="auto"/>
            <w:right w:val="none" w:sz="0" w:space="0" w:color="auto"/>
          </w:divBdr>
        </w:div>
      </w:divsChild>
    </w:div>
    <w:div w:id="655954140">
      <w:bodyDiv w:val="1"/>
      <w:marLeft w:val="0"/>
      <w:marRight w:val="0"/>
      <w:marTop w:val="0"/>
      <w:marBottom w:val="0"/>
      <w:divBdr>
        <w:top w:val="none" w:sz="0" w:space="0" w:color="auto"/>
        <w:left w:val="none" w:sz="0" w:space="0" w:color="auto"/>
        <w:bottom w:val="none" w:sz="0" w:space="0" w:color="auto"/>
        <w:right w:val="none" w:sz="0" w:space="0" w:color="auto"/>
      </w:divBdr>
      <w:divsChild>
        <w:div w:id="1081441006">
          <w:marLeft w:val="0"/>
          <w:marRight w:val="0"/>
          <w:marTop w:val="0"/>
          <w:marBottom w:val="0"/>
          <w:divBdr>
            <w:top w:val="none" w:sz="0" w:space="0" w:color="auto"/>
            <w:left w:val="none" w:sz="0" w:space="0" w:color="auto"/>
            <w:bottom w:val="none" w:sz="0" w:space="0" w:color="auto"/>
            <w:right w:val="none" w:sz="0" w:space="0" w:color="auto"/>
          </w:divBdr>
        </w:div>
      </w:divsChild>
    </w:div>
    <w:div w:id="705570244">
      <w:bodyDiv w:val="1"/>
      <w:marLeft w:val="0"/>
      <w:marRight w:val="0"/>
      <w:marTop w:val="0"/>
      <w:marBottom w:val="0"/>
      <w:divBdr>
        <w:top w:val="none" w:sz="0" w:space="0" w:color="auto"/>
        <w:left w:val="none" w:sz="0" w:space="0" w:color="auto"/>
        <w:bottom w:val="none" w:sz="0" w:space="0" w:color="auto"/>
        <w:right w:val="none" w:sz="0" w:space="0" w:color="auto"/>
      </w:divBdr>
      <w:divsChild>
        <w:div w:id="355741003">
          <w:marLeft w:val="0"/>
          <w:marRight w:val="0"/>
          <w:marTop w:val="0"/>
          <w:marBottom w:val="0"/>
          <w:divBdr>
            <w:top w:val="none" w:sz="0" w:space="0" w:color="auto"/>
            <w:left w:val="none" w:sz="0" w:space="0" w:color="auto"/>
            <w:bottom w:val="none" w:sz="0" w:space="0" w:color="auto"/>
            <w:right w:val="none" w:sz="0" w:space="0" w:color="auto"/>
          </w:divBdr>
        </w:div>
      </w:divsChild>
    </w:div>
    <w:div w:id="745877832">
      <w:bodyDiv w:val="1"/>
      <w:marLeft w:val="0"/>
      <w:marRight w:val="0"/>
      <w:marTop w:val="0"/>
      <w:marBottom w:val="0"/>
      <w:divBdr>
        <w:top w:val="none" w:sz="0" w:space="0" w:color="auto"/>
        <w:left w:val="none" w:sz="0" w:space="0" w:color="auto"/>
        <w:bottom w:val="none" w:sz="0" w:space="0" w:color="auto"/>
        <w:right w:val="none" w:sz="0" w:space="0" w:color="auto"/>
      </w:divBdr>
      <w:divsChild>
        <w:div w:id="19744988">
          <w:marLeft w:val="0"/>
          <w:marRight w:val="0"/>
          <w:marTop w:val="0"/>
          <w:marBottom w:val="0"/>
          <w:divBdr>
            <w:top w:val="none" w:sz="0" w:space="0" w:color="auto"/>
            <w:left w:val="none" w:sz="0" w:space="0" w:color="auto"/>
            <w:bottom w:val="none" w:sz="0" w:space="0" w:color="auto"/>
            <w:right w:val="none" w:sz="0" w:space="0" w:color="auto"/>
          </w:divBdr>
        </w:div>
      </w:divsChild>
    </w:div>
    <w:div w:id="860700049">
      <w:bodyDiv w:val="1"/>
      <w:marLeft w:val="0"/>
      <w:marRight w:val="0"/>
      <w:marTop w:val="0"/>
      <w:marBottom w:val="0"/>
      <w:divBdr>
        <w:top w:val="none" w:sz="0" w:space="0" w:color="auto"/>
        <w:left w:val="none" w:sz="0" w:space="0" w:color="auto"/>
        <w:bottom w:val="none" w:sz="0" w:space="0" w:color="auto"/>
        <w:right w:val="none" w:sz="0" w:space="0" w:color="auto"/>
      </w:divBdr>
      <w:divsChild>
        <w:div w:id="142701247">
          <w:marLeft w:val="0"/>
          <w:marRight w:val="0"/>
          <w:marTop w:val="0"/>
          <w:marBottom w:val="0"/>
          <w:divBdr>
            <w:top w:val="none" w:sz="0" w:space="0" w:color="auto"/>
            <w:left w:val="none" w:sz="0" w:space="0" w:color="auto"/>
            <w:bottom w:val="none" w:sz="0" w:space="0" w:color="auto"/>
            <w:right w:val="none" w:sz="0" w:space="0" w:color="auto"/>
          </w:divBdr>
        </w:div>
      </w:divsChild>
    </w:div>
    <w:div w:id="903098963">
      <w:bodyDiv w:val="1"/>
      <w:marLeft w:val="0"/>
      <w:marRight w:val="0"/>
      <w:marTop w:val="0"/>
      <w:marBottom w:val="0"/>
      <w:divBdr>
        <w:top w:val="none" w:sz="0" w:space="0" w:color="auto"/>
        <w:left w:val="none" w:sz="0" w:space="0" w:color="auto"/>
        <w:bottom w:val="none" w:sz="0" w:space="0" w:color="auto"/>
        <w:right w:val="none" w:sz="0" w:space="0" w:color="auto"/>
      </w:divBdr>
      <w:divsChild>
        <w:div w:id="406808408">
          <w:marLeft w:val="0"/>
          <w:marRight w:val="0"/>
          <w:marTop w:val="0"/>
          <w:marBottom w:val="0"/>
          <w:divBdr>
            <w:top w:val="none" w:sz="0" w:space="0" w:color="auto"/>
            <w:left w:val="none" w:sz="0" w:space="0" w:color="auto"/>
            <w:bottom w:val="none" w:sz="0" w:space="0" w:color="auto"/>
            <w:right w:val="none" w:sz="0" w:space="0" w:color="auto"/>
          </w:divBdr>
        </w:div>
      </w:divsChild>
    </w:div>
    <w:div w:id="1031567646">
      <w:bodyDiv w:val="1"/>
      <w:marLeft w:val="0"/>
      <w:marRight w:val="0"/>
      <w:marTop w:val="0"/>
      <w:marBottom w:val="0"/>
      <w:divBdr>
        <w:top w:val="none" w:sz="0" w:space="0" w:color="auto"/>
        <w:left w:val="none" w:sz="0" w:space="0" w:color="auto"/>
        <w:bottom w:val="none" w:sz="0" w:space="0" w:color="auto"/>
        <w:right w:val="none" w:sz="0" w:space="0" w:color="auto"/>
      </w:divBdr>
      <w:divsChild>
        <w:div w:id="16006376">
          <w:marLeft w:val="0"/>
          <w:marRight w:val="0"/>
          <w:marTop w:val="0"/>
          <w:marBottom w:val="0"/>
          <w:divBdr>
            <w:top w:val="none" w:sz="0" w:space="0" w:color="auto"/>
            <w:left w:val="none" w:sz="0" w:space="0" w:color="auto"/>
            <w:bottom w:val="none" w:sz="0" w:space="0" w:color="auto"/>
            <w:right w:val="none" w:sz="0" w:space="0" w:color="auto"/>
          </w:divBdr>
        </w:div>
      </w:divsChild>
    </w:div>
    <w:div w:id="1036851206">
      <w:bodyDiv w:val="1"/>
      <w:marLeft w:val="0"/>
      <w:marRight w:val="0"/>
      <w:marTop w:val="0"/>
      <w:marBottom w:val="0"/>
      <w:divBdr>
        <w:top w:val="none" w:sz="0" w:space="0" w:color="auto"/>
        <w:left w:val="none" w:sz="0" w:space="0" w:color="auto"/>
        <w:bottom w:val="none" w:sz="0" w:space="0" w:color="auto"/>
        <w:right w:val="none" w:sz="0" w:space="0" w:color="auto"/>
      </w:divBdr>
      <w:divsChild>
        <w:div w:id="769349203">
          <w:marLeft w:val="0"/>
          <w:marRight w:val="0"/>
          <w:marTop w:val="0"/>
          <w:marBottom w:val="0"/>
          <w:divBdr>
            <w:top w:val="none" w:sz="0" w:space="0" w:color="auto"/>
            <w:left w:val="none" w:sz="0" w:space="0" w:color="auto"/>
            <w:bottom w:val="none" w:sz="0" w:space="0" w:color="auto"/>
            <w:right w:val="none" w:sz="0" w:space="0" w:color="auto"/>
          </w:divBdr>
        </w:div>
      </w:divsChild>
    </w:div>
    <w:div w:id="1073427002">
      <w:bodyDiv w:val="1"/>
      <w:marLeft w:val="0"/>
      <w:marRight w:val="0"/>
      <w:marTop w:val="0"/>
      <w:marBottom w:val="0"/>
      <w:divBdr>
        <w:top w:val="none" w:sz="0" w:space="0" w:color="auto"/>
        <w:left w:val="none" w:sz="0" w:space="0" w:color="auto"/>
        <w:bottom w:val="none" w:sz="0" w:space="0" w:color="auto"/>
        <w:right w:val="none" w:sz="0" w:space="0" w:color="auto"/>
      </w:divBdr>
      <w:divsChild>
        <w:div w:id="1586527779">
          <w:marLeft w:val="0"/>
          <w:marRight w:val="0"/>
          <w:marTop w:val="0"/>
          <w:marBottom w:val="0"/>
          <w:divBdr>
            <w:top w:val="none" w:sz="0" w:space="0" w:color="auto"/>
            <w:left w:val="none" w:sz="0" w:space="0" w:color="auto"/>
            <w:bottom w:val="none" w:sz="0" w:space="0" w:color="auto"/>
            <w:right w:val="none" w:sz="0" w:space="0" w:color="auto"/>
          </w:divBdr>
        </w:div>
      </w:divsChild>
    </w:div>
    <w:div w:id="1078096687">
      <w:bodyDiv w:val="1"/>
      <w:marLeft w:val="0"/>
      <w:marRight w:val="0"/>
      <w:marTop w:val="0"/>
      <w:marBottom w:val="0"/>
      <w:divBdr>
        <w:top w:val="none" w:sz="0" w:space="0" w:color="auto"/>
        <w:left w:val="none" w:sz="0" w:space="0" w:color="auto"/>
        <w:bottom w:val="none" w:sz="0" w:space="0" w:color="auto"/>
        <w:right w:val="none" w:sz="0" w:space="0" w:color="auto"/>
      </w:divBdr>
      <w:divsChild>
        <w:div w:id="1421683466">
          <w:marLeft w:val="0"/>
          <w:marRight w:val="0"/>
          <w:marTop w:val="0"/>
          <w:marBottom w:val="0"/>
          <w:divBdr>
            <w:top w:val="none" w:sz="0" w:space="0" w:color="auto"/>
            <w:left w:val="none" w:sz="0" w:space="0" w:color="auto"/>
            <w:bottom w:val="none" w:sz="0" w:space="0" w:color="auto"/>
            <w:right w:val="none" w:sz="0" w:space="0" w:color="auto"/>
          </w:divBdr>
        </w:div>
      </w:divsChild>
    </w:div>
    <w:div w:id="1099569088">
      <w:bodyDiv w:val="1"/>
      <w:marLeft w:val="0"/>
      <w:marRight w:val="0"/>
      <w:marTop w:val="0"/>
      <w:marBottom w:val="0"/>
      <w:divBdr>
        <w:top w:val="none" w:sz="0" w:space="0" w:color="auto"/>
        <w:left w:val="none" w:sz="0" w:space="0" w:color="auto"/>
        <w:bottom w:val="none" w:sz="0" w:space="0" w:color="auto"/>
        <w:right w:val="none" w:sz="0" w:space="0" w:color="auto"/>
      </w:divBdr>
      <w:divsChild>
        <w:div w:id="268467214">
          <w:marLeft w:val="0"/>
          <w:marRight w:val="0"/>
          <w:marTop w:val="0"/>
          <w:marBottom w:val="0"/>
          <w:divBdr>
            <w:top w:val="none" w:sz="0" w:space="0" w:color="auto"/>
            <w:left w:val="none" w:sz="0" w:space="0" w:color="auto"/>
            <w:bottom w:val="none" w:sz="0" w:space="0" w:color="auto"/>
            <w:right w:val="none" w:sz="0" w:space="0" w:color="auto"/>
          </w:divBdr>
        </w:div>
      </w:divsChild>
    </w:div>
    <w:div w:id="1204247215">
      <w:bodyDiv w:val="1"/>
      <w:marLeft w:val="0"/>
      <w:marRight w:val="0"/>
      <w:marTop w:val="0"/>
      <w:marBottom w:val="0"/>
      <w:divBdr>
        <w:top w:val="none" w:sz="0" w:space="0" w:color="auto"/>
        <w:left w:val="none" w:sz="0" w:space="0" w:color="auto"/>
        <w:bottom w:val="none" w:sz="0" w:space="0" w:color="auto"/>
        <w:right w:val="none" w:sz="0" w:space="0" w:color="auto"/>
      </w:divBdr>
      <w:divsChild>
        <w:div w:id="2014137061">
          <w:marLeft w:val="0"/>
          <w:marRight w:val="0"/>
          <w:marTop w:val="0"/>
          <w:marBottom w:val="0"/>
          <w:divBdr>
            <w:top w:val="none" w:sz="0" w:space="0" w:color="auto"/>
            <w:left w:val="none" w:sz="0" w:space="0" w:color="auto"/>
            <w:bottom w:val="none" w:sz="0" w:space="0" w:color="auto"/>
            <w:right w:val="none" w:sz="0" w:space="0" w:color="auto"/>
          </w:divBdr>
        </w:div>
      </w:divsChild>
    </w:div>
    <w:div w:id="1240823949">
      <w:bodyDiv w:val="1"/>
      <w:marLeft w:val="0"/>
      <w:marRight w:val="0"/>
      <w:marTop w:val="0"/>
      <w:marBottom w:val="0"/>
      <w:divBdr>
        <w:top w:val="none" w:sz="0" w:space="0" w:color="auto"/>
        <w:left w:val="none" w:sz="0" w:space="0" w:color="auto"/>
        <w:bottom w:val="none" w:sz="0" w:space="0" w:color="auto"/>
        <w:right w:val="none" w:sz="0" w:space="0" w:color="auto"/>
      </w:divBdr>
      <w:divsChild>
        <w:div w:id="931400863">
          <w:marLeft w:val="0"/>
          <w:marRight w:val="0"/>
          <w:marTop w:val="0"/>
          <w:marBottom w:val="0"/>
          <w:divBdr>
            <w:top w:val="none" w:sz="0" w:space="0" w:color="auto"/>
            <w:left w:val="none" w:sz="0" w:space="0" w:color="auto"/>
            <w:bottom w:val="none" w:sz="0" w:space="0" w:color="auto"/>
            <w:right w:val="none" w:sz="0" w:space="0" w:color="auto"/>
          </w:divBdr>
        </w:div>
      </w:divsChild>
    </w:div>
    <w:div w:id="1252079348">
      <w:bodyDiv w:val="1"/>
      <w:marLeft w:val="0"/>
      <w:marRight w:val="0"/>
      <w:marTop w:val="0"/>
      <w:marBottom w:val="0"/>
      <w:divBdr>
        <w:top w:val="none" w:sz="0" w:space="0" w:color="auto"/>
        <w:left w:val="none" w:sz="0" w:space="0" w:color="auto"/>
        <w:bottom w:val="none" w:sz="0" w:space="0" w:color="auto"/>
        <w:right w:val="none" w:sz="0" w:space="0" w:color="auto"/>
      </w:divBdr>
    </w:div>
    <w:div w:id="1264268667">
      <w:bodyDiv w:val="1"/>
      <w:marLeft w:val="0"/>
      <w:marRight w:val="0"/>
      <w:marTop w:val="0"/>
      <w:marBottom w:val="0"/>
      <w:divBdr>
        <w:top w:val="none" w:sz="0" w:space="0" w:color="auto"/>
        <w:left w:val="none" w:sz="0" w:space="0" w:color="auto"/>
        <w:bottom w:val="none" w:sz="0" w:space="0" w:color="auto"/>
        <w:right w:val="none" w:sz="0" w:space="0" w:color="auto"/>
      </w:divBdr>
      <w:divsChild>
        <w:div w:id="813717969">
          <w:marLeft w:val="0"/>
          <w:marRight w:val="0"/>
          <w:marTop w:val="0"/>
          <w:marBottom w:val="0"/>
          <w:divBdr>
            <w:top w:val="none" w:sz="0" w:space="0" w:color="auto"/>
            <w:left w:val="none" w:sz="0" w:space="0" w:color="auto"/>
            <w:bottom w:val="none" w:sz="0" w:space="0" w:color="auto"/>
            <w:right w:val="none" w:sz="0" w:space="0" w:color="auto"/>
          </w:divBdr>
        </w:div>
      </w:divsChild>
    </w:div>
    <w:div w:id="1321539600">
      <w:bodyDiv w:val="1"/>
      <w:marLeft w:val="0"/>
      <w:marRight w:val="0"/>
      <w:marTop w:val="0"/>
      <w:marBottom w:val="0"/>
      <w:divBdr>
        <w:top w:val="none" w:sz="0" w:space="0" w:color="auto"/>
        <w:left w:val="none" w:sz="0" w:space="0" w:color="auto"/>
        <w:bottom w:val="none" w:sz="0" w:space="0" w:color="auto"/>
        <w:right w:val="none" w:sz="0" w:space="0" w:color="auto"/>
      </w:divBdr>
      <w:divsChild>
        <w:div w:id="1564368030">
          <w:marLeft w:val="0"/>
          <w:marRight w:val="0"/>
          <w:marTop w:val="0"/>
          <w:marBottom w:val="0"/>
          <w:divBdr>
            <w:top w:val="none" w:sz="0" w:space="0" w:color="auto"/>
            <w:left w:val="none" w:sz="0" w:space="0" w:color="auto"/>
            <w:bottom w:val="none" w:sz="0" w:space="0" w:color="auto"/>
            <w:right w:val="none" w:sz="0" w:space="0" w:color="auto"/>
          </w:divBdr>
          <w:divsChild>
            <w:div w:id="1156798030">
              <w:marLeft w:val="0"/>
              <w:marRight w:val="0"/>
              <w:marTop w:val="0"/>
              <w:marBottom w:val="0"/>
              <w:divBdr>
                <w:top w:val="none" w:sz="0" w:space="0" w:color="auto"/>
                <w:left w:val="none" w:sz="0" w:space="0" w:color="auto"/>
                <w:bottom w:val="none" w:sz="0" w:space="0" w:color="auto"/>
                <w:right w:val="none" w:sz="0" w:space="0" w:color="auto"/>
              </w:divBdr>
              <w:divsChild>
                <w:div w:id="7540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5525">
      <w:bodyDiv w:val="1"/>
      <w:marLeft w:val="0"/>
      <w:marRight w:val="0"/>
      <w:marTop w:val="0"/>
      <w:marBottom w:val="0"/>
      <w:divBdr>
        <w:top w:val="none" w:sz="0" w:space="0" w:color="auto"/>
        <w:left w:val="none" w:sz="0" w:space="0" w:color="auto"/>
        <w:bottom w:val="none" w:sz="0" w:space="0" w:color="auto"/>
        <w:right w:val="none" w:sz="0" w:space="0" w:color="auto"/>
      </w:divBdr>
      <w:divsChild>
        <w:div w:id="638923502">
          <w:marLeft w:val="0"/>
          <w:marRight w:val="0"/>
          <w:marTop w:val="0"/>
          <w:marBottom w:val="0"/>
          <w:divBdr>
            <w:top w:val="none" w:sz="0" w:space="0" w:color="auto"/>
            <w:left w:val="none" w:sz="0" w:space="0" w:color="auto"/>
            <w:bottom w:val="none" w:sz="0" w:space="0" w:color="auto"/>
            <w:right w:val="none" w:sz="0" w:space="0" w:color="auto"/>
          </w:divBdr>
        </w:div>
      </w:divsChild>
    </w:div>
    <w:div w:id="1589652506">
      <w:bodyDiv w:val="1"/>
      <w:marLeft w:val="0"/>
      <w:marRight w:val="0"/>
      <w:marTop w:val="0"/>
      <w:marBottom w:val="0"/>
      <w:divBdr>
        <w:top w:val="none" w:sz="0" w:space="0" w:color="auto"/>
        <w:left w:val="none" w:sz="0" w:space="0" w:color="auto"/>
        <w:bottom w:val="none" w:sz="0" w:space="0" w:color="auto"/>
        <w:right w:val="none" w:sz="0" w:space="0" w:color="auto"/>
      </w:divBdr>
      <w:divsChild>
        <w:div w:id="635063350">
          <w:marLeft w:val="0"/>
          <w:marRight w:val="0"/>
          <w:marTop w:val="0"/>
          <w:marBottom w:val="0"/>
          <w:divBdr>
            <w:top w:val="none" w:sz="0" w:space="0" w:color="auto"/>
            <w:left w:val="none" w:sz="0" w:space="0" w:color="auto"/>
            <w:bottom w:val="none" w:sz="0" w:space="0" w:color="auto"/>
            <w:right w:val="none" w:sz="0" w:space="0" w:color="auto"/>
          </w:divBdr>
        </w:div>
      </w:divsChild>
    </w:div>
    <w:div w:id="1643270771">
      <w:bodyDiv w:val="1"/>
      <w:marLeft w:val="0"/>
      <w:marRight w:val="0"/>
      <w:marTop w:val="0"/>
      <w:marBottom w:val="0"/>
      <w:divBdr>
        <w:top w:val="none" w:sz="0" w:space="0" w:color="auto"/>
        <w:left w:val="none" w:sz="0" w:space="0" w:color="auto"/>
        <w:bottom w:val="none" w:sz="0" w:space="0" w:color="auto"/>
        <w:right w:val="none" w:sz="0" w:space="0" w:color="auto"/>
      </w:divBdr>
      <w:divsChild>
        <w:div w:id="329649078">
          <w:marLeft w:val="0"/>
          <w:marRight w:val="0"/>
          <w:marTop w:val="0"/>
          <w:marBottom w:val="0"/>
          <w:divBdr>
            <w:top w:val="none" w:sz="0" w:space="0" w:color="auto"/>
            <w:left w:val="none" w:sz="0" w:space="0" w:color="auto"/>
            <w:bottom w:val="none" w:sz="0" w:space="0" w:color="auto"/>
            <w:right w:val="none" w:sz="0" w:space="0" w:color="auto"/>
          </w:divBdr>
        </w:div>
      </w:divsChild>
    </w:div>
    <w:div w:id="1720666694">
      <w:bodyDiv w:val="1"/>
      <w:marLeft w:val="0"/>
      <w:marRight w:val="0"/>
      <w:marTop w:val="0"/>
      <w:marBottom w:val="0"/>
      <w:divBdr>
        <w:top w:val="none" w:sz="0" w:space="0" w:color="auto"/>
        <w:left w:val="none" w:sz="0" w:space="0" w:color="auto"/>
        <w:bottom w:val="none" w:sz="0" w:space="0" w:color="auto"/>
        <w:right w:val="none" w:sz="0" w:space="0" w:color="auto"/>
      </w:divBdr>
      <w:divsChild>
        <w:div w:id="675306335">
          <w:marLeft w:val="0"/>
          <w:marRight w:val="0"/>
          <w:marTop w:val="0"/>
          <w:marBottom w:val="0"/>
          <w:divBdr>
            <w:top w:val="none" w:sz="0" w:space="0" w:color="auto"/>
            <w:left w:val="none" w:sz="0" w:space="0" w:color="auto"/>
            <w:bottom w:val="none" w:sz="0" w:space="0" w:color="auto"/>
            <w:right w:val="none" w:sz="0" w:space="0" w:color="auto"/>
          </w:divBdr>
        </w:div>
      </w:divsChild>
    </w:div>
    <w:div w:id="1994681645">
      <w:bodyDiv w:val="1"/>
      <w:marLeft w:val="0"/>
      <w:marRight w:val="0"/>
      <w:marTop w:val="0"/>
      <w:marBottom w:val="0"/>
      <w:divBdr>
        <w:top w:val="none" w:sz="0" w:space="0" w:color="auto"/>
        <w:left w:val="none" w:sz="0" w:space="0" w:color="auto"/>
        <w:bottom w:val="none" w:sz="0" w:space="0" w:color="auto"/>
        <w:right w:val="none" w:sz="0" w:space="0" w:color="auto"/>
      </w:divBdr>
      <w:divsChild>
        <w:div w:id="737899081">
          <w:marLeft w:val="0"/>
          <w:marRight w:val="0"/>
          <w:marTop w:val="0"/>
          <w:marBottom w:val="0"/>
          <w:divBdr>
            <w:top w:val="none" w:sz="0" w:space="0" w:color="auto"/>
            <w:left w:val="none" w:sz="0" w:space="0" w:color="auto"/>
            <w:bottom w:val="none" w:sz="0" w:space="0" w:color="auto"/>
            <w:right w:val="none" w:sz="0" w:space="0" w:color="auto"/>
          </w:divBdr>
        </w:div>
      </w:divsChild>
    </w:div>
    <w:div w:id="1995403687">
      <w:bodyDiv w:val="1"/>
      <w:marLeft w:val="0"/>
      <w:marRight w:val="0"/>
      <w:marTop w:val="0"/>
      <w:marBottom w:val="0"/>
      <w:divBdr>
        <w:top w:val="none" w:sz="0" w:space="0" w:color="auto"/>
        <w:left w:val="none" w:sz="0" w:space="0" w:color="auto"/>
        <w:bottom w:val="none" w:sz="0" w:space="0" w:color="auto"/>
        <w:right w:val="none" w:sz="0" w:space="0" w:color="auto"/>
      </w:divBdr>
      <w:divsChild>
        <w:div w:id="76900656">
          <w:marLeft w:val="0"/>
          <w:marRight w:val="0"/>
          <w:marTop w:val="0"/>
          <w:marBottom w:val="0"/>
          <w:divBdr>
            <w:top w:val="none" w:sz="0" w:space="0" w:color="auto"/>
            <w:left w:val="none" w:sz="0" w:space="0" w:color="auto"/>
            <w:bottom w:val="none" w:sz="0" w:space="0" w:color="auto"/>
            <w:right w:val="none" w:sz="0" w:space="0" w:color="auto"/>
          </w:divBdr>
          <w:divsChild>
            <w:div w:id="47339405">
              <w:marLeft w:val="0"/>
              <w:marRight w:val="0"/>
              <w:marTop w:val="0"/>
              <w:marBottom w:val="0"/>
              <w:divBdr>
                <w:top w:val="none" w:sz="0" w:space="0" w:color="auto"/>
                <w:left w:val="none" w:sz="0" w:space="0" w:color="auto"/>
                <w:bottom w:val="none" w:sz="0" w:space="0" w:color="auto"/>
                <w:right w:val="none" w:sz="0" w:space="0" w:color="auto"/>
              </w:divBdr>
              <w:divsChild>
                <w:div w:id="10266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63127">
      <w:bodyDiv w:val="1"/>
      <w:marLeft w:val="0"/>
      <w:marRight w:val="0"/>
      <w:marTop w:val="0"/>
      <w:marBottom w:val="0"/>
      <w:divBdr>
        <w:top w:val="none" w:sz="0" w:space="0" w:color="auto"/>
        <w:left w:val="none" w:sz="0" w:space="0" w:color="auto"/>
        <w:bottom w:val="none" w:sz="0" w:space="0" w:color="auto"/>
        <w:right w:val="none" w:sz="0" w:space="0" w:color="auto"/>
      </w:divBdr>
      <w:divsChild>
        <w:div w:id="1328971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568C33-04B0-1D4E-9B71-C38D215F7BE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AE046-F2C0-894F-8B9B-5D13E89CA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63</Pages>
  <Words>21509</Words>
  <Characters>122606</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Aleks4o Ivanov</dc:creator>
  <cp:keywords/>
  <dc:description/>
  <cp:lastModifiedBy>Aleks4o</cp:lastModifiedBy>
  <cp:revision>9</cp:revision>
  <cp:lastPrinted>2025-12-05T01:16:00Z</cp:lastPrinted>
  <dcterms:created xsi:type="dcterms:W3CDTF">2025-12-05T01:12:00Z</dcterms:created>
  <dcterms:modified xsi:type="dcterms:W3CDTF">2025-12-05T01:31:00Z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id="6GKnJ43l"/&gt;&lt;style id="http://www.zotero.org/styles/modern-language-association" locale="en-US" hasBibliography="1" bibliographyStyleHasBeenSet="1"/&gt;&lt;prefs&gt;&lt;pref name="fieldType" value="Field"/&gt;&lt;p</vt:lpwstr>
  </property>
  <property fmtid="{D5CDD505-2E9C-101B-9397-08002B2CF9AE}" pid="3" name="ZOTERO_PREF_2">
    <vt:lpwstr>ref name="automaticJournalAbbreviations" value="true"/&gt;&lt;/prefs&gt;&lt;/data&gt;</vt:lpwstr>
  </property>
</Properties>
</file>