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3CD" w:rsidRDefault="003F4552">
      <w:pPr>
        <w:spacing w:after="6931" w:line="240" w:lineRule="auto"/>
        <w:ind w:left="0" w:right="2" w:firstLine="0"/>
        <w:jc w:val="left"/>
      </w:pPr>
      <w:r>
        <w:rPr>
          <w:rFonts w:ascii="Calibri" w:eastAsia="Calibri" w:hAnsi="Calibri" w:cs="Calibri"/>
        </w:rPr>
        <w:t xml:space="preserve"> </w:t>
      </w:r>
    </w:p>
    <w:tbl>
      <w:tblPr>
        <w:tblStyle w:val="TableGrid"/>
        <w:tblpPr w:vertAnchor="text" w:tblpX="8430" w:tblpY="-8311"/>
        <w:tblOverlap w:val="never"/>
        <w:tblW w:w="930" w:type="dxa"/>
        <w:tblInd w:w="0" w:type="dxa"/>
        <w:tblCellMar>
          <w:top w:w="0" w:type="dxa"/>
          <w:left w:w="115" w:type="dxa"/>
          <w:bottom w:w="82" w:type="dxa"/>
          <w:right w:w="25" w:type="dxa"/>
        </w:tblCellMar>
        <w:tblLook w:val="04A0" w:firstRow="1" w:lastRow="0" w:firstColumn="1" w:lastColumn="0" w:noHBand="0" w:noVBand="1"/>
      </w:tblPr>
      <w:tblGrid>
        <w:gridCol w:w="930"/>
      </w:tblGrid>
      <w:tr w:rsidR="00D243CD">
        <w:tc>
          <w:tcPr>
            <w:tcW w:w="930" w:type="dxa"/>
            <w:tcBorders>
              <w:top w:val="nil"/>
              <w:left w:val="nil"/>
              <w:bottom w:val="nil"/>
              <w:right w:val="nil"/>
            </w:tcBorders>
            <w:shd w:val="clear" w:color="auto" w:fill="4472C4"/>
            <w:vAlign w:val="bottom"/>
          </w:tcPr>
          <w:p w:rsidR="00D243CD" w:rsidRDefault="003F4552">
            <w:pPr>
              <w:spacing w:after="0" w:line="276" w:lineRule="auto"/>
              <w:ind w:left="0" w:firstLine="0"/>
              <w:jc w:val="right"/>
            </w:pPr>
            <w:r>
              <w:rPr>
                <w:rFonts w:ascii="Calibri" w:eastAsia="Calibri" w:hAnsi="Calibri" w:cs="Calibri"/>
                <w:color w:val="FFFFFF"/>
              </w:rPr>
              <w:t xml:space="preserve">2025 </w:t>
            </w:r>
          </w:p>
        </w:tc>
      </w:tr>
    </w:tbl>
    <w:p w:rsidR="00D243CD" w:rsidRDefault="003F4552">
      <w:pPr>
        <w:spacing w:after="582" w:line="240" w:lineRule="auto"/>
        <w:ind w:left="5" w:firstLine="0"/>
        <w:jc w:val="left"/>
      </w:pPr>
      <w:r>
        <w:rPr>
          <w:rFonts w:ascii="Calibri" w:eastAsia="Calibri" w:hAnsi="Calibri" w:cs="Calibri"/>
          <w:color w:val="4472C4"/>
          <w:sz w:val="72"/>
        </w:rPr>
        <w:t xml:space="preserve">Algorithms and Complexity </w:t>
      </w:r>
    </w:p>
    <w:p w:rsidR="00D243CD" w:rsidRDefault="003F4552">
      <w:pPr>
        <w:spacing w:after="117" w:line="240" w:lineRule="auto"/>
        <w:ind w:left="5" w:firstLine="0"/>
        <w:jc w:val="left"/>
      </w:pPr>
      <w:r>
        <w:rPr>
          <w:rFonts w:ascii="Calibri" w:eastAsia="Calibri" w:hAnsi="Calibri" w:cs="Calibri"/>
          <w:color w:val="1F4E79"/>
          <w:sz w:val="28"/>
        </w:rPr>
        <w:t xml:space="preserve">ASSIGNMENT 1 </w:t>
      </w:r>
    </w:p>
    <w:p w:rsidR="00D243CD" w:rsidRDefault="00A22D93">
      <w:pPr>
        <w:spacing w:after="0" w:line="240" w:lineRule="auto"/>
        <w:ind w:left="5" w:firstLine="0"/>
        <w:jc w:val="left"/>
      </w:pPr>
      <w:r>
        <w:rPr>
          <w:rFonts w:ascii="Calibri" w:eastAsia="Calibri" w:hAnsi="Calibri" w:cs="Calibri"/>
          <w:color w:val="5B9BD5"/>
        </w:rPr>
        <w:t>Aleksandre Avduli</w:t>
      </w:r>
      <w:r w:rsidR="003F4552">
        <w:rPr>
          <w:rFonts w:ascii="Calibri" w:eastAsia="Calibri" w:hAnsi="Calibri" w:cs="Calibri"/>
          <w:color w:val="5B9BD5"/>
        </w:rPr>
        <w:t xml:space="preserve"> </w:t>
      </w:r>
    </w:p>
    <w:p w:rsidR="00D243CD" w:rsidRDefault="003F4552">
      <w:pPr>
        <w:spacing w:after="274"/>
        <w:jc w:val="left"/>
      </w:pPr>
      <w:r>
        <w:rPr>
          <w:sz w:val="32"/>
        </w:rPr>
        <w:t xml:space="preserve">Contents </w:t>
      </w:r>
    </w:p>
    <w:p w:rsidR="00D243CD" w:rsidRDefault="003F4552">
      <w:pPr>
        <w:spacing w:after="123" w:line="240" w:lineRule="auto"/>
        <w:ind w:left="0" w:firstLine="0"/>
        <w:jc w:val="left"/>
      </w:pPr>
      <w:r>
        <w:rPr>
          <w:sz w:val="32"/>
        </w:rPr>
        <w:t xml:space="preserve"> </w:t>
      </w:r>
    </w:p>
    <w:p w:rsidR="00D243CD" w:rsidRDefault="003F4552">
      <w:pPr>
        <w:numPr>
          <w:ilvl w:val="0"/>
          <w:numId w:val="1"/>
        </w:numPr>
        <w:spacing w:after="274"/>
        <w:ind w:hanging="319"/>
        <w:jc w:val="left"/>
      </w:pPr>
      <w:r>
        <w:rPr>
          <w:sz w:val="32"/>
        </w:rPr>
        <w:t xml:space="preserve">Data Structures used…………………………………..……………2                      </w:t>
      </w:r>
    </w:p>
    <w:p w:rsidR="00D243CD" w:rsidRDefault="003F4552">
      <w:pPr>
        <w:numPr>
          <w:ilvl w:val="0"/>
          <w:numId w:val="1"/>
        </w:numPr>
        <w:spacing w:after="274"/>
        <w:ind w:hanging="319"/>
        <w:jc w:val="left"/>
      </w:pPr>
      <w:r>
        <w:rPr>
          <w:sz w:val="32"/>
        </w:rPr>
        <w:t xml:space="preserve">Pseudo Codes…….…………………………………………………3                      </w:t>
      </w:r>
    </w:p>
    <w:p w:rsidR="00D243CD" w:rsidRDefault="003F4552">
      <w:pPr>
        <w:numPr>
          <w:ilvl w:val="0"/>
          <w:numId w:val="1"/>
        </w:numPr>
        <w:spacing w:after="274"/>
        <w:ind w:hanging="319"/>
        <w:jc w:val="left"/>
      </w:pPr>
      <w:r>
        <w:rPr>
          <w:sz w:val="32"/>
        </w:rPr>
        <w:t xml:space="preserve">Proof of Correctness………………………………………………..5                      </w:t>
      </w:r>
    </w:p>
    <w:p w:rsidR="00D243CD" w:rsidRDefault="003F4552">
      <w:pPr>
        <w:numPr>
          <w:ilvl w:val="0"/>
          <w:numId w:val="1"/>
        </w:numPr>
        <w:spacing w:after="274"/>
        <w:ind w:hanging="319"/>
        <w:jc w:val="left"/>
      </w:pPr>
      <w:r>
        <w:rPr>
          <w:sz w:val="32"/>
        </w:rPr>
        <w:t xml:space="preserve">Time Complecity……………………………………………………7 </w:t>
      </w:r>
    </w:p>
    <w:p w:rsidR="00D243CD" w:rsidRDefault="003F4552">
      <w:pPr>
        <w:numPr>
          <w:ilvl w:val="0"/>
          <w:numId w:val="1"/>
        </w:numPr>
        <w:spacing w:after="274"/>
        <w:ind w:hanging="319"/>
        <w:jc w:val="left"/>
      </w:pPr>
      <w:r>
        <w:rPr>
          <w:sz w:val="32"/>
        </w:rPr>
        <w:lastRenderedPageBreak/>
        <w:t xml:space="preserve">References…………………………………………………………..8 </w:t>
      </w:r>
    </w:p>
    <w:p w:rsidR="00D243CD" w:rsidRDefault="003F4552">
      <w:pPr>
        <w:spacing w:after="220" w:line="240" w:lineRule="auto"/>
        <w:ind w:left="0" w:firstLine="0"/>
        <w:jc w:val="left"/>
      </w:pPr>
      <w:r>
        <w:rPr>
          <w:sz w:val="32"/>
        </w:rPr>
        <w:t xml:space="preserve"> </w:t>
      </w:r>
      <w:bookmarkStart w:id="0" w:name="_GoBack"/>
      <w:bookmarkEnd w:id="0"/>
    </w:p>
    <w:p w:rsidR="00D243CD" w:rsidRDefault="003F4552">
      <w:pPr>
        <w:spacing w:after="223" w:line="240" w:lineRule="auto"/>
        <w:ind w:left="0" w:firstLine="0"/>
        <w:jc w:val="left"/>
      </w:pPr>
      <w:r>
        <w:rPr>
          <w:sz w:val="32"/>
        </w:rPr>
        <w:t xml:space="preserve"> </w:t>
      </w:r>
    </w:p>
    <w:p w:rsidR="00D243CD" w:rsidRDefault="003F4552">
      <w:pPr>
        <w:spacing w:after="220" w:line="240" w:lineRule="auto"/>
        <w:ind w:left="0" w:firstLine="0"/>
        <w:jc w:val="left"/>
      </w:pPr>
      <w:r>
        <w:rPr>
          <w:sz w:val="32"/>
        </w:rPr>
        <w:t xml:space="preserve"> </w:t>
      </w:r>
    </w:p>
    <w:p w:rsidR="00D243CD" w:rsidRDefault="003F4552">
      <w:pPr>
        <w:spacing w:after="220" w:line="240" w:lineRule="auto"/>
        <w:ind w:left="0" w:firstLine="0"/>
        <w:jc w:val="left"/>
      </w:pPr>
      <w:r>
        <w:rPr>
          <w:sz w:val="32"/>
        </w:rPr>
        <w:t xml:space="preserve"> </w:t>
      </w:r>
    </w:p>
    <w:p w:rsidR="00D243CD" w:rsidRDefault="003F4552">
      <w:pPr>
        <w:spacing w:after="220" w:line="240" w:lineRule="auto"/>
        <w:ind w:left="0" w:firstLine="0"/>
        <w:jc w:val="left"/>
      </w:pPr>
      <w:r>
        <w:rPr>
          <w:sz w:val="32"/>
        </w:rPr>
        <w:t xml:space="preserve"> </w:t>
      </w:r>
    </w:p>
    <w:p w:rsidR="00D243CD" w:rsidRDefault="003F4552">
      <w:pPr>
        <w:spacing w:after="223" w:line="240" w:lineRule="auto"/>
        <w:ind w:left="0" w:firstLine="0"/>
        <w:jc w:val="left"/>
      </w:pPr>
      <w:r>
        <w:rPr>
          <w:sz w:val="32"/>
        </w:rPr>
        <w:t xml:space="preserve"> </w:t>
      </w:r>
    </w:p>
    <w:p w:rsidR="00D243CD" w:rsidRDefault="003F4552">
      <w:pPr>
        <w:spacing w:after="220" w:line="240" w:lineRule="auto"/>
        <w:ind w:left="0" w:firstLine="0"/>
        <w:jc w:val="left"/>
      </w:pPr>
      <w:r>
        <w:rPr>
          <w:sz w:val="32"/>
        </w:rPr>
        <w:t xml:space="preserve"> </w:t>
      </w:r>
    </w:p>
    <w:p w:rsidR="00D243CD" w:rsidRDefault="003F4552">
      <w:pPr>
        <w:spacing w:after="220" w:line="240" w:lineRule="auto"/>
        <w:ind w:left="0" w:firstLine="0"/>
        <w:jc w:val="left"/>
      </w:pPr>
      <w:r>
        <w:rPr>
          <w:sz w:val="32"/>
        </w:rPr>
        <w:t xml:space="preserve"> </w:t>
      </w:r>
    </w:p>
    <w:p w:rsidR="00D243CD" w:rsidRDefault="003F4552">
      <w:pPr>
        <w:spacing w:after="223" w:line="240" w:lineRule="auto"/>
        <w:ind w:left="0" w:firstLine="0"/>
        <w:jc w:val="left"/>
      </w:pPr>
      <w:r>
        <w:rPr>
          <w:sz w:val="32"/>
        </w:rPr>
        <w:t xml:space="preserve"> </w:t>
      </w:r>
    </w:p>
    <w:p w:rsidR="00D243CD" w:rsidRDefault="003F4552">
      <w:pPr>
        <w:spacing w:after="220" w:line="240" w:lineRule="auto"/>
        <w:ind w:left="0" w:firstLine="0"/>
        <w:jc w:val="left"/>
      </w:pPr>
      <w:r>
        <w:rPr>
          <w:sz w:val="32"/>
        </w:rPr>
        <w:t xml:space="preserve"> </w:t>
      </w:r>
    </w:p>
    <w:p w:rsidR="00D243CD" w:rsidRDefault="003F4552">
      <w:pPr>
        <w:spacing w:after="221" w:line="240" w:lineRule="auto"/>
        <w:ind w:left="0" w:firstLine="0"/>
        <w:jc w:val="left"/>
      </w:pPr>
      <w:r>
        <w:rPr>
          <w:sz w:val="32"/>
        </w:rPr>
        <w:t xml:space="preserve"> </w:t>
      </w:r>
    </w:p>
    <w:p w:rsidR="00D243CD" w:rsidRDefault="003F4552">
      <w:pPr>
        <w:spacing w:after="220" w:line="240" w:lineRule="auto"/>
        <w:ind w:left="0" w:firstLine="0"/>
        <w:jc w:val="left"/>
      </w:pPr>
      <w:r>
        <w:rPr>
          <w:sz w:val="32"/>
        </w:rPr>
        <w:t xml:space="preserve"> </w:t>
      </w:r>
    </w:p>
    <w:p w:rsidR="00D243CD" w:rsidRDefault="003F4552">
      <w:pPr>
        <w:spacing w:after="223" w:line="240" w:lineRule="auto"/>
        <w:ind w:left="0" w:firstLine="0"/>
        <w:jc w:val="left"/>
      </w:pPr>
      <w:r>
        <w:rPr>
          <w:sz w:val="32"/>
        </w:rPr>
        <w:t xml:space="preserve"> </w:t>
      </w:r>
    </w:p>
    <w:p w:rsidR="00D243CD" w:rsidRDefault="003F4552">
      <w:pPr>
        <w:spacing w:after="220" w:line="240" w:lineRule="auto"/>
        <w:ind w:left="0" w:firstLine="0"/>
        <w:jc w:val="left"/>
      </w:pPr>
      <w:r>
        <w:rPr>
          <w:sz w:val="32"/>
        </w:rPr>
        <w:t xml:space="preserve"> </w:t>
      </w:r>
    </w:p>
    <w:p w:rsidR="00D243CD" w:rsidRDefault="003F4552">
      <w:pPr>
        <w:spacing w:after="0" w:line="240" w:lineRule="auto"/>
        <w:ind w:left="0" w:firstLine="0"/>
        <w:jc w:val="left"/>
      </w:pPr>
      <w:r>
        <w:rPr>
          <w:sz w:val="32"/>
        </w:rPr>
        <w:t xml:space="preserve"> </w:t>
      </w:r>
    </w:p>
    <w:p w:rsidR="00D243CD" w:rsidRDefault="003F4552">
      <w:pPr>
        <w:spacing w:after="429" w:line="240" w:lineRule="auto"/>
        <w:ind w:left="0" w:firstLine="0"/>
        <w:jc w:val="center"/>
      </w:pPr>
      <w:r>
        <w:rPr>
          <w:sz w:val="36"/>
        </w:rPr>
        <w:t>Algorithms and Complexity</w:t>
      </w:r>
      <w:r>
        <w:rPr>
          <w:sz w:val="32"/>
        </w:rPr>
        <w:t xml:space="preserve"> </w:t>
      </w:r>
    </w:p>
    <w:p w:rsidR="00D243CD" w:rsidRDefault="003F4552">
      <w:pPr>
        <w:spacing w:after="390"/>
        <w:ind w:left="370"/>
        <w:jc w:val="left"/>
      </w:pPr>
      <w:r>
        <w:rPr>
          <w:sz w:val="32"/>
        </w:rPr>
        <w:t>1.</w:t>
      </w:r>
      <w:r>
        <w:rPr>
          <w:rFonts w:ascii="Arial" w:eastAsia="Arial" w:hAnsi="Arial" w:cs="Arial"/>
          <w:sz w:val="32"/>
        </w:rPr>
        <w:t xml:space="preserve"> </w:t>
      </w:r>
      <w:r>
        <w:rPr>
          <w:sz w:val="32"/>
        </w:rPr>
        <w:t xml:space="preserve">Data Structures used </w:t>
      </w:r>
    </w:p>
    <w:p w:rsidR="00D243CD" w:rsidRDefault="003F4552">
      <w:pPr>
        <w:numPr>
          <w:ilvl w:val="0"/>
          <w:numId w:val="2"/>
        </w:numPr>
        <w:spacing w:after="343" w:line="344" w:lineRule="auto"/>
        <w:ind w:right="-15" w:hanging="144"/>
        <w:jc w:val="left"/>
      </w:pPr>
      <w:r>
        <w:rPr>
          <w:b/>
          <w:i/>
        </w:rPr>
        <w:t xml:space="preserve">MyList&lt;T&gt;: </w:t>
      </w:r>
    </w:p>
    <w:p w:rsidR="00D243CD" w:rsidRDefault="003F4552">
      <w:pPr>
        <w:spacing w:after="290" w:line="351" w:lineRule="auto"/>
      </w:pPr>
      <w:r>
        <w:t>is a generic dynamic array (similar to Java’s ArrayList, but implemented from scratch) that supports automatic resizing and is used to store list of bond connections between dynos (edges), and stores data like component roots or selected dynos. It allows t</w:t>
      </w:r>
      <w:r>
        <w:t xml:space="preserve">he program to handle unknown number of input bonds.  Since  the number of possible bonds  </w:t>
      </w:r>
      <w:r>
        <w:rPr>
          <w:i/>
        </w:rPr>
        <w:t xml:space="preserve">k  </w:t>
      </w:r>
      <w:r>
        <w:t xml:space="preserve">is only known after reading the   input file,   this dynamic array allows flexible storage of bond information.     </w:t>
      </w:r>
      <w:r>
        <w:rPr>
          <w:b/>
        </w:rPr>
        <w:t>-edge[]</w:t>
      </w:r>
      <w:r>
        <w:t xml:space="preserve"> array represents a possible bond betwee</w:t>
      </w:r>
      <w:r>
        <w:t xml:space="preserve">n two dynos </w:t>
      </w:r>
    </w:p>
    <w:p w:rsidR="00D243CD" w:rsidRDefault="003F4552">
      <w:pPr>
        <w:spacing w:after="344" w:line="240" w:lineRule="auto"/>
        <w:ind w:left="0" w:firstLine="0"/>
        <w:jc w:val="left"/>
      </w:pPr>
      <w:r>
        <w:lastRenderedPageBreak/>
        <w:t xml:space="preserve"> </w:t>
      </w:r>
    </w:p>
    <w:p w:rsidR="00D243CD" w:rsidRDefault="003F4552">
      <w:pPr>
        <w:numPr>
          <w:ilvl w:val="0"/>
          <w:numId w:val="2"/>
        </w:numPr>
        <w:spacing w:after="343" w:line="344" w:lineRule="auto"/>
        <w:ind w:right="-15" w:hanging="144"/>
        <w:jc w:val="left"/>
      </w:pPr>
      <w:r>
        <w:rPr>
          <w:b/>
          <w:i/>
        </w:rPr>
        <w:t xml:space="preserve">MySet: </w:t>
      </w:r>
    </w:p>
    <w:p w:rsidR="00D243CD" w:rsidRDefault="003F4552">
      <w:pPr>
        <w:spacing w:after="290" w:line="351" w:lineRule="auto"/>
      </w:pPr>
      <w:r>
        <w:t xml:space="preserve"> is an integer set implementation used to track unique components after union-find operations. It ensures that each connected group of dynos is counted once when determining how many buckets are needed. The number of unique component</w:t>
      </w:r>
      <w:r>
        <w:t xml:space="preserve">s tells us how many buckets must be installed (one/component). This ensures the cost is minimized by installing the fewest possible buckets. </w:t>
      </w:r>
    </w:p>
    <w:p w:rsidR="00D243CD" w:rsidRDefault="003F4552">
      <w:pPr>
        <w:spacing w:after="345" w:line="240" w:lineRule="auto"/>
        <w:ind w:left="0" w:firstLine="0"/>
        <w:jc w:val="left"/>
      </w:pPr>
      <w:r>
        <w:t xml:space="preserve"> </w:t>
      </w:r>
    </w:p>
    <w:p w:rsidR="00D243CD" w:rsidRDefault="003F4552">
      <w:pPr>
        <w:numPr>
          <w:ilvl w:val="0"/>
          <w:numId w:val="2"/>
        </w:numPr>
        <w:spacing w:after="343" w:line="344" w:lineRule="auto"/>
        <w:ind w:right="-15" w:hanging="144"/>
        <w:jc w:val="left"/>
      </w:pPr>
      <w:r>
        <w:rPr>
          <w:b/>
          <w:i/>
        </w:rPr>
        <w:t xml:space="preserve">Union-Find: </w:t>
      </w:r>
    </w:p>
    <w:p w:rsidR="00D243CD" w:rsidRDefault="003F4552">
      <w:pPr>
        <w:spacing w:line="351" w:lineRule="auto"/>
      </w:pPr>
      <w:r>
        <w:t>is the basic algorithm structure that determines the dynos that are connected together. Each connec</w:t>
      </w:r>
      <w:r>
        <w:t xml:space="preserve">ted component of dynos share one bucket, so it is important to know how many connected components are there, in order to know how many buckets are needed. </w:t>
      </w:r>
    </w:p>
    <w:p w:rsidR="00D243CD" w:rsidRDefault="003F4552">
      <w:r>
        <w:t xml:space="preserve">-parent[] </w:t>
      </w:r>
      <w:r>
        <w:tab/>
        <w:t xml:space="preserve">array </w:t>
      </w:r>
      <w:r>
        <w:tab/>
        <w:t xml:space="preserve">tracks </w:t>
      </w:r>
      <w:r>
        <w:tab/>
        <w:t xml:space="preserve">the </w:t>
      </w:r>
      <w:r>
        <w:tab/>
        <w:t xml:space="preserve">root </w:t>
      </w:r>
      <w:r>
        <w:tab/>
        <w:t xml:space="preserve">of </w:t>
      </w:r>
      <w:r>
        <w:tab/>
        <w:t xml:space="preserve">each </w:t>
      </w:r>
      <w:r>
        <w:tab/>
        <w:t xml:space="preserve">component; </w:t>
      </w:r>
    </w:p>
    <w:p w:rsidR="00D243CD" w:rsidRDefault="003F4552">
      <w:pPr>
        <w:spacing w:after="293" w:line="350" w:lineRule="auto"/>
      </w:pPr>
      <w:r>
        <w:t xml:space="preserve">-find(x) determines the representative of the component that a dyno belongs to -union(x, y) merges two components if there is a bond between them. </w:t>
      </w:r>
    </w:p>
    <w:p w:rsidR="00D243CD" w:rsidRDefault="003F4552">
      <w:pPr>
        <w:spacing w:after="0" w:line="240" w:lineRule="auto"/>
        <w:ind w:left="0" w:firstLine="0"/>
        <w:jc w:val="left"/>
      </w:pPr>
      <w:r>
        <w:t xml:space="preserve"> </w:t>
      </w:r>
      <w:r>
        <w:tab/>
        <w:t xml:space="preserve"> </w:t>
      </w:r>
    </w:p>
    <w:p w:rsidR="00D243CD" w:rsidRDefault="003F4552">
      <w:pPr>
        <w:spacing w:after="56" w:line="240" w:lineRule="auto"/>
        <w:ind w:left="0" w:firstLine="0"/>
        <w:jc w:val="center"/>
      </w:pPr>
      <w:r>
        <w:rPr>
          <w:sz w:val="32"/>
        </w:rPr>
        <w:t xml:space="preserve">2. Pseudo-Codes of the Algorithms </w:t>
      </w:r>
    </w:p>
    <w:p w:rsidR="00D243CD" w:rsidRDefault="003F4552">
      <w:pPr>
        <w:spacing w:after="243" w:line="240" w:lineRule="auto"/>
        <w:ind w:left="720" w:firstLine="0"/>
        <w:jc w:val="left"/>
      </w:pPr>
      <w:r>
        <w:t xml:space="preserve"> </w:t>
      </w:r>
    </w:p>
    <w:p w:rsidR="00D243CD" w:rsidRDefault="003F4552">
      <w:pPr>
        <w:spacing w:after="196" w:line="366" w:lineRule="auto"/>
        <w:ind w:right="4018"/>
        <w:jc w:val="left"/>
      </w:pPr>
      <w:r>
        <w:rPr>
          <w:rFonts w:ascii="Courier New" w:eastAsia="Courier New" w:hAnsi="Courier New" w:cs="Courier New"/>
        </w:rPr>
        <w:t>//Union-Find Algorithm function initialize_union_find (n) :     for</w:t>
      </w:r>
      <w:r>
        <w:rPr>
          <w:rFonts w:ascii="Courier New" w:eastAsia="Courier New" w:hAnsi="Courier New" w:cs="Courier New"/>
        </w:rPr>
        <w:t xml:space="preserve"> i from 1 to n:     parent [i] ← i </w:t>
      </w:r>
    </w:p>
    <w:p w:rsidR="00D243CD" w:rsidRDefault="003F4552">
      <w:pPr>
        <w:spacing w:after="244" w:line="240" w:lineRule="auto"/>
        <w:ind w:left="0" w:firstLine="0"/>
        <w:jc w:val="left"/>
      </w:pPr>
      <w:r>
        <w:rPr>
          <w:rFonts w:ascii="Courier New" w:eastAsia="Courier New" w:hAnsi="Courier New" w:cs="Courier New"/>
        </w:rPr>
        <w:t xml:space="preserve"> </w:t>
      </w:r>
      <w:r>
        <w:rPr>
          <w:rFonts w:ascii="Courier New" w:eastAsia="Courier New" w:hAnsi="Courier New" w:cs="Courier New"/>
        </w:rPr>
        <w:tab/>
        <w:t xml:space="preserve"> </w:t>
      </w:r>
    </w:p>
    <w:p w:rsidR="00D243CD" w:rsidRDefault="003F4552">
      <w:pPr>
        <w:spacing w:after="196" w:line="366" w:lineRule="auto"/>
        <w:ind w:right="4177"/>
        <w:jc w:val="left"/>
      </w:pPr>
      <w:r>
        <w:rPr>
          <w:rFonts w:ascii="Courier New" w:eastAsia="Courier New" w:hAnsi="Courier New" w:cs="Courier New"/>
        </w:rPr>
        <w:t xml:space="preserve">//Find Operation function find(x):     if parent[x] ≠ x then:         parent[x] ← find(parent[x])     return parent[x] </w:t>
      </w:r>
    </w:p>
    <w:p w:rsidR="00D243CD" w:rsidRDefault="003F4552">
      <w:pPr>
        <w:spacing w:after="244" w:line="240" w:lineRule="auto"/>
        <w:ind w:left="0" w:firstLine="0"/>
        <w:jc w:val="left"/>
      </w:pPr>
      <w:r>
        <w:rPr>
          <w:rFonts w:ascii="Courier New" w:eastAsia="Courier New" w:hAnsi="Courier New" w:cs="Courier New"/>
        </w:rPr>
        <w:t xml:space="preserve"> </w:t>
      </w:r>
      <w:r>
        <w:rPr>
          <w:rFonts w:ascii="Courier New" w:eastAsia="Courier New" w:hAnsi="Courier New" w:cs="Courier New"/>
        </w:rPr>
        <w:tab/>
        <w:t xml:space="preserve"> </w:t>
      </w:r>
    </w:p>
    <w:p w:rsidR="00D243CD" w:rsidRDefault="003F4552">
      <w:pPr>
        <w:spacing w:after="196" w:line="366" w:lineRule="auto"/>
        <w:ind w:right="5041"/>
        <w:jc w:val="left"/>
      </w:pPr>
      <w:r>
        <w:rPr>
          <w:rFonts w:ascii="Courier New" w:eastAsia="Courier New" w:hAnsi="Courier New" w:cs="Courier New"/>
        </w:rPr>
        <w:lastRenderedPageBreak/>
        <w:t>//Union Operation function union(x, y):    x_root ← find(x)    y_root ← find(y)    if x_root</w:t>
      </w:r>
      <w:r>
        <w:rPr>
          <w:rFonts w:ascii="Courier New" w:eastAsia="Courier New" w:hAnsi="Courier New" w:cs="Courier New"/>
        </w:rPr>
        <w:t xml:space="preserve"> ≠ y_root:       parent[y_root] ← x_root </w:t>
      </w:r>
    </w:p>
    <w:p w:rsidR="00D243CD" w:rsidRDefault="003F4552">
      <w:pPr>
        <w:spacing w:after="244" w:line="240" w:lineRule="auto"/>
        <w:ind w:left="0" w:firstLine="0"/>
        <w:jc w:val="left"/>
      </w:pPr>
      <w:r>
        <w:rPr>
          <w:rFonts w:ascii="Courier New" w:eastAsia="Courier New" w:hAnsi="Courier New" w:cs="Courier New"/>
        </w:rPr>
        <w:t xml:space="preserve"> </w:t>
      </w:r>
      <w:r>
        <w:rPr>
          <w:rFonts w:ascii="Courier New" w:eastAsia="Courier New" w:hAnsi="Courier New" w:cs="Courier New"/>
        </w:rPr>
        <w:tab/>
        <w:t xml:space="preserve">   </w:t>
      </w:r>
    </w:p>
    <w:p w:rsidR="00D243CD" w:rsidRDefault="003F4552">
      <w:pPr>
        <w:spacing w:after="196" w:line="366" w:lineRule="auto"/>
        <w:ind w:right="5617"/>
        <w:jc w:val="left"/>
      </w:pPr>
      <w:r>
        <w:rPr>
          <w:rFonts w:ascii="Courier New" w:eastAsia="Courier New" w:hAnsi="Courier New" w:cs="Courier New"/>
        </w:rPr>
        <w:t xml:space="preserve">//Processing Bonds for i from 1 to k:     read u, v     edges.add(edge(u, v))     union(u, v) </w:t>
      </w:r>
    </w:p>
    <w:p w:rsidR="00D243CD" w:rsidRDefault="003F4552">
      <w:pPr>
        <w:spacing w:after="244" w:line="240" w:lineRule="auto"/>
        <w:ind w:left="0" w:firstLine="0"/>
        <w:jc w:val="left"/>
      </w:pPr>
      <w:r>
        <w:rPr>
          <w:rFonts w:ascii="Courier New" w:eastAsia="Courier New" w:hAnsi="Courier New" w:cs="Courier New"/>
        </w:rPr>
        <w:t xml:space="preserve"> </w:t>
      </w:r>
    </w:p>
    <w:p w:rsidR="00D243CD" w:rsidRDefault="003F4552">
      <w:pPr>
        <w:spacing w:after="0" w:line="366" w:lineRule="auto"/>
        <w:ind w:right="3889"/>
        <w:jc w:val="left"/>
      </w:pPr>
      <w:r>
        <w:rPr>
          <w:rFonts w:ascii="Courier New" w:eastAsia="Courier New" w:hAnsi="Courier New" w:cs="Courier New"/>
        </w:rPr>
        <w:t xml:space="preserve">//Identirying unique components initialize components as empty set for i from 1 to n: </w:t>
      </w:r>
    </w:p>
    <w:p w:rsidR="00D243CD" w:rsidRDefault="003F4552">
      <w:pPr>
        <w:spacing w:after="196" w:line="366" w:lineRule="auto"/>
        <w:ind w:right="4897"/>
        <w:jc w:val="left"/>
      </w:pPr>
      <w:r>
        <w:rPr>
          <w:rFonts w:ascii="Courier New" w:eastAsia="Courier New" w:hAnsi="Courier New" w:cs="Courier New"/>
        </w:rPr>
        <w:t xml:space="preserve">    root ← find(i) </w:t>
      </w:r>
      <w:r>
        <w:rPr>
          <w:rFonts w:ascii="Courier New" w:eastAsia="Courier New" w:hAnsi="Courier New" w:cs="Courier New"/>
        </w:rPr>
        <w:t xml:space="preserve">    if root not in components:         components.add(root) </w:t>
      </w:r>
    </w:p>
    <w:p w:rsidR="00D243CD" w:rsidRDefault="003F4552">
      <w:pPr>
        <w:spacing w:after="244" w:line="240" w:lineRule="auto"/>
        <w:ind w:left="0" w:firstLine="0"/>
        <w:jc w:val="left"/>
      </w:pPr>
      <w:r>
        <w:rPr>
          <w:rFonts w:ascii="Courier New" w:eastAsia="Courier New" w:hAnsi="Courier New" w:cs="Courier New"/>
        </w:rPr>
        <w:t xml:space="preserve"> </w:t>
      </w:r>
    </w:p>
    <w:p w:rsidR="00D243CD" w:rsidRDefault="003F4552">
      <w:pPr>
        <w:spacing w:after="196" w:line="366" w:lineRule="auto"/>
        <w:ind w:right="4018"/>
        <w:jc w:val="left"/>
      </w:pPr>
      <w:r>
        <w:rPr>
          <w:rFonts w:ascii="Courier New" w:eastAsia="Courier New" w:hAnsi="Courier New" w:cs="Courier New"/>
        </w:rPr>
        <w:t xml:space="preserve">//Calculating cost  components_count ← components.size() total_edges ← n - components_count </w:t>
      </w:r>
    </w:p>
    <w:p w:rsidR="00D243CD" w:rsidRDefault="003F4552">
      <w:pPr>
        <w:spacing w:after="196" w:line="298" w:lineRule="auto"/>
        <w:ind w:right="722"/>
        <w:jc w:val="left"/>
      </w:pPr>
      <w:r>
        <w:rPr>
          <w:rFonts w:ascii="Courier New" w:eastAsia="Courier New" w:hAnsi="Courier New" w:cs="Courier New"/>
        </w:rPr>
        <w:t xml:space="preserve">total_cost ← components_count * bucket_cost + total_edges * bond_cost return total_cost </w:t>
      </w:r>
    </w:p>
    <w:p w:rsidR="00D243CD" w:rsidRDefault="003F4552">
      <w:pPr>
        <w:spacing w:after="201" w:line="240" w:lineRule="auto"/>
        <w:ind w:left="0" w:firstLine="0"/>
        <w:jc w:val="left"/>
      </w:pPr>
      <w:r>
        <w:rPr>
          <w:rFonts w:ascii="Courier New" w:eastAsia="Courier New" w:hAnsi="Courier New" w:cs="Courier New"/>
        </w:rPr>
        <w:t xml:space="preserve"> </w:t>
      </w:r>
    </w:p>
    <w:p w:rsidR="00D243CD" w:rsidRDefault="003F4552">
      <w:pPr>
        <w:spacing w:after="201" w:line="240" w:lineRule="auto"/>
        <w:ind w:left="0" w:firstLine="0"/>
        <w:jc w:val="left"/>
      </w:pPr>
      <w:r>
        <w:rPr>
          <w:rFonts w:ascii="Courier New" w:eastAsia="Courier New" w:hAnsi="Courier New" w:cs="Courier New"/>
        </w:rPr>
        <w:t xml:space="preserve"> </w:t>
      </w:r>
    </w:p>
    <w:p w:rsidR="00D243CD" w:rsidRDefault="003F4552">
      <w:pPr>
        <w:spacing w:after="201" w:line="240" w:lineRule="auto"/>
        <w:ind w:left="0" w:firstLine="0"/>
        <w:jc w:val="left"/>
      </w:pPr>
      <w:r>
        <w:rPr>
          <w:rFonts w:ascii="Courier New" w:eastAsia="Courier New" w:hAnsi="Courier New" w:cs="Courier New"/>
        </w:rPr>
        <w:t xml:space="preserve"> </w:t>
      </w:r>
    </w:p>
    <w:p w:rsidR="00D243CD" w:rsidRDefault="003F4552">
      <w:pPr>
        <w:spacing w:after="201" w:line="240" w:lineRule="auto"/>
        <w:ind w:left="0" w:firstLine="0"/>
        <w:jc w:val="left"/>
      </w:pPr>
      <w:r>
        <w:rPr>
          <w:rFonts w:ascii="Courier New" w:eastAsia="Courier New" w:hAnsi="Courier New" w:cs="Courier New"/>
        </w:rPr>
        <w:t xml:space="preserve"> </w:t>
      </w:r>
    </w:p>
    <w:p w:rsidR="00D243CD" w:rsidRDefault="003F4552">
      <w:pPr>
        <w:spacing w:after="198" w:line="240" w:lineRule="auto"/>
        <w:ind w:left="0" w:firstLine="0"/>
        <w:jc w:val="left"/>
      </w:pPr>
      <w:r>
        <w:rPr>
          <w:rFonts w:ascii="Courier New" w:eastAsia="Courier New" w:hAnsi="Courier New" w:cs="Courier New"/>
        </w:rPr>
        <w:t xml:space="preserve"> </w:t>
      </w:r>
    </w:p>
    <w:p w:rsidR="00D243CD" w:rsidRDefault="003F4552">
      <w:pPr>
        <w:spacing w:after="201" w:line="240" w:lineRule="auto"/>
        <w:ind w:left="0" w:firstLine="0"/>
        <w:jc w:val="left"/>
      </w:pPr>
      <w:r>
        <w:rPr>
          <w:rFonts w:ascii="Courier New" w:eastAsia="Courier New" w:hAnsi="Courier New" w:cs="Courier New"/>
        </w:rPr>
        <w:lastRenderedPageBreak/>
        <w:t xml:space="preserve"> </w:t>
      </w:r>
    </w:p>
    <w:p w:rsidR="00D243CD" w:rsidRDefault="003F4552">
      <w:pPr>
        <w:spacing w:after="201" w:line="240" w:lineRule="auto"/>
        <w:ind w:left="0" w:firstLine="0"/>
        <w:jc w:val="left"/>
      </w:pPr>
      <w:r>
        <w:rPr>
          <w:rFonts w:ascii="Courier New" w:eastAsia="Courier New" w:hAnsi="Courier New" w:cs="Courier New"/>
        </w:rPr>
        <w:t xml:space="preserve"> </w:t>
      </w:r>
    </w:p>
    <w:p w:rsidR="00D243CD" w:rsidRDefault="003F4552">
      <w:pPr>
        <w:spacing w:after="201" w:line="240" w:lineRule="auto"/>
        <w:ind w:left="0" w:firstLine="0"/>
        <w:jc w:val="left"/>
      </w:pPr>
      <w:r>
        <w:rPr>
          <w:rFonts w:ascii="Courier New" w:eastAsia="Courier New" w:hAnsi="Courier New" w:cs="Courier New"/>
        </w:rPr>
        <w:t xml:space="preserve"> </w:t>
      </w:r>
    </w:p>
    <w:p w:rsidR="00D243CD" w:rsidRDefault="003F4552">
      <w:pPr>
        <w:spacing w:after="201" w:line="240" w:lineRule="auto"/>
        <w:ind w:left="0" w:firstLine="0"/>
        <w:jc w:val="left"/>
      </w:pPr>
      <w:r>
        <w:rPr>
          <w:rFonts w:ascii="Courier New" w:eastAsia="Courier New" w:hAnsi="Courier New" w:cs="Courier New"/>
        </w:rPr>
        <w:t xml:space="preserve"> </w:t>
      </w:r>
    </w:p>
    <w:p w:rsidR="00D243CD" w:rsidRDefault="003F4552">
      <w:pPr>
        <w:spacing w:after="201" w:line="240" w:lineRule="auto"/>
        <w:ind w:left="0" w:firstLine="0"/>
        <w:jc w:val="left"/>
      </w:pPr>
      <w:r>
        <w:rPr>
          <w:rFonts w:ascii="Courier New" w:eastAsia="Courier New" w:hAnsi="Courier New" w:cs="Courier New"/>
        </w:rPr>
        <w:t xml:space="preserve"> </w:t>
      </w:r>
    </w:p>
    <w:p w:rsidR="00D243CD" w:rsidRDefault="003F4552">
      <w:pPr>
        <w:spacing w:after="201" w:line="240" w:lineRule="auto"/>
        <w:ind w:left="0" w:firstLine="0"/>
        <w:jc w:val="left"/>
      </w:pPr>
      <w:r>
        <w:rPr>
          <w:rFonts w:ascii="Courier New" w:eastAsia="Courier New" w:hAnsi="Courier New" w:cs="Courier New"/>
        </w:rPr>
        <w:t xml:space="preserve"> </w:t>
      </w:r>
    </w:p>
    <w:p w:rsidR="00D243CD" w:rsidRDefault="003F4552">
      <w:pPr>
        <w:spacing w:after="201" w:line="240" w:lineRule="auto"/>
        <w:ind w:left="0" w:firstLine="0"/>
        <w:jc w:val="left"/>
      </w:pPr>
      <w:r>
        <w:rPr>
          <w:rFonts w:ascii="Courier New" w:eastAsia="Courier New" w:hAnsi="Courier New" w:cs="Courier New"/>
        </w:rPr>
        <w:t xml:space="preserve"> </w:t>
      </w:r>
    </w:p>
    <w:p w:rsidR="00D243CD" w:rsidRDefault="003F4552">
      <w:pPr>
        <w:spacing w:after="201" w:line="240" w:lineRule="auto"/>
        <w:ind w:left="0" w:firstLine="0"/>
        <w:jc w:val="left"/>
      </w:pPr>
      <w:r>
        <w:rPr>
          <w:rFonts w:ascii="Courier New" w:eastAsia="Courier New" w:hAnsi="Courier New" w:cs="Courier New"/>
        </w:rPr>
        <w:t xml:space="preserve"> </w:t>
      </w:r>
    </w:p>
    <w:p w:rsidR="00D243CD" w:rsidRDefault="003F4552">
      <w:pPr>
        <w:spacing w:after="201" w:line="240" w:lineRule="auto"/>
        <w:ind w:left="0" w:firstLine="0"/>
        <w:jc w:val="left"/>
      </w:pPr>
      <w:r>
        <w:rPr>
          <w:rFonts w:ascii="Courier New" w:eastAsia="Courier New" w:hAnsi="Courier New" w:cs="Courier New"/>
        </w:rPr>
        <w:t xml:space="preserve"> </w:t>
      </w:r>
    </w:p>
    <w:p w:rsidR="00D243CD" w:rsidRDefault="003F4552">
      <w:pPr>
        <w:spacing w:after="201" w:line="240" w:lineRule="auto"/>
        <w:ind w:left="0" w:firstLine="0"/>
        <w:jc w:val="left"/>
      </w:pPr>
      <w:r>
        <w:rPr>
          <w:rFonts w:ascii="Courier New" w:eastAsia="Courier New" w:hAnsi="Courier New" w:cs="Courier New"/>
        </w:rPr>
        <w:t xml:space="preserve"> </w:t>
      </w:r>
    </w:p>
    <w:p w:rsidR="00D243CD" w:rsidRDefault="003F4552">
      <w:pPr>
        <w:spacing w:after="201" w:line="240" w:lineRule="auto"/>
        <w:ind w:left="0" w:firstLine="0"/>
        <w:jc w:val="left"/>
      </w:pPr>
      <w:r>
        <w:rPr>
          <w:rFonts w:ascii="Courier New" w:eastAsia="Courier New" w:hAnsi="Courier New" w:cs="Courier New"/>
        </w:rPr>
        <w:t xml:space="preserve"> </w:t>
      </w:r>
    </w:p>
    <w:p w:rsidR="00D243CD" w:rsidRDefault="003F4552">
      <w:pPr>
        <w:spacing w:after="201" w:line="240" w:lineRule="auto"/>
        <w:ind w:left="0" w:firstLine="0"/>
        <w:jc w:val="left"/>
      </w:pPr>
      <w:r>
        <w:rPr>
          <w:rFonts w:ascii="Courier New" w:eastAsia="Courier New" w:hAnsi="Courier New" w:cs="Courier New"/>
        </w:rPr>
        <w:t xml:space="preserve"> </w:t>
      </w:r>
    </w:p>
    <w:p w:rsidR="00D243CD" w:rsidRDefault="003F4552">
      <w:pPr>
        <w:spacing w:after="201" w:line="240" w:lineRule="auto"/>
        <w:ind w:left="0" w:firstLine="0"/>
        <w:jc w:val="left"/>
      </w:pPr>
      <w:r>
        <w:rPr>
          <w:rFonts w:ascii="Courier New" w:eastAsia="Courier New" w:hAnsi="Courier New" w:cs="Courier New"/>
        </w:rPr>
        <w:t xml:space="preserve"> </w:t>
      </w:r>
    </w:p>
    <w:p w:rsidR="00D243CD" w:rsidRDefault="003F4552">
      <w:pPr>
        <w:spacing w:after="158" w:line="240" w:lineRule="auto"/>
        <w:ind w:left="0" w:firstLine="0"/>
        <w:jc w:val="left"/>
      </w:pPr>
      <w:r>
        <w:rPr>
          <w:rFonts w:ascii="Courier New" w:eastAsia="Courier New" w:hAnsi="Courier New" w:cs="Courier New"/>
        </w:rPr>
        <w:t xml:space="preserve"> </w:t>
      </w:r>
    </w:p>
    <w:p w:rsidR="00D243CD" w:rsidRDefault="003F4552">
      <w:pPr>
        <w:spacing w:after="0" w:line="240" w:lineRule="auto"/>
        <w:ind w:left="0" w:firstLine="0"/>
        <w:jc w:val="left"/>
      </w:pPr>
      <w:r>
        <w:t xml:space="preserve"> </w:t>
      </w:r>
    </w:p>
    <w:p w:rsidR="00D243CD" w:rsidRDefault="003F4552">
      <w:pPr>
        <w:spacing w:after="274"/>
        <w:ind w:left="370"/>
        <w:jc w:val="left"/>
      </w:pPr>
      <w:r>
        <w:rPr>
          <w:sz w:val="32"/>
        </w:rPr>
        <w:t xml:space="preserve">3. Proof of correctness </w:t>
      </w:r>
    </w:p>
    <w:p w:rsidR="00D243CD" w:rsidRDefault="003F4552">
      <w:pPr>
        <w:spacing w:after="342" w:line="351" w:lineRule="auto"/>
      </w:pPr>
      <w:r>
        <w:t>The algorithm begins by reading input values: the number of dynos, the number of possible bonds, the cost of installing a bucket, and the cost of a bond. Each dyno is initially assigned to its component. As the bond list is processed, the union operation c</w:t>
      </w:r>
      <w:r>
        <w:t>onnects dynos into components. After all bonds are processed, the find function is used on each dyno to identify the root. These roots are added to MySet to determine how many distinct connected components there are. Each component requires at least one bu</w:t>
      </w:r>
      <w:r>
        <w:t xml:space="preserve">cket, and within each component, there are needed components_size-1 bonds. So, the total cost is calculated as the cost of 1 bucket per component plus the cost of the minimal number of bonds. </w:t>
      </w:r>
    </w:p>
    <w:p w:rsidR="00D243CD" w:rsidRDefault="003F4552">
      <w:pPr>
        <w:spacing w:after="183" w:line="240" w:lineRule="auto"/>
        <w:jc w:val="left"/>
      </w:pPr>
      <w:r>
        <w:rPr>
          <w:b/>
        </w:rPr>
        <w:t>total_cost = components_count * bucket_cost + total_edges * bon</w:t>
      </w:r>
      <w:r>
        <w:rPr>
          <w:b/>
        </w:rPr>
        <w:t xml:space="preserve">d_cost </w:t>
      </w:r>
    </w:p>
    <w:p w:rsidR="00D243CD" w:rsidRDefault="003F4552">
      <w:pPr>
        <w:spacing w:line="352" w:lineRule="auto"/>
      </w:pPr>
      <w:r>
        <w:t>Since there are needed components_size-1 bonds, the number of total_edges is equal to n-</w:t>
      </w:r>
      <w:r>
        <w:rPr>
          <w:b/>
        </w:rPr>
        <w:t xml:space="preserve"> </w:t>
      </w:r>
      <w:r>
        <w:t xml:space="preserve">components_count, so the formula becomes: </w:t>
      </w:r>
    </w:p>
    <w:p w:rsidR="00D243CD" w:rsidRDefault="003F4552">
      <w:pPr>
        <w:spacing w:after="297" w:line="351" w:lineRule="auto"/>
        <w:jc w:val="left"/>
      </w:pPr>
      <w:r>
        <w:rPr>
          <w:b/>
        </w:rPr>
        <w:lastRenderedPageBreak/>
        <w:t xml:space="preserve">total_cost   =   components_count  *    bucket_cost   +    (n-components_counts)   *   bond_cost </w:t>
      </w:r>
    </w:p>
    <w:p w:rsidR="00D243CD" w:rsidRDefault="003F4552">
      <w:pPr>
        <w:spacing w:after="345" w:line="240" w:lineRule="auto"/>
        <w:ind w:left="0" w:firstLine="0"/>
        <w:jc w:val="left"/>
      </w:pPr>
      <w:r>
        <w:rPr>
          <w:b/>
        </w:rPr>
        <w:t xml:space="preserve"> </w:t>
      </w:r>
    </w:p>
    <w:p w:rsidR="00D243CD" w:rsidRDefault="003F4552">
      <w:pPr>
        <w:spacing w:line="486" w:lineRule="auto"/>
        <w:ind w:right="2012"/>
      </w:pPr>
      <w:r>
        <w:t xml:space="preserve">To prove the correctness of this algorithm, we use mathematical induction. n = number of dynos </w:t>
      </w:r>
    </w:p>
    <w:p w:rsidR="00D243CD" w:rsidRDefault="003F4552">
      <w:pPr>
        <w:spacing w:after="336" w:line="352" w:lineRule="auto"/>
        <w:ind w:right="1608"/>
      </w:pPr>
      <w:r>
        <w:t xml:space="preserve">Base case: n=1 (when there is only 1 dyno, there are no bonds) </w:t>
      </w:r>
      <w:r>
        <w:tab/>
      </w:r>
      <w:r>
        <w:rPr>
          <w:rFonts w:ascii="Calibri" w:eastAsia="Calibri" w:hAnsi="Calibri" w:cs="Calibri"/>
          <w:noProof/>
          <w:sz w:val="22"/>
        </w:rPr>
        <mc:AlternateContent>
          <mc:Choice Requires="wpg">
            <w:drawing>
              <wp:inline distT="0" distB="0" distL="0" distR="0">
                <wp:extent cx="241687" cy="169736"/>
                <wp:effectExtent l="0" t="0" r="0" b="0"/>
                <wp:docPr id="5066" name="Group 5066"/>
                <wp:cNvGraphicFramePr/>
                <a:graphic xmlns:a="http://schemas.openxmlformats.org/drawingml/2006/main">
                  <a:graphicData uri="http://schemas.microsoft.com/office/word/2010/wordprocessingGroup">
                    <wpg:wgp>
                      <wpg:cNvGrpSpPr/>
                      <wpg:grpSpPr>
                        <a:xfrm>
                          <a:off x="0" y="0"/>
                          <a:ext cx="241687" cy="169736"/>
                          <a:chOff x="0" y="0"/>
                          <a:chExt cx="241687" cy="169736"/>
                        </a:xfrm>
                      </wpg:grpSpPr>
                      <wps:wsp>
                        <wps:cNvPr id="446" name="Shape 446"/>
                        <wps:cNvSpPr/>
                        <wps:spPr>
                          <a:xfrm>
                            <a:off x="0" y="0"/>
                            <a:ext cx="241687" cy="169736"/>
                          </a:xfrm>
                          <a:custGeom>
                            <a:avLst/>
                            <a:gdLst/>
                            <a:ahLst/>
                            <a:cxnLst/>
                            <a:rect l="0" t="0" r="0" b="0"/>
                            <a:pathLst>
                              <a:path w="241687" h="169736">
                                <a:moveTo>
                                  <a:pt x="220500" y="0"/>
                                </a:moveTo>
                                <a:lnTo>
                                  <a:pt x="241687" y="21969"/>
                                </a:lnTo>
                                <a:lnTo>
                                  <a:pt x="108029" y="148813"/>
                                </a:lnTo>
                                <a:lnTo>
                                  <a:pt x="85534" y="169736"/>
                                </a:lnTo>
                                <a:lnTo>
                                  <a:pt x="0" y="81859"/>
                                </a:lnTo>
                                <a:lnTo>
                                  <a:pt x="22233" y="60677"/>
                                </a:lnTo>
                                <a:lnTo>
                                  <a:pt x="86580" y="126582"/>
                                </a:lnTo>
                                <a:lnTo>
                                  <a:pt x="220500" y="0"/>
                                </a:lnTo>
                                <a:close/>
                              </a:path>
                            </a:pathLst>
                          </a:custGeom>
                          <a:ln w="0" cap="flat">
                            <a:miter lim="127000"/>
                          </a:ln>
                        </wps:spPr>
                        <wps:style>
                          <a:lnRef idx="0">
                            <a:srgbClr val="000000"/>
                          </a:lnRef>
                          <a:fillRef idx="1">
                            <a:srgbClr val="FF0000"/>
                          </a:fillRef>
                          <a:effectRef idx="0">
                            <a:scrgbClr r="0" g="0" b="0"/>
                          </a:effectRef>
                          <a:fontRef idx="none"/>
                        </wps:style>
                        <wps:bodyPr/>
                      </wps:wsp>
                    </wpg:wgp>
                  </a:graphicData>
                </a:graphic>
              </wp:inline>
            </w:drawing>
          </mc:Choice>
          <mc:Fallback>
            <w:pict>
              <v:group w14:anchorId="5A29B262" id="Group 5066" o:spid="_x0000_s1026" style="width:19.05pt;height:13.35pt;mso-position-horizontal-relative:char;mso-position-vertical-relative:line" coordsize="241687,169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">
                <v:shape id="Shape 446" o:spid="_x0000_s1027" style="position:absolute;width:241687;height:169736;visibility:visible;mso-wrap-style:square;v-text-anchor:top" coordsize="241687,1697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0mz8MA&#10;AADcAAAADwAAAGRycy9kb3ducmV2LnhtbESPT4vCMBTE78J+h/AW9qapokWqUUR0d2/iHzw/m2db&#10;bV5KktXutzeC4HGYmd8w03lranEj5yvLCvq9BARxbnXFhYLDft0dg/ABWWNtmRT8k4f57KMzxUzb&#10;O2/ptguFiBD2GSooQ2gyKX1ekkHfsw1x9M7WGQxRukJqh/cIN7UcJEkqDVYcF0psaFlSft39GQXp&#10;5tvWl9VpdCza1aUZhOuPGydKfX22iwmIQG14h1/tX61gOEzheSYeAT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0mz8MAAADcAAAADwAAAAAAAAAAAAAAAACYAgAAZHJzL2Rv&#10;d25yZXYueG1sUEsFBgAAAAAEAAQA9QAAAIgDAAAAAA==&#10;" path="m220500,r21187,21969l108029,148813,85534,169736,,81859,22233,60677r64347,65905l220500,xe" fillcolor="red" stroked="f" strokeweight="0">
                  <v:stroke miterlimit="83231f" joinstyle="miter"/>
                  <v:path arrowok="t" textboxrect="0,0,241687,169736"/>
                </v:shape>
                <w10:anchorlock/>
              </v:group>
            </w:pict>
          </mc:Fallback>
        </mc:AlternateContent>
      </w:r>
      <w:r>
        <w:t xml:space="preserve">total_cost = 1 * bucket_cost + 0 * bond_cost = bucket_cost </w:t>
      </w:r>
    </w:p>
    <w:p w:rsidR="00D243CD" w:rsidRDefault="003F4552">
      <w:pPr>
        <w:spacing w:after="0"/>
        <w:ind w:right="4034"/>
      </w:pPr>
      <w:r>
        <w:t xml:space="preserve">Inductive step: </w:t>
      </w:r>
    </w:p>
    <w:p w:rsidR="00D243CD" w:rsidRDefault="003F4552">
      <w:pPr>
        <w:spacing w:after="0" w:line="240" w:lineRule="auto"/>
        <w:ind w:left="0" w:firstLine="0"/>
        <w:jc w:val="center"/>
      </w:pPr>
      <w:r>
        <w:rPr>
          <w:rFonts w:ascii="Calibri" w:eastAsia="Calibri" w:hAnsi="Calibri" w:cs="Calibri"/>
          <w:noProof/>
          <w:sz w:val="22"/>
        </w:rPr>
        <mc:AlternateContent>
          <mc:Choice Requires="wpg">
            <w:drawing>
              <wp:inline distT="0" distB="0" distL="0" distR="0">
                <wp:extent cx="241687" cy="169736"/>
                <wp:effectExtent l="0" t="0" r="0" b="0"/>
                <wp:docPr id="5067" name="Group 5067"/>
                <wp:cNvGraphicFramePr/>
                <a:graphic xmlns:a="http://schemas.openxmlformats.org/drawingml/2006/main">
                  <a:graphicData uri="http://schemas.microsoft.com/office/word/2010/wordprocessingGroup">
                    <wpg:wgp>
                      <wpg:cNvGrpSpPr/>
                      <wpg:grpSpPr>
                        <a:xfrm>
                          <a:off x="0" y="0"/>
                          <a:ext cx="241687" cy="169736"/>
                          <a:chOff x="0" y="0"/>
                          <a:chExt cx="241687" cy="169736"/>
                        </a:xfrm>
                      </wpg:grpSpPr>
                      <wps:wsp>
                        <wps:cNvPr id="447" name="Shape 447"/>
                        <wps:cNvSpPr/>
                        <wps:spPr>
                          <a:xfrm>
                            <a:off x="0" y="0"/>
                            <a:ext cx="241687" cy="169736"/>
                          </a:xfrm>
                          <a:custGeom>
                            <a:avLst/>
                            <a:gdLst/>
                            <a:ahLst/>
                            <a:cxnLst/>
                            <a:rect l="0" t="0" r="0" b="0"/>
                            <a:pathLst>
                              <a:path w="241687" h="169736">
                                <a:moveTo>
                                  <a:pt x="220500" y="0"/>
                                </a:moveTo>
                                <a:lnTo>
                                  <a:pt x="241687" y="21969"/>
                                </a:lnTo>
                                <a:lnTo>
                                  <a:pt x="108029" y="148813"/>
                                </a:lnTo>
                                <a:lnTo>
                                  <a:pt x="85534" y="169736"/>
                                </a:lnTo>
                                <a:lnTo>
                                  <a:pt x="0" y="81859"/>
                                </a:lnTo>
                                <a:lnTo>
                                  <a:pt x="22233" y="60677"/>
                                </a:lnTo>
                                <a:lnTo>
                                  <a:pt x="86580" y="126582"/>
                                </a:lnTo>
                                <a:lnTo>
                                  <a:pt x="220500" y="0"/>
                                </a:lnTo>
                                <a:close/>
                              </a:path>
                            </a:pathLst>
                          </a:custGeom>
                          <a:ln w="0" cap="flat">
                            <a:miter lim="127000"/>
                          </a:ln>
                        </wps:spPr>
                        <wps:style>
                          <a:lnRef idx="0">
                            <a:srgbClr val="000000"/>
                          </a:lnRef>
                          <a:fillRef idx="1">
                            <a:srgbClr val="FF0000"/>
                          </a:fillRef>
                          <a:effectRef idx="0">
                            <a:scrgbClr r="0" g="0" b="0"/>
                          </a:effectRef>
                          <a:fontRef idx="none"/>
                        </wps:style>
                        <wps:bodyPr/>
                      </wps:wsp>
                    </wpg:wgp>
                  </a:graphicData>
                </a:graphic>
              </wp:inline>
            </w:drawing>
          </mc:Choice>
          <mc:Fallback>
            <w:pict>
              <v:group w14:anchorId="0C1885A8" id="Group 5067" o:spid="_x0000_s1026" style="width:19.05pt;height:13.35pt;mso-position-horizontal-relative:char;mso-position-vertical-relative:line" coordsize="241687,169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">
                <v:shape id="Shape 447" o:spid="_x0000_s1027" style="position:absolute;width:241687;height:169736;visibility:visible;mso-wrap-style:square;v-text-anchor:top" coordsize="241687,1697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GDVMMA&#10;AADcAAAADwAAAGRycy9kb3ducmV2LnhtbESPT4vCMBTE7wt+h/AEb2uqqCvVKCL+uy2r4vnZPNtq&#10;81KSqPXbm4WFPQ4z8xtmOm9MJR7kfGlZQa+bgCDOrC45V3A8rD/HIHxA1lhZJgUv8jCftT6mmGr7&#10;5B967EMuIoR9igqKEOpUSp8VZNB3bU0cvYt1BkOULpfa4TPCTSX7STKSBkuOCwXWtCwou+3vRsHo&#10;e2Or6+o8POXN6lr3w23rxolSnXazmIAI1IT/8F97pxUMBl/weyYeAT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RGDVMMAAADcAAAADwAAAAAAAAAAAAAAAACYAgAAZHJzL2Rv&#10;d25yZXYueG1sUEsFBgAAAAAEAAQA9QAAAIgDAAAAAA==&#10;" path="m220500,r21187,21969l108029,148813,85534,169736,,81859,22233,60677r64347,65905l220500,xe" fillcolor="red" stroked="f" strokeweight="0">
                  <v:stroke miterlimit="83231f" joinstyle="miter"/>
                  <v:path arrowok="t" textboxrect="0,0,241687,169736"/>
                </v:shape>
                <w10:anchorlock/>
              </v:group>
            </w:pict>
          </mc:Fallback>
        </mc:AlternateContent>
      </w:r>
    </w:p>
    <w:p w:rsidR="00D243CD" w:rsidRDefault="003F4552">
      <w:pPr>
        <w:spacing w:after="181" w:line="352" w:lineRule="auto"/>
        <w:ind w:right="398"/>
        <w:jc w:val="left"/>
      </w:pPr>
      <w:r>
        <w:t>Assume the algor</w:t>
      </w:r>
      <w:r>
        <w:t xml:space="preserve">ithm (formula) is true. (n=k) </w:t>
      </w:r>
      <w:r>
        <w:rPr>
          <w:b/>
        </w:rPr>
        <w:t>total_cost</w:t>
      </w:r>
      <w:r>
        <w:rPr>
          <w:b/>
          <w:vertAlign w:val="subscript"/>
        </w:rPr>
        <w:t xml:space="preserve">k </w:t>
      </w:r>
      <w:r>
        <w:rPr>
          <w:b/>
        </w:rPr>
        <w:t xml:space="preserve"> = components_count</w:t>
      </w:r>
      <w:r>
        <w:rPr>
          <w:b/>
          <w:vertAlign w:val="subscript"/>
        </w:rPr>
        <w:t xml:space="preserve">k </w:t>
      </w:r>
      <w:r>
        <w:rPr>
          <w:b/>
        </w:rPr>
        <w:t xml:space="preserve"> * bucket_cost + (k-components_counts</w:t>
      </w:r>
      <w:r>
        <w:rPr>
          <w:b/>
          <w:vertAlign w:val="subscript"/>
        </w:rPr>
        <w:t>k</w:t>
      </w:r>
      <w:r>
        <w:rPr>
          <w:b/>
        </w:rPr>
        <w:t>) * bond_cost</w:t>
      </w:r>
      <w:r>
        <w:t xml:space="preserve"> Prove for n=k+1 (adding a new dyno): </w:t>
      </w:r>
    </w:p>
    <w:p w:rsidR="00D243CD" w:rsidRDefault="003F4552">
      <w:r>
        <w:t xml:space="preserve">The new dyno either:  </w:t>
      </w:r>
    </w:p>
    <w:p w:rsidR="00D243CD" w:rsidRDefault="003F4552">
      <w:pPr>
        <w:spacing w:line="358" w:lineRule="auto"/>
      </w:pPr>
      <w:r>
        <w:t>- connects to an existing component (not increasing the number of components)  c</w:t>
      </w:r>
      <w:r>
        <w:t>omponents_count</w:t>
      </w:r>
      <w:r>
        <w:rPr>
          <w:vertAlign w:val="subscript"/>
        </w:rPr>
        <w:t xml:space="preserve">k+1 </w:t>
      </w:r>
      <w:r>
        <w:t>= components_count</w:t>
      </w:r>
      <w:r>
        <w:rPr>
          <w:vertAlign w:val="subscript"/>
        </w:rPr>
        <w:t>k</w:t>
      </w:r>
      <w:r>
        <w:rPr>
          <w:b/>
          <w:vertAlign w:val="subscript"/>
        </w:rPr>
        <w:t xml:space="preserve"> </w:t>
      </w:r>
      <w:r>
        <w:rPr>
          <w:b/>
        </w:rPr>
        <w:t xml:space="preserve"> </w:t>
      </w:r>
      <w:r>
        <w:rPr>
          <w:b/>
          <w:vertAlign w:val="subscript"/>
        </w:rPr>
        <w:t xml:space="preserve"> </w:t>
      </w:r>
      <w:r>
        <w:rPr>
          <w:b/>
        </w:rPr>
        <w:t xml:space="preserve">  </w:t>
      </w:r>
    </w:p>
    <w:p w:rsidR="00D243CD" w:rsidRDefault="003F4552">
      <w:pPr>
        <w:spacing w:line="353" w:lineRule="auto"/>
        <w:ind w:right="478"/>
      </w:pPr>
      <w:r>
        <w:t>(k+1) - components_count</w:t>
      </w:r>
      <w:r>
        <w:rPr>
          <w:vertAlign w:val="subscript"/>
        </w:rPr>
        <w:t>k+1</w:t>
      </w:r>
      <w:r>
        <w:t xml:space="preserve"> = (k - components_count</w:t>
      </w:r>
      <w:r>
        <w:rPr>
          <w:vertAlign w:val="subscript"/>
        </w:rPr>
        <w:t>k</w:t>
      </w:r>
      <w:r>
        <w:t>) + 1 Therefore: total_cost</w:t>
      </w:r>
      <w:r>
        <w:rPr>
          <w:vertAlign w:val="subscript"/>
        </w:rPr>
        <w:t>k+1</w:t>
      </w:r>
      <w:r>
        <w:t xml:space="preserve"> =  components_count</w:t>
      </w:r>
      <w:r>
        <w:rPr>
          <w:vertAlign w:val="subscript"/>
        </w:rPr>
        <w:t>k</w:t>
      </w:r>
      <w:r>
        <w:rPr>
          <w:rFonts w:ascii="Cambria Math" w:eastAsia="Cambria Math" w:hAnsi="Cambria Math" w:cs="Cambria Math"/>
        </w:rPr>
        <w:t xml:space="preserve"> * </w:t>
      </w:r>
      <w:r>
        <w:t>bucket_cost+((k−components_count</w:t>
      </w:r>
      <w:r>
        <w:rPr>
          <w:vertAlign w:val="subscript"/>
        </w:rPr>
        <w:t>k</w:t>
      </w:r>
      <w:r>
        <w:t>)+1)</w:t>
      </w:r>
      <w:r>
        <w:rPr>
          <w:rFonts w:ascii="Cambria Math" w:eastAsia="Cambria Math" w:hAnsi="Cambria Math" w:cs="Cambria Math"/>
        </w:rPr>
        <w:t xml:space="preserve"> * </w:t>
      </w:r>
      <w:r>
        <w:t>bond_cost</w:t>
      </w:r>
      <w:r>
        <w:rPr>
          <w:b/>
          <w:vertAlign w:val="subscript"/>
        </w:rPr>
        <w:t xml:space="preserve"> </w:t>
      </w:r>
      <w:r>
        <w:rPr>
          <w:b/>
          <w:sz w:val="16"/>
        </w:rPr>
        <w:t xml:space="preserve"> </w:t>
      </w:r>
    </w:p>
    <w:p w:rsidR="00D243CD" w:rsidRDefault="003F4552">
      <w:pPr>
        <w:spacing w:after="0"/>
      </w:pPr>
      <w:r>
        <w:rPr>
          <w:b/>
          <w:sz w:val="16"/>
        </w:rPr>
        <w:t xml:space="preserve"> </w:t>
      </w:r>
      <w:r>
        <w:rPr>
          <w:b/>
        </w:rPr>
        <w:t xml:space="preserve">    = </w:t>
      </w:r>
      <w:r>
        <w:t>components_count</w:t>
      </w:r>
      <w:r>
        <w:rPr>
          <w:vertAlign w:val="subscript"/>
        </w:rPr>
        <w:t>k</w:t>
      </w:r>
      <w:r>
        <w:rPr>
          <w:rFonts w:ascii="Cambria Math" w:eastAsia="Cambria Math" w:hAnsi="Cambria Math" w:cs="Cambria Math"/>
        </w:rPr>
        <w:t xml:space="preserve"> * </w:t>
      </w:r>
      <w:r>
        <w:t>bucket_cost+(k−components_count</w:t>
      </w:r>
      <w:r>
        <w:rPr>
          <w:vertAlign w:val="subscript"/>
        </w:rPr>
        <w:t>k</w:t>
      </w:r>
      <w:r>
        <w:t>)</w:t>
      </w:r>
      <w:r>
        <w:rPr>
          <w:rFonts w:ascii="Cambria Math" w:eastAsia="Cambria Math" w:hAnsi="Cambria Math" w:cs="Cambria Math"/>
        </w:rPr>
        <w:t xml:space="preserve"> * </w:t>
      </w:r>
      <w:r>
        <w:t xml:space="preserve">bond_cost+1 </w:t>
      </w:r>
      <w:r>
        <w:rPr>
          <w:rFonts w:ascii="Cambria Math" w:eastAsia="Cambria Math" w:hAnsi="Cambria Math" w:cs="Cambria Math"/>
        </w:rPr>
        <w:t xml:space="preserve">* </w:t>
      </w:r>
      <w:r>
        <w:t>bond_cost</w:t>
      </w:r>
      <w:r>
        <w:rPr>
          <w:b/>
        </w:rPr>
        <w:t xml:space="preserve"> </w:t>
      </w:r>
      <w:r>
        <w:rPr>
          <w:b/>
          <w:vertAlign w:val="subscript"/>
        </w:rPr>
        <w:t xml:space="preserve"> </w:t>
      </w:r>
      <w:r>
        <w:rPr>
          <w:b/>
        </w:rPr>
        <w:t xml:space="preserve">  </w:t>
      </w:r>
    </w:p>
    <w:p w:rsidR="00D243CD" w:rsidRDefault="003F4552">
      <w:r>
        <w:rPr>
          <w:rFonts w:ascii="Calibri" w:eastAsia="Calibri" w:hAnsi="Calibri" w:cs="Calibri"/>
        </w:rPr>
        <w:t xml:space="preserve">         </w:t>
      </w:r>
      <w:r>
        <w:t>= (components_count</w:t>
      </w:r>
      <w:r>
        <w:rPr>
          <w:vertAlign w:val="subscript"/>
        </w:rPr>
        <w:t>k</w:t>
      </w:r>
      <w:r>
        <w:rPr>
          <w:rFonts w:ascii="Cambria Math" w:eastAsia="Cambria Math" w:hAnsi="Cambria Math" w:cs="Cambria Math"/>
        </w:rPr>
        <w:t xml:space="preserve"> * </w:t>
      </w:r>
      <w:r>
        <w:t>bucket_cost+(k−components_count</w:t>
      </w:r>
      <w:r>
        <w:rPr>
          <w:vertAlign w:val="subscript"/>
        </w:rPr>
        <w:t>k</w:t>
      </w:r>
      <w:r>
        <w:t>)</w:t>
      </w:r>
      <w:r>
        <w:rPr>
          <w:rFonts w:ascii="Cambria Math" w:eastAsia="Cambria Math" w:hAnsi="Cambria Math" w:cs="Cambria Math"/>
        </w:rPr>
        <w:t xml:space="preserve"> * </w:t>
      </w:r>
      <w:r>
        <w:t xml:space="preserve">bond_cost)+bond_cost </w:t>
      </w:r>
    </w:p>
    <w:p w:rsidR="00D243CD" w:rsidRDefault="003F4552">
      <w:r>
        <w:t xml:space="preserve">                                                                                                      </w:t>
      </w:r>
      <w:r>
        <w:t xml:space="preserve">   = total_costk+bucket_cost</w:t>
      </w:r>
      <w:r>
        <w:rPr>
          <w:b/>
        </w:rPr>
        <w:t xml:space="preserve"> </w:t>
      </w:r>
    </w:p>
    <w:p w:rsidR="00D243CD" w:rsidRDefault="003F4552">
      <w:pPr>
        <w:spacing w:after="297" w:line="351" w:lineRule="auto"/>
        <w:jc w:val="left"/>
      </w:pPr>
      <w:r>
        <w:rPr>
          <w:b/>
        </w:rPr>
        <w:t>This matches the formula, as it adds the cost of the new bond, so the inductive step is correct till now…</w:t>
      </w:r>
      <w:r>
        <w:t xml:space="preserve"> </w:t>
      </w:r>
    </w:p>
    <w:p w:rsidR="00D243CD" w:rsidRDefault="003F4552">
      <w:pPr>
        <w:spacing w:after="181" w:line="352" w:lineRule="auto"/>
        <w:ind w:right="3966"/>
        <w:jc w:val="left"/>
      </w:pPr>
      <w:r>
        <w:t>-or forms a new component.  components_count</w:t>
      </w:r>
      <w:r>
        <w:rPr>
          <w:vertAlign w:val="subscript"/>
        </w:rPr>
        <w:t xml:space="preserve">k+1 </w:t>
      </w:r>
      <w:r>
        <w:t>= components_count</w:t>
      </w:r>
      <w:r>
        <w:rPr>
          <w:vertAlign w:val="subscript"/>
        </w:rPr>
        <w:t>k</w:t>
      </w:r>
      <w:r>
        <w:t xml:space="preserve"> + 1 (k + 1) – components_count</w:t>
      </w:r>
      <w:r>
        <w:rPr>
          <w:vertAlign w:val="subscript"/>
        </w:rPr>
        <w:t xml:space="preserve">k+1 </w:t>
      </w:r>
      <w:r>
        <w:t>= k – component_c</w:t>
      </w:r>
      <w:r>
        <w:t>ount</w:t>
      </w:r>
      <w:r>
        <w:rPr>
          <w:vertAlign w:val="subscript"/>
        </w:rPr>
        <w:t>k</w:t>
      </w:r>
      <w:r>
        <w:rPr>
          <w:sz w:val="16"/>
        </w:rPr>
        <w:t xml:space="preserve"> </w:t>
      </w:r>
    </w:p>
    <w:p w:rsidR="00D243CD" w:rsidRDefault="003F4552">
      <w:r>
        <w:t>total_cost</w:t>
      </w:r>
      <w:r>
        <w:rPr>
          <w:vertAlign w:val="subscript"/>
        </w:rPr>
        <w:t>k+1</w:t>
      </w:r>
      <w:r>
        <w:t xml:space="preserve"> = (components_count</w:t>
      </w:r>
      <w:r>
        <w:rPr>
          <w:vertAlign w:val="subscript"/>
        </w:rPr>
        <w:t>k</w:t>
      </w:r>
      <w:r>
        <w:t xml:space="preserve"> + 1)</w:t>
      </w:r>
      <w:r>
        <w:rPr>
          <w:rFonts w:ascii="Cambria Math" w:eastAsia="Cambria Math" w:hAnsi="Cambria Math" w:cs="Cambria Math"/>
        </w:rPr>
        <w:t xml:space="preserve"> * </w:t>
      </w:r>
      <w:r>
        <w:t>bucket_cost+(k−components_count</w:t>
      </w:r>
      <w:r>
        <w:rPr>
          <w:vertAlign w:val="subscript"/>
        </w:rPr>
        <w:t>k</w:t>
      </w:r>
      <w:r>
        <w:t>)</w:t>
      </w:r>
      <w:r>
        <w:rPr>
          <w:rFonts w:ascii="Cambria Math" w:eastAsia="Cambria Math" w:hAnsi="Cambria Math" w:cs="Cambria Math"/>
        </w:rPr>
        <w:t xml:space="preserve"> * </w:t>
      </w:r>
      <w:r>
        <w:t>bond_cost</w:t>
      </w:r>
      <w:r>
        <w:rPr>
          <w:b/>
          <w:vertAlign w:val="subscript"/>
        </w:rPr>
        <w:t xml:space="preserve"> </w:t>
      </w:r>
      <w:r>
        <w:rPr>
          <w:b/>
          <w:sz w:val="16"/>
        </w:rPr>
        <w:t xml:space="preserve"> </w:t>
      </w:r>
    </w:p>
    <w:p w:rsidR="00D243CD" w:rsidRDefault="003F4552">
      <w:r>
        <w:lastRenderedPageBreak/>
        <w:t xml:space="preserve">        = components_count</w:t>
      </w:r>
      <w:r>
        <w:rPr>
          <w:vertAlign w:val="subscript"/>
        </w:rPr>
        <w:t>k</w:t>
      </w:r>
      <w:r>
        <w:rPr>
          <w:rFonts w:ascii="Cambria Math" w:eastAsia="Cambria Math" w:hAnsi="Cambria Math" w:cs="Cambria Math"/>
        </w:rPr>
        <w:t xml:space="preserve"> * </w:t>
      </w:r>
      <w:r>
        <w:t>bucket_cost+bucket_cost+(k−components_count</w:t>
      </w:r>
      <w:r>
        <w:rPr>
          <w:vertAlign w:val="subscript"/>
        </w:rPr>
        <w:t>k</w:t>
      </w:r>
      <w:r>
        <w:t>)</w:t>
      </w:r>
      <w:r>
        <w:rPr>
          <w:rFonts w:ascii="Cambria Math" w:eastAsia="Cambria Math" w:hAnsi="Cambria Math" w:cs="Cambria Math"/>
        </w:rPr>
        <w:t xml:space="preserve"> * </w:t>
      </w:r>
      <w:r>
        <w:t>bond_cost</w:t>
      </w:r>
      <w:r>
        <w:rPr>
          <w:b/>
        </w:rPr>
        <w:t xml:space="preserve"> </w:t>
      </w:r>
      <w:r>
        <w:rPr>
          <w:b/>
          <w:vertAlign w:val="subscript"/>
        </w:rPr>
        <w:t xml:space="preserve"> </w:t>
      </w:r>
      <w:r>
        <w:rPr>
          <w:b/>
        </w:rPr>
        <w:t xml:space="preserve">  </w:t>
      </w:r>
    </w:p>
    <w:p w:rsidR="00D243CD" w:rsidRDefault="003F4552">
      <w:r>
        <w:t xml:space="preserve">      = [components_count</w:t>
      </w:r>
      <w:r>
        <w:rPr>
          <w:vertAlign w:val="subscript"/>
        </w:rPr>
        <w:t>k</w:t>
      </w:r>
      <w:r>
        <w:rPr>
          <w:rFonts w:ascii="Cambria Math" w:eastAsia="Cambria Math" w:hAnsi="Cambria Math" w:cs="Cambria Math"/>
        </w:rPr>
        <w:t xml:space="preserve"> * </w:t>
      </w:r>
      <w:r>
        <w:t>bucket_cost+(k−components_count</w:t>
      </w:r>
      <w:r>
        <w:rPr>
          <w:vertAlign w:val="subscript"/>
        </w:rPr>
        <w:t>k</w:t>
      </w:r>
      <w:r>
        <w:t>)</w:t>
      </w:r>
      <w:r>
        <w:rPr>
          <w:rFonts w:ascii="Cambria Math" w:eastAsia="Cambria Math" w:hAnsi="Cambria Math" w:cs="Cambria Math"/>
        </w:rPr>
        <w:t xml:space="preserve"> * </w:t>
      </w:r>
      <w:r>
        <w:t xml:space="preserve">bond_cost]+bucket_cost </w:t>
      </w:r>
    </w:p>
    <w:p w:rsidR="00D243CD" w:rsidRDefault="003F4552">
      <w:pPr>
        <w:spacing w:after="347"/>
      </w:pPr>
      <w:r>
        <w:t xml:space="preserve">                                                                                                          = total_costk+bucket_cost </w:t>
      </w:r>
    </w:p>
    <w:p w:rsidR="00D243CD" w:rsidRDefault="003F4552">
      <w:pPr>
        <w:spacing w:after="297" w:line="351" w:lineRule="auto"/>
        <w:jc w:val="left"/>
      </w:pPr>
      <w:r>
        <w:rPr>
          <w:b/>
        </w:rPr>
        <w:t xml:space="preserve">This also matches our formula for the same reason, indicating that the inductive step is fullfilled and the algorithm is correct. </w:t>
      </w:r>
    </w:p>
    <w:p w:rsidR="00D243CD" w:rsidRDefault="003F4552">
      <w:pPr>
        <w:spacing w:after="296" w:line="240" w:lineRule="auto"/>
        <w:ind w:left="0" w:firstLine="0"/>
        <w:jc w:val="left"/>
      </w:pPr>
      <w:r>
        <w:t xml:space="preserve"> </w:t>
      </w:r>
    </w:p>
    <w:p w:rsidR="00D243CD" w:rsidRDefault="003F4552">
      <w:pPr>
        <w:spacing w:after="296" w:line="240" w:lineRule="auto"/>
        <w:ind w:left="0" w:firstLine="0"/>
        <w:jc w:val="left"/>
      </w:pPr>
      <w:r>
        <w:t xml:space="preserve"> </w:t>
      </w:r>
    </w:p>
    <w:p w:rsidR="00D243CD" w:rsidRDefault="003F4552">
      <w:pPr>
        <w:spacing w:after="296" w:line="240" w:lineRule="auto"/>
        <w:ind w:left="0" w:firstLine="0"/>
        <w:jc w:val="left"/>
      </w:pPr>
      <w:r>
        <w:t xml:space="preserve"> </w:t>
      </w:r>
    </w:p>
    <w:p w:rsidR="00D243CD" w:rsidRDefault="003F4552">
      <w:pPr>
        <w:spacing w:after="296" w:line="240" w:lineRule="auto"/>
        <w:ind w:left="0" w:firstLine="0"/>
        <w:jc w:val="left"/>
      </w:pPr>
      <w:r>
        <w:t xml:space="preserve"> </w:t>
      </w:r>
    </w:p>
    <w:p w:rsidR="00D243CD" w:rsidRDefault="003F4552">
      <w:pPr>
        <w:spacing w:after="298" w:line="240" w:lineRule="auto"/>
        <w:ind w:left="0" w:firstLine="0"/>
        <w:jc w:val="left"/>
      </w:pPr>
      <w:r>
        <w:t xml:space="preserve"> </w:t>
      </w:r>
    </w:p>
    <w:p w:rsidR="00D243CD" w:rsidRDefault="003F4552">
      <w:pPr>
        <w:spacing w:after="296" w:line="240" w:lineRule="auto"/>
        <w:ind w:left="0" w:firstLine="0"/>
        <w:jc w:val="left"/>
      </w:pPr>
      <w:r>
        <w:t xml:space="preserve"> </w:t>
      </w:r>
    </w:p>
    <w:p w:rsidR="00D243CD" w:rsidRDefault="003F4552">
      <w:pPr>
        <w:spacing w:after="296" w:line="240" w:lineRule="auto"/>
        <w:ind w:left="0" w:firstLine="0"/>
        <w:jc w:val="left"/>
      </w:pPr>
      <w:r>
        <w:t xml:space="preserve"> </w:t>
      </w:r>
    </w:p>
    <w:p w:rsidR="00D243CD" w:rsidRDefault="003F4552">
      <w:pPr>
        <w:spacing w:after="297" w:line="240" w:lineRule="auto"/>
        <w:ind w:left="0" w:firstLine="0"/>
        <w:jc w:val="left"/>
      </w:pPr>
      <w:r>
        <w:t xml:space="preserve"> </w:t>
      </w:r>
    </w:p>
    <w:p w:rsidR="00D243CD" w:rsidRDefault="003F4552">
      <w:pPr>
        <w:spacing w:after="296" w:line="240" w:lineRule="auto"/>
        <w:ind w:left="0" w:firstLine="0"/>
        <w:jc w:val="left"/>
      </w:pPr>
      <w:r>
        <w:t xml:space="preserve"> </w:t>
      </w:r>
    </w:p>
    <w:p w:rsidR="00D243CD" w:rsidRDefault="003F4552">
      <w:pPr>
        <w:spacing w:after="296" w:line="240" w:lineRule="auto"/>
        <w:ind w:left="0" w:firstLine="0"/>
        <w:jc w:val="left"/>
      </w:pPr>
      <w:r>
        <w:t xml:space="preserve"> </w:t>
      </w:r>
    </w:p>
    <w:p w:rsidR="00D243CD" w:rsidRDefault="003F4552">
      <w:pPr>
        <w:spacing w:after="296" w:line="240" w:lineRule="auto"/>
        <w:ind w:left="0" w:firstLine="0"/>
        <w:jc w:val="left"/>
      </w:pPr>
      <w:r>
        <w:t xml:space="preserve"> </w:t>
      </w:r>
    </w:p>
    <w:p w:rsidR="00D243CD" w:rsidRDefault="003F4552">
      <w:pPr>
        <w:spacing w:after="0" w:line="240" w:lineRule="auto"/>
        <w:ind w:left="0" w:firstLine="0"/>
        <w:jc w:val="left"/>
      </w:pPr>
      <w:r>
        <w:t xml:space="preserve"> </w:t>
      </w:r>
    </w:p>
    <w:p w:rsidR="00D243CD" w:rsidRDefault="003F4552">
      <w:pPr>
        <w:spacing w:after="274"/>
        <w:ind w:left="370"/>
        <w:jc w:val="left"/>
      </w:pPr>
      <w:r>
        <w:rPr>
          <w:sz w:val="32"/>
        </w:rPr>
        <w:t xml:space="preserve">4. Time Complexity </w:t>
      </w:r>
    </w:p>
    <w:p w:rsidR="00D243CD" w:rsidRDefault="003F4552">
      <w:pPr>
        <w:numPr>
          <w:ilvl w:val="0"/>
          <w:numId w:val="3"/>
        </w:numPr>
        <w:spacing w:after="343"/>
        <w:ind w:hanging="360"/>
      </w:pPr>
      <w:r>
        <w:t xml:space="preserve">Edge class </w:t>
      </w:r>
    </w:p>
    <w:p w:rsidR="00D243CD" w:rsidRDefault="003F4552">
      <w:pPr>
        <w:spacing w:after="340"/>
      </w:pPr>
      <w:r>
        <w:t>This class only contains a constructor, having constant time complexi</w:t>
      </w:r>
      <w:r>
        <w:t xml:space="preserve">ty O(1) </w:t>
      </w:r>
    </w:p>
    <w:p w:rsidR="00D243CD" w:rsidRDefault="003F4552">
      <w:pPr>
        <w:numPr>
          <w:ilvl w:val="0"/>
          <w:numId w:val="3"/>
        </w:numPr>
        <w:spacing w:after="346"/>
        <w:ind w:hanging="360"/>
      </w:pPr>
      <w:r>
        <w:t xml:space="preserve">MyList&lt;T&gt; class </w:t>
      </w:r>
    </w:p>
    <w:p w:rsidR="00D243CD" w:rsidRDefault="003F4552">
      <w:pPr>
        <w:spacing w:after="186" w:line="240" w:lineRule="auto"/>
        <w:jc w:val="left"/>
      </w:pPr>
      <w:r>
        <w:rPr>
          <w:b/>
        </w:rPr>
        <w:t>add(T value) : O(1)</w:t>
      </w:r>
      <w:r>
        <w:t xml:space="preserve"> </w:t>
      </w:r>
    </w:p>
    <w:p w:rsidR="00D243CD" w:rsidRDefault="003F4552">
      <w:pPr>
        <w:spacing w:after="334" w:line="352" w:lineRule="auto"/>
        <w:ind w:right="5137"/>
        <w:jc w:val="left"/>
      </w:pPr>
      <w:r>
        <w:rPr>
          <w:b/>
        </w:rPr>
        <w:lastRenderedPageBreak/>
        <w:t>get (int index) : O(1)</w:t>
      </w:r>
      <w:r>
        <w:t xml:space="preserve"> (direct array access) </w:t>
      </w:r>
      <w:r>
        <w:rPr>
          <w:b/>
        </w:rPr>
        <w:t>resize() : O(n)</w:t>
      </w:r>
      <w:r>
        <w:t xml:space="preserve"> (copies n elements) </w:t>
      </w:r>
      <w:r>
        <w:rPr>
          <w:b/>
        </w:rPr>
        <w:t>size() : O(1)</w:t>
      </w:r>
      <w:r>
        <w:t xml:space="preserve"> (just gets the size of the array) </w:t>
      </w:r>
    </w:p>
    <w:p w:rsidR="00D243CD" w:rsidRDefault="003F4552">
      <w:pPr>
        <w:numPr>
          <w:ilvl w:val="0"/>
          <w:numId w:val="3"/>
        </w:numPr>
        <w:spacing w:after="345"/>
        <w:ind w:hanging="360"/>
      </w:pPr>
      <w:r>
        <w:t xml:space="preserve">MySet class </w:t>
      </w:r>
    </w:p>
    <w:p w:rsidR="00D243CD" w:rsidRDefault="003F4552">
      <w:pPr>
        <w:spacing w:after="297" w:line="351" w:lineRule="auto"/>
        <w:ind w:right="3038"/>
        <w:jc w:val="left"/>
      </w:pPr>
      <w:r>
        <w:rPr>
          <w:b/>
        </w:rPr>
        <w:t>add(T value) : worst-case scenario O(n)</w:t>
      </w:r>
      <w:r>
        <w:t xml:space="preserve"> (because of </w:t>
      </w:r>
      <w:r>
        <w:rPr>
          <w:i/>
        </w:rPr>
        <w:t>contains</w:t>
      </w:r>
      <w:r>
        <w:t xml:space="preserve">) </w:t>
      </w:r>
      <w:r>
        <w:rPr>
          <w:b/>
        </w:rPr>
        <w:t>contains(int value) : O(n)</w:t>
      </w:r>
      <w:r>
        <w:t xml:space="preserve"> (linear search through the array) </w:t>
      </w:r>
      <w:r>
        <w:rPr>
          <w:b/>
        </w:rPr>
        <w:t xml:space="preserve">size() : O(1) </w:t>
      </w:r>
    </w:p>
    <w:p w:rsidR="00D243CD" w:rsidRDefault="003F4552">
      <w:pPr>
        <w:numPr>
          <w:ilvl w:val="0"/>
          <w:numId w:val="3"/>
        </w:numPr>
        <w:spacing w:after="344"/>
        <w:ind w:hanging="360"/>
      </w:pPr>
      <w:r>
        <w:t xml:space="preserve">BigWeather class </w:t>
      </w:r>
    </w:p>
    <w:p w:rsidR="00D243CD" w:rsidRDefault="003F4552">
      <w:r>
        <w:rPr>
          <w:b/>
        </w:rPr>
        <w:t>Input reading : O(n+k)</w:t>
      </w:r>
      <w:r>
        <w:t xml:space="preserve"> (initializing parent array and reading bonds) </w:t>
      </w:r>
    </w:p>
    <w:p w:rsidR="00D243CD" w:rsidRDefault="003F4552">
      <w:pPr>
        <w:spacing w:after="177" w:line="376" w:lineRule="auto"/>
        <w:ind w:left="0" w:firstLine="0"/>
        <w:jc w:val="left"/>
      </w:pPr>
      <w:r>
        <w:rPr>
          <w:b/>
        </w:rPr>
        <w:t xml:space="preserve">Union-Find : </w:t>
      </w:r>
      <w:r>
        <w:rPr>
          <w:b/>
          <w:color w:val="3E4349"/>
          <w:sz w:val="27"/>
        </w:rPr>
        <w:t>O(k * α(n))</w:t>
      </w:r>
      <w:r>
        <w:rPr>
          <w:rFonts w:ascii="Calibri" w:eastAsia="Calibri" w:hAnsi="Calibri" w:cs="Calibri"/>
          <w:b/>
        </w:rPr>
        <w:t xml:space="preserve"> </w:t>
      </w:r>
      <w:r>
        <w:rPr>
          <w:b/>
        </w:rPr>
        <w:t>≈ O(k</w:t>
      </w:r>
      <w:r>
        <w:rPr>
          <w:rFonts w:ascii="Calibri" w:eastAsia="Calibri" w:hAnsi="Calibri" w:cs="Calibri"/>
          <w:b/>
        </w:rPr>
        <w:t>)</w:t>
      </w:r>
      <w:r>
        <w:rPr>
          <w:color w:val="3E4349"/>
          <w:sz w:val="27"/>
        </w:rPr>
        <w:t xml:space="preserve"> </w:t>
      </w:r>
      <w:r>
        <w:rPr>
          <w:color w:val="3E4349"/>
        </w:rPr>
        <w:t xml:space="preserve">(“These optimizations reduce the average time complexity of </w:t>
      </w:r>
      <w:r>
        <w:rPr>
          <w:color w:val="3E4349"/>
        </w:rPr>
        <w:t xml:space="preserve">each find and union operation to O(α(n)), where α(n) is the inverse Ackermann function.”) [1] </w:t>
      </w:r>
    </w:p>
    <w:p w:rsidR="00D243CD" w:rsidRDefault="003F4552">
      <w:pPr>
        <w:spacing w:after="137" w:line="240" w:lineRule="auto"/>
        <w:ind w:right="-15"/>
        <w:jc w:val="left"/>
      </w:pPr>
      <w:r>
        <w:rPr>
          <w:b/>
          <w:color w:val="3E4349"/>
        </w:rPr>
        <w:t>Collecting components : O(n</w:t>
      </w:r>
      <w:r>
        <w:rPr>
          <w:b/>
          <w:color w:val="3E4349"/>
          <w:vertAlign w:val="superscript"/>
        </w:rPr>
        <w:t>2</w:t>
      </w:r>
      <w:r>
        <w:rPr>
          <w:b/>
          <w:color w:val="3E4349"/>
        </w:rPr>
        <w:t>)</w:t>
      </w:r>
      <w:r>
        <w:rPr>
          <w:color w:val="3E4349"/>
        </w:rPr>
        <w:t xml:space="preserve"> (1 find per </w:t>
      </w:r>
      <w:r>
        <w:rPr>
          <w:i/>
          <w:color w:val="3E4349"/>
        </w:rPr>
        <w:t>dyno</w:t>
      </w:r>
      <w:r>
        <w:rPr>
          <w:color w:val="3E4349"/>
        </w:rPr>
        <w:t xml:space="preserve"> + up to n </w:t>
      </w:r>
      <w:r>
        <w:rPr>
          <w:i/>
          <w:color w:val="3E4349"/>
        </w:rPr>
        <w:t>contains</w:t>
      </w:r>
      <w:r>
        <w:rPr>
          <w:color w:val="3E4349"/>
        </w:rPr>
        <w:t xml:space="preserve">) </w:t>
      </w:r>
    </w:p>
    <w:p w:rsidR="00D243CD" w:rsidRDefault="003F4552">
      <w:pPr>
        <w:spacing w:after="137" w:line="240" w:lineRule="auto"/>
        <w:ind w:right="-15"/>
        <w:jc w:val="left"/>
      </w:pPr>
      <w:r>
        <w:rPr>
          <w:b/>
          <w:color w:val="3E4349"/>
        </w:rPr>
        <w:t>Calculating total cost : O(1)</w:t>
      </w:r>
      <w:r>
        <w:rPr>
          <w:color w:val="3E4349"/>
        </w:rPr>
        <w:t xml:space="preserve"> (basic arithmetics)</w:t>
      </w:r>
      <w:r>
        <w:t xml:space="preserve"> </w:t>
      </w:r>
    </w:p>
    <w:p w:rsidR="00D243CD" w:rsidRDefault="003F4552">
      <w:pPr>
        <w:spacing w:after="342" w:line="240" w:lineRule="auto"/>
        <w:ind w:left="0" w:firstLine="0"/>
        <w:jc w:val="left"/>
      </w:pPr>
      <w:r>
        <w:t xml:space="preserve"> </w:t>
      </w:r>
    </w:p>
    <w:p w:rsidR="00D243CD" w:rsidRDefault="003F4552">
      <w:r>
        <w:t xml:space="preserve">Overall Time Complexity:  </w:t>
      </w:r>
    </w:p>
    <w:p w:rsidR="00D243CD" w:rsidRDefault="003F4552">
      <w:pPr>
        <w:spacing w:line="350" w:lineRule="auto"/>
      </w:pPr>
      <w:r>
        <w:t xml:space="preserve">Having n as the number of dynos, and k as the number of bonds, the time complexity of the algorithm is:  </w:t>
      </w:r>
    </w:p>
    <w:p w:rsidR="00D243CD" w:rsidRDefault="003F4552">
      <w:pPr>
        <w:spacing w:after="297" w:line="351" w:lineRule="auto"/>
        <w:jc w:val="left"/>
      </w:pPr>
      <w:r>
        <w:rPr>
          <w:b/>
        </w:rPr>
        <w:t>O (n</w:t>
      </w:r>
      <w:r>
        <w:rPr>
          <w:b/>
          <w:vertAlign w:val="superscript"/>
        </w:rPr>
        <w:t>2</w:t>
      </w:r>
      <w:r>
        <w:rPr>
          <w:b/>
        </w:rPr>
        <w:t xml:space="preserve"> + k) </w:t>
      </w:r>
    </w:p>
    <w:p w:rsidR="00D243CD" w:rsidRDefault="003F4552">
      <w:pPr>
        <w:spacing w:after="296" w:line="240" w:lineRule="auto"/>
        <w:ind w:left="0" w:firstLine="0"/>
        <w:jc w:val="left"/>
      </w:pPr>
      <w:r>
        <w:rPr>
          <w:b/>
        </w:rPr>
        <w:t xml:space="preserve"> </w:t>
      </w:r>
    </w:p>
    <w:p w:rsidR="00D243CD" w:rsidRDefault="003F4552">
      <w:pPr>
        <w:spacing w:after="296" w:line="240" w:lineRule="auto"/>
        <w:ind w:left="0" w:firstLine="0"/>
        <w:jc w:val="left"/>
      </w:pPr>
      <w:r>
        <w:rPr>
          <w:b/>
        </w:rPr>
        <w:t xml:space="preserve"> </w:t>
      </w:r>
    </w:p>
    <w:p w:rsidR="00D243CD" w:rsidRDefault="003F4552">
      <w:pPr>
        <w:spacing w:after="0" w:line="240" w:lineRule="auto"/>
        <w:ind w:left="0" w:firstLine="0"/>
        <w:jc w:val="left"/>
      </w:pPr>
      <w:r>
        <w:t xml:space="preserve"> </w:t>
      </w:r>
    </w:p>
    <w:p w:rsidR="00D243CD" w:rsidRDefault="003F4552">
      <w:pPr>
        <w:spacing w:after="389"/>
        <w:ind w:left="370"/>
        <w:jc w:val="left"/>
      </w:pPr>
      <w:r>
        <w:rPr>
          <w:sz w:val="32"/>
        </w:rPr>
        <w:t>5.</w:t>
      </w:r>
      <w:r>
        <w:rPr>
          <w:rFonts w:ascii="Arial" w:eastAsia="Arial" w:hAnsi="Arial" w:cs="Arial"/>
          <w:sz w:val="32"/>
        </w:rPr>
        <w:t xml:space="preserve"> </w:t>
      </w:r>
      <w:r>
        <w:rPr>
          <w:sz w:val="32"/>
        </w:rPr>
        <w:t xml:space="preserve">References </w:t>
      </w:r>
    </w:p>
    <w:p w:rsidR="00D243CD" w:rsidRDefault="003F4552">
      <w:pPr>
        <w:spacing w:after="290" w:line="350" w:lineRule="auto"/>
      </w:pPr>
      <w:r>
        <w:t xml:space="preserve">[1] The Linux Kernel Documentation. (n.d.). Union-find algorithm. https://docs.kernel.org/coreapi/union_find.html </w:t>
      </w:r>
    </w:p>
    <w:p w:rsidR="00D243CD" w:rsidRDefault="003F4552">
      <w:pPr>
        <w:spacing w:after="0" w:line="240" w:lineRule="auto"/>
        <w:ind w:left="0" w:firstLine="0"/>
        <w:jc w:val="left"/>
      </w:pPr>
      <w:r>
        <w:lastRenderedPageBreak/>
        <w:t xml:space="preserve"> </w:t>
      </w:r>
    </w:p>
    <w:sectPr w:rsidR="00D243CD">
      <w:headerReference w:type="even" r:id="rId7"/>
      <w:headerReference w:type="default" r:id="rId8"/>
      <w:footerReference w:type="even" r:id="rId9"/>
      <w:footerReference w:type="default" r:id="rId10"/>
      <w:headerReference w:type="first" r:id="rId11"/>
      <w:footerReference w:type="first" r:id="rId12"/>
      <w:pgSz w:w="12240" w:h="15840"/>
      <w:pgMar w:top="364" w:right="1438" w:bottom="1547"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4552" w:rsidRDefault="003F4552">
      <w:pPr>
        <w:spacing w:after="0" w:line="240" w:lineRule="auto"/>
      </w:pPr>
      <w:r>
        <w:separator/>
      </w:r>
    </w:p>
  </w:endnote>
  <w:endnote w:type="continuationSeparator" w:id="0">
    <w:p w:rsidR="003F4552" w:rsidRDefault="003F4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3CD" w:rsidRDefault="003F4552">
    <w:pPr>
      <w:spacing w:after="36" w:line="240" w:lineRule="auto"/>
      <w:ind w:left="4618" w:firstLine="0"/>
      <w:jc w:val="left"/>
    </w:pPr>
    <w:r>
      <w:fldChar w:fldCharType="begin"/>
    </w:r>
    <w:r>
      <w:instrText xml:space="preserve"> PAGE   \* MERGEFORMAT </w:instrText>
    </w:r>
    <w:r>
      <w:fldChar w:fldCharType="separate"/>
    </w:r>
    <w:r>
      <w:rPr>
        <w:rFonts w:ascii="Calibri" w:eastAsia="Calibri" w:hAnsi="Calibri" w:cs="Calibri"/>
      </w:rPr>
      <w:t>2</w:t>
    </w:r>
    <w:r>
      <w:rPr>
        <w:rFonts w:ascii="Calibri" w:eastAsia="Calibri" w:hAnsi="Calibri" w:cs="Calibri"/>
      </w:rPr>
      <w:fldChar w:fldCharType="end"/>
    </w:r>
    <w:r>
      <w:rPr>
        <w:rFonts w:ascii="Calibri" w:eastAsia="Calibri" w:hAnsi="Calibri" w:cs="Calibri"/>
      </w:rPr>
      <w:t xml:space="preserve"> </w:t>
    </w:r>
  </w:p>
  <w:p w:rsidR="00D243CD" w:rsidRDefault="003F4552">
    <w:pPr>
      <w:spacing w:after="0" w:line="240" w:lineRule="auto"/>
      <w:ind w:left="0" w:firstLine="0"/>
      <w:jc w:val="left"/>
    </w:pPr>
    <w:r>
      <w:rPr>
        <w:rFonts w:ascii="Calibri" w:eastAsia="Calibri" w:hAnsi="Calibri" w:cs="Calibri"/>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3CD" w:rsidRDefault="003F4552">
    <w:pPr>
      <w:spacing w:after="36" w:line="240" w:lineRule="auto"/>
      <w:ind w:left="4618" w:firstLine="0"/>
      <w:jc w:val="left"/>
    </w:pPr>
    <w:r>
      <w:fldChar w:fldCharType="begin"/>
    </w:r>
    <w:r>
      <w:instrText xml:space="preserve"> PAGE   \* MERGEFORMAT </w:instrText>
    </w:r>
    <w:r>
      <w:fldChar w:fldCharType="separate"/>
    </w:r>
    <w:r w:rsidR="00A22D93" w:rsidRPr="00A22D93">
      <w:rPr>
        <w:rFonts w:ascii="Calibri" w:eastAsia="Calibri" w:hAnsi="Calibri" w:cs="Calibri"/>
        <w:noProof/>
      </w:rPr>
      <w:t>3</w:t>
    </w:r>
    <w:r>
      <w:rPr>
        <w:rFonts w:ascii="Calibri" w:eastAsia="Calibri" w:hAnsi="Calibri" w:cs="Calibri"/>
      </w:rPr>
      <w:fldChar w:fldCharType="end"/>
    </w:r>
    <w:r>
      <w:rPr>
        <w:rFonts w:ascii="Calibri" w:eastAsia="Calibri" w:hAnsi="Calibri" w:cs="Calibri"/>
      </w:rPr>
      <w:t xml:space="preserve"> </w:t>
    </w:r>
  </w:p>
  <w:p w:rsidR="00D243CD" w:rsidRDefault="003F4552">
    <w:pPr>
      <w:spacing w:after="0" w:line="240" w:lineRule="auto"/>
      <w:ind w:left="0" w:firstLine="0"/>
      <w:jc w:val="left"/>
    </w:pPr>
    <w:r>
      <w:rPr>
        <w:rFonts w:ascii="Calibri" w:eastAsia="Calibri" w:hAnsi="Calibri" w:cs="Calibri"/>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3CD" w:rsidRDefault="00D243CD">
    <w:pPr>
      <w:spacing w:after="0" w:line="276"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4552" w:rsidRDefault="003F4552">
      <w:pPr>
        <w:spacing w:after="0" w:line="240" w:lineRule="auto"/>
      </w:pPr>
      <w:r>
        <w:separator/>
      </w:r>
    </w:p>
  </w:footnote>
  <w:footnote w:type="continuationSeparator" w:id="0">
    <w:p w:rsidR="003F4552" w:rsidRDefault="003F45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3CD" w:rsidRDefault="003F4552">
    <w:pPr>
      <w:spacing w:after="36" w:line="240" w:lineRule="auto"/>
      <w:ind w:left="0" w:firstLine="0"/>
      <w:jc w:val="left"/>
    </w:pPr>
    <w:r>
      <w:rPr>
        <w:rFonts w:ascii="Calibri" w:eastAsia="Calibri" w:hAnsi="Calibri" w:cs="Calibri"/>
      </w:rPr>
      <w:t xml:space="preserve">Assignment 1 – Ester Gjata </w:t>
    </w:r>
  </w:p>
  <w:p w:rsidR="00D243CD" w:rsidRDefault="003F4552">
    <w:pPr>
      <w:spacing w:after="0" w:line="240" w:lineRule="auto"/>
      <w:ind w:left="0" w:firstLine="0"/>
      <w:jc w:val="left"/>
    </w:pPr>
    <w:r>
      <w:rPr>
        <w:rFonts w:ascii="Calibri" w:eastAsia="Calibri" w:hAnsi="Calibri" w:cs="Calibri"/>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3CD" w:rsidRDefault="003F4552">
    <w:pPr>
      <w:spacing w:after="36" w:line="240" w:lineRule="auto"/>
      <w:ind w:left="0" w:firstLine="0"/>
      <w:jc w:val="left"/>
    </w:pPr>
    <w:r>
      <w:rPr>
        <w:rFonts w:ascii="Calibri" w:eastAsia="Calibri" w:hAnsi="Calibri" w:cs="Calibri"/>
      </w:rPr>
      <w:t xml:space="preserve">Assignment 1 – </w:t>
    </w:r>
    <w:r w:rsidR="00A22D93">
      <w:rPr>
        <w:rFonts w:ascii="Calibri" w:eastAsia="Calibri" w:hAnsi="Calibri" w:cs="Calibri"/>
      </w:rPr>
      <w:t>Aleksandre Avduli</w:t>
    </w:r>
    <w:r>
      <w:rPr>
        <w:rFonts w:ascii="Calibri" w:eastAsia="Calibri" w:hAnsi="Calibri" w:cs="Calibri"/>
      </w:rPr>
      <w:t xml:space="preserve"> </w:t>
    </w:r>
  </w:p>
  <w:p w:rsidR="00D243CD" w:rsidRDefault="003F4552">
    <w:pPr>
      <w:spacing w:after="0" w:line="240" w:lineRule="auto"/>
      <w:ind w:left="0" w:firstLine="0"/>
      <w:jc w:val="left"/>
    </w:pPr>
    <w:r>
      <w:rPr>
        <w:rFonts w:ascii="Calibri" w:eastAsia="Calibri" w:hAnsi="Calibri" w:cs="Calibri"/>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3CD" w:rsidRDefault="00D243CD">
    <w:pPr>
      <w:spacing w:after="0" w:line="276" w:lineRule="auto"/>
      <w:ind w:lef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1C5951"/>
    <w:multiLevelType w:val="hybridMultilevel"/>
    <w:tmpl w:val="778A4928"/>
    <w:lvl w:ilvl="0" w:tplc="FEE8A8FC">
      <w:start w:val="1"/>
      <w:numFmt w:val="bullet"/>
      <w:lvlText w:val="•"/>
      <w:lvlJc w:val="left"/>
      <w:pPr>
        <w:ind w:left="14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382E798">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6B0C282C">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9E68A520">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6DFCDA3A">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A70E3B8C">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EA267178">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F8A9A78">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80584AA6">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
    <w:nsid w:val="2CFC0400"/>
    <w:multiLevelType w:val="hybridMultilevel"/>
    <w:tmpl w:val="5936090A"/>
    <w:lvl w:ilvl="0" w:tplc="1BC46E98">
      <w:start w:val="1"/>
      <w:numFmt w:val="decimal"/>
      <w:lvlText w:val="%1."/>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320F44C">
      <w:start w:val="1"/>
      <w:numFmt w:val="lowerLetter"/>
      <w:lvlText w:val="%2"/>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9ACDBEE">
      <w:start w:val="1"/>
      <w:numFmt w:val="lowerRoman"/>
      <w:lvlText w:val="%3"/>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E8E41F98">
      <w:start w:val="1"/>
      <w:numFmt w:val="decimal"/>
      <w:lvlText w:val="%4"/>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6F349A3A">
      <w:start w:val="1"/>
      <w:numFmt w:val="lowerLetter"/>
      <w:lvlText w:val="%5"/>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F94A5B4">
      <w:start w:val="1"/>
      <w:numFmt w:val="lowerRoman"/>
      <w:lvlText w:val="%6"/>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64381D06">
      <w:start w:val="1"/>
      <w:numFmt w:val="decimal"/>
      <w:lvlText w:val="%7"/>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C4DA9360">
      <w:start w:val="1"/>
      <w:numFmt w:val="lowerLetter"/>
      <w:lvlText w:val="%8"/>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2224200">
      <w:start w:val="1"/>
      <w:numFmt w:val="lowerRoman"/>
      <w:lvlText w:val="%9"/>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
    <w:nsid w:val="394433BC"/>
    <w:multiLevelType w:val="hybridMultilevel"/>
    <w:tmpl w:val="EF508F70"/>
    <w:lvl w:ilvl="0" w:tplc="2B46810A">
      <w:start w:val="1"/>
      <w:numFmt w:val="decimal"/>
      <w:lvlText w:val="%1."/>
      <w:lvlJc w:val="left"/>
      <w:pPr>
        <w:ind w:left="319"/>
      </w:pPr>
      <w:rPr>
        <w:rFonts w:ascii="Times New Roman" w:eastAsia="Times New Roman" w:hAnsi="Times New Roman" w:cs="Times New Roman"/>
        <w:b w:val="0"/>
        <w:i w:val="0"/>
        <w:strike w:val="0"/>
        <w:dstrike w:val="0"/>
        <w:color w:val="000000"/>
        <w:sz w:val="32"/>
        <w:u w:val="none" w:color="000000"/>
        <w:bdr w:val="none" w:sz="0" w:space="0" w:color="auto"/>
        <w:shd w:val="clear" w:color="auto" w:fill="auto"/>
        <w:vertAlign w:val="baseline"/>
      </w:rPr>
    </w:lvl>
    <w:lvl w:ilvl="1" w:tplc="DB1411E0">
      <w:start w:val="1"/>
      <w:numFmt w:val="lowerLetter"/>
      <w:lvlText w:val="%2"/>
      <w:lvlJc w:val="left"/>
      <w:pPr>
        <w:ind w:left="1080"/>
      </w:pPr>
      <w:rPr>
        <w:rFonts w:ascii="Times New Roman" w:eastAsia="Times New Roman" w:hAnsi="Times New Roman" w:cs="Times New Roman"/>
        <w:b w:val="0"/>
        <w:i w:val="0"/>
        <w:strike w:val="0"/>
        <w:dstrike w:val="0"/>
        <w:color w:val="000000"/>
        <w:sz w:val="32"/>
        <w:u w:val="none" w:color="000000"/>
        <w:bdr w:val="none" w:sz="0" w:space="0" w:color="auto"/>
        <w:shd w:val="clear" w:color="auto" w:fill="auto"/>
        <w:vertAlign w:val="baseline"/>
      </w:rPr>
    </w:lvl>
    <w:lvl w:ilvl="2" w:tplc="00308456">
      <w:start w:val="1"/>
      <w:numFmt w:val="lowerRoman"/>
      <w:lvlText w:val="%3"/>
      <w:lvlJc w:val="left"/>
      <w:pPr>
        <w:ind w:left="1800"/>
      </w:pPr>
      <w:rPr>
        <w:rFonts w:ascii="Times New Roman" w:eastAsia="Times New Roman" w:hAnsi="Times New Roman" w:cs="Times New Roman"/>
        <w:b w:val="0"/>
        <w:i w:val="0"/>
        <w:strike w:val="0"/>
        <w:dstrike w:val="0"/>
        <w:color w:val="000000"/>
        <w:sz w:val="32"/>
        <w:u w:val="none" w:color="000000"/>
        <w:bdr w:val="none" w:sz="0" w:space="0" w:color="auto"/>
        <w:shd w:val="clear" w:color="auto" w:fill="auto"/>
        <w:vertAlign w:val="baseline"/>
      </w:rPr>
    </w:lvl>
    <w:lvl w:ilvl="3" w:tplc="69402458">
      <w:start w:val="1"/>
      <w:numFmt w:val="decimal"/>
      <w:lvlText w:val="%4"/>
      <w:lvlJc w:val="left"/>
      <w:pPr>
        <w:ind w:left="2520"/>
      </w:pPr>
      <w:rPr>
        <w:rFonts w:ascii="Times New Roman" w:eastAsia="Times New Roman" w:hAnsi="Times New Roman" w:cs="Times New Roman"/>
        <w:b w:val="0"/>
        <w:i w:val="0"/>
        <w:strike w:val="0"/>
        <w:dstrike w:val="0"/>
        <w:color w:val="000000"/>
        <w:sz w:val="32"/>
        <w:u w:val="none" w:color="000000"/>
        <w:bdr w:val="none" w:sz="0" w:space="0" w:color="auto"/>
        <w:shd w:val="clear" w:color="auto" w:fill="auto"/>
        <w:vertAlign w:val="baseline"/>
      </w:rPr>
    </w:lvl>
    <w:lvl w:ilvl="4" w:tplc="8814D918">
      <w:start w:val="1"/>
      <w:numFmt w:val="lowerLetter"/>
      <w:lvlText w:val="%5"/>
      <w:lvlJc w:val="left"/>
      <w:pPr>
        <w:ind w:left="3240"/>
      </w:pPr>
      <w:rPr>
        <w:rFonts w:ascii="Times New Roman" w:eastAsia="Times New Roman" w:hAnsi="Times New Roman" w:cs="Times New Roman"/>
        <w:b w:val="0"/>
        <w:i w:val="0"/>
        <w:strike w:val="0"/>
        <w:dstrike w:val="0"/>
        <w:color w:val="000000"/>
        <w:sz w:val="32"/>
        <w:u w:val="none" w:color="000000"/>
        <w:bdr w:val="none" w:sz="0" w:space="0" w:color="auto"/>
        <w:shd w:val="clear" w:color="auto" w:fill="auto"/>
        <w:vertAlign w:val="baseline"/>
      </w:rPr>
    </w:lvl>
    <w:lvl w:ilvl="5" w:tplc="2EA4D66C">
      <w:start w:val="1"/>
      <w:numFmt w:val="lowerRoman"/>
      <w:lvlText w:val="%6"/>
      <w:lvlJc w:val="left"/>
      <w:pPr>
        <w:ind w:left="3960"/>
      </w:pPr>
      <w:rPr>
        <w:rFonts w:ascii="Times New Roman" w:eastAsia="Times New Roman" w:hAnsi="Times New Roman" w:cs="Times New Roman"/>
        <w:b w:val="0"/>
        <w:i w:val="0"/>
        <w:strike w:val="0"/>
        <w:dstrike w:val="0"/>
        <w:color w:val="000000"/>
        <w:sz w:val="32"/>
        <w:u w:val="none" w:color="000000"/>
        <w:bdr w:val="none" w:sz="0" w:space="0" w:color="auto"/>
        <w:shd w:val="clear" w:color="auto" w:fill="auto"/>
        <w:vertAlign w:val="baseline"/>
      </w:rPr>
    </w:lvl>
    <w:lvl w:ilvl="6" w:tplc="92A66420">
      <w:start w:val="1"/>
      <w:numFmt w:val="decimal"/>
      <w:lvlText w:val="%7"/>
      <w:lvlJc w:val="left"/>
      <w:pPr>
        <w:ind w:left="4680"/>
      </w:pPr>
      <w:rPr>
        <w:rFonts w:ascii="Times New Roman" w:eastAsia="Times New Roman" w:hAnsi="Times New Roman" w:cs="Times New Roman"/>
        <w:b w:val="0"/>
        <w:i w:val="0"/>
        <w:strike w:val="0"/>
        <w:dstrike w:val="0"/>
        <w:color w:val="000000"/>
        <w:sz w:val="32"/>
        <w:u w:val="none" w:color="000000"/>
        <w:bdr w:val="none" w:sz="0" w:space="0" w:color="auto"/>
        <w:shd w:val="clear" w:color="auto" w:fill="auto"/>
        <w:vertAlign w:val="baseline"/>
      </w:rPr>
    </w:lvl>
    <w:lvl w:ilvl="7" w:tplc="B45E27A6">
      <w:start w:val="1"/>
      <w:numFmt w:val="lowerLetter"/>
      <w:lvlText w:val="%8"/>
      <w:lvlJc w:val="left"/>
      <w:pPr>
        <w:ind w:left="5400"/>
      </w:pPr>
      <w:rPr>
        <w:rFonts w:ascii="Times New Roman" w:eastAsia="Times New Roman" w:hAnsi="Times New Roman" w:cs="Times New Roman"/>
        <w:b w:val="0"/>
        <w:i w:val="0"/>
        <w:strike w:val="0"/>
        <w:dstrike w:val="0"/>
        <w:color w:val="000000"/>
        <w:sz w:val="32"/>
        <w:u w:val="none" w:color="000000"/>
        <w:bdr w:val="none" w:sz="0" w:space="0" w:color="auto"/>
        <w:shd w:val="clear" w:color="auto" w:fill="auto"/>
        <w:vertAlign w:val="baseline"/>
      </w:rPr>
    </w:lvl>
    <w:lvl w:ilvl="8" w:tplc="823462CA">
      <w:start w:val="1"/>
      <w:numFmt w:val="lowerRoman"/>
      <w:lvlText w:val="%9"/>
      <w:lvlJc w:val="left"/>
      <w:pPr>
        <w:ind w:left="6120"/>
      </w:pPr>
      <w:rPr>
        <w:rFonts w:ascii="Times New Roman" w:eastAsia="Times New Roman" w:hAnsi="Times New Roman" w:cs="Times New Roman"/>
        <w:b w:val="0"/>
        <w:i w:val="0"/>
        <w:strike w:val="0"/>
        <w:dstrike w:val="0"/>
        <w:color w:val="000000"/>
        <w:sz w:val="32"/>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3CD"/>
    <w:rsid w:val="003F4552"/>
    <w:rsid w:val="00A22D93"/>
    <w:rsid w:val="00D24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2F440B-A50D-4E09-9E25-D4EB1C367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5" w:line="246" w:lineRule="auto"/>
      <w:ind w:left="-5"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997</Words>
  <Characters>5686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Algorithms and Complexity</vt:lpstr>
    </vt:vector>
  </TitlesOfParts>
  <Company/>
  <LinksUpToDate>false</LinksUpToDate>
  <CharactersWithSpaces>6670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Algorithms and Complexity</dc:title>
  <dc:subject>Assignment 1</dc:subject>
  <dc:creator>ester Gjata</dc:creator>
  <cp:keywords/>
  <cp:lastModifiedBy>Pc Point</cp:lastModifiedBy>
  <cp:revision>2</cp:revision>
  <dcterms:created xsi:type="dcterms:W3CDTF">2025-05-21T21:40:00Z</dcterms:created>
  <dcterms:modified xsi:type="dcterms:W3CDTF">2025-05-21T21:40:00Z</dcterms:modified>
</cp:coreProperties>
</file>