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386"/>
        <w:gridCol w:w="8359"/>
      </w:tblGrid>
      <w:tr w:rsidR="009C10F0" w:rsidRPr="009C10F0" w:rsidTr="009C10F0">
        <w:trPr>
          <w:trHeight w:val="1980"/>
        </w:trPr>
        <w:tc>
          <w:tcPr>
            <w:tcW w:w="1276" w:type="dxa"/>
            <w:hideMark/>
          </w:tcPr>
          <w:p w:rsidR="009C10F0" w:rsidRPr="009C10F0" w:rsidRDefault="009C10F0" w:rsidP="009C10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C10F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DC76BCA" wp14:editId="667F0CD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8" name="Рисунок 1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9C10F0" w:rsidRPr="009C10F0" w:rsidRDefault="009C10F0" w:rsidP="009C1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C10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9C10F0" w:rsidRPr="009C10F0" w:rsidRDefault="009C10F0" w:rsidP="009C1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C10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9C10F0" w:rsidRPr="009C10F0" w:rsidRDefault="009C10F0" w:rsidP="009C1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C10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9C10F0" w:rsidRPr="009C10F0" w:rsidRDefault="009C10F0" w:rsidP="009C10F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C10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9C10F0" w:rsidRPr="009C10F0" w:rsidRDefault="009C10F0" w:rsidP="009C10F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C10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9C10F0" w:rsidRPr="009C10F0" w:rsidRDefault="009C10F0" w:rsidP="009C1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C10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9C10F0" w:rsidRPr="009C10F0" w:rsidRDefault="009C10F0" w:rsidP="009C1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C10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9C10F0" w:rsidRPr="009C10F0" w:rsidRDefault="009C10F0" w:rsidP="009C10F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:rsidR="009C10F0" w:rsidRPr="009C10F0" w:rsidRDefault="009C10F0" w:rsidP="009C10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C10F0" w:rsidRPr="009C10F0" w:rsidRDefault="009C10F0" w:rsidP="009C10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0F0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</w:t>
      </w:r>
      <w:r w:rsidR="00E023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="00E023A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Робототехника и комплексная автоматизация</w:t>
      </w:r>
    </w:p>
    <w:p w:rsidR="009C10F0" w:rsidRPr="009C10F0" w:rsidRDefault="009C10F0" w:rsidP="009C1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10F0" w:rsidRPr="009C10F0" w:rsidRDefault="00E023AC" w:rsidP="009C10F0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Подъёмно-транспортные системы (РК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9C10F0" w:rsidRPr="009C10F0" w:rsidRDefault="009C10F0" w:rsidP="009C10F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C10F0" w:rsidRPr="009C10F0" w:rsidRDefault="009C10F0" w:rsidP="009C10F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  <w:lang w:eastAsia="ru-RU"/>
        </w:rPr>
      </w:pPr>
    </w:p>
    <w:p w:rsidR="00E023AC" w:rsidRPr="00E023AC" w:rsidRDefault="00E023AC" w:rsidP="00E023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</w:pPr>
      <w:r w:rsidRPr="00E023AC"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  <w:t>ОТЧЕТ</w:t>
      </w:r>
    </w:p>
    <w:p w:rsidR="00E023AC" w:rsidRPr="00E023AC" w:rsidRDefault="00E023AC" w:rsidP="00E023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</w:pPr>
    </w:p>
    <w:p w:rsidR="00E023AC" w:rsidRPr="00E023AC" w:rsidRDefault="00E023AC" w:rsidP="00E023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</w:pPr>
      <w:r w:rsidRPr="00E023AC"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  <w:t>ПО НАУЧНО-ИССЛЕДОВАТЕЛЬСКОЙ РАБОТЕ</w:t>
      </w:r>
    </w:p>
    <w:p w:rsidR="00E023AC" w:rsidRPr="00E023AC" w:rsidRDefault="00E023AC" w:rsidP="00E023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</w:pPr>
    </w:p>
    <w:p w:rsidR="00E023AC" w:rsidRPr="00E023AC" w:rsidRDefault="00E023AC" w:rsidP="00E023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</w:pPr>
      <w:r w:rsidRPr="00E023AC"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  <w:t>НА ТЕМУ:</w:t>
      </w:r>
    </w:p>
    <w:p w:rsidR="00E023AC" w:rsidRPr="00E023AC" w:rsidRDefault="00E023AC" w:rsidP="00E023A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32"/>
          <w:szCs w:val="24"/>
          <w:u w:val="single"/>
          <w:lang w:eastAsia="ru-RU"/>
        </w:rPr>
        <w:t>Оптимальное проектирование механизма передвижения козлового крана с помощью метода динамического программирования.</w:t>
      </w:r>
    </w:p>
    <w:p w:rsidR="00E023AC" w:rsidRDefault="00E023AC" w:rsidP="00E023AC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E023AC" w:rsidRDefault="00E023AC" w:rsidP="009C10F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E023AC" w:rsidRDefault="00E023AC" w:rsidP="009C10F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C65AC0" w:rsidRDefault="00C65AC0" w:rsidP="009C10F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C65AC0" w:rsidRDefault="00C65AC0" w:rsidP="009C10F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C65AC0" w:rsidRDefault="00C65AC0" w:rsidP="009C10F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C65AC0" w:rsidRDefault="00C65AC0" w:rsidP="009C10F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C65AC0" w:rsidRPr="00C65AC0" w:rsidRDefault="00C65AC0" w:rsidP="00C65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_____РК4-81_____</w:t>
      </w: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  _____</w:t>
      </w:r>
      <w:r w:rsidRPr="000E5B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Клёнов А.А._____</w:t>
      </w:r>
    </w:p>
    <w:p w:rsidR="00C65AC0" w:rsidRPr="00C65AC0" w:rsidRDefault="00C65AC0" w:rsidP="00C65AC0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65AC0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C65AC0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C65AC0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C65AC0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C65AC0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C65AC0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(Подпись, дата)                             (</w:t>
      </w:r>
      <w:proofErr w:type="spellStart"/>
      <w:r w:rsidRPr="00C65AC0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C65AC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C65AC0" w:rsidRPr="00C65AC0" w:rsidRDefault="00C65AC0" w:rsidP="00C65AC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C65AC0" w:rsidRPr="00C65AC0" w:rsidRDefault="00C65AC0" w:rsidP="00C65AC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C65AC0" w:rsidRPr="00C65AC0" w:rsidRDefault="00C65AC0" w:rsidP="00C65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  _____</w:t>
      </w:r>
      <w:proofErr w:type="spellStart"/>
      <w:r w:rsidRPr="000E5B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Пармузин</w:t>
      </w:r>
      <w:proofErr w:type="spellEnd"/>
      <w:r w:rsidRPr="000E5B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Д.Б.___</w:t>
      </w:r>
    </w:p>
    <w:p w:rsidR="00C65AC0" w:rsidRPr="00C65AC0" w:rsidRDefault="00C65AC0" w:rsidP="00C65AC0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65AC0">
        <w:rPr>
          <w:rFonts w:ascii="Times New Roman" w:eastAsia="Times New Roman" w:hAnsi="Times New Roman" w:cs="Times New Roman"/>
          <w:sz w:val="18"/>
          <w:szCs w:val="18"/>
          <w:lang w:eastAsia="ru-RU"/>
        </w:rPr>
        <w:t>(Подпись, дата)                             (</w:t>
      </w:r>
      <w:proofErr w:type="spellStart"/>
      <w:r w:rsidRPr="00C65AC0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C65AC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C65AC0" w:rsidRPr="00C65AC0" w:rsidRDefault="00C65AC0" w:rsidP="00C65AC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C65AC0" w:rsidRPr="00C65AC0" w:rsidRDefault="00C65AC0" w:rsidP="00C65AC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Консультант </w:t>
      </w: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  _____</w:t>
      </w:r>
      <w:proofErr w:type="spellStart"/>
      <w:r w:rsidRPr="000E5B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Пармузин</w:t>
      </w:r>
      <w:proofErr w:type="spellEnd"/>
      <w:r w:rsidRPr="000E5B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Д.Б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.___</w:t>
      </w:r>
      <w:r w:rsidRPr="00C6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C65AC0" w:rsidRPr="00C65AC0" w:rsidRDefault="00C65AC0" w:rsidP="00C65AC0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65AC0">
        <w:rPr>
          <w:rFonts w:ascii="Times New Roman" w:eastAsia="Times New Roman" w:hAnsi="Times New Roman" w:cs="Times New Roman"/>
          <w:sz w:val="18"/>
          <w:szCs w:val="18"/>
          <w:lang w:eastAsia="ru-RU"/>
        </w:rPr>
        <w:t>(Подпись, дата)                             (</w:t>
      </w:r>
      <w:proofErr w:type="spellStart"/>
      <w:r w:rsidRPr="00C65AC0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C65AC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C65AC0" w:rsidRPr="00C65AC0" w:rsidRDefault="00C65AC0" w:rsidP="00C65AC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C65AC0" w:rsidRPr="00C65AC0" w:rsidRDefault="00C65AC0" w:rsidP="00C65AC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E023AC" w:rsidRDefault="00E023AC" w:rsidP="009C10F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E023AC" w:rsidRDefault="00E023AC" w:rsidP="009C10F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E023AC" w:rsidRDefault="00E023AC" w:rsidP="009C10F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E023AC" w:rsidRDefault="00E023AC" w:rsidP="009C10F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E023AC" w:rsidRDefault="00E023AC" w:rsidP="009C10F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E023AC" w:rsidRDefault="00E023AC" w:rsidP="00E023AC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E023AC" w:rsidRDefault="00E023AC" w:rsidP="00E023AC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E023AC" w:rsidRDefault="00E023AC" w:rsidP="00E023AC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C65AC0" w:rsidRDefault="00C65AC0" w:rsidP="00E023AC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C65AC0" w:rsidRDefault="00C65AC0" w:rsidP="00E023AC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C65AC0" w:rsidRDefault="00C65AC0" w:rsidP="00E023AC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C65AC0" w:rsidRDefault="00C65AC0" w:rsidP="00E023AC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C65AC0" w:rsidRDefault="00C65AC0" w:rsidP="00C65AC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9C10F0" w:rsidRPr="009C10F0" w:rsidRDefault="00C65AC0" w:rsidP="00C65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Cs w:val="24"/>
          <w:lang w:eastAsia="ru-RU"/>
        </w:rPr>
        <w:t>2020 г,</w:t>
      </w:r>
    </w:p>
    <w:p w:rsidR="00C65AC0" w:rsidRPr="00C65AC0" w:rsidRDefault="00C65AC0" w:rsidP="00C65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5AC0" w:rsidRPr="00C65AC0" w:rsidRDefault="00C65AC0" w:rsidP="00C65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C65AC0" w:rsidRPr="00C65AC0" w:rsidRDefault="00C65AC0" w:rsidP="00C65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C65AC0" w:rsidRPr="00C65AC0" w:rsidRDefault="00C65AC0" w:rsidP="00C65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:rsidR="00C65AC0" w:rsidRPr="00C65AC0" w:rsidRDefault="00C65AC0" w:rsidP="00C65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:rsidR="00C65AC0" w:rsidRPr="00C65AC0" w:rsidRDefault="00C65AC0" w:rsidP="00C65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C65AC0" w:rsidRPr="00C65AC0" w:rsidRDefault="00C65AC0" w:rsidP="00C65AC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(МГТУ им. Н.Э. Баумана)</w:t>
      </w:r>
    </w:p>
    <w:p w:rsidR="00C65AC0" w:rsidRPr="00C65AC0" w:rsidRDefault="00C65AC0" w:rsidP="00C65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"/>
          <w:szCs w:val="24"/>
          <w:lang w:eastAsia="ru-RU"/>
        </w:rPr>
      </w:pPr>
    </w:p>
    <w:p w:rsidR="00C65AC0" w:rsidRPr="00C65AC0" w:rsidRDefault="00C65AC0" w:rsidP="00C65AC0">
      <w:pPr>
        <w:spacing w:after="0" w:line="360" w:lineRule="auto"/>
        <w:ind w:right="141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:rsidR="00C65AC0" w:rsidRPr="00C65AC0" w:rsidRDefault="00555AF9" w:rsidP="00555A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Заведующий кафедрой РК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gramEnd"/>
    </w:p>
    <w:p w:rsidR="00C65AC0" w:rsidRPr="00C65AC0" w:rsidRDefault="00555AF9" w:rsidP="00C65A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  С.Л. Тропин</w:t>
      </w:r>
    </w:p>
    <w:p w:rsidR="00C65AC0" w:rsidRPr="00C65AC0" w:rsidRDefault="00C65AC0" w:rsidP="00C65AC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 _____ » ____________ 20 ____ г.</w:t>
      </w:r>
    </w:p>
    <w:p w:rsidR="00C65AC0" w:rsidRPr="00C65AC0" w:rsidRDefault="00C65AC0" w:rsidP="00C65AC0">
      <w:pPr>
        <w:snapToGrid w:val="0"/>
        <w:spacing w:after="0" w:line="240" w:lineRule="auto"/>
        <w:rPr>
          <w:rFonts w:ascii="Times New Roman" w:eastAsia="Times New Roman" w:hAnsi="Times New Roman" w:cs="Times New Roman"/>
          <w:sz w:val="14"/>
          <w:szCs w:val="20"/>
          <w:lang w:eastAsia="ru-RU"/>
        </w:rPr>
      </w:pPr>
    </w:p>
    <w:p w:rsidR="00C65AC0" w:rsidRPr="00C65AC0" w:rsidRDefault="00C65AC0" w:rsidP="00C65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:rsidR="00C65AC0" w:rsidRPr="00C65AC0" w:rsidRDefault="00C65AC0" w:rsidP="00C65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на выполнение научно-исследовательской работы</w:t>
      </w:r>
    </w:p>
    <w:p w:rsidR="00C65AC0" w:rsidRPr="00C65AC0" w:rsidRDefault="00C65AC0" w:rsidP="00C65AC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</w:p>
    <w:p w:rsidR="00C65AC0" w:rsidRDefault="00B707F7" w:rsidP="00C65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теме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Оптимальное проектирование механизма передвижения козлового крана с помощью метода динамического программирования____________________________________________</w:t>
      </w:r>
    </w:p>
    <w:p w:rsidR="00B707F7" w:rsidRPr="00C65AC0" w:rsidRDefault="00B707F7" w:rsidP="00C65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_______________________________________________________________________________</w:t>
      </w:r>
    </w:p>
    <w:p w:rsidR="00C65AC0" w:rsidRPr="00C65AC0" w:rsidRDefault="00C65AC0" w:rsidP="00C65AC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:rsidR="00C65AC0" w:rsidRPr="00C65AC0" w:rsidRDefault="00B707F7" w:rsidP="00C65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 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РК4-81___</w:t>
      </w:r>
    </w:p>
    <w:p w:rsidR="00C65AC0" w:rsidRPr="00C65AC0" w:rsidRDefault="00C65AC0" w:rsidP="00C65AC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</w:p>
    <w:p w:rsidR="00C65AC0" w:rsidRPr="00C65AC0" w:rsidRDefault="00B707F7" w:rsidP="00C65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____________Клёнов____Александр____Андреевич___________________________________</w:t>
      </w:r>
    </w:p>
    <w:p w:rsidR="00C65AC0" w:rsidRPr="00C65AC0" w:rsidRDefault="00C65AC0" w:rsidP="00C65A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sz w:val="20"/>
          <w:szCs w:val="24"/>
          <w:lang w:eastAsia="ru-RU"/>
        </w:rPr>
        <w:t>(Фамилия, имя, отчество)</w:t>
      </w:r>
    </w:p>
    <w:p w:rsidR="00C65AC0" w:rsidRPr="00C65AC0" w:rsidRDefault="00C65AC0" w:rsidP="00C65AC0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</w:p>
    <w:p w:rsidR="00C65AC0" w:rsidRPr="00C65AC0" w:rsidRDefault="00C65AC0" w:rsidP="00C65AC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НИР (учебная, исследовательская, практическая, производственная, др.)</w:t>
      </w:r>
    </w:p>
    <w:p w:rsidR="00C65AC0" w:rsidRPr="00C65AC0" w:rsidRDefault="00C65AC0" w:rsidP="00C65AC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 w:rsidR="00B707F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r w:rsidR="00B707F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учебная__________________________________________________</w:t>
      </w:r>
    </w:p>
    <w:p w:rsidR="00C65AC0" w:rsidRPr="00C65AC0" w:rsidRDefault="00C65AC0" w:rsidP="00C65A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тематики (кафедра, предприятие, НИР) _____</w:t>
      </w:r>
      <w:r w:rsidR="00B707F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="00B707F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кафедра______________</w:t>
      </w:r>
    </w:p>
    <w:p w:rsidR="00C65AC0" w:rsidRPr="00C65AC0" w:rsidRDefault="00C65AC0" w:rsidP="00C65AC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C65AC0" w:rsidRPr="00C65AC0" w:rsidRDefault="00C65AC0" w:rsidP="00C65AC0">
      <w:pPr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График выполнения НИР:     25% к ___ </w:t>
      </w:r>
      <w:proofErr w:type="spellStart"/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50% к ___ </w:t>
      </w:r>
      <w:proofErr w:type="spellStart"/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75% к __ </w:t>
      </w:r>
      <w:proofErr w:type="spellStart"/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100% к ___ </w:t>
      </w:r>
      <w:proofErr w:type="spellStart"/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65AC0" w:rsidRPr="00C65AC0" w:rsidRDefault="00C65AC0" w:rsidP="00C65AC0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val="x-none" w:eastAsia="x-none"/>
        </w:rPr>
      </w:pPr>
    </w:p>
    <w:p w:rsidR="00C65AC0" w:rsidRPr="00C65AC0" w:rsidRDefault="00C65AC0" w:rsidP="00C65AC0">
      <w:pPr>
        <w:spacing w:after="0"/>
        <w:jc w:val="both"/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</w:pPr>
      <w:r w:rsidRPr="00C65AC0">
        <w:rPr>
          <w:rFonts w:ascii="Times New Roman" w:eastAsia="Times New Roman" w:hAnsi="Times New Roman" w:cs="Times New Roman"/>
          <w:b/>
          <w:i/>
          <w:sz w:val="24"/>
          <w:szCs w:val="20"/>
          <w:lang w:val="x-none" w:eastAsia="x-none"/>
        </w:rPr>
        <w:t>Техническое зада</w:t>
      </w:r>
      <w:r w:rsidR="00C5693F">
        <w:rPr>
          <w:rFonts w:ascii="Times New Roman" w:eastAsia="Times New Roman" w:hAnsi="Times New Roman" w:cs="Times New Roman"/>
          <w:b/>
          <w:i/>
          <w:sz w:val="24"/>
          <w:szCs w:val="20"/>
          <w:lang w:val="x-none" w:eastAsia="x-none"/>
        </w:rPr>
        <w:t xml:space="preserve">ние </w:t>
      </w:r>
      <w:r w:rsidR="00C5693F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доказать эффективность метода многокритериальной оптимизации на примере проектирования механизма передвижения козлового крана______________________</w:t>
      </w:r>
    </w:p>
    <w:p w:rsidR="00C65AC0" w:rsidRPr="00C65AC0" w:rsidRDefault="00C65AC0" w:rsidP="00C65AC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  <w:r w:rsidR="00C5693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:rsidR="00C65AC0" w:rsidRPr="00C65AC0" w:rsidRDefault="00C65AC0" w:rsidP="00C65AC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  <w:r w:rsidR="00C5693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:rsidR="00C65AC0" w:rsidRPr="00C65AC0" w:rsidRDefault="00C65AC0" w:rsidP="00C65AC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  <w:r w:rsidR="00C5693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:rsidR="00C65AC0" w:rsidRPr="00C65AC0" w:rsidRDefault="00C65AC0" w:rsidP="00C65AC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Оформление научно-исследовательской работы:</w:t>
      </w:r>
    </w:p>
    <w:p w:rsidR="00C65AC0" w:rsidRPr="00C65AC0" w:rsidRDefault="00C65AC0" w:rsidP="00C65AC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8"/>
          <w:szCs w:val="24"/>
          <w:lang w:eastAsia="ru-RU"/>
        </w:rPr>
      </w:pPr>
    </w:p>
    <w:p w:rsidR="00C65AC0" w:rsidRPr="00C65AC0" w:rsidRDefault="00C65AC0" w:rsidP="00C65A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Расчетно-поясни</w:t>
      </w:r>
      <w:r w:rsidR="00C569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тельная записка на __</w:t>
      </w:r>
      <w:r w:rsidR="008B165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22</w:t>
      </w:r>
      <w:r w:rsidR="00C5693F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листах формата А</w:t>
      </w:r>
      <w:proofErr w:type="gramStart"/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gramEnd"/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65AC0" w:rsidRPr="00C65AC0" w:rsidRDefault="00C65AC0" w:rsidP="00C65AC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:rsidR="00C65AC0" w:rsidRPr="00C65AC0" w:rsidRDefault="00C65AC0" w:rsidP="00C65AC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:rsidR="00C65AC0" w:rsidRPr="00C65AC0" w:rsidRDefault="00C65AC0" w:rsidP="00C65AC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:rsidR="00C65AC0" w:rsidRPr="00C65AC0" w:rsidRDefault="00C65AC0" w:rsidP="00C65AC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:rsidR="00C65AC0" w:rsidRPr="00C65AC0" w:rsidRDefault="00C65AC0" w:rsidP="00C65AC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:rsidR="00C65AC0" w:rsidRPr="00C65AC0" w:rsidRDefault="00C65AC0" w:rsidP="00C65AC0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C65AC0" w:rsidRPr="00C65AC0" w:rsidRDefault="00C65AC0" w:rsidP="00C65A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выдачи задания « ___ » ____________ 20__ г.</w:t>
      </w:r>
    </w:p>
    <w:p w:rsidR="00C65AC0" w:rsidRPr="00C65AC0" w:rsidRDefault="00C65AC0" w:rsidP="00C65A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5AC0" w:rsidRPr="00C65AC0" w:rsidRDefault="00C65AC0" w:rsidP="00C65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НИР</w:t>
      </w:r>
      <w:r w:rsidRPr="00C6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</w:t>
      </w:r>
      <w:r w:rsidR="00D4676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  _____</w:t>
      </w:r>
      <w:proofErr w:type="spellStart"/>
      <w:r w:rsidR="00D4676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Пармузин</w:t>
      </w:r>
      <w:proofErr w:type="spellEnd"/>
      <w:r w:rsidR="00D4676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Д.Б.___</w:t>
      </w:r>
      <w:r w:rsidRPr="00C65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5AC0" w:rsidRPr="00C65AC0" w:rsidRDefault="00C65AC0" w:rsidP="00C65AC0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65AC0">
        <w:rPr>
          <w:rFonts w:ascii="Times New Roman" w:eastAsia="Times New Roman" w:hAnsi="Times New Roman" w:cs="Times New Roman"/>
          <w:sz w:val="18"/>
          <w:szCs w:val="18"/>
          <w:lang w:eastAsia="ru-RU"/>
        </w:rPr>
        <w:t>(Подпись, дата)                             (</w:t>
      </w:r>
      <w:proofErr w:type="spellStart"/>
      <w:r w:rsidRPr="00C65AC0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C65AC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C65AC0" w:rsidRPr="00C65AC0" w:rsidRDefault="00C65AC0" w:rsidP="00C65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6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</w:t>
      </w:r>
      <w:r w:rsidRPr="00C6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6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________</w:t>
      </w:r>
      <w:r w:rsidR="00D467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  _____</w:t>
      </w:r>
      <w:r w:rsidR="00D4676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Клёнов А.А._____</w:t>
      </w:r>
    </w:p>
    <w:p w:rsidR="009C10F0" w:rsidRPr="00C65AC0" w:rsidRDefault="00C65AC0" w:rsidP="00C65AC0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65AC0">
        <w:rPr>
          <w:rFonts w:ascii="Times New Roman" w:eastAsia="Times New Roman" w:hAnsi="Times New Roman" w:cs="Times New Roman"/>
          <w:sz w:val="18"/>
          <w:szCs w:val="18"/>
          <w:lang w:eastAsia="ru-RU"/>
        </w:rPr>
        <w:t>(Подпись, дата)                             (</w:t>
      </w:r>
      <w:proofErr w:type="spellStart"/>
      <w:r w:rsidRPr="00C65AC0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C65AC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9C10F0" w:rsidRDefault="009C10F0">
      <w:pPr>
        <w:rPr>
          <w:rFonts w:ascii="Times New Roman" w:hAnsi="Times New Roman" w:cs="Times New Roman"/>
          <w:b/>
          <w:sz w:val="32"/>
          <w:szCs w:val="32"/>
        </w:rPr>
      </w:pPr>
    </w:p>
    <w:p w:rsidR="00F532CD" w:rsidRDefault="00F532CD" w:rsidP="00F532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32CD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765224144"/>
        <w:docPartObj>
          <w:docPartGallery w:val="Table of Contents"/>
          <w:docPartUnique/>
        </w:docPartObj>
      </w:sdtPr>
      <w:sdtEndPr/>
      <w:sdtContent>
        <w:p w:rsidR="00F532CD" w:rsidRDefault="00F532CD" w:rsidP="00F532CD">
          <w:pPr>
            <w:pStyle w:val="a7"/>
            <w:rPr>
              <w:rFonts w:ascii="Times New Roman" w:hAnsi="Times New Roman" w:cs="Times New Roman"/>
              <w:b w:val="0"/>
              <w:color w:val="000000" w:themeColor="text1"/>
            </w:rPr>
          </w:pPr>
        </w:p>
        <w:p w:rsidR="001225B2" w:rsidRPr="001225B2" w:rsidRDefault="001225B2" w:rsidP="001225B2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Проблема …………………………………………………………………………4</w:t>
          </w:r>
        </w:p>
        <w:p w:rsidR="00F532CD" w:rsidRDefault="00F532CD" w:rsidP="00F532CD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Актуальность</w:t>
          </w:r>
          <w:r w:rsidR="001225B2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…………………………………………………………………….4</w:t>
          </w:r>
        </w:p>
        <w:p w:rsidR="00F532CD" w:rsidRDefault="00F532CD" w:rsidP="00F532CD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Цель исследования</w:t>
          </w:r>
          <w:r w:rsidR="001225B2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………………………………………………………………4</w:t>
          </w:r>
        </w:p>
        <w:p w:rsidR="00F532CD" w:rsidRDefault="00F532CD" w:rsidP="00F532CD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Материал и методы исследования</w:t>
          </w:r>
          <w:r w:rsidR="001225B2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……………………………………………...4</w:t>
          </w:r>
        </w:p>
        <w:p w:rsidR="00F532CD" w:rsidRDefault="001225B2" w:rsidP="00F532CD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Исследование …………………………………………………………………….7</w:t>
          </w:r>
        </w:p>
        <w:p w:rsidR="001225B2" w:rsidRDefault="001225B2" w:rsidP="00F532CD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Программа: Часть 1 </w:t>
          </w:r>
          <w:r w:rsidR="008B1650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…………………………………………………………….10</w:t>
          </w:r>
        </w:p>
        <w:p w:rsidR="001225B2" w:rsidRDefault="004D3288" w:rsidP="00F532CD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Программа: Часть 2</w:t>
          </w:r>
          <w:r w:rsidR="001225B2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………………………………………………</w:t>
          </w:r>
          <w:r w:rsidR="008B1650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…………….12</w:t>
          </w:r>
        </w:p>
        <w:p w:rsidR="001225B2" w:rsidRDefault="004D3288" w:rsidP="001225B2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Программа: Часть 3</w:t>
          </w:r>
          <w:r w:rsidR="008B1650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…………………………………………………………….16</w:t>
          </w:r>
        </w:p>
        <w:p w:rsidR="001225B2" w:rsidRDefault="004D3288" w:rsidP="001225B2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Программа: Часть 4</w:t>
          </w:r>
          <w:r w:rsidR="008B1650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…………………………………………………………….17</w:t>
          </w:r>
        </w:p>
        <w:p w:rsidR="001225B2" w:rsidRDefault="004D3288" w:rsidP="001225B2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Программа: Часть 5</w:t>
          </w:r>
          <w:r w:rsidR="008B1650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…………………………………………………………….19</w:t>
          </w:r>
        </w:p>
        <w:p w:rsidR="001225B2" w:rsidRDefault="004D3288" w:rsidP="001225B2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Программа: Часть 6</w:t>
          </w:r>
          <w:r w:rsidR="008B1650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…………………………………………………………….20</w:t>
          </w:r>
        </w:p>
        <w:p w:rsidR="001225B2" w:rsidRDefault="001225B2" w:rsidP="00F532CD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Результат выполнения программы</w:t>
          </w:r>
          <w:r w:rsidR="008B1650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…………………………………………....21</w:t>
          </w:r>
        </w:p>
        <w:p w:rsidR="001225B2" w:rsidRDefault="001225B2" w:rsidP="00F532CD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Выводы</w:t>
          </w:r>
          <w:r w:rsidR="008B1650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………………………………………………………………………….22</w:t>
          </w:r>
        </w:p>
        <w:p w:rsidR="001225B2" w:rsidRDefault="001225B2" w:rsidP="00F532CD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Список используемой литературы</w:t>
          </w:r>
          <w:r w:rsidR="008B1650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…………………………………………....22</w:t>
          </w:r>
        </w:p>
        <w:p w:rsidR="001225B2" w:rsidRPr="00F532CD" w:rsidRDefault="001225B2" w:rsidP="00F532CD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532CD" w:rsidRDefault="006F32D5">
          <w:pPr>
            <w:pStyle w:val="31"/>
            <w:ind w:left="446"/>
          </w:pPr>
        </w:p>
      </w:sdtContent>
    </w:sdt>
    <w:p w:rsidR="00F532CD" w:rsidRPr="00F532CD" w:rsidRDefault="00F532CD" w:rsidP="00F532C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532CD" w:rsidRDefault="00F532CD" w:rsidP="00E57E27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532CD" w:rsidRDefault="00F532C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B50452" w:rsidRDefault="00B50452" w:rsidP="00E57E27">
      <w:pPr>
        <w:jc w:val="both"/>
        <w:rPr>
          <w:rFonts w:ascii="Times New Roman" w:hAnsi="Times New Roman" w:cs="Times New Roman"/>
          <w:sz w:val="28"/>
          <w:szCs w:val="28"/>
        </w:rPr>
      </w:pPr>
      <w:r w:rsidRPr="005A422E">
        <w:rPr>
          <w:rFonts w:ascii="Times New Roman" w:hAnsi="Times New Roman" w:cs="Times New Roman"/>
          <w:i/>
          <w:sz w:val="28"/>
          <w:szCs w:val="28"/>
        </w:rPr>
        <w:lastRenderedPageBreak/>
        <w:t>Проблема</w:t>
      </w:r>
      <w:r>
        <w:rPr>
          <w:rFonts w:ascii="Times New Roman" w:hAnsi="Times New Roman" w:cs="Times New Roman"/>
          <w:sz w:val="28"/>
          <w:szCs w:val="28"/>
        </w:rPr>
        <w:t>: сложность выбора оптимальной конструкции</w:t>
      </w:r>
      <w:r w:rsidR="00705A5D">
        <w:rPr>
          <w:rFonts w:ascii="Times New Roman" w:hAnsi="Times New Roman" w:cs="Times New Roman"/>
          <w:sz w:val="28"/>
          <w:szCs w:val="28"/>
        </w:rPr>
        <w:t xml:space="preserve"> и компоновки</w:t>
      </w:r>
      <w:r>
        <w:rPr>
          <w:rFonts w:ascii="Times New Roman" w:hAnsi="Times New Roman" w:cs="Times New Roman"/>
          <w:sz w:val="28"/>
          <w:szCs w:val="28"/>
        </w:rPr>
        <w:t xml:space="preserve"> при проектировании механизма передвижения козлового крана</w:t>
      </w:r>
    </w:p>
    <w:p w:rsidR="00705A5D" w:rsidRDefault="00B50452" w:rsidP="00E57E27">
      <w:pPr>
        <w:jc w:val="both"/>
        <w:rPr>
          <w:rFonts w:ascii="Times New Roman" w:hAnsi="Times New Roman" w:cs="Times New Roman"/>
          <w:sz w:val="28"/>
          <w:szCs w:val="28"/>
        </w:rPr>
      </w:pPr>
      <w:r w:rsidRPr="005A422E">
        <w:rPr>
          <w:rFonts w:ascii="Times New Roman" w:hAnsi="Times New Roman" w:cs="Times New Roman"/>
          <w:i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>: в данной работе я рассматриваю метод многокритериального оптимального проектирования, который позволяет быстро</w:t>
      </w:r>
      <w:r w:rsidR="00DD27A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качественно разработать</w:t>
      </w:r>
      <w:r w:rsidR="00DD27AF">
        <w:rPr>
          <w:rFonts w:ascii="Times New Roman" w:hAnsi="Times New Roman" w:cs="Times New Roman"/>
          <w:sz w:val="28"/>
          <w:szCs w:val="28"/>
        </w:rPr>
        <w:t xml:space="preserve"> механизм передвижения крана с учётом всех требований. Перспективность метода заключается в то</w:t>
      </w:r>
      <w:r w:rsidR="007475B0">
        <w:rPr>
          <w:rFonts w:ascii="Times New Roman" w:hAnsi="Times New Roman" w:cs="Times New Roman"/>
          <w:sz w:val="28"/>
          <w:szCs w:val="28"/>
        </w:rPr>
        <w:t xml:space="preserve">м, что он универсален и может быть использован при проектировании любых машин </w:t>
      </w:r>
      <w:r w:rsidR="00705A5D">
        <w:rPr>
          <w:rFonts w:ascii="Times New Roman" w:hAnsi="Times New Roman" w:cs="Times New Roman"/>
          <w:sz w:val="28"/>
          <w:szCs w:val="28"/>
        </w:rPr>
        <w:t>и механизмов для снижения затрат на изготовление и эксплуатацию</w:t>
      </w:r>
      <w:r w:rsidR="007475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7E27" w:rsidRDefault="00705A5D" w:rsidP="00E57E27">
      <w:pPr>
        <w:jc w:val="both"/>
        <w:rPr>
          <w:rFonts w:ascii="Times New Roman" w:hAnsi="Times New Roman" w:cs="Times New Roman"/>
          <w:sz w:val="28"/>
          <w:szCs w:val="28"/>
        </w:rPr>
      </w:pPr>
      <w:r w:rsidRPr="005A422E">
        <w:rPr>
          <w:rFonts w:ascii="Times New Roman" w:hAnsi="Times New Roman" w:cs="Times New Roman"/>
          <w:i/>
          <w:sz w:val="28"/>
          <w:szCs w:val="28"/>
        </w:rPr>
        <w:t>Цель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A422E">
        <w:rPr>
          <w:rFonts w:ascii="Times New Roman" w:hAnsi="Times New Roman" w:cs="Times New Roman"/>
          <w:sz w:val="28"/>
          <w:szCs w:val="28"/>
        </w:rPr>
        <w:t>показать эффективность метода на примере проектирования механизма передвижения козлового крана</w:t>
      </w:r>
    </w:p>
    <w:p w:rsidR="00DF6A03" w:rsidRDefault="00DF6A03" w:rsidP="00E57E27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Материал и методы исследования:</w:t>
      </w:r>
    </w:p>
    <w:p w:rsidR="00B5430E" w:rsidRDefault="00DF6A03" w:rsidP="00E57E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крановым механизмам зачастую предъявляется широкий спектр противоречивых требований. Поэтому конструктору довольно сложно вы</w:t>
      </w:r>
      <w:r w:rsidR="004C3BFE">
        <w:rPr>
          <w:rFonts w:ascii="Times New Roman" w:hAnsi="Times New Roman" w:cs="Times New Roman"/>
          <w:sz w:val="28"/>
          <w:szCs w:val="28"/>
        </w:rPr>
        <w:t>делить среди множеств</w:t>
      </w:r>
      <w:r w:rsidR="00F452AB">
        <w:rPr>
          <w:rFonts w:ascii="Times New Roman" w:hAnsi="Times New Roman" w:cs="Times New Roman"/>
          <w:sz w:val="28"/>
          <w:szCs w:val="28"/>
        </w:rPr>
        <w:t>а</w:t>
      </w:r>
      <w:r w:rsidR="004C3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вариантов</w:t>
      </w:r>
      <w:r w:rsidR="004C3BFE">
        <w:rPr>
          <w:rFonts w:ascii="Times New Roman" w:hAnsi="Times New Roman" w:cs="Times New Roman"/>
          <w:sz w:val="28"/>
          <w:szCs w:val="28"/>
        </w:rPr>
        <w:t xml:space="preserve"> решений</w:t>
      </w:r>
      <w:r>
        <w:rPr>
          <w:rFonts w:ascii="Times New Roman" w:hAnsi="Times New Roman" w:cs="Times New Roman"/>
          <w:sz w:val="28"/>
          <w:szCs w:val="28"/>
        </w:rPr>
        <w:t xml:space="preserve"> тот, который </w:t>
      </w:r>
      <w:r w:rsidR="004C3BFE">
        <w:rPr>
          <w:rFonts w:ascii="Times New Roman" w:hAnsi="Times New Roman" w:cs="Times New Roman"/>
          <w:sz w:val="28"/>
          <w:szCs w:val="28"/>
        </w:rPr>
        <w:t>бы являлся наилучшим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3BFE">
        <w:rPr>
          <w:rFonts w:ascii="Times New Roman" w:hAnsi="Times New Roman" w:cs="Times New Roman"/>
          <w:sz w:val="28"/>
          <w:szCs w:val="28"/>
        </w:rPr>
        <w:t xml:space="preserve"> Здесь на помощь приходит </w:t>
      </w:r>
      <w:r w:rsidR="00BE059C">
        <w:rPr>
          <w:rFonts w:ascii="Times New Roman" w:hAnsi="Times New Roman" w:cs="Times New Roman"/>
          <w:sz w:val="28"/>
          <w:szCs w:val="28"/>
        </w:rPr>
        <w:t>один из методов</w:t>
      </w:r>
      <w:r w:rsidR="004C3BFE">
        <w:rPr>
          <w:rFonts w:ascii="Times New Roman" w:hAnsi="Times New Roman" w:cs="Times New Roman"/>
          <w:sz w:val="28"/>
          <w:szCs w:val="28"/>
        </w:rPr>
        <w:t xml:space="preserve"> многокритериальной оптимизации, основанный на применении принципа Парето </w:t>
      </w:r>
      <w:r w:rsidR="00FA46D6">
        <w:rPr>
          <w:rFonts w:ascii="Times New Roman" w:hAnsi="Times New Roman" w:cs="Times New Roman"/>
          <w:sz w:val="28"/>
          <w:szCs w:val="28"/>
        </w:rPr>
        <w:t>[4</w:t>
      </w:r>
      <w:r w:rsidR="004C3BFE" w:rsidRPr="004C3BFE">
        <w:rPr>
          <w:rFonts w:ascii="Times New Roman" w:hAnsi="Times New Roman" w:cs="Times New Roman"/>
          <w:sz w:val="28"/>
          <w:szCs w:val="28"/>
        </w:rPr>
        <w:t xml:space="preserve">,4] </w:t>
      </w:r>
      <w:r w:rsidR="004C3BFE">
        <w:rPr>
          <w:rFonts w:ascii="Times New Roman" w:hAnsi="Times New Roman" w:cs="Times New Roman"/>
          <w:sz w:val="28"/>
          <w:szCs w:val="28"/>
        </w:rPr>
        <w:t>и позволяющий оценивать различные ре</w:t>
      </w:r>
      <w:r w:rsidR="00B5430E">
        <w:rPr>
          <w:rFonts w:ascii="Times New Roman" w:hAnsi="Times New Roman" w:cs="Times New Roman"/>
          <w:sz w:val="28"/>
          <w:szCs w:val="28"/>
        </w:rPr>
        <w:t>шения по нескольким параметрам.</w:t>
      </w:r>
      <w:r w:rsidR="00BE059C">
        <w:rPr>
          <w:rFonts w:ascii="Times New Roman" w:hAnsi="Times New Roman" w:cs="Times New Roman"/>
          <w:sz w:val="28"/>
          <w:szCs w:val="28"/>
        </w:rPr>
        <w:t xml:space="preserve"> Метод называется «динамическое программирование».</w:t>
      </w:r>
    </w:p>
    <w:p w:rsidR="00582A1E" w:rsidRDefault="00B5430E" w:rsidP="00E57E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принципа Парето заключается в том, что среди всех возможных решений механизма Х существует некоторое множество решений </w:t>
      </w:r>
      <w:r w:rsidRPr="00B5430E">
        <w:rPr>
          <w:rFonts w:ascii="Times New Roman" w:hAnsi="Times New Roman" w:cs="Times New Roman"/>
          <w:position w:val="-14"/>
          <w:sz w:val="28"/>
          <w:szCs w:val="28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10" o:title=""/>
          </v:shape>
          <o:OLEObject Type="Embed" ProgID="Equation.DSMT4" ShapeID="_x0000_i1025" DrawAspect="Content" ObjectID="_1652704288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, между которыми лицом, принимающим решения (ЛПР), не может быть выражено чёткое предпочтение. Данное множество называется множеством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-оптимальных решений или множеством Парето. Любое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-оптимальное решение превосходит другие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-оптимальные решения хотя бы по одному из критериев оптимальности, но при этом уступает любому из них также хотя бы по одному другому критерию. В то же время каждое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>-оптимальное решение превосходит любое прочее решение, не вошедшее во множество Парето, по всем критериям</w:t>
      </w:r>
      <w:r w:rsidR="001E2189">
        <w:rPr>
          <w:rFonts w:ascii="Times New Roman" w:hAnsi="Times New Roman" w:cs="Times New Roman"/>
          <w:sz w:val="28"/>
          <w:szCs w:val="28"/>
        </w:rPr>
        <w:t>. Формирование множества Парето является первой задачей, которую необходимо решить при оптимальном проектировании механизма передвижения крана.</w:t>
      </w:r>
    </w:p>
    <w:p w:rsidR="00F712A5" w:rsidRDefault="00582A1E" w:rsidP="00E57E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сравнения отдельных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решений задачи оптимального проектирования механизма передвижения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используется векторный критерий оценки качества решения, включающий в себя параметры, оказывающие непосредственное влияние на технико-экономические свойства машины.</w:t>
      </w:r>
      <w:r w:rsidR="005E4F72">
        <w:rPr>
          <w:rFonts w:ascii="Times New Roman" w:hAnsi="Times New Roman" w:cs="Times New Roman"/>
          <w:sz w:val="28"/>
          <w:szCs w:val="28"/>
        </w:rPr>
        <w:t xml:space="preserve"> В состав векторного критерия для механизма передвижения должны быть включены следующие величины: себестоимость механизма</w:t>
      </w:r>
      <w:proofErr w:type="gramStart"/>
      <w:r w:rsidR="005E4F72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5E4F72">
        <w:rPr>
          <w:rFonts w:ascii="Times New Roman" w:hAnsi="Times New Roman" w:cs="Times New Roman"/>
          <w:sz w:val="28"/>
          <w:szCs w:val="28"/>
        </w:rPr>
        <w:t xml:space="preserve">, как параметр определяющий </w:t>
      </w:r>
      <w:r w:rsidR="005E4F72">
        <w:rPr>
          <w:rFonts w:ascii="Times New Roman" w:hAnsi="Times New Roman" w:cs="Times New Roman"/>
          <w:sz w:val="28"/>
          <w:szCs w:val="28"/>
        </w:rPr>
        <w:lastRenderedPageBreak/>
        <w:t>капитальные затраты на изготовление; масса механизма М, как параметр, определяющий эксплуатационные затраты и стоимость монтажа механизма; КПД механизма η, также оказывающий влияние на эксплуатационные затраты. Требования, предъявляемые к конструкции механизма передвижения и имеющие обязательный характер, задаются в виде ограничений, например, условие обеспечения необходимой прочности узлов механизма.</w:t>
      </w:r>
    </w:p>
    <w:p w:rsidR="00D81242" w:rsidRDefault="00F712A5" w:rsidP="00E57E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предварительной стадии ЛПР должно определить наиболее перспективные компоновки механизма передвижения и кинематические схемы привода, отличающиеся типом применяемого редуктора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мотор-редуктора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наличием или отсутствием открытой зубчатой передачи, а также способом соединения вала колеса с тихоходным валом редуктора или мотор-редуктора. Механизм передвижения при этом представляется как сложная техническая система, состоящая из отдельных модулей: 1–модуль электродвигателей и системы управления; 2–модуль приводных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неприводных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колёсных установок и кранового рельсового пути; 3–модуль трансмиссии</w:t>
      </w:r>
      <w:r w:rsidR="00E306FF">
        <w:rPr>
          <w:rFonts w:ascii="Times New Roman" w:hAnsi="Times New Roman" w:cs="Times New Roman"/>
          <w:sz w:val="28"/>
          <w:szCs w:val="28"/>
        </w:rPr>
        <w:t xml:space="preserve"> (включает в себя редуктор, соединительные муфты и трансмиссионные валы); 4–модуль открытой зубчатой передачи (при её наличии); 5–модуль тормоза (или тормозов); 6–объединённый модуль всех металлических конструкций балансиров (при их наличии). Состав модулей может меняться в зависимости от рассматриваемой кинематической схемы привода.</w:t>
      </w:r>
    </w:p>
    <w:p w:rsidR="00E56E34" w:rsidRDefault="00D81242" w:rsidP="00E57E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множества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-оптимальных решений для механизма передвижения следует проводить отдельно для каждого сочетания выбранных ЛПР компоновок механизма передвижения и кинематических схем привода, при этом задача сводится к выбору оптимальных решений для каждого из модулей. В качестве решений для отдельных модулей могут быть рассмотрены как серийно выпускаемые покупные изделия (электродвигатели, колёсные установки, редукторы,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мотор-редукторы</w:t>
      </w:r>
      <w:proofErr w:type="gramEnd"/>
      <w:r>
        <w:rPr>
          <w:rFonts w:ascii="Times New Roman" w:hAnsi="Times New Roman" w:cs="Times New Roman"/>
          <w:sz w:val="28"/>
          <w:szCs w:val="28"/>
        </w:rPr>
        <w:t>, соединительные муфты и тормоза), так и оригинальные конструкции.</w:t>
      </w:r>
      <w:r w:rsidR="00A8153E">
        <w:rPr>
          <w:rFonts w:ascii="Times New Roman" w:hAnsi="Times New Roman" w:cs="Times New Roman"/>
          <w:sz w:val="28"/>
          <w:szCs w:val="28"/>
        </w:rPr>
        <w:t xml:space="preserve"> При этом должны быть составлены базы данных по всем основным элементам механизма, в состав которой входят все серийно выпускаемые и оригинальные конструкции с указанием их массы, себестоимости, КПД и других параметров. </w:t>
      </w:r>
    </w:p>
    <w:p w:rsidR="00694F51" w:rsidRDefault="00E56E34" w:rsidP="00E57E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каждый из отдельных модулей накладывается своя система ограничений: по прочности, надёжности, технологичности, условиям сборки и др. На всю систему механизма передвижения целиком также накладывается ряд ограничений, прежде всего ограничение по заданной техническим заданием скорости передвижения крана. На скорость передвижения крана оказывают влияние: частота вращения вала выбранного электродвигателя </w:t>
      </w:r>
      <w:r w:rsidRPr="00E56E34">
        <w:rPr>
          <w:rFonts w:ascii="Times New Roman" w:hAnsi="Times New Roman" w:cs="Times New Roman"/>
          <w:position w:val="-12"/>
          <w:sz w:val="28"/>
          <w:szCs w:val="28"/>
        </w:rPr>
        <w:object w:dxaOrig="320" w:dyaOrig="360">
          <v:shape id="_x0000_i1026" type="#_x0000_t75" style="width:15.75pt;height:18pt" o:ole="">
            <v:imagedata r:id="rId12" o:title=""/>
          </v:shape>
          <o:OLEObject Type="Embed" ProgID="Equation.DSMT4" ShapeID="_x0000_i1026" DrawAspect="Content" ObjectID="_1652704289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, диаметр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применяемого ходового колеса </w:t>
      </w:r>
      <w:r w:rsidRPr="00E56E34">
        <w:rPr>
          <w:rFonts w:ascii="Times New Roman" w:hAnsi="Times New Roman" w:cs="Times New Roman"/>
          <w:position w:val="-12"/>
          <w:sz w:val="28"/>
          <w:szCs w:val="28"/>
        </w:rPr>
        <w:object w:dxaOrig="320" w:dyaOrig="360">
          <v:shape id="_x0000_i1027" type="#_x0000_t75" style="width:15.75pt;height:18pt" o:ole="">
            <v:imagedata r:id="rId14" o:title=""/>
          </v:shape>
          <o:OLEObject Type="Embed" ProgID="Equation.DSMT4" ShapeID="_x0000_i1027" DrawAspect="Content" ObjectID="_1652704290" r:id="rId15"/>
        </w:object>
      </w:r>
      <w:r>
        <w:rPr>
          <w:rFonts w:ascii="Times New Roman" w:hAnsi="Times New Roman" w:cs="Times New Roman"/>
          <w:sz w:val="28"/>
          <w:szCs w:val="28"/>
        </w:rPr>
        <w:t>, передаточное отношение редуктора</w:t>
      </w:r>
      <w:r w:rsidRPr="00E56E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р </w:t>
      </w:r>
      <w:r>
        <w:rPr>
          <w:rFonts w:ascii="Times New Roman" w:hAnsi="Times New Roman" w:cs="Times New Roman"/>
          <w:sz w:val="28"/>
          <w:szCs w:val="28"/>
        </w:rPr>
        <w:t xml:space="preserve">и открытой зубчатой передачи </w:t>
      </w:r>
      <w:r w:rsidR="001A268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1A268F">
        <w:rPr>
          <w:rFonts w:ascii="Times New Roman" w:hAnsi="Times New Roman" w:cs="Times New Roman"/>
          <w:sz w:val="28"/>
          <w:szCs w:val="28"/>
          <w:vertAlign w:val="subscript"/>
        </w:rPr>
        <w:t>оп</w:t>
      </w:r>
      <w:r w:rsidR="001A268F">
        <w:rPr>
          <w:rFonts w:ascii="Times New Roman" w:hAnsi="Times New Roman" w:cs="Times New Roman"/>
          <w:sz w:val="28"/>
          <w:szCs w:val="28"/>
        </w:rPr>
        <w:t>. При этом изменение одного из перечисленных параметров неизбежно должно сопровождаться изменением какого-либо другого с тем, чтобы в итоге была обеспечена необходим</w:t>
      </w:r>
      <w:r w:rsidR="00393736">
        <w:rPr>
          <w:rFonts w:ascii="Times New Roman" w:hAnsi="Times New Roman" w:cs="Times New Roman"/>
          <w:sz w:val="28"/>
          <w:szCs w:val="28"/>
        </w:rPr>
        <w:t xml:space="preserve">ая скорость передвижения крана </w:t>
      </w:r>
      <w:r w:rsidR="0039373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A26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68F">
        <w:rPr>
          <w:rFonts w:ascii="Times New Roman" w:hAnsi="Times New Roman" w:cs="Times New Roman"/>
          <w:sz w:val="28"/>
          <w:szCs w:val="28"/>
        </w:rPr>
        <w:t>Таким образом, в процессе поиска оптимального решения помимо прочего необходимо определить оптимальные значения вышеперечисленных взаимосвязанных параметров.</w:t>
      </w:r>
    </w:p>
    <w:p w:rsidR="003061AB" w:rsidRDefault="003061AB" w:rsidP="00E57E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можно было легко менять распределение  указанных выше параметров, определяющих скорость передвижения крана, но имеющих различную размерность, необходимо ввести новый безразмерный параметр υ, называемый степенью редукции.</w:t>
      </w:r>
    </w:p>
    <w:p w:rsidR="003061AB" w:rsidRDefault="003061AB" w:rsidP="00E57E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Требуемая степень редукции для всей системы равна:</w:t>
      </w:r>
    </w:p>
    <w:p w:rsidR="003A7E54" w:rsidRDefault="003061AB" w:rsidP="003061AB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1AB">
        <w:rPr>
          <w:rFonts w:ascii="Times New Roman" w:hAnsi="Times New Roman" w:cs="Times New Roman"/>
          <w:position w:val="-32"/>
          <w:sz w:val="28"/>
          <w:szCs w:val="28"/>
        </w:rPr>
        <w:object w:dxaOrig="1820" w:dyaOrig="700">
          <v:shape id="_x0000_i1028" type="#_x0000_t75" style="width:90.75pt;height:35.25pt" o:ole="">
            <v:imagedata r:id="rId16" o:title=""/>
          </v:shape>
          <o:OLEObject Type="Embed" ProgID="Equation.DSMT4" ShapeID="_x0000_i1028" DrawAspect="Content" ObjectID="_1652704291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49E7">
        <w:rPr>
          <w:rFonts w:ascii="Times New Roman" w:hAnsi="Times New Roman" w:cs="Times New Roman"/>
          <w:sz w:val="28"/>
          <w:szCs w:val="28"/>
        </w:rPr>
        <w:t>(1)</w:t>
      </w:r>
    </w:p>
    <w:p w:rsidR="00011B06" w:rsidRDefault="00011B06" w:rsidP="00011B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дв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6A54E7">
        <w:rPr>
          <w:rFonts w:ascii="Times New Roman" w:hAnsi="Times New Roman" w:cs="Times New Roman"/>
          <w:sz w:val="28"/>
          <w:szCs w:val="28"/>
        </w:rPr>
        <w:t xml:space="preserve"> – </w:t>
      </w:r>
      <w:r w:rsidR="00B62858">
        <w:rPr>
          <w:rFonts w:ascii="Times New Roman" w:hAnsi="Times New Roman" w:cs="Times New Roman"/>
          <w:sz w:val="28"/>
          <w:szCs w:val="28"/>
        </w:rPr>
        <w:t>максимальная частота вращения вала</w:t>
      </w:r>
      <w:r>
        <w:rPr>
          <w:rFonts w:ascii="Times New Roman" w:hAnsi="Times New Roman" w:cs="Times New Roman"/>
          <w:sz w:val="28"/>
          <w:szCs w:val="28"/>
        </w:rPr>
        <w:t xml:space="preserve"> электродвигателя</w:t>
      </w:r>
      <w:r w:rsidR="006A54E7">
        <w:rPr>
          <w:rFonts w:ascii="Times New Roman" w:hAnsi="Times New Roman" w:cs="Times New Roman"/>
          <w:sz w:val="28"/>
          <w:szCs w:val="28"/>
        </w:rPr>
        <w:t xml:space="preserve"> для всех имеющихся в базе данных электродвигателей</w:t>
      </w:r>
      <w:r w:rsidR="006A54E7" w:rsidRPr="006A54E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6A54E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A54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kmax</w:t>
      </w:r>
      <w:proofErr w:type="spellEnd"/>
      <w:r w:rsidR="006A54E7" w:rsidRPr="006A54E7">
        <w:rPr>
          <w:rFonts w:ascii="Times New Roman" w:hAnsi="Times New Roman" w:cs="Times New Roman"/>
          <w:sz w:val="28"/>
          <w:szCs w:val="28"/>
        </w:rPr>
        <w:t xml:space="preserve"> – </w:t>
      </w:r>
      <w:r w:rsidR="006A54E7">
        <w:rPr>
          <w:rFonts w:ascii="Times New Roman" w:hAnsi="Times New Roman" w:cs="Times New Roman"/>
          <w:sz w:val="28"/>
          <w:szCs w:val="28"/>
        </w:rPr>
        <w:t xml:space="preserve">максимальный диаметр ходового колеса из всех имеющихся в базе;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4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A54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pmin</w:t>
      </w:r>
      <w:proofErr w:type="spellEnd"/>
      <w:r w:rsidR="006A54E7" w:rsidRPr="006A54E7">
        <w:rPr>
          <w:rFonts w:ascii="Times New Roman" w:hAnsi="Times New Roman" w:cs="Times New Roman"/>
          <w:sz w:val="28"/>
          <w:szCs w:val="28"/>
        </w:rPr>
        <w:t xml:space="preserve"> , </w:t>
      </w:r>
      <w:r w:rsidR="006A54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A54E7">
        <w:rPr>
          <w:rFonts w:ascii="Times New Roman" w:hAnsi="Times New Roman" w:cs="Times New Roman"/>
          <w:sz w:val="28"/>
          <w:szCs w:val="28"/>
          <w:vertAlign w:val="subscript"/>
        </w:rPr>
        <w:t>оп</w:t>
      </w:r>
      <w:r w:rsidR="006A54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6A54E7" w:rsidRPr="006A54E7">
        <w:rPr>
          <w:rFonts w:ascii="Times New Roman" w:hAnsi="Times New Roman" w:cs="Times New Roman"/>
          <w:sz w:val="28"/>
          <w:szCs w:val="28"/>
        </w:rPr>
        <w:t xml:space="preserve"> – </w:t>
      </w:r>
      <w:r w:rsidR="006A54E7">
        <w:rPr>
          <w:rFonts w:ascii="Times New Roman" w:hAnsi="Times New Roman" w:cs="Times New Roman"/>
          <w:sz w:val="28"/>
          <w:szCs w:val="28"/>
        </w:rPr>
        <w:t>минимальные имеющиеся в базе данных значения передаточного отношения редукторов и открытой зубчатой передачи.</w:t>
      </w:r>
    </w:p>
    <w:p w:rsidR="00B62858" w:rsidRDefault="00B62858" w:rsidP="00011B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отдельных решений каждого из модулей степень редукции определится следующим образом:</w:t>
      </w:r>
    </w:p>
    <w:p w:rsidR="00B62858" w:rsidRDefault="00B62858" w:rsidP="00B628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1-го модуля:                       </w:t>
      </w:r>
      <w:r w:rsidRPr="00B62858">
        <w:rPr>
          <w:rFonts w:ascii="Times New Roman" w:hAnsi="Times New Roman" w:cs="Times New Roman"/>
          <w:position w:val="-32"/>
          <w:sz w:val="28"/>
          <w:szCs w:val="28"/>
        </w:rPr>
        <w:object w:dxaOrig="1260" w:dyaOrig="700">
          <v:shape id="_x0000_i1029" type="#_x0000_t75" style="width:63pt;height:35.25pt" o:ole="">
            <v:imagedata r:id="rId18" o:title=""/>
          </v:shape>
          <o:OLEObject Type="Embed" ProgID="Equation.DSMT4" ShapeID="_x0000_i1029" DrawAspect="Content" ObjectID="_1652704292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49E7">
        <w:rPr>
          <w:rFonts w:ascii="Times New Roman" w:hAnsi="Times New Roman" w:cs="Times New Roman"/>
          <w:sz w:val="28"/>
          <w:szCs w:val="28"/>
        </w:rPr>
        <w:t>(2)</w:t>
      </w:r>
    </w:p>
    <w:p w:rsidR="00B62858" w:rsidRPr="006A54E7" w:rsidRDefault="00B62858" w:rsidP="00B628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2-го модуля:                       </w:t>
      </w:r>
      <w:r w:rsidRPr="00B62858">
        <w:rPr>
          <w:rFonts w:ascii="Times New Roman" w:hAnsi="Times New Roman" w:cs="Times New Roman"/>
          <w:position w:val="-32"/>
          <w:sz w:val="28"/>
          <w:szCs w:val="28"/>
        </w:rPr>
        <w:object w:dxaOrig="1280" w:dyaOrig="700">
          <v:shape id="_x0000_i1030" type="#_x0000_t75" style="width:63.75pt;height:35.25pt" o:ole="">
            <v:imagedata r:id="rId20" o:title=""/>
          </v:shape>
          <o:OLEObject Type="Embed" ProgID="Equation.DSMT4" ShapeID="_x0000_i1030" DrawAspect="Content" ObjectID="_1652704293" r:id="rId2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583E">
        <w:rPr>
          <w:rFonts w:ascii="Times New Roman" w:hAnsi="Times New Roman" w:cs="Times New Roman"/>
          <w:sz w:val="28"/>
          <w:szCs w:val="28"/>
        </w:rPr>
        <w:t>(3)</w:t>
      </w:r>
    </w:p>
    <w:p w:rsidR="00B62858" w:rsidRPr="006A54E7" w:rsidRDefault="00B62858" w:rsidP="00B628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3-го модуля:                       </w:t>
      </w:r>
      <w:r w:rsidRPr="00B62858">
        <w:rPr>
          <w:rFonts w:ascii="Times New Roman" w:hAnsi="Times New Roman" w:cs="Times New Roman"/>
          <w:position w:val="-32"/>
          <w:sz w:val="28"/>
          <w:szCs w:val="28"/>
        </w:rPr>
        <w:object w:dxaOrig="1219" w:dyaOrig="740">
          <v:shape id="_x0000_i1031" type="#_x0000_t75" style="width:60.75pt;height:36.75pt" o:ole="">
            <v:imagedata r:id="rId22" o:title=""/>
          </v:shape>
          <o:OLEObject Type="Embed" ProgID="Equation.DSMT4" ShapeID="_x0000_i1031" DrawAspect="Content" ObjectID="_1652704294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583E">
        <w:rPr>
          <w:rFonts w:ascii="Times New Roman" w:hAnsi="Times New Roman" w:cs="Times New Roman"/>
          <w:sz w:val="28"/>
          <w:szCs w:val="28"/>
        </w:rPr>
        <w:t>(4)</w:t>
      </w:r>
    </w:p>
    <w:p w:rsidR="00B62858" w:rsidRPr="006A54E7" w:rsidRDefault="00B62858" w:rsidP="00B628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A1FC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-го модуля:                       </w:t>
      </w:r>
      <w:r w:rsidR="00DA1FC3" w:rsidRPr="00DA1FC3">
        <w:rPr>
          <w:rFonts w:ascii="Times New Roman" w:hAnsi="Times New Roman" w:cs="Times New Roman"/>
          <w:position w:val="-30"/>
          <w:sz w:val="28"/>
          <w:szCs w:val="28"/>
        </w:rPr>
        <w:object w:dxaOrig="1280" w:dyaOrig="720">
          <v:shape id="_x0000_i1032" type="#_x0000_t75" style="width:63.75pt;height:36pt" o:ole="">
            <v:imagedata r:id="rId24" o:title=""/>
          </v:shape>
          <o:OLEObject Type="Embed" ProgID="Equation.DSMT4" ShapeID="_x0000_i1032" DrawAspect="Content" ObjectID="_1652704295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583E">
        <w:rPr>
          <w:rFonts w:ascii="Times New Roman" w:hAnsi="Times New Roman" w:cs="Times New Roman"/>
          <w:sz w:val="28"/>
          <w:szCs w:val="28"/>
        </w:rPr>
        <w:t>(5)</w:t>
      </w:r>
    </w:p>
    <w:p w:rsidR="00B62858" w:rsidRDefault="00501D5C" w:rsidP="00501D5C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DA1F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A1FC3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proofErr w:type="gramEnd"/>
      <w:r w:rsidR="00DA1FC3">
        <w:rPr>
          <w:rFonts w:ascii="Times New Roman" w:hAnsi="Times New Roman" w:cs="Times New Roman"/>
          <w:sz w:val="28"/>
          <w:szCs w:val="28"/>
          <w:vertAlign w:val="subscript"/>
        </w:rPr>
        <w:t>дв</w:t>
      </w:r>
      <w:proofErr w:type="spellEnd"/>
      <w:r w:rsidR="00DA1FC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="00DA1FC3" w:rsidRPr="00DA1FC3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DA1FC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A1FC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kf</w:t>
      </w:r>
      <w:proofErr w:type="spellEnd"/>
      <w:r w:rsidR="00DA1FC3" w:rsidRPr="00DA1FC3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DA1FC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A1FC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pf</w:t>
      </w:r>
      <w:proofErr w:type="spellEnd"/>
      <w:r w:rsidR="00DA1FC3" w:rsidRPr="00DA1FC3">
        <w:rPr>
          <w:rFonts w:ascii="Times New Roman" w:hAnsi="Times New Roman" w:cs="Times New Roman"/>
          <w:sz w:val="28"/>
          <w:szCs w:val="28"/>
        </w:rPr>
        <w:t xml:space="preserve"> , </w:t>
      </w:r>
      <w:r w:rsidR="00DA1FC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A1FC3">
        <w:rPr>
          <w:rFonts w:ascii="Times New Roman" w:hAnsi="Times New Roman" w:cs="Times New Roman"/>
          <w:sz w:val="28"/>
          <w:szCs w:val="28"/>
          <w:vertAlign w:val="subscript"/>
        </w:rPr>
        <w:t>оп</w:t>
      </w:r>
      <w:r w:rsidR="00DA1FC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="00DA1FC3" w:rsidRPr="00DA1FC3">
        <w:rPr>
          <w:rFonts w:ascii="Times New Roman" w:hAnsi="Times New Roman" w:cs="Times New Roman"/>
          <w:sz w:val="28"/>
          <w:szCs w:val="28"/>
        </w:rPr>
        <w:t xml:space="preserve"> – </w:t>
      </w:r>
      <w:r w:rsidR="00DA1FC3">
        <w:rPr>
          <w:rFonts w:ascii="Times New Roman" w:hAnsi="Times New Roman" w:cs="Times New Roman"/>
          <w:sz w:val="28"/>
          <w:szCs w:val="28"/>
        </w:rPr>
        <w:t>соответственно обороты двигателя, диаметр ходового колеса, передаточные числа редуктора и открытой зубчатой передачи для некото</w:t>
      </w:r>
      <w:r w:rsidR="002A0C84">
        <w:rPr>
          <w:rFonts w:ascii="Times New Roman" w:hAnsi="Times New Roman" w:cs="Times New Roman"/>
          <w:sz w:val="28"/>
          <w:szCs w:val="28"/>
        </w:rPr>
        <w:t xml:space="preserve">рого </w:t>
      </w:r>
      <w:r w:rsidR="002A0C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A0C84" w:rsidRPr="002A0C84">
        <w:rPr>
          <w:rFonts w:ascii="Times New Roman" w:hAnsi="Times New Roman" w:cs="Times New Roman"/>
          <w:sz w:val="28"/>
          <w:szCs w:val="28"/>
        </w:rPr>
        <w:t>-</w:t>
      </w:r>
      <w:r w:rsidR="002A0C84">
        <w:rPr>
          <w:rFonts w:ascii="Times New Roman" w:hAnsi="Times New Roman" w:cs="Times New Roman"/>
          <w:sz w:val="28"/>
          <w:szCs w:val="28"/>
        </w:rPr>
        <w:t xml:space="preserve">решения, </w:t>
      </w:r>
      <w:r w:rsidR="002A0C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A0C84" w:rsidRPr="002A0C84">
        <w:rPr>
          <w:rFonts w:ascii="Times New Roman" w:hAnsi="Times New Roman" w:cs="Times New Roman"/>
          <w:sz w:val="28"/>
          <w:szCs w:val="28"/>
        </w:rPr>
        <w:t xml:space="preserve"> – </w:t>
      </w:r>
      <w:r w:rsidR="002A0C84">
        <w:rPr>
          <w:rFonts w:ascii="Times New Roman" w:hAnsi="Times New Roman" w:cs="Times New Roman"/>
          <w:sz w:val="28"/>
          <w:szCs w:val="28"/>
        </w:rPr>
        <w:t>номер решения в базе данных для соответствующего модуля.</w:t>
      </w:r>
      <w:r w:rsidR="00B62858">
        <w:rPr>
          <w:rFonts w:ascii="Times New Roman" w:hAnsi="Times New Roman" w:cs="Times New Roman"/>
          <w:sz w:val="28"/>
          <w:szCs w:val="28"/>
        </w:rPr>
        <w:tab/>
      </w:r>
    </w:p>
    <w:p w:rsidR="00501D5C" w:rsidRDefault="00501D5C" w:rsidP="00501D5C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условие обеспечения необходимой скорости движения может быть записано в следующем виде:</w:t>
      </w:r>
    </w:p>
    <w:p w:rsidR="00501D5C" w:rsidRDefault="00501D5C" w:rsidP="00501D5C">
      <w:pPr>
        <w:tabs>
          <w:tab w:val="left" w:pos="34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01D5C">
        <w:rPr>
          <w:rFonts w:ascii="Times New Roman" w:hAnsi="Times New Roman" w:cs="Times New Roman"/>
          <w:position w:val="-24"/>
          <w:sz w:val="28"/>
          <w:szCs w:val="28"/>
        </w:rPr>
        <w:object w:dxaOrig="1980" w:dyaOrig="620">
          <v:shape id="_x0000_i1033" type="#_x0000_t75" style="width:99pt;height:30.75pt" o:ole="">
            <v:imagedata r:id="rId26" o:title=""/>
          </v:shape>
          <o:OLEObject Type="Embed" ProgID="Equation.DSMT4" ShapeID="_x0000_i1033" DrawAspect="Content" ObjectID="_1652704296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583E">
        <w:rPr>
          <w:rFonts w:ascii="Times New Roman" w:hAnsi="Times New Roman" w:cs="Times New Roman"/>
          <w:sz w:val="28"/>
          <w:szCs w:val="28"/>
        </w:rPr>
        <w:t>(6)</w:t>
      </w:r>
    </w:p>
    <w:p w:rsidR="00501D5C" w:rsidRDefault="00501D5C" w:rsidP="00501D5C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υ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501D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степень редукции для некоторого рассматриваемого х-</w:t>
      </w:r>
      <w:proofErr w:type="spellStart"/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решения.</w:t>
      </w:r>
    </w:p>
    <w:p w:rsidR="00501D5C" w:rsidRPr="009530C5" w:rsidRDefault="00501D5C" w:rsidP="00501D5C">
      <w:pPr>
        <w:tabs>
          <w:tab w:val="left" w:pos="34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01D5C">
        <w:rPr>
          <w:rFonts w:ascii="Times New Roman" w:hAnsi="Times New Roman" w:cs="Times New Roman"/>
          <w:position w:val="-28"/>
          <w:sz w:val="28"/>
          <w:szCs w:val="28"/>
        </w:rPr>
        <w:object w:dxaOrig="1040" w:dyaOrig="680">
          <v:shape id="_x0000_i1034" type="#_x0000_t75" style="width:51.75pt;height:33.75pt" o:ole="">
            <v:imagedata r:id="rId28" o:title=""/>
          </v:shape>
          <o:OLEObject Type="Embed" ProgID="Equation.DSMT4" ShapeID="_x0000_i1034" DrawAspect="Content" ObjectID="_1652704297" r:id="rId2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583E">
        <w:rPr>
          <w:rFonts w:ascii="Times New Roman" w:hAnsi="Times New Roman" w:cs="Times New Roman"/>
          <w:sz w:val="28"/>
          <w:szCs w:val="28"/>
        </w:rPr>
        <w:t>(7)</w:t>
      </w:r>
    </w:p>
    <w:p w:rsidR="00453C51" w:rsidRDefault="009530C5" w:rsidP="00453C51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Предварительно для каждого из модулей должны быть сформированы частные множества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-оптимальных решений. В дальнейшем на основе метода динамического программирования, рассматривая сочетания различных частных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-оптимальных решений для первого и второго модуля, будет составлено общее множество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-оптимальных решений для первых двух модулей. Далее, рассматривая сочетания полученных общих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-оптимальных решений для двух первых модулей с частными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-оптимальными решениями для третьего модуля, формируется множество общих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-оптимальных решений для первых трёх модулей. Повторив аналогичную процедуру для оставшихся модулей, на последнем шаге будет получено множество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-оптимальных решений для всей системы механизма для рассматриваемого  варианта сочетания компоновки механизма с кинематической схемой привода. </w:t>
      </w:r>
    </w:p>
    <w:p w:rsidR="00D805AE" w:rsidRDefault="00D805AE" w:rsidP="00453C51">
      <w:pPr>
        <w:tabs>
          <w:tab w:val="left" w:pos="342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Исследование:</w:t>
      </w:r>
    </w:p>
    <w:p w:rsidR="00D805AE" w:rsidRDefault="00D805AE" w:rsidP="00453C51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Возьмём за основу для проектирования кинематическую схему механизма передвижения крана с раздельным приводом (рис. 1). </w:t>
      </w:r>
    </w:p>
    <w:p w:rsidR="008016CD" w:rsidRDefault="008016CD" w:rsidP="008016C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1C2950" wp14:editId="5A69A50C">
            <wp:extent cx="3362325" cy="2809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CD" w:rsidRDefault="008016CD" w:rsidP="008016C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1 </w:t>
      </w:r>
      <w:r w:rsidR="004063AA">
        <w:rPr>
          <w:rFonts w:ascii="Times New Roman" w:hAnsi="Times New Roman" w:cs="Times New Roman"/>
          <w:sz w:val="28"/>
          <w:szCs w:val="28"/>
        </w:rPr>
        <w:t>– Кинематическая схема</w:t>
      </w:r>
    </w:p>
    <w:p w:rsidR="008016CD" w:rsidRDefault="008016CD" w:rsidP="008016C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механизм  не включает открытую зубчатую передачу  и для него не будут предусмотрены балансиры, как это делается в случае многоколёсных систем. Это значительно упрощает задачу.</w:t>
      </w:r>
    </w:p>
    <w:p w:rsidR="000A5AF4" w:rsidRDefault="000A5AF4" w:rsidP="008016C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автоматизации проектирования я написал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Программа демонстрирует алгоритм формирования множества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>-оптимальных решений на каждом шагу. Рассмотрим задачи, которые должна решать программа:</w:t>
      </w:r>
    </w:p>
    <w:p w:rsidR="000A5AF4" w:rsidRDefault="000A5AF4" w:rsidP="000A5AF4">
      <w:pPr>
        <w:pStyle w:val="a6"/>
        <w:numPr>
          <w:ilvl w:val="0"/>
          <w:numId w:val="1"/>
        </w:num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базы данных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каждого</w:t>
      </w:r>
      <w:r w:rsidR="001D6A1A">
        <w:rPr>
          <w:rFonts w:ascii="Times New Roman" w:hAnsi="Times New Roman" w:cs="Times New Roman"/>
          <w:sz w:val="28"/>
          <w:szCs w:val="28"/>
        </w:rPr>
        <w:t xml:space="preserve"> из рассматриваемых модулей.</w:t>
      </w:r>
    </w:p>
    <w:p w:rsidR="001D6A1A" w:rsidRDefault="001D6A1A" w:rsidP="000A5AF4">
      <w:pPr>
        <w:pStyle w:val="a6"/>
        <w:numPr>
          <w:ilvl w:val="0"/>
          <w:numId w:val="1"/>
        </w:num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Запросить у пользователя ввод ограничений, накладываемых на каждый модуль в отдельности</w:t>
      </w:r>
      <w:r w:rsidR="002861D0">
        <w:rPr>
          <w:rFonts w:ascii="Times New Roman" w:hAnsi="Times New Roman" w:cs="Times New Roman"/>
          <w:sz w:val="28"/>
          <w:szCs w:val="28"/>
        </w:rPr>
        <w:t>, а также требуемой скорости перемещения крана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6A1A" w:rsidRDefault="001D6A1A" w:rsidP="000A5AF4">
      <w:pPr>
        <w:pStyle w:val="a6"/>
        <w:numPr>
          <w:ilvl w:val="0"/>
          <w:numId w:val="1"/>
        </w:num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на основании введённых ограничений частные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>-оптимальные решения.</w:t>
      </w:r>
    </w:p>
    <w:p w:rsidR="006B20A9" w:rsidRDefault="006B20A9" w:rsidP="000A5AF4">
      <w:pPr>
        <w:pStyle w:val="a6"/>
        <w:numPr>
          <w:ilvl w:val="0"/>
          <w:numId w:val="1"/>
        </w:num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Объединить все частные решения в одно множество, которое удовлетворяет заданной для крана скорости перемещения.</w:t>
      </w:r>
    </w:p>
    <w:p w:rsidR="00AB6E1A" w:rsidRDefault="006B20A9" w:rsidP="00AB6E1A">
      <w:pPr>
        <w:pStyle w:val="a6"/>
        <w:numPr>
          <w:ilvl w:val="0"/>
          <w:numId w:val="1"/>
        </w:num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Сократить множество до 5 значений, чтобы человек был в состоянии проанализировать каждый из вариантов в отдельности и выбрать один из них.</w:t>
      </w:r>
    </w:p>
    <w:p w:rsidR="00AB6E1A" w:rsidRDefault="00AB6E1A" w:rsidP="00AB6E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исходных данных программа имеет список, в котором содержатся относительные пути к файлам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. Все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B6E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находится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той же директории</w:t>
      </w:r>
      <w:r w:rsidR="00EF2943">
        <w:rPr>
          <w:rFonts w:ascii="Times New Roman" w:hAnsi="Times New Roman" w:cs="Times New Roman"/>
          <w:sz w:val="28"/>
          <w:szCs w:val="28"/>
        </w:rPr>
        <w:t xml:space="preserve"> (папке)</w:t>
      </w:r>
      <w:r>
        <w:rPr>
          <w:rFonts w:ascii="Times New Roman" w:hAnsi="Times New Roman" w:cs="Times New Roman"/>
          <w:sz w:val="28"/>
          <w:szCs w:val="28"/>
        </w:rPr>
        <w:t xml:space="preserve">, что и исполняемый файл (с расширением </w:t>
      </w:r>
      <w:r w:rsidRPr="00AB6E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B6E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Ес</w:t>
      </w:r>
      <w:r w:rsidR="00EF2943">
        <w:rPr>
          <w:rFonts w:ascii="Times New Roman" w:hAnsi="Times New Roman" w:cs="Times New Roman"/>
          <w:sz w:val="28"/>
          <w:szCs w:val="28"/>
        </w:rPr>
        <w:t>ли это условие не выполняется</w:t>
      </w:r>
      <w:r>
        <w:rPr>
          <w:rFonts w:ascii="Times New Roman" w:hAnsi="Times New Roman" w:cs="Times New Roman"/>
          <w:sz w:val="28"/>
          <w:szCs w:val="28"/>
        </w:rPr>
        <w:t>, то программа не сможет найти и</w:t>
      </w:r>
      <w:r w:rsidR="00EF2943">
        <w:rPr>
          <w:rFonts w:ascii="Times New Roman" w:hAnsi="Times New Roman" w:cs="Times New Roman"/>
          <w:sz w:val="28"/>
          <w:szCs w:val="28"/>
        </w:rPr>
        <w:t xml:space="preserve"> загрузить </w:t>
      </w:r>
      <w:r w:rsidR="00510388">
        <w:rPr>
          <w:rFonts w:ascii="Times New Roman" w:hAnsi="Times New Roman" w:cs="Times New Roman"/>
          <w:sz w:val="28"/>
          <w:szCs w:val="28"/>
        </w:rPr>
        <w:t>файлы и аварийно</w:t>
      </w:r>
      <w:r>
        <w:rPr>
          <w:rFonts w:ascii="Times New Roman" w:hAnsi="Times New Roman" w:cs="Times New Roman"/>
          <w:sz w:val="28"/>
          <w:szCs w:val="28"/>
        </w:rPr>
        <w:t xml:space="preserve"> завершится.  </w:t>
      </w:r>
    </w:p>
    <w:p w:rsidR="00872884" w:rsidRDefault="00872884" w:rsidP="00AB6E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рассмотрим содер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жимое баз данных:</w:t>
      </w:r>
    </w:p>
    <w:p w:rsidR="000328FA" w:rsidRDefault="00B86F48" w:rsidP="00AB6E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EDA609" wp14:editId="35077798">
            <wp:extent cx="4914900" cy="1933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8FA" w:rsidRDefault="000328FA" w:rsidP="00AB6E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«Двигатели»</w:t>
      </w:r>
    </w:p>
    <w:p w:rsidR="000328FA" w:rsidRDefault="00B86F48" w:rsidP="00AB6E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83D144" wp14:editId="2E000FBF">
            <wp:extent cx="4638675" cy="1714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8FA" w:rsidRDefault="000328FA" w:rsidP="00AB6E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«Колёсные установки»</w:t>
      </w:r>
    </w:p>
    <w:p w:rsidR="00B86F48" w:rsidRDefault="00B86F48" w:rsidP="00AB6E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68D78B" wp14:editId="7821E26F">
            <wp:extent cx="4533900" cy="1924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F48" w:rsidRDefault="00B86F48" w:rsidP="00AB6E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«Редукторы»</w:t>
      </w:r>
    </w:p>
    <w:p w:rsidR="00B86F48" w:rsidRDefault="006C317A" w:rsidP="00AB6E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F8AE97" wp14:editId="4D4EB0D8">
            <wp:extent cx="4171950" cy="1323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7A" w:rsidRDefault="006C317A" w:rsidP="00AB6E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«Тормоза»</w:t>
      </w:r>
    </w:p>
    <w:p w:rsidR="006C317A" w:rsidRDefault="006C317A" w:rsidP="00AB6E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E32E13" wp14:editId="4C6B866A">
            <wp:extent cx="4057650" cy="1323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7A" w:rsidRDefault="006C317A" w:rsidP="00AB6E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– «Муфты» </w:t>
      </w:r>
    </w:p>
    <w:p w:rsidR="002861D0" w:rsidRDefault="00D05DDA" w:rsidP="00AB6E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изделию в базе 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сопоставлены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 параметра, по которым ведётся оптимизация: КПД, себестоимость (С) и масса (М).  В столбце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» содержится параметр, по которому пользователь вводит ограничения (задаёт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минимум и максимум параметра). Это позволяет отсеять те строки таблицы, которые не соответствуют результатам </w:t>
      </w:r>
      <w:r w:rsidR="00D10665">
        <w:rPr>
          <w:rFonts w:ascii="Times New Roman" w:hAnsi="Times New Roman" w:cs="Times New Roman"/>
          <w:sz w:val="28"/>
          <w:szCs w:val="28"/>
        </w:rPr>
        <w:t xml:space="preserve">проектировочных расчётов. И </w:t>
      </w:r>
      <w:proofErr w:type="gramStart"/>
      <w:r w:rsidR="00D10665">
        <w:rPr>
          <w:rFonts w:ascii="Times New Roman" w:hAnsi="Times New Roman" w:cs="Times New Roman"/>
          <w:sz w:val="28"/>
          <w:szCs w:val="28"/>
        </w:rPr>
        <w:t>наконец</w:t>
      </w:r>
      <w:proofErr w:type="gramEnd"/>
      <w:r w:rsidR="00D10665">
        <w:rPr>
          <w:rFonts w:ascii="Times New Roman" w:hAnsi="Times New Roman" w:cs="Times New Roman"/>
          <w:sz w:val="28"/>
          <w:szCs w:val="28"/>
        </w:rPr>
        <w:t xml:space="preserve"> в столбце «</w:t>
      </w:r>
      <w:r w:rsidR="00D1066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10665">
        <w:rPr>
          <w:rFonts w:ascii="Times New Roman" w:hAnsi="Times New Roman" w:cs="Times New Roman"/>
          <w:sz w:val="28"/>
          <w:szCs w:val="28"/>
        </w:rPr>
        <w:t>»  располагается параметр, определяющий кинематические характеристики данного модуля. Этот столбец есть только у таблиц «Двигатели», «Колёсные установки» и «Редукторы», так как именно их сочетание определяет скорость передвижения крана. Остальные изделия не оказывают влияние на скорость</w:t>
      </w:r>
      <w:r w:rsidR="002861D0">
        <w:rPr>
          <w:rFonts w:ascii="Times New Roman" w:hAnsi="Times New Roman" w:cs="Times New Roman"/>
          <w:sz w:val="28"/>
          <w:szCs w:val="28"/>
        </w:rPr>
        <w:t>.</w:t>
      </w:r>
    </w:p>
    <w:p w:rsidR="00353426" w:rsidRDefault="00353426" w:rsidP="00AB6E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Вводимые пользователем ограничения, основываются на предварительных проектировочных расчётах, получаемых для крана с заданными скоростью передвижения, грузоподъёмностью, пролётом и т.д. </w:t>
      </w:r>
      <w:proofErr w:type="gramEnd"/>
    </w:p>
    <w:p w:rsidR="00353426" w:rsidRDefault="00353426" w:rsidP="00AB6E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пользовательского ввода (рис. 7): </w:t>
      </w:r>
    </w:p>
    <w:p w:rsidR="00353426" w:rsidRDefault="00353426" w:rsidP="00AB6E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105F7B" wp14:editId="132BDCC2">
            <wp:extent cx="4619625" cy="4533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26" w:rsidRDefault="00353426" w:rsidP="00AB6E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:rsidR="003C0FFF" w:rsidRDefault="003C0FFF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рассмотрим код программы</w:t>
      </w:r>
      <w:r w:rsidR="00FB1BA6">
        <w:rPr>
          <w:rFonts w:ascii="Times New Roman" w:hAnsi="Times New Roman" w:cs="Times New Roman"/>
          <w:sz w:val="28"/>
          <w:szCs w:val="28"/>
        </w:rPr>
        <w:t xml:space="preserve"> с необходимыми комментариями</w:t>
      </w:r>
      <w:r>
        <w:rPr>
          <w:rFonts w:ascii="Times New Roman" w:hAnsi="Times New Roman" w:cs="Times New Roman"/>
          <w:sz w:val="28"/>
          <w:szCs w:val="28"/>
        </w:rPr>
        <w:t>, чтобы продемонстрировать работу алгоритма опт</w:t>
      </w:r>
      <w:r w:rsidR="00301692">
        <w:rPr>
          <w:rFonts w:ascii="Times New Roman" w:hAnsi="Times New Roman" w:cs="Times New Roman"/>
          <w:sz w:val="28"/>
          <w:szCs w:val="28"/>
        </w:rPr>
        <w:t>имизации.</w:t>
      </w:r>
    </w:p>
    <w:p w:rsidR="00301692" w:rsidRPr="00301692" w:rsidRDefault="00301692" w:rsidP="00227A50">
      <w:pPr>
        <w:tabs>
          <w:tab w:val="left" w:pos="342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Часть 1 – ввод данных пользователем и их сохранение в памяти </w:t>
      </w:r>
      <w:r w:rsidR="005500D2">
        <w:rPr>
          <w:rFonts w:ascii="Times New Roman" w:hAnsi="Times New Roman" w:cs="Times New Roman"/>
          <w:i/>
          <w:sz w:val="28"/>
          <w:szCs w:val="28"/>
        </w:rPr>
        <w:t>программы</w:t>
      </w:r>
    </w:p>
    <w:p w:rsidR="00FB1BA6" w:rsidRDefault="00EB69D3" w:rsidP="00AB6E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C0C79C" wp14:editId="42B669F0">
            <wp:extent cx="6257925" cy="1485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DDA" w:rsidRDefault="00EB69D3" w:rsidP="00227A50">
      <w:pPr>
        <w:tabs>
          <w:tab w:val="left" w:pos="342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строках (1) и (2) я импортирую</w:t>
      </w:r>
      <w:r w:rsidRPr="00EB6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библи</w:t>
      </w:r>
      <w:r w:rsidR="00301692">
        <w:rPr>
          <w:rFonts w:ascii="Times New Roman" w:hAnsi="Times New Roman" w:cs="Times New Roman"/>
          <w:sz w:val="28"/>
          <w:szCs w:val="28"/>
        </w:rPr>
        <w:t>отеки, которые содержат нужные мне</w:t>
      </w:r>
      <w:r>
        <w:rPr>
          <w:rFonts w:ascii="Times New Roman" w:hAnsi="Times New Roman" w:cs="Times New Roman"/>
          <w:sz w:val="28"/>
          <w:szCs w:val="28"/>
        </w:rPr>
        <w:t xml:space="preserve"> функции. Так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openpyxl</w:t>
      </w:r>
      <w:proofErr w:type="spellEnd"/>
      <w:r w:rsidRPr="00EB69D3">
        <w:rPr>
          <w:rFonts w:ascii="Times New Roman" w:hAnsi="Times New Roman" w:cs="Times New Roman"/>
          <w:sz w:val="28"/>
          <w:szCs w:val="28"/>
        </w:rPr>
        <w:t xml:space="preserve"> </w:t>
      </w:r>
      <w:r w:rsidR="00D05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работы с файлами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B6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(загрузка, манипулирование строками и столбцами и т.д.). В строке (2) я импортирую не всю библиотеку,</w:t>
      </w:r>
      <w:r w:rsidRPr="00EB6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только функцию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combinations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itertools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482D46" w:rsidRPr="009266AD" w:rsidRDefault="008738EA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Строки (3) , (4)  и (5) содержат особые структуры данных, которые называют </w:t>
      </w:r>
      <w:r>
        <w:rPr>
          <w:rFonts w:ascii="Times New Roman" w:hAnsi="Times New Roman" w:cs="Times New Roman"/>
          <w:i/>
          <w:sz w:val="28"/>
          <w:szCs w:val="28"/>
        </w:rPr>
        <w:t xml:space="preserve">списками. </w:t>
      </w:r>
      <w:r>
        <w:rPr>
          <w:rFonts w:ascii="Times New Roman" w:hAnsi="Times New Roman" w:cs="Times New Roman"/>
          <w:sz w:val="28"/>
          <w:szCs w:val="28"/>
        </w:rPr>
        <w:t>Содержимое списка записывают в квадратных скобках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8EA">
        <w:rPr>
          <w:rFonts w:ascii="Times New Roman" w:hAnsi="Times New Roman" w:cs="Times New Roman"/>
          <w:sz w:val="28"/>
          <w:szCs w:val="28"/>
        </w:rPr>
        <w:t xml:space="preserve">[] </w:t>
      </w:r>
      <w:proofErr w:type="gramEnd"/>
      <w:r>
        <w:rPr>
          <w:rFonts w:ascii="Times New Roman" w:hAnsi="Times New Roman" w:cs="Times New Roman"/>
          <w:sz w:val="28"/>
          <w:szCs w:val="28"/>
        </w:rPr>
        <w:t>через запятую. Каждый элемент списка имеет свой индекс. Нумерация начинается с нуля.</w:t>
      </w:r>
      <w:r w:rsidR="00482D46" w:rsidRPr="00482D46">
        <w:rPr>
          <w:rFonts w:ascii="Times New Roman" w:hAnsi="Times New Roman" w:cs="Times New Roman"/>
          <w:sz w:val="28"/>
          <w:szCs w:val="28"/>
        </w:rPr>
        <w:t xml:space="preserve"> </w:t>
      </w:r>
      <w:r w:rsidR="00482D46">
        <w:rPr>
          <w:rFonts w:ascii="Times New Roman" w:hAnsi="Times New Roman" w:cs="Times New Roman"/>
          <w:sz w:val="28"/>
          <w:szCs w:val="28"/>
        </w:rPr>
        <w:t xml:space="preserve">Чтобы обратиться к элементу списка, нужно написать имя переменной, в которой хранится список, а потом в квадратных скобках указать индекс элемента в списке. Пример: </w:t>
      </w:r>
      <w:r w:rsidR="00482D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2D46" w:rsidRPr="00482D46">
        <w:rPr>
          <w:rFonts w:ascii="Times New Roman" w:hAnsi="Times New Roman" w:cs="Times New Roman"/>
          <w:sz w:val="28"/>
          <w:szCs w:val="28"/>
        </w:rPr>
        <w:t xml:space="preserve"> = [1,2] . </w:t>
      </w:r>
      <w:r w:rsidR="00482D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2D46" w:rsidRPr="00482D46">
        <w:rPr>
          <w:rFonts w:ascii="Times New Roman" w:hAnsi="Times New Roman" w:cs="Times New Roman"/>
          <w:sz w:val="28"/>
          <w:szCs w:val="28"/>
        </w:rPr>
        <w:t xml:space="preserve">[0] = 1, </w:t>
      </w:r>
      <w:r w:rsidR="00482D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2D46" w:rsidRPr="00482D46">
        <w:rPr>
          <w:rFonts w:ascii="Times New Roman" w:hAnsi="Times New Roman" w:cs="Times New Roman"/>
          <w:sz w:val="28"/>
          <w:szCs w:val="28"/>
        </w:rPr>
        <w:t>[1] = 2.</w:t>
      </w:r>
    </w:p>
    <w:p w:rsidR="008738EA" w:rsidRDefault="00482D46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8738EA">
        <w:rPr>
          <w:rFonts w:ascii="Times New Roman" w:hAnsi="Times New Roman" w:cs="Times New Roman"/>
          <w:sz w:val="28"/>
          <w:szCs w:val="28"/>
        </w:rPr>
        <w:t xml:space="preserve"> списке </w:t>
      </w:r>
      <w:r w:rsidR="008738EA">
        <w:rPr>
          <w:rFonts w:ascii="Times New Roman" w:hAnsi="Times New Roman" w:cs="Times New Roman"/>
          <w:i/>
          <w:sz w:val="28"/>
          <w:szCs w:val="28"/>
          <w:lang w:val="en-US"/>
        </w:rPr>
        <w:t>names</w:t>
      </w:r>
      <w:r w:rsidR="008738EA" w:rsidRPr="008738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38EA">
        <w:rPr>
          <w:rFonts w:ascii="Times New Roman" w:hAnsi="Times New Roman" w:cs="Times New Roman"/>
          <w:sz w:val="28"/>
          <w:szCs w:val="28"/>
        </w:rPr>
        <w:t xml:space="preserve">находятся имена загружаемых файлов </w:t>
      </w:r>
      <w:r w:rsidR="008738E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301FBA">
        <w:rPr>
          <w:rFonts w:ascii="Times New Roman" w:hAnsi="Times New Roman" w:cs="Times New Roman"/>
          <w:sz w:val="28"/>
          <w:szCs w:val="28"/>
        </w:rPr>
        <w:t xml:space="preserve"> (представлены строками, содержимое строки записывается в </w:t>
      </w:r>
      <w:r w:rsidR="00E51F03">
        <w:rPr>
          <w:rFonts w:ascii="Times New Roman" w:hAnsi="Times New Roman" w:cs="Times New Roman"/>
          <w:sz w:val="28"/>
          <w:szCs w:val="28"/>
        </w:rPr>
        <w:t>кавычках</w:t>
      </w:r>
      <w:r w:rsidR="00301FBA">
        <w:rPr>
          <w:rFonts w:ascii="Times New Roman" w:hAnsi="Times New Roman" w:cs="Times New Roman"/>
          <w:sz w:val="28"/>
          <w:szCs w:val="28"/>
        </w:rPr>
        <w:t>)</w:t>
      </w:r>
      <w:r w:rsidR="008738EA">
        <w:rPr>
          <w:rFonts w:ascii="Times New Roman" w:hAnsi="Times New Roman" w:cs="Times New Roman"/>
          <w:sz w:val="28"/>
          <w:szCs w:val="28"/>
        </w:rPr>
        <w:t xml:space="preserve">, в списке </w:t>
      </w:r>
      <w:proofErr w:type="spellStart"/>
      <w:r w:rsidR="008738EA">
        <w:rPr>
          <w:rFonts w:ascii="Times New Roman" w:hAnsi="Times New Roman" w:cs="Times New Roman"/>
          <w:i/>
          <w:sz w:val="28"/>
          <w:szCs w:val="28"/>
          <w:lang w:val="en-US"/>
        </w:rPr>
        <w:t>parametr</w:t>
      </w:r>
      <w:proofErr w:type="spellEnd"/>
      <w:r w:rsidR="008738EA" w:rsidRPr="008738EA">
        <w:rPr>
          <w:rFonts w:ascii="Times New Roman" w:hAnsi="Times New Roman" w:cs="Times New Roman"/>
          <w:sz w:val="28"/>
          <w:szCs w:val="28"/>
        </w:rPr>
        <w:t xml:space="preserve"> – </w:t>
      </w:r>
      <w:r w:rsidR="008738EA">
        <w:rPr>
          <w:rFonts w:ascii="Times New Roman" w:hAnsi="Times New Roman" w:cs="Times New Roman"/>
          <w:sz w:val="28"/>
          <w:szCs w:val="28"/>
        </w:rPr>
        <w:t xml:space="preserve">обозначения и размерности параметров, по которым вводятся ограничения, а список </w:t>
      </w:r>
      <w:r w:rsidR="008738EA">
        <w:rPr>
          <w:rFonts w:ascii="Times New Roman" w:hAnsi="Times New Roman" w:cs="Times New Roman"/>
          <w:i/>
          <w:sz w:val="28"/>
          <w:szCs w:val="28"/>
          <w:lang w:val="en-US"/>
        </w:rPr>
        <w:t>extra</w:t>
      </w:r>
      <w:r w:rsidR="008738EA" w:rsidRPr="008738EA">
        <w:rPr>
          <w:rFonts w:ascii="Times New Roman" w:hAnsi="Times New Roman" w:cs="Times New Roman"/>
          <w:sz w:val="28"/>
          <w:szCs w:val="28"/>
        </w:rPr>
        <w:t xml:space="preserve">, </w:t>
      </w:r>
      <w:r w:rsidR="008738EA">
        <w:rPr>
          <w:rFonts w:ascii="Times New Roman" w:hAnsi="Times New Roman" w:cs="Times New Roman"/>
          <w:sz w:val="28"/>
          <w:szCs w:val="28"/>
        </w:rPr>
        <w:t>в котором будут хранит</w:t>
      </w:r>
      <w:r w:rsidR="000426F9">
        <w:rPr>
          <w:rFonts w:ascii="Times New Roman" w:hAnsi="Times New Roman" w:cs="Times New Roman"/>
          <w:sz w:val="28"/>
          <w:szCs w:val="28"/>
        </w:rPr>
        <w:t>ь</w:t>
      </w:r>
      <w:r w:rsidR="008738EA">
        <w:rPr>
          <w:rFonts w:ascii="Times New Roman" w:hAnsi="Times New Roman" w:cs="Times New Roman"/>
          <w:sz w:val="28"/>
          <w:szCs w:val="28"/>
        </w:rPr>
        <w:t xml:space="preserve">ся значения минимумов и максимумов </w:t>
      </w:r>
      <w:r w:rsidR="000426F9">
        <w:rPr>
          <w:rFonts w:ascii="Times New Roman" w:hAnsi="Times New Roman" w:cs="Times New Roman"/>
          <w:sz w:val="28"/>
          <w:szCs w:val="28"/>
        </w:rPr>
        <w:t xml:space="preserve">элементов списка </w:t>
      </w:r>
      <w:proofErr w:type="spellStart"/>
      <w:r w:rsidR="000426F9">
        <w:rPr>
          <w:rFonts w:ascii="Times New Roman" w:hAnsi="Times New Roman" w:cs="Times New Roman"/>
          <w:i/>
          <w:sz w:val="28"/>
          <w:szCs w:val="28"/>
          <w:lang w:val="en-US"/>
        </w:rPr>
        <w:t>parametr</w:t>
      </w:r>
      <w:proofErr w:type="spellEnd"/>
      <w:r w:rsidR="000426F9" w:rsidRPr="000426F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26F9" w:rsidRPr="000426F9">
        <w:rPr>
          <w:rFonts w:ascii="Times New Roman" w:hAnsi="Times New Roman" w:cs="Times New Roman"/>
          <w:sz w:val="28"/>
          <w:szCs w:val="28"/>
        </w:rPr>
        <w:t xml:space="preserve">– </w:t>
      </w:r>
      <w:r w:rsidR="000426F9">
        <w:rPr>
          <w:rFonts w:ascii="Times New Roman" w:hAnsi="Times New Roman" w:cs="Times New Roman"/>
          <w:sz w:val="28"/>
          <w:szCs w:val="28"/>
        </w:rPr>
        <w:t xml:space="preserve">пока пуст. </w:t>
      </w:r>
    </w:p>
    <w:p w:rsidR="001C4E64" w:rsidRPr="00301FBA" w:rsidRDefault="001C4E64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(6) определяется переменная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speed</w:t>
      </w:r>
      <w:r w:rsidRPr="001C4E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ней хранится значение, введённое пользователем с помощью функции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1C4E64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эта функция возвращает строку, а нам нужно число, то мы преобразуем </w:t>
      </w:r>
      <w:r w:rsidR="00301FBA">
        <w:rPr>
          <w:rFonts w:ascii="Times New Roman" w:hAnsi="Times New Roman" w:cs="Times New Roman"/>
          <w:sz w:val="28"/>
          <w:szCs w:val="28"/>
        </w:rPr>
        <w:t xml:space="preserve">результат функцией </w:t>
      </w:r>
      <w:r w:rsidR="00301FBA">
        <w:rPr>
          <w:rFonts w:ascii="Times New Roman" w:hAnsi="Times New Roman" w:cs="Times New Roman"/>
          <w:i/>
          <w:sz w:val="28"/>
          <w:szCs w:val="28"/>
          <w:lang w:val="en-US"/>
        </w:rPr>
        <w:t>float</w:t>
      </w:r>
      <w:r w:rsidR="00301FBA" w:rsidRPr="00301FB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301FBA">
        <w:rPr>
          <w:rFonts w:ascii="Times New Roman" w:hAnsi="Times New Roman" w:cs="Times New Roman"/>
          <w:sz w:val="28"/>
          <w:szCs w:val="28"/>
        </w:rPr>
        <w:t xml:space="preserve">Пример:  до </w:t>
      </w:r>
      <w:r w:rsidR="00301FBA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301FBA" w:rsidRPr="00301FBA">
        <w:rPr>
          <w:rFonts w:ascii="Times New Roman" w:hAnsi="Times New Roman" w:cs="Times New Roman"/>
          <w:sz w:val="28"/>
          <w:szCs w:val="28"/>
        </w:rPr>
        <w:t xml:space="preserve"> </w:t>
      </w:r>
      <w:r w:rsidR="00301FBA">
        <w:rPr>
          <w:rFonts w:ascii="Times New Roman" w:hAnsi="Times New Roman" w:cs="Times New Roman"/>
          <w:sz w:val="28"/>
          <w:szCs w:val="28"/>
        </w:rPr>
        <w:t xml:space="preserve">было </w:t>
      </w:r>
      <w:r w:rsidR="00301FBA" w:rsidRPr="00301FBA">
        <w:rPr>
          <w:rFonts w:ascii="Times New Roman" w:hAnsi="Times New Roman" w:cs="Times New Roman"/>
          <w:sz w:val="28"/>
          <w:szCs w:val="28"/>
        </w:rPr>
        <w:t xml:space="preserve">‘5.5’ – </w:t>
      </w:r>
      <w:r w:rsidR="00301FBA">
        <w:rPr>
          <w:rFonts w:ascii="Times New Roman" w:hAnsi="Times New Roman" w:cs="Times New Roman"/>
          <w:sz w:val="28"/>
          <w:szCs w:val="28"/>
        </w:rPr>
        <w:t>после</w:t>
      </w:r>
      <w:r w:rsidR="00301FBA" w:rsidRPr="00301FBA">
        <w:rPr>
          <w:rFonts w:ascii="Times New Roman" w:hAnsi="Times New Roman" w:cs="Times New Roman"/>
          <w:sz w:val="28"/>
          <w:szCs w:val="28"/>
        </w:rPr>
        <w:t xml:space="preserve"> </w:t>
      </w:r>
      <w:r w:rsidR="00301FBA">
        <w:rPr>
          <w:rFonts w:ascii="Times New Roman" w:hAnsi="Times New Roman" w:cs="Times New Roman"/>
          <w:sz w:val="28"/>
          <w:szCs w:val="28"/>
        </w:rPr>
        <w:t>стало 5.5. С 5.5 можно проводить математические операции (</w:t>
      </w:r>
      <w:r w:rsidR="003F0493">
        <w:rPr>
          <w:rFonts w:ascii="Times New Roman" w:hAnsi="Times New Roman" w:cs="Times New Roman"/>
          <w:sz w:val="28"/>
          <w:szCs w:val="28"/>
        </w:rPr>
        <w:t>сложение, вычитание, умножение)</w:t>
      </w:r>
      <w:r w:rsidR="00301FBA">
        <w:rPr>
          <w:rFonts w:ascii="Times New Roman" w:hAnsi="Times New Roman" w:cs="Times New Roman"/>
          <w:sz w:val="28"/>
          <w:szCs w:val="28"/>
        </w:rPr>
        <w:t xml:space="preserve">, а с </w:t>
      </w:r>
      <w:r w:rsidR="00301FBA" w:rsidRPr="00301FBA">
        <w:rPr>
          <w:rFonts w:ascii="Times New Roman" w:hAnsi="Times New Roman" w:cs="Times New Roman"/>
          <w:sz w:val="28"/>
          <w:szCs w:val="28"/>
        </w:rPr>
        <w:t xml:space="preserve">‘5.5’ </w:t>
      </w:r>
      <w:r w:rsidR="00301FBA">
        <w:rPr>
          <w:rFonts w:ascii="Times New Roman" w:hAnsi="Times New Roman" w:cs="Times New Roman"/>
          <w:sz w:val="28"/>
          <w:szCs w:val="28"/>
        </w:rPr>
        <w:t>нельзя.</w:t>
      </w:r>
    </w:p>
    <w:p w:rsidR="000328FA" w:rsidRDefault="009C6FDF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(7) мы видим конструкцию цикла, различаемую по ключевому слову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9C6FD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определять количество итераций цикла. Функция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range</w:t>
      </w:r>
      <w:r w:rsidRPr="009C6FD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упорядоченный список чисел.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1D492B">
        <w:rPr>
          <w:rFonts w:ascii="Times New Roman" w:hAnsi="Times New Roman" w:cs="Times New Roman"/>
          <w:sz w:val="28"/>
          <w:szCs w:val="28"/>
        </w:rPr>
        <w:t>(1,6</w:t>
      </w:r>
      <w:r w:rsidRPr="009C6FD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вернёт 1,2,3,4</w:t>
      </w:r>
      <w:r w:rsidR="001D492B">
        <w:rPr>
          <w:rFonts w:ascii="Times New Roman" w:hAnsi="Times New Roman" w:cs="Times New Roman"/>
          <w:sz w:val="28"/>
          <w:szCs w:val="28"/>
        </w:rPr>
        <w:t>,5</w:t>
      </w:r>
      <w:r>
        <w:rPr>
          <w:rFonts w:ascii="Times New Roman" w:hAnsi="Times New Roman" w:cs="Times New Roman"/>
          <w:sz w:val="28"/>
          <w:szCs w:val="28"/>
        </w:rPr>
        <w:t>. Последнее число</w:t>
      </w:r>
      <w:r w:rsidR="00E51F03">
        <w:rPr>
          <w:rFonts w:ascii="Times New Roman" w:hAnsi="Times New Roman" w:cs="Times New Roman"/>
          <w:sz w:val="28"/>
          <w:szCs w:val="28"/>
        </w:rPr>
        <w:t>, указанное в скобках,</w:t>
      </w:r>
      <w:r>
        <w:rPr>
          <w:rFonts w:ascii="Times New Roman" w:hAnsi="Times New Roman" w:cs="Times New Roman"/>
          <w:sz w:val="28"/>
          <w:szCs w:val="28"/>
        </w:rPr>
        <w:t xml:space="preserve"> не включается в список. Если указывается в скобках одно число, то перечисление идёт с нуля. Функция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len</w:t>
      </w:r>
      <w:proofErr w:type="spellEnd"/>
      <w:r w:rsidRPr="009C6FD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длину списка. Так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Pr="009C6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6 элементов.</w:t>
      </w:r>
      <w:r w:rsidR="00150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Значит, его длина равняется 6. </w:t>
      </w:r>
      <w:r w:rsidR="00150F3A">
        <w:rPr>
          <w:rFonts w:ascii="Times New Roman" w:hAnsi="Times New Roman" w:cs="Times New Roman"/>
          <w:sz w:val="28"/>
          <w:szCs w:val="28"/>
        </w:rPr>
        <w:t>Подытожим сказанное: цикл изменяет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0F3A"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="00150F3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50F3A" w:rsidRPr="00150F3A">
        <w:rPr>
          <w:rFonts w:ascii="Times New Roman" w:hAnsi="Times New Roman" w:cs="Times New Roman"/>
          <w:sz w:val="28"/>
          <w:szCs w:val="28"/>
        </w:rPr>
        <w:t xml:space="preserve"> </w:t>
      </w:r>
      <w:r w:rsidR="00150F3A">
        <w:rPr>
          <w:rFonts w:ascii="Times New Roman" w:hAnsi="Times New Roman" w:cs="Times New Roman"/>
          <w:sz w:val="28"/>
          <w:szCs w:val="28"/>
        </w:rPr>
        <w:t xml:space="preserve">от 0 до 5, что позволяет её использовать в качестве индекса для элементов списка </w:t>
      </w:r>
      <w:r w:rsidR="00150F3A"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="00C862D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862DF">
        <w:rPr>
          <w:rFonts w:ascii="Times New Roman" w:hAnsi="Times New Roman" w:cs="Times New Roman"/>
          <w:sz w:val="28"/>
          <w:szCs w:val="28"/>
          <w:lang w:val="en-US"/>
        </w:rPr>
        <w:t>parametr</w:t>
      </w:r>
      <w:proofErr w:type="spellEnd"/>
      <w:r w:rsidR="00150F3A">
        <w:rPr>
          <w:rFonts w:ascii="Times New Roman" w:hAnsi="Times New Roman" w:cs="Times New Roman"/>
          <w:sz w:val="28"/>
          <w:szCs w:val="28"/>
        </w:rPr>
        <w:t>.</w:t>
      </w:r>
    </w:p>
    <w:p w:rsidR="00544F92" w:rsidRPr="007F72AA" w:rsidRDefault="00544F92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Всё, что следует после двоеточия в цикле, располагается с отступом и называется </w:t>
      </w:r>
      <w:r>
        <w:rPr>
          <w:rFonts w:ascii="Times New Roman" w:hAnsi="Times New Roman" w:cs="Times New Roman"/>
          <w:i/>
          <w:sz w:val="28"/>
          <w:szCs w:val="28"/>
        </w:rPr>
        <w:t>телом цикла.</w:t>
      </w:r>
      <w:r w:rsidR="007F72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F72AA">
        <w:rPr>
          <w:rFonts w:ascii="Times New Roman" w:hAnsi="Times New Roman" w:cs="Times New Roman"/>
          <w:sz w:val="28"/>
          <w:szCs w:val="28"/>
        </w:rPr>
        <w:t>Как только все ко</w:t>
      </w:r>
      <w:r w:rsidR="001D492B">
        <w:rPr>
          <w:rFonts w:ascii="Times New Roman" w:hAnsi="Times New Roman" w:cs="Times New Roman"/>
          <w:sz w:val="28"/>
          <w:szCs w:val="28"/>
        </w:rPr>
        <w:t>манды (строки) в теле закончатся</w:t>
      </w:r>
      <w:r w:rsidR="007F72AA">
        <w:rPr>
          <w:rFonts w:ascii="Times New Roman" w:hAnsi="Times New Roman" w:cs="Times New Roman"/>
          <w:sz w:val="28"/>
          <w:szCs w:val="28"/>
        </w:rPr>
        <w:t xml:space="preserve">, к переменной </w:t>
      </w:r>
      <w:r w:rsidR="007F72A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F72AA" w:rsidRPr="007F72AA">
        <w:rPr>
          <w:rFonts w:ascii="Times New Roman" w:hAnsi="Times New Roman" w:cs="Times New Roman"/>
          <w:sz w:val="28"/>
          <w:szCs w:val="28"/>
        </w:rPr>
        <w:t xml:space="preserve"> </w:t>
      </w:r>
      <w:r w:rsidR="007F72AA">
        <w:rPr>
          <w:rFonts w:ascii="Times New Roman" w:hAnsi="Times New Roman" w:cs="Times New Roman"/>
          <w:sz w:val="28"/>
          <w:szCs w:val="28"/>
        </w:rPr>
        <w:t>прибавляется 1 и всё начинается сначала. Так будет продолжат</w:t>
      </w:r>
      <w:r w:rsidR="001D492B">
        <w:rPr>
          <w:rFonts w:ascii="Times New Roman" w:hAnsi="Times New Roman" w:cs="Times New Roman"/>
          <w:sz w:val="28"/>
          <w:szCs w:val="28"/>
        </w:rPr>
        <w:t>ь</w:t>
      </w:r>
      <w:r w:rsidR="007F72AA">
        <w:rPr>
          <w:rFonts w:ascii="Times New Roman" w:hAnsi="Times New Roman" w:cs="Times New Roman"/>
          <w:sz w:val="28"/>
          <w:szCs w:val="28"/>
        </w:rPr>
        <w:t>ся до тех пор</w:t>
      </w:r>
      <w:r w:rsidR="001D492B">
        <w:rPr>
          <w:rFonts w:ascii="Times New Roman" w:hAnsi="Times New Roman" w:cs="Times New Roman"/>
          <w:sz w:val="28"/>
          <w:szCs w:val="28"/>
        </w:rPr>
        <w:t>,</w:t>
      </w:r>
      <w:r w:rsidR="007F72AA">
        <w:rPr>
          <w:rFonts w:ascii="Times New Roman" w:hAnsi="Times New Roman" w:cs="Times New Roman"/>
          <w:sz w:val="28"/>
          <w:szCs w:val="28"/>
        </w:rPr>
        <w:t xml:space="preserve"> пока </w:t>
      </w:r>
      <w:r w:rsidR="007F72A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F72AA" w:rsidRPr="007F72AA">
        <w:rPr>
          <w:rFonts w:ascii="Times New Roman" w:hAnsi="Times New Roman" w:cs="Times New Roman"/>
          <w:sz w:val="28"/>
          <w:szCs w:val="28"/>
        </w:rPr>
        <w:t xml:space="preserve"> </w:t>
      </w:r>
      <w:r w:rsidR="007F72AA">
        <w:rPr>
          <w:rFonts w:ascii="Times New Roman" w:hAnsi="Times New Roman" w:cs="Times New Roman"/>
          <w:sz w:val="28"/>
          <w:szCs w:val="28"/>
        </w:rPr>
        <w:t xml:space="preserve">не станет равной 6, то есть выйдет за пределы списка </w:t>
      </w:r>
      <w:r w:rsidR="007F72AA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7F72AA">
        <w:rPr>
          <w:rFonts w:ascii="Times New Roman" w:hAnsi="Times New Roman" w:cs="Times New Roman"/>
          <w:sz w:val="28"/>
          <w:szCs w:val="28"/>
        </w:rPr>
        <w:t>.</w:t>
      </w:r>
    </w:p>
    <w:p w:rsidR="00C862DF" w:rsidRDefault="00C862DF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print</w:t>
      </w:r>
      <w:r w:rsidRPr="00C862D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 (8) и (9) возвращает всё то, что будет высвечиваться на экране. Так на рисунке 7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синим цветом показан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 действия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 xml:space="preserve">, а чёрным цветом –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862DF">
        <w:rPr>
          <w:rFonts w:ascii="Times New Roman" w:hAnsi="Times New Roman" w:cs="Times New Roman"/>
          <w:sz w:val="28"/>
          <w:szCs w:val="28"/>
        </w:rPr>
        <w:t>.</w:t>
      </w:r>
    </w:p>
    <w:p w:rsidR="00FE4F22" w:rsidRDefault="00FE4F22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(12) мы используем метод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append</w:t>
      </w:r>
      <w:r>
        <w:rPr>
          <w:rFonts w:ascii="Times New Roman" w:hAnsi="Times New Roman" w:cs="Times New Roman"/>
          <w:sz w:val="28"/>
          <w:szCs w:val="28"/>
        </w:rPr>
        <w:t xml:space="preserve"> для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extra</w:t>
      </w:r>
      <w:r>
        <w:rPr>
          <w:rFonts w:ascii="Times New Roman" w:hAnsi="Times New Roman" w:cs="Times New Roman"/>
          <w:sz w:val="28"/>
          <w:szCs w:val="28"/>
        </w:rPr>
        <w:t xml:space="preserve">, который добавляет в его конец указанный элемент. В данном случае мы добавляем список </w:t>
      </w:r>
      <w:r w:rsidRPr="00FE4F2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E4F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E4F2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E4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E4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определены в строках (10) и (11).</w:t>
      </w:r>
      <w:proofErr w:type="gramEnd"/>
      <w:r w:rsidR="00EE1CF9">
        <w:rPr>
          <w:rFonts w:ascii="Times New Roman" w:hAnsi="Times New Roman" w:cs="Times New Roman"/>
          <w:sz w:val="28"/>
          <w:szCs w:val="28"/>
        </w:rPr>
        <w:t xml:space="preserve"> Таким образом, в памяти программы сохраняются данные, введённые пользователем.</w:t>
      </w:r>
    </w:p>
    <w:p w:rsidR="00EE1CF9" w:rsidRDefault="00EE1CF9" w:rsidP="00227A50">
      <w:pPr>
        <w:tabs>
          <w:tab w:val="left" w:pos="342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Часть 2 – функция формирования частных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-оптимальных решений</w:t>
      </w:r>
    </w:p>
    <w:p w:rsidR="00EE1CF9" w:rsidRDefault="00EE1CF9" w:rsidP="00AB6E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0AF3DA" wp14:editId="1E39DFF8">
            <wp:extent cx="4572000" cy="2924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04" w:rsidRDefault="00227A50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встречаетесь с задачей, для выполнения которой требуется многократно совершить одни и те же действия, то логично использовать для этого </w:t>
      </w:r>
      <w:r>
        <w:rPr>
          <w:rFonts w:ascii="Times New Roman" w:hAnsi="Times New Roman" w:cs="Times New Roman"/>
          <w:i/>
          <w:sz w:val="28"/>
          <w:szCs w:val="28"/>
        </w:rPr>
        <w:t xml:space="preserve">функцию. </w:t>
      </w:r>
      <w:r>
        <w:rPr>
          <w:rFonts w:ascii="Times New Roman" w:hAnsi="Times New Roman" w:cs="Times New Roman"/>
          <w:sz w:val="28"/>
          <w:szCs w:val="28"/>
        </w:rPr>
        <w:t xml:space="preserve">Например, действия </w:t>
      </w:r>
      <w:r w:rsidR="00A34961">
        <w:rPr>
          <w:rFonts w:ascii="Times New Roman" w:hAnsi="Times New Roman" w:cs="Times New Roman"/>
          <w:i/>
          <w:sz w:val="28"/>
          <w:szCs w:val="28"/>
        </w:rPr>
        <w:t xml:space="preserve"> дойти до магазина, набрать корзину с продуктами, расплатиться с кассиром,</w:t>
      </w:r>
      <w:r w:rsidR="00A34961">
        <w:rPr>
          <w:rFonts w:ascii="Times New Roman" w:hAnsi="Times New Roman" w:cs="Times New Roman"/>
          <w:sz w:val="28"/>
          <w:szCs w:val="28"/>
        </w:rPr>
        <w:t xml:space="preserve"> можно заменить словосочетанием </w:t>
      </w:r>
      <w:r w:rsidR="00A34961">
        <w:rPr>
          <w:rFonts w:ascii="Times New Roman" w:hAnsi="Times New Roman" w:cs="Times New Roman"/>
          <w:i/>
          <w:sz w:val="28"/>
          <w:szCs w:val="28"/>
        </w:rPr>
        <w:t xml:space="preserve">сходить в магазин. </w:t>
      </w:r>
      <w:r w:rsidR="002F5704">
        <w:rPr>
          <w:rFonts w:ascii="Times New Roman" w:hAnsi="Times New Roman" w:cs="Times New Roman"/>
          <w:sz w:val="28"/>
          <w:szCs w:val="28"/>
        </w:rPr>
        <w:t>И если вам надо совершить покупки в различных магазинах, вы можете просто сказать «сходить в магазин</w:t>
      </w:r>
      <w:proofErr w:type="gramStart"/>
      <w:r w:rsidR="002F570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F5704">
        <w:rPr>
          <w:rFonts w:ascii="Times New Roman" w:hAnsi="Times New Roman" w:cs="Times New Roman"/>
          <w:sz w:val="28"/>
          <w:szCs w:val="28"/>
        </w:rPr>
        <w:t xml:space="preserve">», «сходить в магазин Б» и т.д. </w:t>
      </w:r>
    </w:p>
    <w:p w:rsidR="00DE54FE" w:rsidRPr="00DE54FE" w:rsidRDefault="002F5704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программировании, чтобы не прописывать один и тот же код для повторяющихся задач,</w:t>
      </w:r>
      <w:r w:rsidR="00854A25">
        <w:rPr>
          <w:rFonts w:ascii="Times New Roman" w:hAnsi="Times New Roman" w:cs="Times New Roman"/>
          <w:sz w:val="28"/>
          <w:szCs w:val="28"/>
        </w:rPr>
        <w:t xml:space="preserve"> например, вывода текст на экран,</w:t>
      </w:r>
      <w:r>
        <w:rPr>
          <w:rFonts w:ascii="Times New Roman" w:hAnsi="Times New Roman" w:cs="Times New Roman"/>
          <w:sz w:val="28"/>
          <w:szCs w:val="28"/>
        </w:rPr>
        <w:t xml:space="preserve"> так же используют функции. Мы уже знакомы с функциями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F57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F57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2F57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2F57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др. Они являются стандартными и выделяются в редакторе кода голубым цветом. Можно написать и свою функцию. Она должна начинаться с ключевого слова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def</w:t>
      </w:r>
      <w:proofErr w:type="spellEnd"/>
      <w:r w:rsidRPr="002F57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F570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строка 14), затем следует имя функции</w:t>
      </w:r>
      <w:r w:rsidR="00DE54FE">
        <w:rPr>
          <w:rFonts w:ascii="Times New Roman" w:hAnsi="Times New Roman" w:cs="Times New Roman"/>
          <w:sz w:val="28"/>
          <w:szCs w:val="28"/>
        </w:rPr>
        <w:t xml:space="preserve"> (в данном случае </w:t>
      </w:r>
      <w:proofErr w:type="spellStart"/>
      <w:r w:rsidR="00DE54FE">
        <w:rPr>
          <w:rFonts w:ascii="Times New Roman" w:hAnsi="Times New Roman" w:cs="Times New Roman"/>
          <w:i/>
          <w:sz w:val="28"/>
          <w:szCs w:val="28"/>
          <w:lang w:val="en-US"/>
        </w:rPr>
        <w:t>func</w:t>
      </w:r>
      <w:proofErr w:type="spellEnd"/>
      <w:r w:rsidR="00DE54FE" w:rsidRPr="00DE54FE">
        <w:rPr>
          <w:rFonts w:ascii="Times New Roman" w:hAnsi="Times New Roman" w:cs="Times New Roman"/>
          <w:i/>
          <w:sz w:val="28"/>
          <w:szCs w:val="28"/>
        </w:rPr>
        <w:t>1</w:t>
      </w:r>
      <w:r w:rsidR="00DE54FE" w:rsidRPr="00DE54FE">
        <w:rPr>
          <w:rFonts w:ascii="Times New Roman" w:hAnsi="Times New Roman" w:cs="Times New Roman"/>
          <w:sz w:val="28"/>
          <w:szCs w:val="28"/>
        </w:rPr>
        <w:t xml:space="preserve">), </w:t>
      </w:r>
      <w:r w:rsidR="00DE54FE">
        <w:rPr>
          <w:rFonts w:ascii="Times New Roman" w:hAnsi="Times New Roman" w:cs="Times New Roman"/>
          <w:sz w:val="28"/>
          <w:szCs w:val="28"/>
        </w:rPr>
        <w:t xml:space="preserve">а в скобках указывают принимаемые функцией параметры. У нас 3 параметра: </w:t>
      </w:r>
      <w:r w:rsidR="00DE54FE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="00DE54FE" w:rsidRPr="00DE54FE">
        <w:rPr>
          <w:rFonts w:ascii="Times New Roman" w:hAnsi="Times New Roman" w:cs="Times New Roman"/>
          <w:sz w:val="28"/>
          <w:szCs w:val="28"/>
        </w:rPr>
        <w:t xml:space="preserve"> – </w:t>
      </w:r>
      <w:r w:rsidR="00DE54FE">
        <w:rPr>
          <w:rFonts w:ascii="Times New Roman" w:hAnsi="Times New Roman" w:cs="Times New Roman"/>
          <w:sz w:val="28"/>
          <w:szCs w:val="28"/>
        </w:rPr>
        <w:t>переменная, в которую мы поместим загруженные данные</w:t>
      </w:r>
      <w:r w:rsidR="0044515B">
        <w:rPr>
          <w:rFonts w:ascii="Times New Roman" w:hAnsi="Times New Roman" w:cs="Times New Roman"/>
          <w:sz w:val="28"/>
          <w:szCs w:val="28"/>
        </w:rPr>
        <w:t xml:space="preserve"> с</w:t>
      </w:r>
      <w:r w:rsidR="00DE54FE">
        <w:rPr>
          <w:rFonts w:ascii="Times New Roman" w:hAnsi="Times New Roman" w:cs="Times New Roman"/>
          <w:sz w:val="28"/>
          <w:szCs w:val="28"/>
        </w:rPr>
        <w:t xml:space="preserve"> файла </w:t>
      </w:r>
      <w:r w:rsidR="00DE54F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E54FE">
        <w:rPr>
          <w:rFonts w:ascii="Times New Roman" w:hAnsi="Times New Roman" w:cs="Times New Roman"/>
          <w:sz w:val="28"/>
          <w:szCs w:val="28"/>
        </w:rPr>
        <w:t xml:space="preserve">; </w:t>
      </w:r>
      <w:r w:rsidR="00DE54F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DE54FE" w:rsidRPr="00DE54FE">
        <w:rPr>
          <w:rFonts w:ascii="Times New Roman" w:hAnsi="Times New Roman" w:cs="Times New Roman"/>
          <w:sz w:val="28"/>
          <w:szCs w:val="28"/>
        </w:rPr>
        <w:t xml:space="preserve"> </w:t>
      </w:r>
      <w:r w:rsidR="00DE54FE">
        <w:rPr>
          <w:rFonts w:ascii="Times New Roman" w:hAnsi="Times New Roman" w:cs="Times New Roman"/>
          <w:sz w:val="28"/>
          <w:szCs w:val="28"/>
        </w:rPr>
        <w:t xml:space="preserve">и </w:t>
      </w:r>
      <w:r w:rsidR="00DE54F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DE54FE" w:rsidRPr="00DE54FE">
        <w:rPr>
          <w:rFonts w:ascii="Times New Roman" w:hAnsi="Times New Roman" w:cs="Times New Roman"/>
          <w:sz w:val="28"/>
          <w:szCs w:val="28"/>
        </w:rPr>
        <w:t xml:space="preserve"> – </w:t>
      </w:r>
      <w:r w:rsidR="00DE54FE">
        <w:rPr>
          <w:rFonts w:ascii="Times New Roman" w:hAnsi="Times New Roman" w:cs="Times New Roman"/>
          <w:sz w:val="28"/>
          <w:szCs w:val="28"/>
        </w:rPr>
        <w:t xml:space="preserve">значения, хранящиеся в списке </w:t>
      </w:r>
      <w:r w:rsidR="00DE54FE">
        <w:rPr>
          <w:rFonts w:ascii="Times New Roman" w:hAnsi="Times New Roman" w:cs="Times New Roman"/>
          <w:sz w:val="28"/>
          <w:szCs w:val="28"/>
          <w:lang w:val="en-US"/>
        </w:rPr>
        <w:t>extra</w:t>
      </w:r>
      <w:r w:rsidR="00DE54FE" w:rsidRPr="00DE54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44F92" w:rsidRDefault="00DE54FE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Всё, что следует после двоеточия в функции, располагается с отступом и называется </w:t>
      </w:r>
      <w:r>
        <w:rPr>
          <w:rFonts w:ascii="Times New Roman" w:hAnsi="Times New Roman" w:cs="Times New Roman"/>
          <w:i/>
          <w:sz w:val="28"/>
          <w:szCs w:val="28"/>
        </w:rPr>
        <w:t xml:space="preserve">телом функции. </w:t>
      </w:r>
      <w:r>
        <w:rPr>
          <w:rFonts w:ascii="Times New Roman" w:hAnsi="Times New Roman" w:cs="Times New Roman"/>
          <w:sz w:val="28"/>
          <w:szCs w:val="28"/>
        </w:rPr>
        <w:t>Важ</w:t>
      </w:r>
      <w:r w:rsidR="00400396">
        <w:rPr>
          <w:rFonts w:ascii="Times New Roman" w:hAnsi="Times New Roman" w:cs="Times New Roman"/>
          <w:sz w:val="28"/>
          <w:szCs w:val="28"/>
        </w:rPr>
        <w:t xml:space="preserve">но понимать, что все переменные, которые были объявлены в функции, существуют только внутри неё. После завершения функции, они стираются из памяти. </w:t>
      </w:r>
    </w:p>
    <w:p w:rsidR="0044515B" w:rsidRDefault="0044515B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(15) мы создаём переменную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sheet</w:t>
      </w:r>
      <w:r>
        <w:rPr>
          <w:rFonts w:ascii="Times New Roman" w:hAnsi="Times New Roman" w:cs="Times New Roman"/>
          <w:sz w:val="28"/>
          <w:szCs w:val="28"/>
        </w:rPr>
        <w:t xml:space="preserve">, в которую  помещаем с помощью метода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active</w:t>
      </w:r>
      <w:r w:rsidRPr="004451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содержимое первого листа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451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(именно на первом листе, который является при загрузке файла активным, и располагается база данных).</w:t>
      </w:r>
    </w:p>
    <w:p w:rsidR="0044515B" w:rsidRDefault="0044515B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(16) мы создаём пустой список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 xml:space="preserve">. В нём будут находиться номера строк базы данных, которые не войдут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множество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>-оптимальных решений.</w:t>
      </w:r>
    </w:p>
    <w:p w:rsidR="002A7742" w:rsidRPr="009266AD" w:rsidRDefault="00517996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(17) мы создаём </w:t>
      </w:r>
      <w:r w:rsidR="00124FA4">
        <w:rPr>
          <w:rFonts w:ascii="Times New Roman" w:hAnsi="Times New Roman" w:cs="Times New Roman"/>
          <w:sz w:val="28"/>
          <w:szCs w:val="28"/>
        </w:rPr>
        <w:t xml:space="preserve">особую структуру данных, которая называется </w:t>
      </w:r>
      <w:r w:rsidR="00124FA4">
        <w:rPr>
          <w:rFonts w:ascii="Times New Roman" w:hAnsi="Times New Roman" w:cs="Times New Roman"/>
          <w:i/>
          <w:sz w:val="28"/>
          <w:szCs w:val="28"/>
        </w:rPr>
        <w:t>словарь</w:t>
      </w:r>
      <w:r w:rsidR="00124FA4">
        <w:rPr>
          <w:rFonts w:ascii="Times New Roman" w:hAnsi="Times New Roman" w:cs="Times New Roman"/>
          <w:sz w:val="28"/>
          <w:szCs w:val="28"/>
        </w:rPr>
        <w:t xml:space="preserve">. Словарь состоит из пар </w:t>
      </w:r>
      <w:r w:rsidR="00124FA4">
        <w:rPr>
          <w:rFonts w:ascii="Times New Roman" w:hAnsi="Times New Roman" w:cs="Times New Roman"/>
          <w:i/>
          <w:sz w:val="28"/>
          <w:szCs w:val="28"/>
        </w:rPr>
        <w:t xml:space="preserve">ключ-значение, </w:t>
      </w:r>
      <w:r w:rsidR="00124FA4">
        <w:rPr>
          <w:rFonts w:ascii="Times New Roman" w:hAnsi="Times New Roman" w:cs="Times New Roman"/>
          <w:sz w:val="28"/>
          <w:szCs w:val="28"/>
        </w:rPr>
        <w:t>записываемых в круглых скобках</w:t>
      </w:r>
      <w:proofErr w:type="gramStart"/>
      <w:r w:rsidR="00124FA4">
        <w:rPr>
          <w:rFonts w:ascii="Times New Roman" w:hAnsi="Times New Roman" w:cs="Times New Roman"/>
          <w:sz w:val="28"/>
          <w:szCs w:val="28"/>
        </w:rPr>
        <w:t xml:space="preserve"> </w:t>
      </w:r>
      <w:r w:rsidR="00124FA4" w:rsidRPr="00124FA4">
        <w:rPr>
          <w:rFonts w:ascii="Times New Roman" w:hAnsi="Times New Roman" w:cs="Times New Roman"/>
          <w:sz w:val="28"/>
          <w:szCs w:val="28"/>
        </w:rPr>
        <w:t>{}</w:t>
      </w:r>
      <w:r w:rsidR="00124F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124FA4">
        <w:rPr>
          <w:rFonts w:ascii="Times New Roman" w:hAnsi="Times New Roman" w:cs="Times New Roman"/>
          <w:sz w:val="28"/>
          <w:szCs w:val="28"/>
        </w:rPr>
        <w:t xml:space="preserve">через запятую. Ключ отделяется от значения двоеточием. В отличие от списков, элементы словаря не индексируются. Чтобы получить доступ к какому-либо значению словаря, нужно указать имя переменной, в которой хранится словарь, а в квадратных скобках указать ключ. </w:t>
      </w:r>
      <w:proofErr w:type="gramStart"/>
      <w:r w:rsidR="00124FA4">
        <w:rPr>
          <w:rFonts w:ascii="Times New Roman" w:hAnsi="Times New Roman" w:cs="Times New Roman"/>
          <w:sz w:val="28"/>
          <w:szCs w:val="28"/>
        </w:rPr>
        <w:t xml:space="preserve">Пример: </w:t>
      </w:r>
      <w:r w:rsidR="00124FA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24FA4" w:rsidRPr="00124FA4">
        <w:rPr>
          <w:rFonts w:ascii="Times New Roman" w:hAnsi="Times New Roman" w:cs="Times New Roman"/>
          <w:sz w:val="28"/>
          <w:szCs w:val="28"/>
        </w:rPr>
        <w:t xml:space="preserve"> = {‘</w:t>
      </w:r>
      <w:r w:rsidR="00124FA4">
        <w:rPr>
          <w:rFonts w:ascii="Times New Roman" w:hAnsi="Times New Roman" w:cs="Times New Roman"/>
          <w:sz w:val="28"/>
          <w:szCs w:val="28"/>
        </w:rPr>
        <w:t>Имя</w:t>
      </w:r>
      <w:r w:rsidR="00124FA4" w:rsidRPr="00124FA4">
        <w:rPr>
          <w:rFonts w:ascii="Times New Roman" w:hAnsi="Times New Roman" w:cs="Times New Roman"/>
          <w:sz w:val="28"/>
          <w:szCs w:val="28"/>
        </w:rPr>
        <w:t>’:</w:t>
      </w:r>
      <w:proofErr w:type="gramEnd"/>
      <w:r w:rsidR="00124FA4" w:rsidRPr="00B537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24FA4" w:rsidRPr="00B5377F">
        <w:rPr>
          <w:rFonts w:ascii="Times New Roman" w:hAnsi="Times New Roman" w:cs="Times New Roman"/>
          <w:sz w:val="28"/>
          <w:szCs w:val="28"/>
        </w:rPr>
        <w:t>‘</w:t>
      </w:r>
      <w:r w:rsidR="00124FA4">
        <w:rPr>
          <w:rFonts w:ascii="Times New Roman" w:hAnsi="Times New Roman" w:cs="Times New Roman"/>
          <w:sz w:val="28"/>
          <w:szCs w:val="28"/>
        </w:rPr>
        <w:t>Вася</w:t>
      </w:r>
      <w:r w:rsidR="00124FA4" w:rsidRPr="00B5377F">
        <w:rPr>
          <w:rFonts w:ascii="Times New Roman" w:hAnsi="Times New Roman" w:cs="Times New Roman"/>
          <w:sz w:val="28"/>
          <w:szCs w:val="28"/>
        </w:rPr>
        <w:t>’, ‘</w:t>
      </w:r>
      <w:r w:rsidR="00124FA4">
        <w:rPr>
          <w:rFonts w:ascii="Times New Roman" w:hAnsi="Times New Roman" w:cs="Times New Roman"/>
          <w:sz w:val="28"/>
          <w:szCs w:val="28"/>
        </w:rPr>
        <w:t>Возраст</w:t>
      </w:r>
      <w:r w:rsidR="00124FA4" w:rsidRPr="00B5377F">
        <w:rPr>
          <w:rFonts w:ascii="Times New Roman" w:hAnsi="Times New Roman" w:cs="Times New Roman"/>
          <w:sz w:val="28"/>
          <w:szCs w:val="28"/>
        </w:rPr>
        <w:t>’:25}</w:t>
      </w:r>
      <w:r w:rsidR="00B5377F" w:rsidRPr="00B5377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5377F" w:rsidRPr="00B5377F">
        <w:rPr>
          <w:rFonts w:ascii="Times New Roman" w:hAnsi="Times New Roman" w:cs="Times New Roman"/>
          <w:sz w:val="28"/>
          <w:szCs w:val="28"/>
        </w:rPr>
        <w:t xml:space="preserve"> </w:t>
      </w:r>
      <w:r w:rsidR="00B5377F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B537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5377F" w:rsidRPr="009266AD">
        <w:rPr>
          <w:rFonts w:ascii="Times New Roman" w:hAnsi="Times New Roman" w:cs="Times New Roman"/>
          <w:sz w:val="28"/>
          <w:szCs w:val="28"/>
        </w:rPr>
        <w:t>[‘</w:t>
      </w:r>
      <w:r w:rsidR="00B5377F">
        <w:rPr>
          <w:rFonts w:ascii="Times New Roman" w:hAnsi="Times New Roman" w:cs="Times New Roman"/>
          <w:sz w:val="28"/>
          <w:szCs w:val="28"/>
        </w:rPr>
        <w:t>Имя</w:t>
      </w:r>
      <w:r w:rsidR="00B5377F" w:rsidRPr="009266AD">
        <w:rPr>
          <w:rFonts w:ascii="Times New Roman" w:hAnsi="Times New Roman" w:cs="Times New Roman"/>
          <w:sz w:val="28"/>
          <w:szCs w:val="28"/>
        </w:rPr>
        <w:t>’] = ‘</w:t>
      </w:r>
      <w:r w:rsidR="00B5377F">
        <w:rPr>
          <w:rFonts w:ascii="Times New Roman" w:hAnsi="Times New Roman" w:cs="Times New Roman"/>
          <w:sz w:val="28"/>
          <w:szCs w:val="28"/>
        </w:rPr>
        <w:t>Вася</w:t>
      </w:r>
      <w:r w:rsidR="00B5377F" w:rsidRPr="009266AD">
        <w:rPr>
          <w:rFonts w:ascii="Times New Roman" w:hAnsi="Times New Roman" w:cs="Times New Roman"/>
          <w:sz w:val="28"/>
          <w:szCs w:val="28"/>
        </w:rPr>
        <w:t>’.</w:t>
      </w:r>
    </w:p>
    <w:p w:rsidR="00FC15B3" w:rsidRDefault="002A7742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строке (18) мы видим </w:t>
      </w:r>
      <w:r>
        <w:rPr>
          <w:rFonts w:ascii="Times New Roman" w:hAnsi="Times New Roman" w:cs="Times New Roman"/>
          <w:i/>
          <w:sz w:val="28"/>
          <w:szCs w:val="28"/>
        </w:rPr>
        <w:t>условную конструкцию</w:t>
      </w:r>
      <w:r>
        <w:rPr>
          <w:rFonts w:ascii="Times New Roman" w:hAnsi="Times New Roman" w:cs="Times New Roman"/>
          <w:sz w:val="28"/>
          <w:szCs w:val="28"/>
        </w:rPr>
        <w:t xml:space="preserve">. Её отличает ключевое слово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="004451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условие, которое следует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, выполняется, то программа переходит к блоку, расп</w:t>
      </w:r>
      <w:r w:rsidR="005D7D66">
        <w:rPr>
          <w:rFonts w:ascii="Times New Roman" w:hAnsi="Times New Roman" w:cs="Times New Roman"/>
          <w:sz w:val="28"/>
          <w:szCs w:val="28"/>
        </w:rPr>
        <w:t>оложенному с отступом после двоеточия</w:t>
      </w:r>
      <w:r>
        <w:rPr>
          <w:rFonts w:ascii="Times New Roman" w:hAnsi="Times New Roman" w:cs="Times New Roman"/>
          <w:sz w:val="28"/>
          <w:szCs w:val="28"/>
        </w:rPr>
        <w:t>. Если же условие не выполняется, то программа переходит к блоку, находящемуся после ключевого слова</w:t>
      </w:r>
      <w:r w:rsidR="005D7D66">
        <w:rPr>
          <w:rFonts w:ascii="Times New Roman" w:hAnsi="Times New Roman" w:cs="Times New Roman"/>
          <w:sz w:val="28"/>
          <w:szCs w:val="28"/>
        </w:rPr>
        <w:t xml:space="preserve"> </w:t>
      </w:r>
      <w:r w:rsidR="005D7D66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r w:rsidR="00FC15B3" w:rsidRPr="00FC15B3">
        <w:rPr>
          <w:rFonts w:ascii="Times New Roman" w:hAnsi="Times New Roman" w:cs="Times New Roman"/>
          <w:sz w:val="28"/>
          <w:szCs w:val="28"/>
        </w:rPr>
        <w:t xml:space="preserve"> (</w:t>
      </w:r>
      <w:r w:rsidR="00FC15B3">
        <w:rPr>
          <w:rFonts w:ascii="Times New Roman" w:hAnsi="Times New Roman" w:cs="Times New Roman"/>
          <w:sz w:val="28"/>
          <w:szCs w:val="28"/>
        </w:rPr>
        <w:t>если оно есть).</w:t>
      </w:r>
    </w:p>
    <w:p w:rsidR="00557543" w:rsidRDefault="00557543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 строке (18) мы видим, что к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sheet</w:t>
      </w:r>
      <w:r w:rsidRPr="005575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применяют метод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title</w:t>
      </w:r>
      <w:r w:rsidRPr="005575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метод возвращает имя листа, который хранится в переменной. Если это имя совпадёт со строкой </w:t>
      </w:r>
      <w:r w:rsidRPr="0055754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Редукторы</w:t>
      </w:r>
      <w:r w:rsidRPr="00557543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 xml:space="preserve"> то выполнится код ниже. </w:t>
      </w:r>
    </w:p>
    <w:p w:rsidR="00E23D02" w:rsidRDefault="00557543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строке (19) мы вводим переменную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par</w:t>
      </w:r>
      <w:r w:rsidRPr="005575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присваивая ей первоначальное значение равное бесконечности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57543">
        <w:rPr>
          <w:rFonts w:ascii="Times New Roman" w:hAnsi="Times New Roman" w:cs="Times New Roman"/>
          <w:sz w:val="28"/>
          <w:szCs w:val="28"/>
        </w:rPr>
        <w:t>(‘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557543">
        <w:rPr>
          <w:rFonts w:ascii="Times New Roman" w:hAnsi="Times New Roman" w:cs="Times New Roman"/>
          <w:sz w:val="28"/>
          <w:szCs w:val="28"/>
        </w:rPr>
        <w:t xml:space="preserve">’) – </w:t>
      </w:r>
      <w:r>
        <w:rPr>
          <w:rFonts w:ascii="Times New Roman" w:hAnsi="Times New Roman" w:cs="Times New Roman"/>
          <w:sz w:val="28"/>
          <w:szCs w:val="28"/>
        </w:rPr>
        <w:t xml:space="preserve">так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575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задать бесконечно большое число).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68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содержать </w:t>
      </w:r>
      <w:r w:rsidR="00682521">
        <w:rPr>
          <w:rFonts w:ascii="Times New Roman" w:hAnsi="Times New Roman" w:cs="Times New Roman"/>
          <w:sz w:val="28"/>
          <w:szCs w:val="28"/>
        </w:rPr>
        <w:t xml:space="preserve">минимальное (в случае редукторов) или максимальное (в случае двигателей и колёсных установок) значение параметра, определяющего кинематические </w:t>
      </w:r>
      <w:r w:rsidR="00682521">
        <w:rPr>
          <w:rFonts w:ascii="Times New Roman" w:hAnsi="Times New Roman" w:cs="Times New Roman"/>
          <w:sz w:val="28"/>
          <w:szCs w:val="28"/>
        </w:rPr>
        <w:lastRenderedPageBreak/>
        <w:t xml:space="preserve">характеристики механизма передвижения. Для всех других модулей мы примем </w:t>
      </w:r>
      <w:r w:rsidR="00682521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="00682521" w:rsidRPr="00682521">
        <w:rPr>
          <w:rFonts w:ascii="Times New Roman" w:hAnsi="Times New Roman" w:cs="Times New Roman"/>
          <w:sz w:val="28"/>
          <w:szCs w:val="28"/>
        </w:rPr>
        <w:t xml:space="preserve"> </w:t>
      </w:r>
      <w:r w:rsidR="00682521">
        <w:rPr>
          <w:rFonts w:ascii="Times New Roman" w:hAnsi="Times New Roman" w:cs="Times New Roman"/>
          <w:sz w:val="28"/>
          <w:szCs w:val="28"/>
        </w:rPr>
        <w:t>равным 1, так как на скорость крана они не влияют.</w:t>
      </w:r>
    </w:p>
    <w:p w:rsidR="00854A25" w:rsidRPr="009266AD" w:rsidRDefault="00E23D02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(20)  встречается уже знакомая нам конструкция цикла. Этот цикл должен перебрать все значения столбца </w:t>
      </w:r>
      <w:r w:rsidRPr="00E23D02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23D02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таблицы с редукторами</w:t>
      </w:r>
      <w:r w:rsidRPr="00E23D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доступ к значениям ячеек таблицы осуществляется </w:t>
      </w:r>
      <w:r w:rsidR="00CC07B7"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r w:rsidR="00CC07B7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="00CC07B7">
        <w:rPr>
          <w:rFonts w:ascii="Times New Roman" w:hAnsi="Times New Roman" w:cs="Times New Roman"/>
          <w:i/>
          <w:sz w:val="28"/>
          <w:szCs w:val="28"/>
        </w:rPr>
        <w:t>;</w:t>
      </w:r>
      <w:r w:rsidR="00CC07B7">
        <w:rPr>
          <w:rFonts w:ascii="Times New Roman" w:hAnsi="Times New Roman" w:cs="Times New Roman"/>
          <w:sz w:val="28"/>
          <w:szCs w:val="28"/>
        </w:rPr>
        <w:t xml:space="preserve"> в квадратных скобках указывают адрес ячейки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CC07B7">
        <w:rPr>
          <w:rFonts w:ascii="Times New Roman" w:hAnsi="Times New Roman" w:cs="Times New Roman"/>
          <w:sz w:val="28"/>
          <w:szCs w:val="28"/>
        </w:rPr>
        <w:t xml:space="preserve"> значение которой мы хотим узнать)</w:t>
      </w:r>
      <w:r w:rsidR="00CC07B7" w:rsidRPr="00CC07B7">
        <w:rPr>
          <w:rFonts w:ascii="Times New Roman" w:hAnsi="Times New Roman" w:cs="Times New Roman"/>
          <w:sz w:val="28"/>
          <w:szCs w:val="28"/>
        </w:rPr>
        <w:t xml:space="preserve">, </w:t>
      </w:r>
      <w:r w:rsidR="00CC07B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ачиная со второй строки и заканчивая последней</w:t>
      </w:r>
      <w:r w:rsidR="00CC07B7" w:rsidRPr="00CC07B7">
        <w:rPr>
          <w:rFonts w:ascii="Times New Roman" w:hAnsi="Times New Roman" w:cs="Times New Roman"/>
          <w:sz w:val="28"/>
          <w:szCs w:val="28"/>
        </w:rPr>
        <w:t xml:space="preserve"> (</w:t>
      </w:r>
      <w:r w:rsidR="00CC07B7">
        <w:rPr>
          <w:rFonts w:ascii="Times New Roman" w:hAnsi="Times New Roman" w:cs="Times New Roman"/>
          <w:sz w:val="28"/>
          <w:szCs w:val="28"/>
        </w:rPr>
        <w:t>чтобы получить номер последней строки</w:t>
      </w:r>
      <w:r w:rsidR="00CC07B7" w:rsidRPr="00CC07B7">
        <w:rPr>
          <w:rFonts w:ascii="Times New Roman" w:hAnsi="Times New Roman" w:cs="Times New Roman"/>
          <w:sz w:val="28"/>
          <w:szCs w:val="28"/>
        </w:rPr>
        <w:t xml:space="preserve">, </w:t>
      </w:r>
      <w:r w:rsidR="00CC07B7">
        <w:rPr>
          <w:rFonts w:ascii="Times New Roman" w:hAnsi="Times New Roman" w:cs="Times New Roman"/>
          <w:sz w:val="28"/>
          <w:szCs w:val="28"/>
        </w:rPr>
        <w:t xml:space="preserve">надо воспользоваться методом </w:t>
      </w:r>
      <w:r w:rsidR="00CC07B7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="00CC07B7" w:rsidRPr="00CC07B7">
        <w:rPr>
          <w:rFonts w:ascii="Times New Roman" w:hAnsi="Times New Roman" w:cs="Times New Roman"/>
          <w:i/>
          <w:sz w:val="28"/>
          <w:szCs w:val="28"/>
        </w:rPr>
        <w:t>_</w:t>
      </w:r>
      <w:r w:rsidR="00CC07B7" w:rsidRPr="00CC07B7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CC07B7" w:rsidRPr="00CC07B7">
        <w:rPr>
          <w:rFonts w:ascii="Times New Roman" w:hAnsi="Times New Roman" w:cs="Times New Roman"/>
          <w:sz w:val="28"/>
          <w:szCs w:val="28"/>
        </w:rPr>
        <w:t xml:space="preserve">). </w:t>
      </w:r>
      <w:r w:rsidRPr="00CC07B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результате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минимальное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всех значений он присваивает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E23D02">
        <w:rPr>
          <w:rFonts w:ascii="Times New Roman" w:hAnsi="Times New Roman" w:cs="Times New Roman"/>
          <w:sz w:val="28"/>
          <w:szCs w:val="28"/>
        </w:rPr>
        <w:t xml:space="preserve">. </w:t>
      </w:r>
      <w:r w:rsidR="003B72EB">
        <w:rPr>
          <w:rFonts w:ascii="Times New Roman" w:hAnsi="Times New Roman" w:cs="Times New Roman"/>
          <w:sz w:val="28"/>
          <w:szCs w:val="28"/>
        </w:rPr>
        <w:t>Стоит упомянуть</w:t>
      </w:r>
      <w:r w:rsidR="00B10C07" w:rsidRPr="00B10C07">
        <w:rPr>
          <w:rFonts w:ascii="Times New Roman" w:hAnsi="Times New Roman" w:cs="Times New Roman"/>
          <w:sz w:val="28"/>
          <w:szCs w:val="28"/>
        </w:rPr>
        <w:t xml:space="preserve">, </w:t>
      </w:r>
      <w:r w:rsidR="00B10C07">
        <w:rPr>
          <w:rFonts w:ascii="Times New Roman" w:hAnsi="Times New Roman" w:cs="Times New Roman"/>
          <w:sz w:val="28"/>
          <w:szCs w:val="28"/>
        </w:rPr>
        <w:t>что адрес ячейки</w:t>
      </w:r>
      <w:r w:rsidR="00B10C07" w:rsidRPr="00B10C07">
        <w:rPr>
          <w:rFonts w:ascii="Times New Roman" w:hAnsi="Times New Roman" w:cs="Times New Roman"/>
          <w:sz w:val="28"/>
          <w:szCs w:val="28"/>
        </w:rPr>
        <w:t>,</w:t>
      </w:r>
      <w:r w:rsidR="00B10C07">
        <w:rPr>
          <w:rFonts w:ascii="Times New Roman" w:hAnsi="Times New Roman" w:cs="Times New Roman"/>
          <w:sz w:val="28"/>
          <w:szCs w:val="28"/>
        </w:rPr>
        <w:t xml:space="preserve"> например </w:t>
      </w:r>
      <w:r w:rsidR="00B10C07" w:rsidRPr="00B10C07">
        <w:rPr>
          <w:rFonts w:ascii="Times New Roman" w:hAnsi="Times New Roman" w:cs="Times New Roman"/>
          <w:sz w:val="28"/>
          <w:szCs w:val="28"/>
        </w:rPr>
        <w:t>‘</w:t>
      </w:r>
      <w:r w:rsidR="00B10C0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10C07" w:rsidRPr="00B10C07">
        <w:rPr>
          <w:rFonts w:ascii="Times New Roman" w:hAnsi="Times New Roman" w:cs="Times New Roman"/>
          <w:sz w:val="28"/>
          <w:szCs w:val="28"/>
        </w:rPr>
        <w:t>2’</w:t>
      </w:r>
      <w:r w:rsidR="00B10C07">
        <w:rPr>
          <w:rFonts w:ascii="Times New Roman" w:hAnsi="Times New Roman" w:cs="Times New Roman"/>
          <w:sz w:val="28"/>
          <w:szCs w:val="28"/>
        </w:rPr>
        <w:t xml:space="preserve">, мы получаем слиянием строки </w:t>
      </w:r>
      <w:r w:rsidR="00B10C07" w:rsidRPr="00B10C07">
        <w:rPr>
          <w:rFonts w:ascii="Times New Roman" w:hAnsi="Times New Roman" w:cs="Times New Roman"/>
          <w:sz w:val="28"/>
          <w:szCs w:val="28"/>
        </w:rPr>
        <w:t>‘</w:t>
      </w:r>
      <w:r w:rsidR="00B10C0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10C07" w:rsidRPr="00B10C07">
        <w:rPr>
          <w:rFonts w:ascii="Times New Roman" w:hAnsi="Times New Roman" w:cs="Times New Roman"/>
          <w:sz w:val="28"/>
          <w:szCs w:val="28"/>
        </w:rPr>
        <w:t xml:space="preserve">’ </w:t>
      </w:r>
      <w:r w:rsidR="00B10C07">
        <w:rPr>
          <w:rFonts w:ascii="Times New Roman" w:hAnsi="Times New Roman" w:cs="Times New Roman"/>
          <w:sz w:val="28"/>
          <w:szCs w:val="28"/>
        </w:rPr>
        <w:t xml:space="preserve">и строки </w:t>
      </w:r>
      <w:r w:rsidR="00B10C07" w:rsidRPr="00B10C07">
        <w:rPr>
          <w:rFonts w:ascii="Times New Roman" w:hAnsi="Times New Roman" w:cs="Times New Roman"/>
          <w:sz w:val="28"/>
          <w:szCs w:val="28"/>
        </w:rPr>
        <w:t>‘2’</w:t>
      </w:r>
      <w:r w:rsidR="00B10C07">
        <w:rPr>
          <w:rFonts w:ascii="Times New Roman" w:hAnsi="Times New Roman" w:cs="Times New Roman"/>
          <w:sz w:val="28"/>
          <w:szCs w:val="28"/>
        </w:rPr>
        <w:t xml:space="preserve">. Чтобы из числа 2 </w:t>
      </w:r>
      <w:proofErr w:type="gramStart"/>
      <w:r w:rsidR="00B10C07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B10C07">
        <w:rPr>
          <w:rFonts w:ascii="Times New Roman" w:hAnsi="Times New Roman" w:cs="Times New Roman"/>
          <w:sz w:val="28"/>
          <w:szCs w:val="28"/>
        </w:rPr>
        <w:t xml:space="preserve">а номер строки – это как раз число), получить строку мы должны применить функцию </w:t>
      </w:r>
      <w:proofErr w:type="spellStart"/>
      <w:r w:rsidR="00B10C07">
        <w:rPr>
          <w:rFonts w:ascii="Times New Roman" w:hAnsi="Times New Roman" w:cs="Times New Roman"/>
          <w:i/>
          <w:sz w:val="28"/>
          <w:szCs w:val="28"/>
          <w:lang w:val="en-US"/>
        </w:rPr>
        <w:t>str</w:t>
      </w:r>
      <w:proofErr w:type="spellEnd"/>
      <w:r w:rsidR="00B10C07" w:rsidRPr="00B10C07">
        <w:rPr>
          <w:rFonts w:ascii="Times New Roman" w:hAnsi="Times New Roman" w:cs="Times New Roman"/>
          <w:i/>
          <w:sz w:val="28"/>
          <w:szCs w:val="28"/>
        </w:rPr>
        <w:t>.</w:t>
      </w:r>
    </w:p>
    <w:p w:rsidR="00BC1064" w:rsidRDefault="00BC1064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имя листа будет не </w:t>
      </w:r>
      <w:r w:rsidRPr="00BC1064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Редукторы</w:t>
      </w:r>
      <w:r w:rsidRPr="00BC106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то мы должны найти максимальное значение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BC10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мы присваиваем этой переменной первоначальное значение 0 (строка 24).</w:t>
      </w:r>
    </w:p>
    <w:p w:rsidR="00BC1064" w:rsidRDefault="00BC1064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строке (25) мы видим конструкцию, которая называется </w:t>
      </w:r>
      <w:r w:rsidR="00AD1CA6">
        <w:rPr>
          <w:rFonts w:ascii="Times New Roman" w:hAnsi="Times New Roman" w:cs="Times New Roman"/>
          <w:i/>
          <w:sz w:val="28"/>
          <w:szCs w:val="28"/>
        </w:rPr>
        <w:t>исключение.</w:t>
      </w:r>
      <w:r w:rsidR="00AD1CA6">
        <w:rPr>
          <w:rFonts w:ascii="Times New Roman" w:hAnsi="Times New Roman" w:cs="Times New Roman"/>
          <w:sz w:val="28"/>
          <w:szCs w:val="28"/>
        </w:rPr>
        <w:t xml:space="preserve"> Исключение нужно для того, чтобы при возникновении ошибки в программе, она не завершилась, а выполнила действия, указанные программистом. Сначала выполняется блок кода, отмеченный ключевым словом </w:t>
      </w:r>
      <w:r w:rsidR="00AD1CA6">
        <w:rPr>
          <w:rFonts w:ascii="Times New Roman" w:hAnsi="Times New Roman" w:cs="Times New Roman"/>
          <w:i/>
          <w:sz w:val="28"/>
          <w:szCs w:val="28"/>
          <w:lang w:val="en-US"/>
        </w:rPr>
        <w:t>try</w:t>
      </w:r>
      <w:r w:rsidR="00AD1CA6" w:rsidRPr="00AD1CA6">
        <w:rPr>
          <w:rFonts w:ascii="Times New Roman" w:hAnsi="Times New Roman" w:cs="Times New Roman"/>
          <w:i/>
          <w:sz w:val="28"/>
          <w:szCs w:val="28"/>
        </w:rPr>
        <w:t>.</w:t>
      </w:r>
      <w:r w:rsidR="00AD1CA6" w:rsidRPr="00AD1CA6">
        <w:rPr>
          <w:rFonts w:ascii="Times New Roman" w:hAnsi="Times New Roman" w:cs="Times New Roman"/>
          <w:sz w:val="28"/>
          <w:szCs w:val="28"/>
        </w:rPr>
        <w:t xml:space="preserve"> </w:t>
      </w:r>
      <w:r w:rsidR="00AD1CA6">
        <w:rPr>
          <w:rFonts w:ascii="Times New Roman" w:hAnsi="Times New Roman" w:cs="Times New Roman"/>
          <w:sz w:val="28"/>
          <w:szCs w:val="28"/>
        </w:rPr>
        <w:t xml:space="preserve">Если возникла ошибка, то программа выполняет код, отмеченный ключевым словом </w:t>
      </w:r>
      <w:r w:rsidR="00AD1CA6">
        <w:rPr>
          <w:rFonts w:ascii="Times New Roman" w:hAnsi="Times New Roman" w:cs="Times New Roman"/>
          <w:i/>
          <w:sz w:val="28"/>
          <w:szCs w:val="28"/>
          <w:lang w:val="en-US"/>
        </w:rPr>
        <w:t>except</w:t>
      </w:r>
      <w:r w:rsidR="00AD1CA6" w:rsidRPr="00AD1CA6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AD1CA6">
        <w:rPr>
          <w:rFonts w:ascii="Times New Roman" w:hAnsi="Times New Roman" w:cs="Times New Roman"/>
          <w:sz w:val="28"/>
          <w:szCs w:val="28"/>
        </w:rPr>
        <w:t xml:space="preserve">Я предусмотрел исключение в программе, потому что не все базы данных имеют столбец </w:t>
      </w:r>
      <w:r w:rsidR="00AD1CA6" w:rsidRPr="00AD1CA6">
        <w:rPr>
          <w:rFonts w:ascii="Times New Roman" w:hAnsi="Times New Roman" w:cs="Times New Roman"/>
          <w:sz w:val="28"/>
          <w:szCs w:val="28"/>
        </w:rPr>
        <w:t>‘</w:t>
      </w:r>
      <w:r w:rsidR="00AD1CA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D1CA6" w:rsidRPr="00AD1CA6">
        <w:rPr>
          <w:rFonts w:ascii="Times New Roman" w:hAnsi="Times New Roman" w:cs="Times New Roman"/>
          <w:sz w:val="28"/>
          <w:szCs w:val="28"/>
        </w:rPr>
        <w:t>’ (</w:t>
      </w:r>
      <w:r w:rsidR="00AD1CA6">
        <w:rPr>
          <w:rFonts w:ascii="Times New Roman" w:hAnsi="Times New Roman" w:cs="Times New Roman"/>
          <w:sz w:val="28"/>
          <w:szCs w:val="28"/>
        </w:rPr>
        <w:t xml:space="preserve">см. рис.5 и рис.6). </w:t>
      </w:r>
      <w:r w:rsidR="004058E0">
        <w:rPr>
          <w:rFonts w:ascii="Times New Roman" w:hAnsi="Times New Roman" w:cs="Times New Roman"/>
          <w:sz w:val="28"/>
          <w:szCs w:val="28"/>
        </w:rPr>
        <w:t xml:space="preserve">Как раз для таких </w:t>
      </w:r>
      <w:proofErr w:type="gramStart"/>
      <w:r w:rsidR="004058E0">
        <w:rPr>
          <w:rFonts w:ascii="Times New Roman" w:hAnsi="Times New Roman" w:cs="Times New Roman"/>
          <w:sz w:val="28"/>
          <w:szCs w:val="28"/>
        </w:rPr>
        <w:t>баз</w:t>
      </w:r>
      <w:proofErr w:type="gramEnd"/>
      <w:r w:rsidR="004058E0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A72A19">
        <w:rPr>
          <w:rFonts w:ascii="Times New Roman" w:hAnsi="Times New Roman" w:cs="Times New Roman"/>
          <w:sz w:val="28"/>
          <w:szCs w:val="28"/>
        </w:rPr>
        <w:t xml:space="preserve"> значение параметра </w:t>
      </w:r>
      <w:r w:rsidR="00A72A19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="00A72A19" w:rsidRPr="004058E0">
        <w:rPr>
          <w:rFonts w:ascii="Times New Roman" w:hAnsi="Times New Roman" w:cs="Times New Roman"/>
          <w:sz w:val="28"/>
          <w:szCs w:val="28"/>
        </w:rPr>
        <w:t xml:space="preserve"> </w:t>
      </w:r>
      <w:r w:rsidR="00C37E79">
        <w:rPr>
          <w:rFonts w:ascii="Times New Roman" w:hAnsi="Times New Roman" w:cs="Times New Roman"/>
          <w:sz w:val="28"/>
          <w:szCs w:val="28"/>
        </w:rPr>
        <w:t>должно быть равным 1</w:t>
      </w:r>
      <w:r w:rsidR="00F61188">
        <w:rPr>
          <w:rFonts w:ascii="Times New Roman" w:hAnsi="Times New Roman" w:cs="Times New Roman"/>
          <w:sz w:val="28"/>
          <w:szCs w:val="28"/>
        </w:rPr>
        <w:t xml:space="preserve"> (строка 30)</w:t>
      </w:r>
      <w:r w:rsidR="00C37E79">
        <w:rPr>
          <w:rFonts w:ascii="Times New Roman" w:hAnsi="Times New Roman" w:cs="Times New Roman"/>
          <w:sz w:val="28"/>
          <w:szCs w:val="28"/>
        </w:rPr>
        <w:t xml:space="preserve">, что и выполняется программой за счёт блока </w:t>
      </w:r>
      <w:r w:rsidR="00C37E79"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="00C37E79" w:rsidRPr="00C37E79">
        <w:rPr>
          <w:rFonts w:ascii="Times New Roman" w:hAnsi="Times New Roman" w:cs="Times New Roman"/>
          <w:sz w:val="28"/>
          <w:szCs w:val="28"/>
        </w:rPr>
        <w:t>.</w:t>
      </w:r>
      <w:r w:rsidR="00AD1C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524" w:rsidRDefault="00153609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51E49E" wp14:editId="39BC4BBA">
            <wp:extent cx="5934075" cy="3105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24" w:rsidRDefault="001D5524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строке (31) мы видим цикл, который проходит по всем строкам таблицы, начиная со второй. Далее (строка 32) мы видим условную конструкцию, которая включает в себя 3 условия, разделённые логическим «или» (по-английски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or</w:t>
      </w:r>
      <w:r w:rsidRPr="001D552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если хотя бы одно из условий выполняется, то переходим к шагу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continue</w:t>
      </w:r>
      <w:r w:rsidRPr="001D5524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1D5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прекращает дальнейшее выполнение тела цикла и начинает новую итерацию (повышает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D5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1</w:t>
      </w:r>
      <w:r w:rsidR="00A27A7E">
        <w:rPr>
          <w:rFonts w:ascii="Times New Roman" w:hAnsi="Times New Roman" w:cs="Times New Roman"/>
          <w:sz w:val="28"/>
          <w:szCs w:val="28"/>
        </w:rPr>
        <w:t xml:space="preserve"> и возвращает выполнение программы к строке 32). </w:t>
      </w:r>
    </w:p>
    <w:p w:rsidR="00A27A7E" w:rsidRPr="009266AD" w:rsidRDefault="00A27A7E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строке (34) мы видим список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old</w:t>
      </w:r>
      <w:r w:rsidRPr="00A27A7E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row</w:t>
      </w:r>
      <w:r>
        <w:rPr>
          <w:rFonts w:ascii="Times New Roman" w:hAnsi="Times New Roman" w:cs="Times New Roman"/>
          <w:sz w:val="28"/>
          <w:szCs w:val="28"/>
        </w:rPr>
        <w:t xml:space="preserve">, значениями которого являются содержимое ячеек </w:t>
      </w:r>
      <w:r w:rsidRPr="00A27A7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7A7E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27A7E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27A7E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текущей строки таблицы. Эти ячейки соответствуют КПД, себестоимости и массе соответственно, то есть тем параметрам, по которым мы ведём оптимизацию. На строке (36) мы видим аналогичный список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A27A7E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row</w:t>
      </w:r>
      <w:r>
        <w:rPr>
          <w:rFonts w:ascii="Times New Roman" w:hAnsi="Times New Roman" w:cs="Times New Roman"/>
          <w:sz w:val="28"/>
          <w:szCs w:val="28"/>
        </w:rPr>
        <w:t>, но его значениям соответствует уже следующая строка таблицы, так</w:t>
      </w:r>
      <w:r w:rsidR="001E4F1C">
        <w:rPr>
          <w:rFonts w:ascii="Times New Roman" w:hAnsi="Times New Roman" w:cs="Times New Roman"/>
          <w:sz w:val="28"/>
          <w:szCs w:val="28"/>
        </w:rPr>
        <w:t xml:space="preserve"> как в строке (35) мы переменной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27A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F1C">
        <w:rPr>
          <w:rFonts w:ascii="Times New Roman" w:hAnsi="Times New Roman" w:cs="Times New Roman"/>
          <w:sz w:val="28"/>
          <w:szCs w:val="28"/>
        </w:rPr>
        <w:t xml:space="preserve">присвоили в цикле значение на 1 больше, чем переменной </w:t>
      </w:r>
      <w:r w:rsidR="001E4F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E4F1C" w:rsidRPr="001E4F1C">
        <w:rPr>
          <w:rFonts w:ascii="Times New Roman" w:hAnsi="Times New Roman" w:cs="Times New Roman"/>
          <w:sz w:val="28"/>
          <w:szCs w:val="28"/>
        </w:rPr>
        <w:t xml:space="preserve"> (</w:t>
      </w:r>
      <w:r w:rsidR="001E4F1C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="001E4F1C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1E4F1C" w:rsidRPr="001E4F1C">
        <w:rPr>
          <w:rFonts w:ascii="Times New Roman" w:hAnsi="Times New Roman" w:cs="Times New Roman"/>
          <w:sz w:val="28"/>
          <w:szCs w:val="28"/>
        </w:rPr>
        <w:t xml:space="preserve">). </w:t>
      </w:r>
      <w:r w:rsidR="001E4F1C">
        <w:rPr>
          <w:rFonts w:ascii="Times New Roman" w:hAnsi="Times New Roman" w:cs="Times New Roman"/>
          <w:sz w:val="28"/>
          <w:szCs w:val="28"/>
        </w:rPr>
        <w:t xml:space="preserve">Чтобы упростить понимание кода, я ввёл переменные </w:t>
      </w:r>
      <w:r w:rsidR="001E4F1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E4F1C" w:rsidRPr="001E4F1C">
        <w:rPr>
          <w:rFonts w:ascii="Times New Roman" w:hAnsi="Times New Roman" w:cs="Times New Roman"/>
          <w:sz w:val="28"/>
          <w:szCs w:val="28"/>
        </w:rPr>
        <w:t>1,</w:t>
      </w:r>
      <w:r w:rsidR="001E4F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E4F1C" w:rsidRPr="001E4F1C">
        <w:rPr>
          <w:rFonts w:ascii="Times New Roman" w:hAnsi="Times New Roman" w:cs="Times New Roman"/>
          <w:sz w:val="28"/>
          <w:szCs w:val="28"/>
        </w:rPr>
        <w:t>1,</w:t>
      </w:r>
      <w:r w:rsidR="001E4F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E4F1C" w:rsidRPr="001E4F1C">
        <w:rPr>
          <w:rFonts w:ascii="Times New Roman" w:hAnsi="Times New Roman" w:cs="Times New Roman"/>
          <w:sz w:val="28"/>
          <w:szCs w:val="28"/>
        </w:rPr>
        <w:t xml:space="preserve">1, </w:t>
      </w:r>
      <w:r w:rsidR="001E4F1C">
        <w:rPr>
          <w:rFonts w:ascii="Times New Roman" w:hAnsi="Times New Roman" w:cs="Times New Roman"/>
          <w:sz w:val="28"/>
          <w:szCs w:val="28"/>
        </w:rPr>
        <w:t xml:space="preserve">которым присвоил содержимое списка </w:t>
      </w:r>
      <w:r w:rsidR="001E4F1C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="001E4F1C" w:rsidRPr="001E4F1C">
        <w:rPr>
          <w:rFonts w:ascii="Times New Roman" w:hAnsi="Times New Roman" w:cs="Times New Roman"/>
          <w:sz w:val="28"/>
          <w:szCs w:val="28"/>
        </w:rPr>
        <w:t>_</w:t>
      </w:r>
      <w:r w:rsidR="001E4F1C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1E4F1C" w:rsidRPr="001E4F1C">
        <w:rPr>
          <w:rFonts w:ascii="Times New Roman" w:hAnsi="Times New Roman" w:cs="Times New Roman"/>
          <w:sz w:val="28"/>
          <w:szCs w:val="28"/>
        </w:rPr>
        <w:t xml:space="preserve">. </w:t>
      </w:r>
      <w:r w:rsidR="001E4F1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E4F1C" w:rsidRPr="001E4F1C">
        <w:rPr>
          <w:rFonts w:ascii="Times New Roman" w:hAnsi="Times New Roman" w:cs="Times New Roman"/>
          <w:sz w:val="28"/>
          <w:szCs w:val="28"/>
        </w:rPr>
        <w:t xml:space="preserve">1 </w:t>
      </w:r>
      <w:r w:rsidR="001E4F1C">
        <w:rPr>
          <w:rFonts w:ascii="Times New Roman" w:hAnsi="Times New Roman" w:cs="Times New Roman"/>
          <w:sz w:val="28"/>
          <w:szCs w:val="28"/>
        </w:rPr>
        <w:t xml:space="preserve">соответствует первому элементу списка, </w:t>
      </w:r>
      <w:r w:rsidR="001E4F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E4F1C" w:rsidRPr="001E4F1C">
        <w:rPr>
          <w:rFonts w:ascii="Times New Roman" w:hAnsi="Times New Roman" w:cs="Times New Roman"/>
          <w:sz w:val="28"/>
          <w:szCs w:val="28"/>
        </w:rPr>
        <w:t xml:space="preserve">1 – </w:t>
      </w:r>
      <w:r w:rsidR="001E4F1C">
        <w:rPr>
          <w:rFonts w:ascii="Times New Roman" w:hAnsi="Times New Roman" w:cs="Times New Roman"/>
          <w:sz w:val="28"/>
          <w:szCs w:val="28"/>
        </w:rPr>
        <w:t xml:space="preserve">второму, </w:t>
      </w:r>
      <w:r w:rsidR="001E4F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E4F1C" w:rsidRPr="001E4F1C">
        <w:rPr>
          <w:rFonts w:ascii="Times New Roman" w:hAnsi="Times New Roman" w:cs="Times New Roman"/>
          <w:sz w:val="28"/>
          <w:szCs w:val="28"/>
        </w:rPr>
        <w:t xml:space="preserve">1 – </w:t>
      </w:r>
      <w:r w:rsidR="00F2778B">
        <w:rPr>
          <w:rFonts w:ascii="Times New Roman" w:hAnsi="Times New Roman" w:cs="Times New Roman"/>
          <w:sz w:val="28"/>
          <w:szCs w:val="28"/>
        </w:rPr>
        <w:t xml:space="preserve">третьему. То же самое можно сказать и про переменные </w:t>
      </w:r>
      <w:r w:rsidR="00F277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778B" w:rsidRPr="00F2778B">
        <w:rPr>
          <w:rFonts w:ascii="Times New Roman" w:hAnsi="Times New Roman" w:cs="Times New Roman"/>
          <w:sz w:val="28"/>
          <w:szCs w:val="28"/>
        </w:rPr>
        <w:t>2,</w:t>
      </w:r>
      <w:r w:rsidR="00F277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2778B" w:rsidRPr="00F2778B">
        <w:rPr>
          <w:rFonts w:ascii="Times New Roman" w:hAnsi="Times New Roman" w:cs="Times New Roman"/>
          <w:sz w:val="28"/>
          <w:szCs w:val="28"/>
        </w:rPr>
        <w:t>2,</w:t>
      </w:r>
      <w:r w:rsidR="00F277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2778B" w:rsidRPr="00F2778B">
        <w:rPr>
          <w:rFonts w:ascii="Times New Roman" w:hAnsi="Times New Roman" w:cs="Times New Roman"/>
          <w:sz w:val="28"/>
          <w:szCs w:val="28"/>
        </w:rPr>
        <w:t xml:space="preserve">2, </w:t>
      </w:r>
      <w:r w:rsidR="00F2778B">
        <w:rPr>
          <w:rFonts w:ascii="Times New Roman" w:hAnsi="Times New Roman" w:cs="Times New Roman"/>
          <w:sz w:val="28"/>
          <w:szCs w:val="28"/>
        </w:rPr>
        <w:t xml:space="preserve">только они соответствуют списку </w:t>
      </w:r>
      <w:r w:rsidR="00F2778B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F2778B" w:rsidRPr="00F2778B">
        <w:rPr>
          <w:rFonts w:ascii="Times New Roman" w:hAnsi="Times New Roman" w:cs="Times New Roman"/>
          <w:sz w:val="28"/>
          <w:szCs w:val="28"/>
        </w:rPr>
        <w:t>_</w:t>
      </w:r>
      <w:r w:rsidR="00F2778B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F2778B" w:rsidRPr="00F277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6986" w:rsidRDefault="00406986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идут условия, с помощью которых и формируются частные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-оптимальные решения для данного модуля.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0698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я строка по всем параметрам (КПД, себестоимость и масса) уступает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0698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й строке (речь идёт о строке 39; в ней присутствует логическое умножение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and</w:t>
      </w:r>
      <w:r w:rsidRPr="0040698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все условия должны быть верны, чтобы выполнился блок кода, расположенный ниже), то </w:t>
      </w:r>
      <w:r w:rsidR="00F53264">
        <w:rPr>
          <w:rFonts w:ascii="Times New Roman" w:hAnsi="Times New Roman" w:cs="Times New Roman"/>
          <w:sz w:val="28"/>
          <w:szCs w:val="28"/>
        </w:rPr>
        <w:t>добавляем номер этой строки</w:t>
      </w:r>
      <w:r>
        <w:rPr>
          <w:rFonts w:ascii="Times New Roman" w:hAnsi="Times New Roman" w:cs="Times New Roman"/>
          <w:sz w:val="28"/>
          <w:szCs w:val="28"/>
        </w:rPr>
        <w:t xml:space="preserve"> в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, так как это решение нам не подходит.</w:t>
      </w:r>
      <w:r w:rsidR="00F53264">
        <w:rPr>
          <w:rFonts w:ascii="Times New Roman" w:hAnsi="Times New Roman" w:cs="Times New Roman"/>
          <w:sz w:val="28"/>
          <w:szCs w:val="28"/>
        </w:rPr>
        <w:t xml:space="preserve"> Если же условие ложное, то проверяем </w:t>
      </w:r>
      <w:r w:rsidR="00F5326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53264" w:rsidRPr="00F53264">
        <w:rPr>
          <w:rFonts w:ascii="Times New Roman" w:hAnsi="Times New Roman" w:cs="Times New Roman"/>
          <w:sz w:val="28"/>
          <w:szCs w:val="28"/>
        </w:rPr>
        <w:t>-</w:t>
      </w:r>
      <w:r w:rsidR="00F53264">
        <w:rPr>
          <w:rFonts w:ascii="Times New Roman" w:hAnsi="Times New Roman" w:cs="Times New Roman"/>
          <w:sz w:val="28"/>
          <w:szCs w:val="28"/>
        </w:rPr>
        <w:t xml:space="preserve">ю строку по отношению к </w:t>
      </w:r>
      <w:r w:rsidR="00F53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53264" w:rsidRPr="00F53264">
        <w:rPr>
          <w:rFonts w:ascii="Times New Roman" w:hAnsi="Times New Roman" w:cs="Times New Roman"/>
          <w:sz w:val="28"/>
          <w:szCs w:val="28"/>
        </w:rPr>
        <w:t>-</w:t>
      </w:r>
      <w:r w:rsidR="00153609">
        <w:rPr>
          <w:rFonts w:ascii="Times New Roman" w:hAnsi="Times New Roman" w:cs="Times New Roman"/>
          <w:sz w:val="28"/>
          <w:szCs w:val="28"/>
        </w:rPr>
        <w:t>й (строка 41</w:t>
      </w:r>
      <w:r w:rsidR="00315318">
        <w:rPr>
          <w:rFonts w:ascii="Times New Roman" w:hAnsi="Times New Roman" w:cs="Times New Roman"/>
          <w:sz w:val="28"/>
          <w:szCs w:val="28"/>
        </w:rPr>
        <w:t xml:space="preserve">; слово </w:t>
      </w:r>
      <w:r w:rsidR="00315318" w:rsidRPr="003153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15318">
        <w:rPr>
          <w:rFonts w:ascii="Times New Roman" w:hAnsi="Times New Roman" w:cs="Times New Roman"/>
          <w:i/>
          <w:sz w:val="28"/>
          <w:szCs w:val="28"/>
          <w:lang w:val="en-US"/>
        </w:rPr>
        <w:t>elif</w:t>
      </w:r>
      <w:proofErr w:type="spellEnd"/>
      <w:r w:rsidR="00315318" w:rsidRPr="0031531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15318">
        <w:rPr>
          <w:rFonts w:ascii="Times New Roman" w:hAnsi="Times New Roman" w:cs="Times New Roman"/>
          <w:sz w:val="28"/>
          <w:szCs w:val="28"/>
        </w:rPr>
        <w:t xml:space="preserve"> означает  </w:t>
      </w:r>
      <w:r w:rsidR="00315318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315318" w:rsidRPr="00315318">
        <w:rPr>
          <w:rFonts w:ascii="Times New Roman" w:hAnsi="Times New Roman" w:cs="Times New Roman"/>
          <w:sz w:val="28"/>
          <w:szCs w:val="28"/>
        </w:rPr>
        <w:t xml:space="preserve"> </w:t>
      </w:r>
      <w:r w:rsidR="00315318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F53264">
        <w:rPr>
          <w:rFonts w:ascii="Times New Roman" w:hAnsi="Times New Roman" w:cs="Times New Roman"/>
          <w:sz w:val="28"/>
          <w:szCs w:val="28"/>
        </w:rPr>
        <w:t>)</w:t>
      </w:r>
      <w:r w:rsidR="000118CF">
        <w:rPr>
          <w:rFonts w:ascii="Times New Roman" w:hAnsi="Times New Roman" w:cs="Times New Roman"/>
          <w:sz w:val="28"/>
          <w:szCs w:val="28"/>
        </w:rPr>
        <w:t xml:space="preserve">. В случае ложности строки (41), добавляем номер </w:t>
      </w:r>
      <w:r w:rsidR="000118C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118CF" w:rsidRPr="000118CF">
        <w:rPr>
          <w:rFonts w:ascii="Times New Roman" w:hAnsi="Times New Roman" w:cs="Times New Roman"/>
          <w:sz w:val="28"/>
          <w:szCs w:val="28"/>
        </w:rPr>
        <w:t xml:space="preserve"> </w:t>
      </w:r>
      <w:r w:rsidR="000118CF">
        <w:rPr>
          <w:rFonts w:ascii="Times New Roman" w:hAnsi="Times New Roman" w:cs="Times New Roman"/>
          <w:sz w:val="28"/>
          <w:szCs w:val="28"/>
        </w:rPr>
        <w:t xml:space="preserve">в список </w:t>
      </w:r>
      <w:r w:rsidR="000118CF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="000118CF" w:rsidRPr="000118CF">
        <w:rPr>
          <w:rFonts w:ascii="Times New Roman" w:hAnsi="Times New Roman" w:cs="Times New Roman"/>
          <w:sz w:val="28"/>
          <w:szCs w:val="28"/>
        </w:rPr>
        <w:t xml:space="preserve"> (</w:t>
      </w:r>
      <w:r w:rsidR="000118CF">
        <w:rPr>
          <w:rFonts w:ascii="Times New Roman" w:hAnsi="Times New Roman" w:cs="Times New Roman"/>
          <w:sz w:val="28"/>
          <w:szCs w:val="28"/>
        </w:rPr>
        <w:t>строка 42)</w:t>
      </w:r>
      <w:r w:rsidR="000118CF" w:rsidRPr="000118CF">
        <w:rPr>
          <w:rFonts w:ascii="Times New Roman" w:hAnsi="Times New Roman" w:cs="Times New Roman"/>
          <w:sz w:val="28"/>
          <w:szCs w:val="28"/>
        </w:rPr>
        <w:t>.</w:t>
      </w:r>
    </w:p>
    <w:p w:rsidR="000118CF" w:rsidRPr="009266AD" w:rsidRDefault="00E821EE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821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я строка после завершения цикла по строкам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82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не попала в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 xml:space="preserve"> (строка 43) , то значит она должна войти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множество</w:t>
      </w:r>
      <w:r w:rsidR="00E1316C">
        <w:rPr>
          <w:rFonts w:ascii="Times New Roman" w:hAnsi="Times New Roman" w:cs="Times New Roman"/>
          <w:sz w:val="28"/>
          <w:szCs w:val="28"/>
        </w:rPr>
        <w:t xml:space="preserve"> частных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>-оптимальных решений. Для этого я создаю кл</w:t>
      </w:r>
      <w:r w:rsidR="00DD031B">
        <w:rPr>
          <w:rFonts w:ascii="Times New Roman" w:hAnsi="Times New Roman" w:cs="Times New Roman"/>
          <w:sz w:val="28"/>
          <w:szCs w:val="28"/>
        </w:rPr>
        <w:t xml:space="preserve">юч </w:t>
      </w:r>
      <w:r w:rsidR="00DD031B">
        <w:rPr>
          <w:rFonts w:ascii="Times New Roman" w:hAnsi="Times New Roman" w:cs="Times New Roman"/>
          <w:i/>
          <w:sz w:val="28"/>
          <w:szCs w:val="28"/>
          <w:lang w:val="en-US"/>
        </w:rPr>
        <w:t>key</w:t>
      </w:r>
      <w:r w:rsidR="00DD031B" w:rsidRPr="00DD031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словаря</w:t>
      </w:r>
      <w:r w:rsidR="00DD031B">
        <w:rPr>
          <w:rFonts w:ascii="Times New Roman" w:hAnsi="Times New Roman" w:cs="Times New Roman"/>
          <w:sz w:val="28"/>
          <w:szCs w:val="28"/>
        </w:rPr>
        <w:t xml:space="preserve"> (строка 44)</w:t>
      </w:r>
      <w:r>
        <w:rPr>
          <w:rFonts w:ascii="Times New Roman" w:hAnsi="Times New Roman" w:cs="Times New Roman"/>
          <w:sz w:val="28"/>
          <w:szCs w:val="28"/>
        </w:rPr>
        <w:t>, в котором будет информация о виде изделия (двигатель, редуктор и т.д.) и наименование изделия</w:t>
      </w:r>
      <w:r w:rsidR="00DD031B">
        <w:rPr>
          <w:rFonts w:ascii="Times New Roman" w:hAnsi="Times New Roman" w:cs="Times New Roman"/>
          <w:sz w:val="28"/>
          <w:szCs w:val="28"/>
        </w:rPr>
        <w:t xml:space="preserve"> (например, ТГК-160). Значением же по ключу</w:t>
      </w:r>
      <w:r w:rsidR="00DD031B" w:rsidRPr="00DD031B">
        <w:rPr>
          <w:rFonts w:ascii="Times New Roman" w:hAnsi="Times New Roman" w:cs="Times New Roman"/>
          <w:sz w:val="28"/>
          <w:szCs w:val="28"/>
        </w:rPr>
        <w:t xml:space="preserve"> </w:t>
      </w:r>
      <w:r w:rsidR="00DD031B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="00DD031B">
        <w:rPr>
          <w:rFonts w:ascii="Times New Roman" w:hAnsi="Times New Roman" w:cs="Times New Roman"/>
          <w:sz w:val="28"/>
          <w:szCs w:val="28"/>
        </w:rPr>
        <w:t xml:space="preserve"> будет выступать содержимое списка </w:t>
      </w:r>
      <w:r w:rsidR="00DD031B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="00DD031B" w:rsidRPr="00DD031B">
        <w:rPr>
          <w:rFonts w:ascii="Times New Roman" w:hAnsi="Times New Roman" w:cs="Times New Roman"/>
          <w:sz w:val="28"/>
          <w:szCs w:val="28"/>
        </w:rPr>
        <w:t>_</w:t>
      </w:r>
      <w:r w:rsidR="00DD031B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DD031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D031B">
        <w:rPr>
          <w:rFonts w:ascii="Times New Roman" w:hAnsi="Times New Roman" w:cs="Times New Roman"/>
          <w:sz w:val="28"/>
          <w:szCs w:val="28"/>
        </w:rPr>
        <w:t xml:space="preserve">Но так как в </w:t>
      </w:r>
      <w:r w:rsidR="00DD031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D031B" w:rsidRPr="00DD031B">
        <w:rPr>
          <w:rFonts w:ascii="Times New Roman" w:hAnsi="Times New Roman" w:cs="Times New Roman"/>
          <w:sz w:val="28"/>
          <w:szCs w:val="28"/>
        </w:rPr>
        <w:t xml:space="preserve"> </w:t>
      </w:r>
      <w:r w:rsidR="00DD031B">
        <w:rPr>
          <w:rFonts w:ascii="Times New Roman" w:hAnsi="Times New Roman" w:cs="Times New Roman"/>
          <w:sz w:val="28"/>
          <w:szCs w:val="28"/>
        </w:rPr>
        <w:t xml:space="preserve">список передаётся по ссылке, а не по значению (это значит, что если значение переменной изменится, то поменяется и список, на который переменная ссылается), то мы к списку </w:t>
      </w:r>
      <w:r w:rsidR="00DD031B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="00DD031B" w:rsidRPr="00DD031B">
        <w:rPr>
          <w:rFonts w:ascii="Times New Roman" w:hAnsi="Times New Roman" w:cs="Times New Roman"/>
          <w:sz w:val="28"/>
          <w:szCs w:val="28"/>
        </w:rPr>
        <w:t>_</w:t>
      </w:r>
      <w:r w:rsidR="00DD031B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DD031B" w:rsidRPr="00DD031B">
        <w:rPr>
          <w:rFonts w:ascii="Times New Roman" w:hAnsi="Times New Roman" w:cs="Times New Roman"/>
          <w:sz w:val="28"/>
          <w:szCs w:val="28"/>
        </w:rPr>
        <w:t xml:space="preserve"> </w:t>
      </w:r>
      <w:r w:rsidR="00DD031B">
        <w:rPr>
          <w:rFonts w:ascii="Times New Roman" w:hAnsi="Times New Roman" w:cs="Times New Roman"/>
          <w:sz w:val="28"/>
          <w:szCs w:val="28"/>
        </w:rPr>
        <w:t xml:space="preserve">применяем функцию </w:t>
      </w:r>
      <w:r w:rsidR="00DD031B">
        <w:rPr>
          <w:rFonts w:ascii="Times New Roman" w:hAnsi="Times New Roman" w:cs="Times New Roman"/>
          <w:i/>
          <w:sz w:val="28"/>
          <w:szCs w:val="28"/>
          <w:lang w:val="en-US"/>
        </w:rPr>
        <w:t>list</w:t>
      </w:r>
      <w:r w:rsidR="00DD031B" w:rsidRPr="00DD031B">
        <w:rPr>
          <w:rFonts w:ascii="Times New Roman" w:hAnsi="Times New Roman" w:cs="Times New Roman"/>
          <w:sz w:val="28"/>
          <w:szCs w:val="28"/>
        </w:rPr>
        <w:t>,</w:t>
      </w:r>
      <w:r w:rsidR="00DD031B">
        <w:rPr>
          <w:rFonts w:ascii="Times New Roman" w:hAnsi="Times New Roman" w:cs="Times New Roman"/>
          <w:sz w:val="28"/>
          <w:szCs w:val="28"/>
        </w:rPr>
        <w:t xml:space="preserve"> которая </w:t>
      </w:r>
      <w:r w:rsidR="00DD031B">
        <w:rPr>
          <w:rFonts w:ascii="Times New Roman" w:hAnsi="Times New Roman" w:cs="Times New Roman"/>
          <w:sz w:val="28"/>
          <w:szCs w:val="28"/>
        </w:rPr>
        <w:lastRenderedPageBreak/>
        <w:t xml:space="preserve">преобразует старый список в новый и тем самым обезопасит нас от нежелательного изменения списка </w:t>
      </w:r>
      <w:r w:rsidR="00DD031B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="00DD031B" w:rsidRPr="00DD031B">
        <w:rPr>
          <w:rFonts w:ascii="Times New Roman" w:hAnsi="Times New Roman" w:cs="Times New Roman"/>
          <w:sz w:val="28"/>
          <w:szCs w:val="28"/>
        </w:rPr>
        <w:t>_</w:t>
      </w:r>
      <w:r w:rsidR="00DD031B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DD031B" w:rsidRPr="00DD031B">
        <w:rPr>
          <w:rFonts w:ascii="Times New Roman" w:hAnsi="Times New Roman" w:cs="Times New Roman"/>
          <w:sz w:val="28"/>
          <w:szCs w:val="28"/>
        </w:rPr>
        <w:t xml:space="preserve"> (</w:t>
      </w:r>
      <w:r w:rsidR="00DD031B">
        <w:rPr>
          <w:rFonts w:ascii="Times New Roman" w:hAnsi="Times New Roman" w:cs="Times New Roman"/>
          <w:sz w:val="28"/>
          <w:szCs w:val="28"/>
        </w:rPr>
        <w:t>строка 45)</w:t>
      </w:r>
      <w:r w:rsidR="00DD031B" w:rsidRPr="00DD031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</w:p>
    <w:p w:rsidR="00113673" w:rsidRPr="0005687E" w:rsidRDefault="00113673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113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надо добавить ещё один элемент, который будет являться степенью редукции для данного решения. В случае работы с базой данных </w:t>
      </w:r>
      <w:r w:rsidRPr="0011367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Редукторы</w:t>
      </w:r>
      <w:r w:rsidRPr="00113673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(строка 46), степень редукции будет определяться строкой (47), в случае</w:t>
      </w:r>
      <w:r w:rsidRPr="00113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Pr="0011367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Двигатели</w:t>
      </w:r>
      <w:r w:rsidRPr="00113673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11367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Колёсные установки</w:t>
      </w:r>
      <w:r w:rsidRPr="00113673">
        <w:rPr>
          <w:rFonts w:ascii="Times New Roman" w:hAnsi="Times New Roman" w:cs="Times New Roman"/>
          <w:sz w:val="28"/>
          <w:szCs w:val="28"/>
        </w:rPr>
        <w:t>’  –</w:t>
      </w:r>
      <w:r>
        <w:rPr>
          <w:rFonts w:ascii="Times New Roman" w:hAnsi="Times New Roman" w:cs="Times New Roman"/>
          <w:sz w:val="28"/>
          <w:szCs w:val="28"/>
        </w:rPr>
        <w:t xml:space="preserve"> строкой (50) , в остальных случаях, для которых нет столбца </w:t>
      </w:r>
      <w:r w:rsidRPr="0011367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13673">
        <w:rPr>
          <w:rFonts w:ascii="Times New Roman" w:hAnsi="Times New Roman" w:cs="Times New Roman"/>
          <w:sz w:val="28"/>
          <w:szCs w:val="28"/>
        </w:rPr>
        <w:t>’ (</w:t>
      </w:r>
      <w:r>
        <w:rPr>
          <w:rFonts w:ascii="Times New Roman" w:hAnsi="Times New Roman" w:cs="Times New Roman"/>
          <w:sz w:val="28"/>
          <w:szCs w:val="28"/>
        </w:rPr>
        <w:t>именно поэтому я использовал исключение,</w:t>
      </w:r>
      <w:r w:rsidR="0005687E">
        <w:rPr>
          <w:rFonts w:ascii="Times New Roman" w:hAnsi="Times New Roman" w:cs="Times New Roman"/>
          <w:sz w:val="28"/>
          <w:szCs w:val="28"/>
        </w:rPr>
        <w:t xml:space="preserve"> чтобы предотвратить аварийное завершение программы)</w:t>
      </w:r>
      <w:r>
        <w:rPr>
          <w:rFonts w:ascii="Times New Roman" w:hAnsi="Times New Roman" w:cs="Times New Roman"/>
          <w:sz w:val="28"/>
          <w:szCs w:val="28"/>
        </w:rPr>
        <w:t xml:space="preserve"> – строкой (52). </w:t>
      </w:r>
      <w:r w:rsidR="0005687E">
        <w:rPr>
          <w:rFonts w:ascii="Times New Roman" w:hAnsi="Times New Roman" w:cs="Times New Roman"/>
          <w:sz w:val="28"/>
          <w:szCs w:val="28"/>
        </w:rPr>
        <w:t xml:space="preserve">После добавления степени редукции в список </w:t>
      </w:r>
      <w:r w:rsidR="0005687E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05687E">
        <w:rPr>
          <w:rFonts w:ascii="Times New Roman" w:hAnsi="Times New Roman" w:cs="Times New Roman"/>
          <w:sz w:val="28"/>
          <w:szCs w:val="28"/>
        </w:rPr>
        <w:t xml:space="preserve"> можно добавить пару ключ-значение в словарь (строка 53)</w:t>
      </w:r>
      <w:r w:rsidR="0005687E" w:rsidRPr="0005687E">
        <w:rPr>
          <w:rFonts w:ascii="Times New Roman" w:hAnsi="Times New Roman" w:cs="Times New Roman"/>
          <w:sz w:val="28"/>
          <w:szCs w:val="28"/>
        </w:rPr>
        <w:t>.</w:t>
      </w:r>
    </w:p>
    <w:p w:rsidR="0005687E" w:rsidRDefault="0005687E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я уже упоминал, </w:t>
      </w:r>
      <w:r w:rsidR="00C24E2A">
        <w:rPr>
          <w:rFonts w:ascii="Times New Roman" w:hAnsi="Times New Roman" w:cs="Times New Roman"/>
          <w:sz w:val="28"/>
          <w:szCs w:val="28"/>
        </w:rPr>
        <w:t xml:space="preserve">переменные после выхода из функции стираются из памяти. Поэтому, если нужно использовать какую-то переменную в дальнейшем, необходимо вернуть её функцией с помощью метода </w:t>
      </w:r>
      <w:r w:rsidR="00C24E2A">
        <w:rPr>
          <w:rFonts w:ascii="Times New Roman" w:hAnsi="Times New Roman" w:cs="Times New Roman"/>
          <w:i/>
          <w:sz w:val="28"/>
          <w:szCs w:val="28"/>
          <w:lang w:val="en-US"/>
        </w:rPr>
        <w:t>return</w:t>
      </w:r>
      <w:r w:rsidR="00C24E2A" w:rsidRPr="00C24E2A">
        <w:rPr>
          <w:rFonts w:ascii="Times New Roman" w:hAnsi="Times New Roman" w:cs="Times New Roman"/>
          <w:i/>
          <w:sz w:val="28"/>
          <w:szCs w:val="28"/>
        </w:rPr>
        <w:t>.</w:t>
      </w:r>
      <w:r w:rsidR="00C24E2A">
        <w:rPr>
          <w:rFonts w:ascii="Times New Roman" w:hAnsi="Times New Roman" w:cs="Times New Roman"/>
          <w:sz w:val="28"/>
          <w:szCs w:val="28"/>
        </w:rPr>
        <w:t xml:space="preserve"> Нам понадобятся переменная </w:t>
      </w:r>
      <w:r w:rsidR="00C24E2A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="00C24E2A">
        <w:rPr>
          <w:rFonts w:ascii="Times New Roman" w:hAnsi="Times New Roman" w:cs="Times New Roman"/>
          <w:sz w:val="28"/>
          <w:szCs w:val="28"/>
        </w:rPr>
        <w:t xml:space="preserve">, так как она используется в определении степени редукции всей системы, </w:t>
      </w:r>
      <w:r w:rsidR="00CA2801">
        <w:rPr>
          <w:rFonts w:ascii="Times New Roman" w:hAnsi="Times New Roman" w:cs="Times New Roman"/>
          <w:sz w:val="28"/>
          <w:szCs w:val="28"/>
        </w:rPr>
        <w:t xml:space="preserve">и переменная </w:t>
      </w:r>
      <w:r w:rsidR="00CA2801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CA2801">
        <w:rPr>
          <w:rFonts w:ascii="Times New Roman" w:hAnsi="Times New Roman" w:cs="Times New Roman"/>
          <w:sz w:val="28"/>
          <w:szCs w:val="28"/>
        </w:rPr>
        <w:t xml:space="preserve">, которая несёт информацию о множестве частных </w:t>
      </w:r>
      <w:proofErr w:type="spellStart"/>
      <w:r w:rsidR="00CA2801"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 w:rsidR="00CA2801">
        <w:rPr>
          <w:rFonts w:ascii="Times New Roman" w:hAnsi="Times New Roman" w:cs="Times New Roman"/>
          <w:sz w:val="28"/>
          <w:szCs w:val="28"/>
        </w:rPr>
        <w:t xml:space="preserve">-оптимальных </w:t>
      </w:r>
      <w:r w:rsidR="00C24E2A" w:rsidRPr="00C24E2A">
        <w:rPr>
          <w:rFonts w:ascii="Times New Roman" w:hAnsi="Times New Roman" w:cs="Times New Roman"/>
          <w:sz w:val="28"/>
          <w:szCs w:val="28"/>
        </w:rPr>
        <w:t xml:space="preserve"> </w:t>
      </w:r>
      <w:r w:rsidR="00CA2801">
        <w:rPr>
          <w:rFonts w:ascii="Times New Roman" w:hAnsi="Times New Roman" w:cs="Times New Roman"/>
          <w:sz w:val="28"/>
          <w:szCs w:val="28"/>
        </w:rPr>
        <w:t xml:space="preserve">решениях для данного модуля. Вернём их методом </w:t>
      </w:r>
      <w:r w:rsidR="00CA2801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CA2801" w:rsidRPr="009266AD">
        <w:rPr>
          <w:rFonts w:ascii="Times New Roman" w:hAnsi="Times New Roman" w:cs="Times New Roman"/>
          <w:sz w:val="28"/>
          <w:szCs w:val="28"/>
        </w:rPr>
        <w:t xml:space="preserve"> </w:t>
      </w:r>
      <w:r w:rsidR="00CA2801">
        <w:rPr>
          <w:rFonts w:ascii="Times New Roman" w:hAnsi="Times New Roman" w:cs="Times New Roman"/>
          <w:sz w:val="28"/>
          <w:szCs w:val="28"/>
        </w:rPr>
        <w:t>(строка 54).</w:t>
      </w:r>
    </w:p>
    <w:p w:rsidR="001C2537" w:rsidRDefault="001C2537" w:rsidP="00227A50">
      <w:pPr>
        <w:tabs>
          <w:tab w:val="left" w:pos="342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Часть 3 – сохранение частных решений в словарь</w:t>
      </w:r>
      <w:r w:rsidR="004649E7">
        <w:rPr>
          <w:rFonts w:ascii="Times New Roman" w:hAnsi="Times New Roman" w:cs="Times New Roman"/>
          <w:i/>
          <w:sz w:val="28"/>
          <w:szCs w:val="28"/>
        </w:rPr>
        <w:t xml:space="preserve"> и определение степени редукции всей системы</w:t>
      </w:r>
    </w:p>
    <w:p w:rsidR="004649E7" w:rsidRDefault="004649E7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B1FF9B" wp14:editId="52A79966">
            <wp:extent cx="4419600" cy="1704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9E7" w:rsidRDefault="0047583E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всех частных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-оптимальных решений создадим словарь 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Dict</w:t>
      </w:r>
      <w:proofErr w:type="spellEnd"/>
      <w:r w:rsidRPr="004758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строка 56). Далее в строке (57) определяем переменную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mult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присваивая ей первоначальное значение. Эта переменная будет  содержать в себе значение степени редукции для всей системы, определяемой по формуле (1).</w:t>
      </w:r>
    </w:p>
    <w:p w:rsidR="0047583E" w:rsidRPr="009266AD" w:rsidRDefault="0047583E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нам нужно загрузить все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758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имена которых содержатся в списке </w:t>
      </w:r>
      <w:r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Pr="004758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мы используем цикл (строка 58). Загрузка файлов осуществляется с помощью метода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load</w:t>
      </w:r>
      <w:r w:rsidRPr="0047583E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worbook</w:t>
      </w:r>
      <w:proofErr w:type="spellEnd"/>
      <w:r w:rsidRPr="0047583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openpyxl</w:t>
      </w:r>
      <w:proofErr w:type="spellEnd"/>
      <w:r w:rsidRPr="004758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скобках указывается путь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файлу</w:t>
      </w:r>
      <w:proofErr w:type="gramStart"/>
      <w:r w:rsidR="008C76AA">
        <w:rPr>
          <w:rFonts w:ascii="Times New Roman" w:hAnsi="Times New Roman" w:cs="Times New Roman"/>
          <w:sz w:val="28"/>
          <w:szCs w:val="28"/>
        </w:rPr>
        <w:t>,а</w:t>
      </w:r>
      <w:proofErr w:type="spellEnd"/>
      <w:proofErr w:type="gramEnd"/>
      <w:r w:rsidR="008C76AA">
        <w:rPr>
          <w:rFonts w:ascii="Times New Roman" w:hAnsi="Times New Roman" w:cs="Times New Roman"/>
          <w:sz w:val="28"/>
          <w:szCs w:val="28"/>
        </w:rPr>
        <w:t xml:space="preserve"> в данном случае элемент списка </w:t>
      </w:r>
      <w:r w:rsidR="008C76AA"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="008C76AA" w:rsidRPr="008C76AA">
        <w:rPr>
          <w:rFonts w:ascii="Times New Roman" w:hAnsi="Times New Roman" w:cs="Times New Roman"/>
          <w:sz w:val="28"/>
          <w:szCs w:val="28"/>
        </w:rPr>
        <w:t xml:space="preserve">, </w:t>
      </w:r>
      <w:r w:rsidR="008C76AA">
        <w:rPr>
          <w:rFonts w:ascii="Times New Roman" w:hAnsi="Times New Roman" w:cs="Times New Roman"/>
          <w:sz w:val="28"/>
          <w:szCs w:val="28"/>
        </w:rPr>
        <w:t xml:space="preserve">так </w:t>
      </w:r>
      <w:r w:rsidR="008C76AA">
        <w:rPr>
          <w:rFonts w:ascii="Times New Roman" w:hAnsi="Times New Roman" w:cs="Times New Roman"/>
          <w:sz w:val="28"/>
          <w:szCs w:val="28"/>
        </w:rPr>
        <w:lastRenderedPageBreak/>
        <w:t xml:space="preserve">как он и представляет собой путь (строка 59). Загруженный файл сохраняем в переменной </w:t>
      </w:r>
      <w:proofErr w:type="spellStart"/>
      <w:r w:rsidR="008C76AA">
        <w:rPr>
          <w:rFonts w:ascii="Times New Roman" w:hAnsi="Times New Roman" w:cs="Times New Roman"/>
          <w:i/>
          <w:sz w:val="28"/>
          <w:szCs w:val="28"/>
          <w:lang w:val="en-US"/>
        </w:rPr>
        <w:t>wb</w:t>
      </w:r>
      <w:proofErr w:type="spellEnd"/>
      <w:r w:rsidR="008C76AA" w:rsidRPr="009266AD">
        <w:rPr>
          <w:rFonts w:ascii="Times New Roman" w:hAnsi="Times New Roman" w:cs="Times New Roman"/>
          <w:i/>
          <w:sz w:val="28"/>
          <w:szCs w:val="28"/>
        </w:rPr>
        <w:t>.</w:t>
      </w:r>
    </w:p>
    <w:p w:rsidR="002F48DD" w:rsidRDefault="008C76AA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(60) мы присваиваем переменным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par</w:t>
      </w:r>
      <w:r w:rsidRPr="008C76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res</w:t>
      </w:r>
      <w:r w:rsidRPr="008C76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результаты выполнения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>1. Функция принимает на вход</w:t>
      </w:r>
      <w:r w:rsidRPr="008C7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загружаемый файл в виде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элементы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extra</w:t>
      </w:r>
      <w:r>
        <w:rPr>
          <w:rFonts w:ascii="Times New Roman" w:hAnsi="Times New Roman" w:cs="Times New Roman"/>
          <w:sz w:val="28"/>
          <w:szCs w:val="28"/>
        </w:rPr>
        <w:t xml:space="preserve">, в котором напоминаю, хранятся значения минимумов и максимумов параметра, </w:t>
      </w:r>
      <w:r w:rsidR="002F48DD">
        <w:rPr>
          <w:rFonts w:ascii="Times New Roman" w:hAnsi="Times New Roman" w:cs="Times New Roman"/>
          <w:sz w:val="28"/>
          <w:szCs w:val="28"/>
        </w:rPr>
        <w:t xml:space="preserve">ограничения которого вводил пользователь. </w:t>
      </w:r>
    </w:p>
    <w:p w:rsidR="002F48DD" w:rsidRDefault="002F48DD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(61) мы добавляем в словарь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F48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пару ключ-значение. Ключом является имя загружаемого файла, значением – словарь с частным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-оптимальным решением, который вернула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8C76AA" w:rsidRDefault="002F48DD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мы формируем переменную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2F48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согласно формуле (1) Для этого мы её предыдущее значение умножаем на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2F48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строка  64)</w:t>
      </w:r>
      <w:r w:rsidR="00500627">
        <w:rPr>
          <w:rFonts w:ascii="Times New Roman" w:hAnsi="Times New Roman" w:cs="Times New Roman"/>
          <w:sz w:val="28"/>
          <w:szCs w:val="28"/>
        </w:rPr>
        <w:t xml:space="preserve">. Но так как по формуле (1) передаточное отношение для </w:t>
      </w:r>
      <w:r>
        <w:rPr>
          <w:rFonts w:ascii="Times New Roman" w:hAnsi="Times New Roman" w:cs="Times New Roman"/>
          <w:sz w:val="28"/>
          <w:szCs w:val="28"/>
        </w:rPr>
        <w:t>ред</w:t>
      </w:r>
      <w:r w:rsidR="00500627">
        <w:rPr>
          <w:rFonts w:ascii="Times New Roman" w:hAnsi="Times New Roman" w:cs="Times New Roman"/>
          <w:sz w:val="28"/>
          <w:szCs w:val="28"/>
        </w:rPr>
        <w:t xml:space="preserve">уктора находится в знаменателе, то мы переменную </w:t>
      </w:r>
      <w:r w:rsidR="00500627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="00500627">
        <w:rPr>
          <w:rFonts w:ascii="Times New Roman" w:hAnsi="Times New Roman" w:cs="Times New Roman"/>
          <w:sz w:val="28"/>
          <w:szCs w:val="28"/>
        </w:rPr>
        <w:t>, которая возвращает для базы данных с редукторами это отношение, изменяем</w:t>
      </w:r>
      <w:r w:rsidR="003B2166">
        <w:rPr>
          <w:rFonts w:ascii="Times New Roman" w:hAnsi="Times New Roman" w:cs="Times New Roman"/>
          <w:sz w:val="28"/>
          <w:szCs w:val="28"/>
        </w:rPr>
        <w:t>,</w:t>
      </w:r>
      <w:r w:rsidR="00500627">
        <w:rPr>
          <w:rFonts w:ascii="Times New Roman" w:hAnsi="Times New Roman" w:cs="Times New Roman"/>
          <w:sz w:val="28"/>
          <w:szCs w:val="28"/>
        </w:rPr>
        <w:t xml:space="preserve"> как указано в строке (63). Предварительно мы, конечно, проверяем, что файл относится к редукторам (строка 62). </w:t>
      </w:r>
      <w:r w:rsidR="008C76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2166" w:rsidRDefault="003B2166" w:rsidP="00227A50">
      <w:pPr>
        <w:tabs>
          <w:tab w:val="left" w:pos="342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Часть 4 – функция объедине</w:t>
      </w:r>
      <w:r w:rsidR="00DC4B62">
        <w:rPr>
          <w:rFonts w:ascii="Times New Roman" w:hAnsi="Times New Roman" w:cs="Times New Roman"/>
          <w:i/>
          <w:sz w:val="28"/>
          <w:szCs w:val="28"/>
        </w:rPr>
        <w:t>ния частных решений в одно множество</w:t>
      </w:r>
    </w:p>
    <w:p w:rsidR="003B2166" w:rsidRDefault="003B2166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B4D1D3" wp14:editId="6DE2311D">
            <wp:extent cx="5934075" cy="1809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66" w:rsidRPr="009266AD" w:rsidRDefault="003B2166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строке  (66) мы определяем новую функцию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func</w:t>
      </w:r>
      <w:proofErr w:type="spellEnd"/>
      <w:r w:rsidRPr="003B2166">
        <w:rPr>
          <w:rFonts w:ascii="Times New Roman" w:hAnsi="Times New Roman" w:cs="Times New Roman"/>
          <w:i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которая в качестве входных данных принимает два параметра: словарь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dict</w:t>
      </w:r>
      <w:proofErr w:type="spellEnd"/>
      <w:r w:rsidRPr="003B2166">
        <w:rPr>
          <w:rFonts w:ascii="Times New Roman" w:hAnsi="Times New Roman" w:cs="Times New Roman"/>
          <w:i/>
          <w:sz w:val="28"/>
          <w:szCs w:val="28"/>
        </w:rPr>
        <w:t>1</w:t>
      </w:r>
      <w:r w:rsidRPr="003B2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словарь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dict</w:t>
      </w:r>
      <w:proofErr w:type="spellEnd"/>
      <w:r w:rsidRPr="003B2166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3B216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будет содержать общее решение для рассмотренных ранее модулей, полученное на предыдущем шаге, а </w:t>
      </w:r>
      <w:proofErr w:type="spellStart"/>
      <w:r w:rsidR="00D50978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ict</w:t>
      </w:r>
      <w:proofErr w:type="spellEnd"/>
      <w:r w:rsidRPr="003B216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содержит частные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>-оптимальные решения текущего модуля.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Далее мы создаём новый словарь</w:t>
      </w:r>
      <w:r w:rsidR="00D50978">
        <w:rPr>
          <w:rFonts w:ascii="Times New Roman" w:hAnsi="Times New Roman" w:cs="Times New Roman"/>
          <w:sz w:val="28"/>
          <w:szCs w:val="28"/>
        </w:rPr>
        <w:t xml:space="preserve"> </w:t>
      </w:r>
      <w:r w:rsidR="00D50978">
        <w:rPr>
          <w:rFonts w:ascii="Times New Roman" w:hAnsi="Times New Roman" w:cs="Times New Roman"/>
          <w:i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, с помощью функции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dict</w:t>
      </w:r>
      <w:proofErr w:type="spellEnd"/>
      <w:r w:rsidRPr="003B216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строка 67), который вмещает в себя пары ключ-значение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3B216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так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3B2166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Для этого мы пользуемся методом словаря, который</w:t>
      </w:r>
      <w:r w:rsidR="00D50978" w:rsidRPr="00D50978">
        <w:rPr>
          <w:rFonts w:ascii="Times New Roman" w:hAnsi="Times New Roman" w:cs="Times New Roman"/>
          <w:sz w:val="28"/>
          <w:szCs w:val="28"/>
        </w:rPr>
        <w:t xml:space="preserve"> </w:t>
      </w:r>
      <w:r w:rsidR="00D50978">
        <w:rPr>
          <w:rFonts w:ascii="Times New Roman" w:hAnsi="Times New Roman" w:cs="Times New Roman"/>
          <w:sz w:val="28"/>
          <w:szCs w:val="28"/>
        </w:rPr>
        <w:t>возвращает эти пары в виде списка и который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items</w:t>
      </w:r>
      <w:r w:rsidRPr="00D50978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D50978">
        <w:rPr>
          <w:rFonts w:ascii="Times New Roman" w:hAnsi="Times New Roman" w:cs="Times New Roman"/>
          <w:sz w:val="28"/>
          <w:szCs w:val="28"/>
        </w:rPr>
        <w:t xml:space="preserve">Так же мы применяем к полученным парам функцию </w:t>
      </w:r>
      <w:r w:rsidR="00D5097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D50978" w:rsidRPr="00D50978">
        <w:rPr>
          <w:rFonts w:ascii="Times New Roman" w:hAnsi="Times New Roman" w:cs="Times New Roman"/>
          <w:sz w:val="28"/>
          <w:szCs w:val="28"/>
        </w:rPr>
        <w:t xml:space="preserve">, </w:t>
      </w:r>
      <w:r w:rsidR="00D50978">
        <w:rPr>
          <w:rFonts w:ascii="Times New Roman" w:hAnsi="Times New Roman" w:cs="Times New Roman"/>
          <w:sz w:val="28"/>
          <w:szCs w:val="28"/>
        </w:rPr>
        <w:t xml:space="preserve">чтобы избежать изменения словарей </w:t>
      </w:r>
      <w:proofErr w:type="spellStart"/>
      <w:r w:rsidR="00D50978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D50978" w:rsidRPr="00D50978">
        <w:rPr>
          <w:rFonts w:ascii="Times New Roman" w:hAnsi="Times New Roman" w:cs="Times New Roman"/>
          <w:sz w:val="28"/>
          <w:szCs w:val="28"/>
        </w:rPr>
        <w:t xml:space="preserve">1 </w:t>
      </w:r>
      <w:r w:rsidR="00D5097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D50978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D50978" w:rsidRPr="00D50978">
        <w:rPr>
          <w:rFonts w:ascii="Times New Roman" w:hAnsi="Times New Roman" w:cs="Times New Roman"/>
          <w:sz w:val="28"/>
          <w:szCs w:val="28"/>
        </w:rPr>
        <w:t xml:space="preserve">2. </w:t>
      </w:r>
    </w:p>
    <w:p w:rsidR="00D50978" w:rsidRDefault="00D50978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строке (68) мы комбинируем все ключи словаря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D50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парам с помощью функции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combinations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которую мы импортировали в самом начале программы</w:t>
      </w:r>
      <w:r w:rsidR="00057474">
        <w:rPr>
          <w:rFonts w:ascii="Times New Roman" w:hAnsi="Times New Roman" w:cs="Times New Roman"/>
          <w:sz w:val="28"/>
          <w:szCs w:val="28"/>
        </w:rPr>
        <w:t xml:space="preserve">, и присваиваем результат переменной </w:t>
      </w:r>
      <w:r w:rsidR="00057474"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0978" w:rsidRDefault="00D50978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строках (69) и (70) мы создаём переменные </w:t>
      </w:r>
      <w:r w:rsidRPr="00D5097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50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5097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057474" w:rsidRPr="00057474">
        <w:rPr>
          <w:rFonts w:ascii="Times New Roman" w:hAnsi="Times New Roman" w:cs="Times New Roman"/>
          <w:i/>
          <w:sz w:val="28"/>
          <w:szCs w:val="28"/>
        </w:rPr>
        <w:t>,</w:t>
      </w:r>
      <w:r w:rsidR="00057474" w:rsidRPr="00057474">
        <w:rPr>
          <w:rFonts w:ascii="Times New Roman" w:hAnsi="Times New Roman" w:cs="Times New Roman"/>
          <w:sz w:val="28"/>
          <w:szCs w:val="28"/>
        </w:rPr>
        <w:t xml:space="preserve"> </w:t>
      </w:r>
      <w:r w:rsidR="00057474">
        <w:rPr>
          <w:rFonts w:ascii="Times New Roman" w:hAnsi="Times New Roman" w:cs="Times New Roman"/>
          <w:sz w:val="28"/>
          <w:szCs w:val="28"/>
        </w:rPr>
        <w:t xml:space="preserve">которым присвоили список ключей словарей </w:t>
      </w:r>
      <w:proofErr w:type="spellStart"/>
      <w:r w:rsidR="00057474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057474" w:rsidRPr="00057474">
        <w:rPr>
          <w:rFonts w:ascii="Times New Roman" w:hAnsi="Times New Roman" w:cs="Times New Roman"/>
          <w:sz w:val="28"/>
          <w:szCs w:val="28"/>
        </w:rPr>
        <w:t>1</w:t>
      </w:r>
      <w:r w:rsidR="0005747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57474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057474" w:rsidRPr="00057474">
        <w:rPr>
          <w:rFonts w:ascii="Times New Roman" w:hAnsi="Times New Roman" w:cs="Times New Roman"/>
          <w:sz w:val="28"/>
          <w:szCs w:val="28"/>
        </w:rPr>
        <w:t>2</w:t>
      </w:r>
      <w:r w:rsidR="00057474">
        <w:rPr>
          <w:rFonts w:ascii="Times New Roman" w:hAnsi="Times New Roman" w:cs="Times New Roman"/>
          <w:sz w:val="28"/>
          <w:szCs w:val="28"/>
        </w:rPr>
        <w:t xml:space="preserve"> соответственно с помощью метода </w:t>
      </w:r>
      <w:r w:rsidR="00057474">
        <w:rPr>
          <w:rFonts w:ascii="Times New Roman" w:hAnsi="Times New Roman" w:cs="Times New Roman"/>
          <w:i/>
          <w:sz w:val="28"/>
          <w:szCs w:val="28"/>
          <w:lang w:val="en-US"/>
        </w:rPr>
        <w:t>keys</w:t>
      </w:r>
      <w:r w:rsidR="00057474" w:rsidRPr="00057474">
        <w:rPr>
          <w:rFonts w:ascii="Times New Roman" w:hAnsi="Times New Roman" w:cs="Times New Roman"/>
          <w:i/>
          <w:sz w:val="28"/>
          <w:szCs w:val="28"/>
        </w:rPr>
        <w:t>.</w:t>
      </w:r>
      <w:r w:rsidR="00057474" w:rsidRPr="00057474">
        <w:rPr>
          <w:rFonts w:ascii="Times New Roman" w:hAnsi="Times New Roman" w:cs="Times New Roman"/>
          <w:sz w:val="28"/>
          <w:szCs w:val="28"/>
        </w:rPr>
        <w:t xml:space="preserve"> </w:t>
      </w:r>
      <w:r w:rsidR="00057474">
        <w:rPr>
          <w:rFonts w:ascii="Times New Roman" w:hAnsi="Times New Roman" w:cs="Times New Roman"/>
          <w:sz w:val="28"/>
          <w:szCs w:val="28"/>
        </w:rPr>
        <w:t xml:space="preserve">Затем мы создаём пустой список </w:t>
      </w:r>
      <w:r w:rsidR="00057474">
        <w:rPr>
          <w:rFonts w:ascii="Times New Roman" w:hAnsi="Times New Roman" w:cs="Times New Roman"/>
          <w:i/>
          <w:sz w:val="28"/>
          <w:szCs w:val="28"/>
          <w:lang w:val="en-US"/>
        </w:rPr>
        <w:t>KEYS</w:t>
      </w:r>
      <w:r w:rsidR="00057474" w:rsidRPr="00057474">
        <w:rPr>
          <w:rFonts w:ascii="Times New Roman" w:hAnsi="Times New Roman" w:cs="Times New Roman"/>
          <w:sz w:val="28"/>
          <w:szCs w:val="28"/>
        </w:rPr>
        <w:t xml:space="preserve"> (</w:t>
      </w:r>
      <w:r w:rsidR="00057474">
        <w:rPr>
          <w:rFonts w:ascii="Times New Roman" w:hAnsi="Times New Roman" w:cs="Times New Roman"/>
          <w:sz w:val="28"/>
          <w:szCs w:val="28"/>
        </w:rPr>
        <w:t xml:space="preserve">строка 71). </w:t>
      </w:r>
    </w:p>
    <w:p w:rsidR="00057474" w:rsidRDefault="00057474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 мы с помощью цикла (строка 72) проходим по всем парам ключей, находящихся в списке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574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каждый ключ из пары принадлежит одному и тому же списку (или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или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747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то начинаем выполнять следующую итерацию (строки 73 и 74). Если же ключи относятся к разным спискам, то мы</w:t>
      </w:r>
      <w:r w:rsidR="00D97E22">
        <w:rPr>
          <w:rFonts w:ascii="Times New Roman" w:hAnsi="Times New Roman" w:cs="Times New Roman"/>
          <w:sz w:val="28"/>
          <w:szCs w:val="28"/>
        </w:rPr>
        <w:t xml:space="preserve"> пару эти ключей добавляем в список </w:t>
      </w:r>
      <w:r w:rsidR="00D97E22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="00D97E22">
        <w:rPr>
          <w:rFonts w:ascii="Times New Roman" w:hAnsi="Times New Roman" w:cs="Times New Roman"/>
          <w:sz w:val="28"/>
          <w:szCs w:val="28"/>
        </w:rPr>
        <w:t xml:space="preserve"> (строка 76).</w:t>
      </w:r>
    </w:p>
    <w:p w:rsidR="003E22E9" w:rsidRDefault="003E22E9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831ED9" wp14:editId="5643383B">
            <wp:extent cx="5934075" cy="2171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2E9" w:rsidRDefault="003E22E9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5F07A2" w:rsidRPr="005F07A2">
        <w:rPr>
          <w:rFonts w:ascii="Times New Roman" w:hAnsi="Times New Roman" w:cs="Times New Roman"/>
          <w:sz w:val="28"/>
          <w:szCs w:val="28"/>
        </w:rPr>
        <w:t xml:space="preserve"> (</w:t>
      </w:r>
      <w:r w:rsidR="005F07A2">
        <w:rPr>
          <w:rFonts w:ascii="Times New Roman" w:hAnsi="Times New Roman" w:cs="Times New Roman"/>
          <w:sz w:val="28"/>
          <w:szCs w:val="28"/>
        </w:rPr>
        <w:t>строки 77-92)</w:t>
      </w:r>
      <w:r>
        <w:rPr>
          <w:rFonts w:ascii="Times New Roman" w:hAnsi="Times New Roman" w:cs="Times New Roman"/>
          <w:sz w:val="28"/>
          <w:szCs w:val="28"/>
        </w:rPr>
        <w:t xml:space="preserve"> идёт алгоритм отсеивания неугодных решений, аналогичный алгоритму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E22E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показанный</w:t>
      </w:r>
      <w:r w:rsidRPr="003E2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строках 31-42. </w:t>
      </w:r>
      <w:r w:rsidR="00C01E05">
        <w:rPr>
          <w:rFonts w:ascii="Times New Roman" w:hAnsi="Times New Roman" w:cs="Times New Roman"/>
          <w:sz w:val="28"/>
          <w:szCs w:val="28"/>
        </w:rPr>
        <w:t>Основное отличие в том, что для проверки используются не сами переменные, а их суммы</w:t>
      </w:r>
      <w:r w:rsidR="00C90910">
        <w:rPr>
          <w:rFonts w:ascii="Times New Roman" w:hAnsi="Times New Roman" w:cs="Times New Roman"/>
          <w:sz w:val="28"/>
          <w:szCs w:val="28"/>
        </w:rPr>
        <w:t>, так как функция работает не с одной базой данных, а с двумя (</w:t>
      </w:r>
      <w:proofErr w:type="spellStart"/>
      <w:r w:rsidR="00C90910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C90910" w:rsidRPr="00C90910">
        <w:rPr>
          <w:rFonts w:ascii="Times New Roman" w:hAnsi="Times New Roman" w:cs="Times New Roman"/>
          <w:sz w:val="28"/>
          <w:szCs w:val="28"/>
        </w:rPr>
        <w:t xml:space="preserve">1 </w:t>
      </w:r>
      <w:r w:rsidR="00C9091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C90910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C90910" w:rsidRPr="00C90910">
        <w:rPr>
          <w:rFonts w:ascii="Times New Roman" w:hAnsi="Times New Roman" w:cs="Times New Roman"/>
          <w:sz w:val="28"/>
          <w:szCs w:val="28"/>
        </w:rPr>
        <w:t xml:space="preserve">2). </w:t>
      </w:r>
    </w:p>
    <w:p w:rsidR="005F07A2" w:rsidRDefault="00070EAB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D1219F" wp14:editId="5103CA12">
            <wp:extent cx="5934075" cy="1809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7A2" w:rsidRPr="009266AD" w:rsidRDefault="005F07A2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наконец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должны как-то сохранить наши результаты, чтобы вернуть их из функции. Для копилки результатов всё так же будем использовать словарь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F07A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как мы это делали с функцией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F07A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="00554566">
        <w:rPr>
          <w:rFonts w:ascii="Times New Roman" w:hAnsi="Times New Roman" w:cs="Times New Roman"/>
          <w:sz w:val="28"/>
          <w:szCs w:val="28"/>
        </w:rPr>
        <w:t xml:space="preserve">. Ключом этого словаря будут все </w:t>
      </w:r>
      <w:r w:rsidR="00554566">
        <w:rPr>
          <w:rFonts w:ascii="Times New Roman" w:hAnsi="Times New Roman" w:cs="Times New Roman"/>
          <w:sz w:val="28"/>
          <w:szCs w:val="28"/>
        </w:rPr>
        <w:lastRenderedPageBreak/>
        <w:t>выбранные программой изделия, для которых через двоеточие перечисляются их параметры (КПД, себестоимость, масса). Различные изделия отделя</w:t>
      </w:r>
      <w:r w:rsidR="00070EAB">
        <w:rPr>
          <w:rFonts w:ascii="Times New Roman" w:hAnsi="Times New Roman" w:cs="Times New Roman"/>
          <w:sz w:val="28"/>
          <w:szCs w:val="28"/>
        </w:rPr>
        <w:t xml:space="preserve">ются друг от друга через символ новой строки </w:t>
      </w:r>
      <w:r w:rsidR="00070EAB" w:rsidRPr="00070EAB">
        <w:rPr>
          <w:rFonts w:ascii="Times New Roman" w:hAnsi="Times New Roman" w:cs="Times New Roman"/>
          <w:sz w:val="28"/>
          <w:szCs w:val="28"/>
        </w:rPr>
        <w:t>‘\</w:t>
      </w:r>
      <w:r w:rsidR="00070E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70EAB" w:rsidRPr="00070EAB">
        <w:rPr>
          <w:rFonts w:ascii="Times New Roman" w:hAnsi="Times New Roman" w:cs="Times New Roman"/>
          <w:sz w:val="28"/>
          <w:szCs w:val="28"/>
        </w:rPr>
        <w:t>’</w:t>
      </w:r>
      <w:r w:rsidR="00554566">
        <w:rPr>
          <w:rFonts w:ascii="Times New Roman" w:hAnsi="Times New Roman" w:cs="Times New Roman"/>
          <w:sz w:val="28"/>
          <w:szCs w:val="28"/>
        </w:rPr>
        <w:t xml:space="preserve"> (строка 97). Если для изделия ещё не определены его параметры (нет двоеточия после наименования изделия; строка 94), то это выполняется в строке (95). Здесь мы  элементы списка параметров (</w:t>
      </w:r>
      <w:r w:rsidR="005545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566" w:rsidRPr="00554566">
        <w:rPr>
          <w:rFonts w:ascii="Times New Roman" w:hAnsi="Times New Roman" w:cs="Times New Roman"/>
          <w:sz w:val="28"/>
          <w:szCs w:val="28"/>
        </w:rPr>
        <w:t>111,</w:t>
      </w:r>
      <w:r w:rsidR="005545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54566" w:rsidRPr="00554566">
        <w:rPr>
          <w:rFonts w:ascii="Times New Roman" w:hAnsi="Times New Roman" w:cs="Times New Roman"/>
          <w:sz w:val="28"/>
          <w:szCs w:val="28"/>
        </w:rPr>
        <w:t>121,</w:t>
      </w:r>
      <w:r w:rsidR="005545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54566" w:rsidRPr="00554566">
        <w:rPr>
          <w:rFonts w:ascii="Times New Roman" w:hAnsi="Times New Roman" w:cs="Times New Roman"/>
          <w:sz w:val="28"/>
          <w:szCs w:val="28"/>
        </w:rPr>
        <w:t xml:space="preserve">131) </w:t>
      </w:r>
      <w:r w:rsidR="00554566">
        <w:rPr>
          <w:rFonts w:ascii="Times New Roman" w:hAnsi="Times New Roman" w:cs="Times New Roman"/>
          <w:sz w:val="28"/>
          <w:szCs w:val="28"/>
        </w:rPr>
        <w:t xml:space="preserve">преобразуем в строки с помощью функции </w:t>
      </w:r>
      <w:r w:rsidR="00554566">
        <w:rPr>
          <w:rFonts w:ascii="Times New Roman" w:hAnsi="Times New Roman" w:cs="Times New Roman"/>
          <w:i/>
          <w:sz w:val="28"/>
          <w:szCs w:val="28"/>
          <w:lang w:val="en-US"/>
        </w:rPr>
        <w:t>map</w:t>
      </w:r>
      <w:r w:rsidR="00554566">
        <w:rPr>
          <w:rFonts w:ascii="Times New Roman" w:hAnsi="Times New Roman" w:cs="Times New Roman"/>
          <w:sz w:val="28"/>
          <w:szCs w:val="28"/>
        </w:rPr>
        <w:t xml:space="preserve">, которая применяет функцию </w:t>
      </w:r>
      <w:proofErr w:type="spellStart"/>
      <w:r w:rsidR="00554566">
        <w:rPr>
          <w:rFonts w:ascii="Times New Roman" w:hAnsi="Times New Roman" w:cs="Times New Roman"/>
          <w:i/>
          <w:sz w:val="28"/>
          <w:szCs w:val="28"/>
          <w:lang w:val="en-US"/>
        </w:rPr>
        <w:t>str</w:t>
      </w:r>
      <w:proofErr w:type="spellEnd"/>
      <w:r w:rsidR="00554566" w:rsidRPr="00554566">
        <w:rPr>
          <w:rFonts w:ascii="Times New Roman" w:hAnsi="Times New Roman" w:cs="Times New Roman"/>
          <w:sz w:val="28"/>
          <w:szCs w:val="28"/>
        </w:rPr>
        <w:t xml:space="preserve"> </w:t>
      </w:r>
      <w:r w:rsidR="00554566">
        <w:rPr>
          <w:rFonts w:ascii="Times New Roman" w:hAnsi="Times New Roman" w:cs="Times New Roman"/>
          <w:sz w:val="28"/>
          <w:szCs w:val="28"/>
        </w:rPr>
        <w:t xml:space="preserve"> к каждому элементу списка, а затем соединяем параметры через пробел </w:t>
      </w:r>
      <w:r w:rsidR="00554566" w:rsidRPr="00554566">
        <w:rPr>
          <w:rFonts w:ascii="Times New Roman" w:hAnsi="Times New Roman" w:cs="Times New Roman"/>
          <w:sz w:val="28"/>
          <w:szCs w:val="28"/>
        </w:rPr>
        <w:t xml:space="preserve">‘ ‘ </w:t>
      </w:r>
      <w:r w:rsidR="00554566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r w:rsidR="00554566">
        <w:rPr>
          <w:rFonts w:ascii="Times New Roman" w:hAnsi="Times New Roman" w:cs="Times New Roman"/>
          <w:i/>
          <w:sz w:val="28"/>
          <w:szCs w:val="28"/>
          <w:lang w:val="en-US"/>
        </w:rPr>
        <w:t>join</w:t>
      </w:r>
      <w:r w:rsidR="00554566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554566">
        <w:rPr>
          <w:rFonts w:ascii="Times New Roman" w:hAnsi="Times New Roman" w:cs="Times New Roman"/>
          <w:sz w:val="28"/>
          <w:szCs w:val="28"/>
        </w:rPr>
        <w:t xml:space="preserve">Аналогичные действия проделываем </w:t>
      </w:r>
      <w:r w:rsidR="00081528">
        <w:rPr>
          <w:rFonts w:ascii="Times New Roman" w:hAnsi="Times New Roman" w:cs="Times New Roman"/>
          <w:sz w:val="28"/>
          <w:szCs w:val="28"/>
        </w:rPr>
        <w:t xml:space="preserve">и для ключа </w:t>
      </w:r>
      <w:r w:rsidR="00081528">
        <w:rPr>
          <w:rFonts w:ascii="Times New Roman" w:hAnsi="Times New Roman" w:cs="Times New Roman"/>
          <w:i/>
          <w:sz w:val="28"/>
          <w:szCs w:val="28"/>
          <w:lang w:val="en-US"/>
        </w:rPr>
        <w:t>key</w:t>
      </w:r>
      <w:r w:rsidR="00081528" w:rsidRPr="00081528">
        <w:rPr>
          <w:rFonts w:ascii="Times New Roman" w:hAnsi="Times New Roman" w:cs="Times New Roman"/>
          <w:i/>
          <w:sz w:val="28"/>
          <w:szCs w:val="28"/>
        </w:rPr>
        <w:t>2</w:t>
      </w:r>
      <w:r w:rsidR="00081528" w:rsidRPr="00081528">
        <w:rPr>
          <w:rFonts w:ascii="Times New Roman" w:hAnsi="Times New Roman" w:cs="Times New Roman"/>
          <w:sz w:val="28"/>
          <w:szCs w:val="28"/>
        </w:rPr>
        <w:t xml:space="preserve">. </w:t>
      </w:r>
      <w:r w:rsidR="00081528">
        <w:rPr>
          <w:rFonts w:ascii="Times New Roman" w:hAnsi="Times New Roman" w:cs="Times New Roman"/>
          <w:sz w:val="28"/>
          <w:szCs w:val="28"/>
        </w:rPr>
        <w:t xml:space="preserve">Затем складываем строки, содержащиеся в ключах </w:t>
      </w:r>
      <w:r w:rsidR="00081528">
        <w:rPr>
          <w:rFonts w:ascii="Times New Roman" w:hAnsi="Times New Roman" w:cs="Times New Roman"/>
          <w:i/>
          <w:sz w:val="28"/>
          <w:szCs w:val="28"/>
          <w:lang w:val="en-US"/>
        </w:rPr>
        <w:t>key</w:t>
      </w:r>
      <w:r w:rsidR="00081528" w:rsidRPr="00081528">
        <w:rPr>
          <w:rFonts w:ascii="Times New Roman" w:hAnsi="Times New Roman" w:cs="Times New Roman"/>
          <w:i/>
          <w:sz w:val="28"/>
          <w:szCs w:val="28"/>
        </w:rPr>
        <w:t>1</w:t>
      </w:r>
      <w:r w:rsidR="00081528">
        <w:rPr>
          <w:rFonts w:ascii="Times New Roman" w:hAnsi="Times New Roman" w:cs="Times New Roman"/>
          <w:sz w:val="28"/>
          <w:szCs w:val="28"/>
        </w:rPr>
        <w:t>и</w:t>
      </w:r>
      <w:r w:rsidR="00081528" w:rsidRPr="000815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81528">
        <w:rPr>
          <w:rFonts w:ascii="Times New Roman" w:hAnsi="Times New Roman" w:cs="Times New Roman"/>
          <w:i/>
          <w:sz w:val="28"/>
          <w:szCs w:val="28"/>
          <w:lang w:val="en-US"/>
        </w:rPr>
        <w:t>key</w:t>
      </w:r>
      <w:r w:rsidR="00081528" w:rsidRPr="00081528">
        <w:rPr>
          <w:rFonts w:ascii="Times New Roman" w:hAnsi="Times New Roman" w:cs="Times New Roman"/>
          <w:i/>
          <w:sz w:val="28"/>
          <w:szCs w:val="28"/>
        </w:rPr>
        <w:t>2</w:t>
      </w:r>
      <w:r w:rsidR="000815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81528">
        <w:rPr>
          <w:rFonts w:ascii="Times New Roman" w:hAnsi="Times New Roman" w:cs="Times New Roman"/>
          <w:sz w:val="28"/>
          <w:szCs w:val="28"/>
        </w:rPr>
        <w:t xml:space="preserve">(строка 102) и результат используем в качестве ключа для словаря </w:t>
      </w:r>
      <w:r w:rsidR="00081528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081528" w:rsidRPr="00081528">
        <w:rPr>
          <w:rFonts w:ascii="Times New Roman" w:hAnsi="Times New Roman" w:cs="Times New Roman"/>
          <w:sz w:val="28"/>
          <w:szCs w:val="28"/>
        </w:rPr>
        <w:t xml:space="preserve">. </w:t>
      </w:r>
      <w:r w:rsidR="00081528">
        <w:rPr>
          <w:rFonts w:ascii="Times New Roman" w:hAnsi="Times New Roman" w:cs="Times New Roman"/>
          <w:sz w:val="28"/>
          <w:szCs w:val="28"/>
        </w:rPr>
        <w:t xml:space="preserve">Значением же будет список, показанный в  строке (103). Последним элементом этого списка является степень редукции для всех рассмотренных ранее модулей, которая формируется согласно формуле (7). В заключительной строке функции (строка 104) мы возвращаем словарь </w:t>
      </w:r>
      <w:r w:rsidR="00081528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081528" w:rsidRPr="00081528">
        <w:rPr>
          <w:rFonts w:ascii="Times New Roman" w:hAnsi="Times New Roman" w:cs="Times New Roman"/>
          <w:sz w:val="28"/>
          <w:szCs w:val="28"/>
        </w:rPr>
        <w:t xml:space="preserve"> </w:t>
      </w:r>
      <w:r w:rsidR="00081528">
        <w:rPr>
          <w:rFonts w:ascii="Times New Roman" w:hAnsi="Times New Roman" w:cs="Times New Roman"/>
          <w:sz w:val="28"/>
          <w:szCs w:val="28"/>
        </w:rPr>
        <w:t xml:space="preserve">из функции </w:t>
      </w:r>
      <w:r w:rsidR="000815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1528" w:rsidRPr="00081528">
        <w:rPr>
          <w:rFonts w:ascii="Times New Roman" w:hAnsi="Times New Roman" w:cs="Times New Roman"/>
          <w:sz w:val="28"/>
          <w:szCs w:val="28"/>
        </w:rPr>
        <w:t xml:space="preserve"> </w:t>
      </w:r>
      <w:r w:rsidR="00081528">
        <w:rPr>
          <w:rFonts w:ascii="Times New Roman" w:hAnsi="Times New Roman" w:cs="Times New Roman"/>
          <w:sz w:val="28"/>
          <w:szCs w:val="28"/>
        </w:rPr>
        <w:t xml:space="preserve">помощью метода </w:t>
      </w:r>
      <w:r w:rsidR="0008152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081528" w:rsidRPr="000815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7D6B" w:rsidRDefault="005E7D6B" w:rsidP="00227A50">
      <w:pPr>
        <w:tabs>
          <w:tab w:val="left" w:pos="342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Часть 5 – отсеивание вариантов, неудовлетворяющих скорости передвижения крана и объединение всех частных решени</w:t>
      </w:r>
      <w:r w:rsidR="00557EE1">
        <w:rPr>
          <w:rFonts w:ascii="Times New Roman" w:hAnsi="Times New Roman" w:cs="Times New Roman"/>
          <w:i/>
          <w:sz w:val="28"/>
          <w:szCs w:val="28"/>
        </w:rPr>
        <w:t>й в одно множество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5E7D6B" w:rsidRDefault="005E7D6B" w:rsidP="00227A50">
      <w:pPr>
        <w:tabs>
          <w:tab w:val="left" w:pos="342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96BF161" wp14:editId="5D17CBBC">
            <wp:extent cx="5476875" cy="1704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2D5" w:rsidRDefault="00AA42D5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строках (106) и (107) мы получаем общее решение для первых 3-х</w:t>
      </w:r>
      <w:r w:rsidR="00DA7133">
        <w:rPr>
          <w:rFonts w:ascii="Times New Roman" w:hAnsi="Times New Roman" w:cs="Times New Roman"/>
          <w:sz w:val="28"/>
          <w:szCs w:val="28"/>
        </w:rPr>
        <w:t xml:space="preserve"> модулей, которые при отсутствии</w:t>
      </w:r>
      <w:r>
        <w:rPr>
          <w:rFonts w:ascii="Times New Roman" w:hAnsi="Times New Roman" w:cs="Times New Roman"/>
          <w:sz w:val="28"/>
          <w:szCs w:val="28"/>
        </w:rPr>
        <w:t xml:space="preserve"> открытой зубчатой передачи должны полностью удовлетворять скорости передвижения козлового крана. Естественно, что в этом множестве решений будут и те, которые не удовлетворяют условиям. Поэтому мы запускаем цикл по парам ключ-значение (строка 108), где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A42D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текущий ключ</w:t>
      </w:r>
      <w:r w:rsidRPr="00AA42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A42D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текущее значение по ключу. Далее мы проверяем выполнение условия (строка 109), которое является интерпретацией формулы (6). Если условие не выполняется, то данное решение мы удаляем из словаря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42D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строка 110). В условии </w:t>
      </w:r>
      <w:r w:rsidR="003362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36290" w:rsidRPr="00336290">
        <w:rPr>
          <w:rFonts w:ascii="Times New Roman" w:hAnsi="Times New Roman" w:cs="Times New Roman"/>
          <w:sz w:val="28"/>
          <w:szCs w:val="28"/>
        </w:rPr>
        <w:t xml:space="preserve">[-1] </w:t>
      </w:r>
      <w:r w:rsidR="00336290">
        <w:rPr>
          <w:rFonts w:ascii="Times New Roman" w:hAnsi="Times New Roman" w:cs="Times New Roman"/>
          <w:sz w:val="28"/>
          <w:szCs w:val="28"/>
        </w:rPr>
        <w:t xml:space="preserve">означает последний элемент списка </w:t>
      </w:r>
      <w:r w:rsidR="003362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C33EB">
        <w:rPr>
          <w:rFonts w:ascii="Times New Roman" w:hAnsi="Times New Roman" w:cs="Times New Roman"/>
          <w:sz w:val="28"/>
          <w:szCs w:val="28"/>
        </w:rPr>
        <w:t>, который является степенью редукции для данного решения</w:t>
      </w:r>
      <w:r w:rsidR="00336290" w:rsidRPr="00336290">
        <w:rPr>
          <w:rFonts w:ascii="Times New Roman" w:hAnsi="Times New Roman" w:cs="Times New Roman"/>
          <w:sz w:val="28"/>
          <w:szCs w:val="28"/>
        </w:rPr>
        <w:t xml:space="preserve">, </w:t>
      </w:r>
      <w:r w:rsidR="0033629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36290" w:rsidRPr="00336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290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="00336290" w:rsidRPr="00336290">
        <w:rPr>
          <w:rFonts w:ascii="Times New Roman" w:hAnsi="Times New Roman" w:cs="Times New Roman"/>
          <w:sz w:val="28"/>
          <w:szCs w:val="28"/>
        </w:rPr>
        <w:t xml:space="preserve"> – </w:t>
      </w:r>
      <w:r w:rsidR="00336290">
        <w:rPr>
          <w:rFonts w:ascii="Times New Roman" w:hAnsi="Times New Roman" w:cs="Times New Roman"/>
          <w:sz w:val="28"/>
          <w:szCs w:val="28"/>
        </w:rPr>
        <w:t>это степень редукции для всей системы в целом, которую мы находили ранее.</w:t>
      </w:r>
    </w:p>
    <w:p w:rsidR="00336290" w:rsidRDefault="00336290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Отсеяв неугодные решения, продолжаем объединение частных решений в одно</w:t>
      </w:r>
      <w:r w:rsidR="00DC4B62">
        <w:rPr>
          <w:rFonts w:ascii="Times New Roman" w:hAnsi="Times New Roman" w:cs="Times New Roman"/>
          <w:sz w:val="28"/>
          <w:szCs w:val="28"/>
        </w:rPr>
        <w:t xml:space="preserve"> множество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наконец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получаем на последнем шаге множество общих решений для всей системы в целом (строки 112 и 113). </w:t>
      </w:r>
    </w:p>
    <w:p w:rsidR="006D0363" w:rsidRPr="00070EAB" w:rsidRDefault="006D0363" w:rsidP="00227A50">
      <w:pPr>
        <w:tabs>
          <w:tab w:val="left" w:pos="342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Част</w:t>
      </w:r>
      <w:r w:rsidR="00070EAB">
        <w:rPr>
          <w:rFonts w:ascii="Times New Roman" w:hAnsi="Times New Roman" w:cs="Times New Roman"/>
          <w:i/>
          <w:sz w:val="28"/>
          <w:szCs w:val="28"/>
        </w:rPr>
        <w:t>ь 6 – вывод результатов в отдельный файл</w:t>
      </w:r>
    </w:p>
    <w:p w:rsidR="006D0363" w:rsidRDefault="00311957" w:rsidP="00227A50">
      <w:pPr>
        <w:tabs>
          <w:tab w:val="left" w:pos="342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74EFDFA8" wp14:editId="3164339B">
            <wp:extent cx="5934075" cy="1238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363" w:rsidRDefault="006D0363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предыдущем шаге мы получили, наконец, словарь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03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ключами которого являются искомые решения. Но этих решений может быть очень много, и человек будет не в состоянии проанализировать каждое из них, чтобы потом выбрать только одно. </w:t>
      </w:r>
      <w:r w:rsidR="000D613D">
        <w:rPr>
          <w:rFonts w:ascii="Times New Roman" w:hAnsi="Times New Roman" w:cs="Times New Roman"/>
          <w:sz w:val="28"/>
          <w:szCs w:val="28"/>
        </w:rPr>
        <w:t>Поэтому я счёл необходимым ввести счётчик вариантов, предельным значением котор</w:t>
      </w:r>
      <w:r w:rsidR="00311957">
        <w:rPr>
          <w:rFonts w:ascii="Times New Roman" w:hAnsi="Times New Roman" w:cs="Times New Roman"/>
          <w:sz w:val="28"/>
          <w:szCs w:val="28"/>
        </w:rPr>
        <w:t>ого я выбрал число 5 (строка 121</w:t>
      </w:r>
      <w:r w:rsidR="000D613D">
        <w:rPr>
          <w:rFonts w:ascii="Times New Roman" w:hAnsi="Times New Roman" w:cs="Times New Roman"/>
          <w:sz w:val="28"/>
          <w:szCs w:val="28"/>
        </w:rPr>
        <w:t xml:space="preserve">). Первоначальное же значение счётчика </w:t>
      </w:r>
      <w:r w:rsidR="000D613D">
        <w:rPr>
          <w:rFonts w:ascii="Times New Roman" w:hAnsi="Times New Roman" w:cs="Times New Roman"/>
          <w:i/>
          <w:sz w:val="28"/>
          <w:szCs w:val="28"/>
          <w:lang w:val="en-US"/>
        </w:rPr>
        <w:t>number</w:t>
      </w:r>
      <w:r w:rsidR="000D613D" w:rsidRPr="000D613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613D">
        <w:rPr>
          <w:rFonts w:ascii="Times New Roman" w:hAnsi="Times New Roman" w:cs="Times New Roman"/>
          <w:sz w:val="28"/>
          <w:szCs w:val="28"/>
        </w:rPr>
        <w:t xml:space="preserve">равняется 1 (строка 115). Как только значение переменной </w:t>
      </w:r>
      <w:r w:rsidR="000D613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0D613D" w:rsidRPr="000D613D">
        <w:rPr>
          <w:rFonts w:ascii="Times New Roman" w:hAnsi="Times New Roman" w:cs="Times New Roman"/>
          <w:sz w:val="28"/>
          <w:szCs w:val="28"/>
        </w:rPr>
        <w:t xml:space="preserve"> </w:t>
      </w:r>
      <w:r w:rsidR="00311957">
        <w:rPr>
          <w:rFonts w:ascii="Times New Roman" w:hAnsi="Times New Roman" w:cs="Times New Roman"/>
          <w:sz w:val="28"/>
          <w:szCs w:val="28"/>
        </w:rPr>
        <w:t>перевалит за 5 (строка 121</w:t>
      </w:r>
      <w:r w:rsidR="000D613D">
        <w:rPr>
          <w:rFonts w:ascii="Times New Roman" w:hAnsi="Times New Roman" w:cs="Times New Roman"/>
          <w:sz w:val="28"/>
          <w:szCs w:val="28"/>
        </w:rPr>
        <w:t xml:space="preserve">), срабатывает инструкция </w:t>
      </w:r>
      <w:r w:rsidR="000D613D">
        <w:rPr>
          <w:rFonts w:ascii="Times New Roman" w:hAnsi="Times New Roman" w:cs="Times New Roman"/>
          <w:i/>
          <w:sz w:val="28"/>
          <w:szCs w:val="28"/>
          <w:lang w:val="en-US"/>
        </w:rPr>
        <w:t>break</w:t>
      </w:r>
      <w:r w:rsidR="0031195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11957">
        <w:rPr>
          <w:rFonts w:ascii="Times New Roman" w:hAnsi="Times New Roman" w:cs="Times New Roman"/>
          <w:sz w:val="28"/>
          <w:szCs w:val="28"/>
        </w:rPr>
        <w:t>(строка 123)</w:t>
      </w:r>
      <w:r w:rsidR="000D613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0D613D">
        <w:rPr>
          <w:rFonts w:ascii="Times New Roman" w:hAnsi="Times New Roman" w:cs="Times New Roman"/>
          <w:sz w:val="28"/>
          <w:szCs w:val="28"/>
        </w:rPr>
        <w:t>ко</w:t>
      </w:r>
      <w:r w:rsidR="00311957">
        <w:rPr>
          <w:rFonts w:ascii="Times New Roman" w:hAnsi="Times New Roman" w:cs="Times New Roman"/>
          <w:sz w:val="28"/>
          <w:szCs w:val="28"/>
        </w:rPr>
        <w:t>торая завершает цикл (строка 117</w:t>
      </w:r>
      <w:r w:rsidR="000D613D">
        <w:rPr>
          <w:rFonts w:ascii="Times New Roman" w:hAnsi="Times New Roman" w:cs="Times New Roman"/>
          <w:sz w:val="28"/>
          <w:szCs w:val="28"/>
        </w:rPr>
        <w:t xml:space="preserve">) преждевременно. </w:t>
      </w:r>
    </w:p>
    <w:p w:rsidR="000D613D" w:rsidRDefault="000D613D" w:rsidP="00227A50">
      <w:pPr>
        <w:tabs>
          <w:tab w:val="left" w:pos="342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стоит по</w:t>
      </w:r>
      <w:r w:rsidR="00311957">
        <w:rPr>
          <w:rFonts w:ascii="Times New Roman" w:hAnsi="Times New Roman" w:cs="Times New Roman"/>
          <w:sz w:val="28"/>
          <w:szCs w:val="28"/>
        </w:rPr>
        <w:t>говорить про цикл на строке (117</w:t>
      </w:r>
      <w:r>
        <w:rPr>
          <w:rFonts w:ascii="Times New Roman" w:hAnsi="Times New Roman" w:cs="Times New Roman"/>
          <w:sz w:val="28"/>
          <w:szCs w:val="28"/>
        </w:rPr>
        <w:t xml:space="preserve">). В нем итерации идут по паре ключ-значение </w:t>
      </w:r>
      <w:r w:rsidRPr="000D613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D61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D613D">
        <w:rPr>
          <w:rFonts w:ascii="Times New Roman" w:hAnsi="Times New Roman" w:cs="Times New Roman"/>
          <w:sz w:val="28"/>
          <w:szCs w:val="28"/>
        </w:rPr>
        <w:t>)</w:t>
      </w:r>
      <w:r w:rsidR="00DA2689">
        <w:rPr>
          <w:rFonts w:ascii="Times New Roman" w:hAnsi="Times New Roman" w:cs="Times New Roman"/>
          <w:sz w:val="28"/>
          <w:szCs w:val="28"/>
        </w:rPr>
        <w:t xml:space="preserve">. Мы это уже встречали ранее, например, в строке (108). Но здесь цикл пробегается не просто по ключам и значениям словаря, а по отсортированному словарю благодаря функции </w:t>
      </w:r>
      <w:r w:rsidR="00DA2689">
        <w:rPr>
          <w:rFonts w:ascii="Times New Roman" w:hAnsi="Times New Roman" w:cs="Times New Roman"/>
          <w:i/>
          <w:sz w:val="28"/>
          <w:szCs w:val="28"/>
          <w:lang w:val="en-US"/>
        </w:rPr>
        <w:t>sorted</w:t>
      </w:r>
      <w:r w:rsidR="00DA2689" w:rsidRPr="00DA2689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DA2689">
        <w:rPr>
          <w:rFonts w:ascii="Times New Roman" w:hAnsi="Times New Roman" w:cs="Times New Roman"/>
          <w:sz w:val="28"/>
          <w:szCs w:val="28"/>
        </w:rPr>
        <w:t xml:space="preserve">Сортируется словарь по определённому мной правилу: по значению параметра </w:t>
      </w:r>
      <w:r w:rsidR="00DA2689" w:rsidRPr="00DA2689">
        <w:rPr>
          <w:rFonts w:ascii="Times New Roman" w:hAnsi="Times New Roman" w:cs="Times New Roman"/>
          <w:position w:val="-24"/>
          <w:sz w:val="28"/>
          <w:szCs w:val="28"/>
        </w:rPr>
        <w:object w:dxaOrig="639" w:dyaOrig="620">
          <v:shape id="_x0000_i1035" type="#_x0000_t75" style="width:32.25pt;height:30.75pt" o:ole="">
            <v:imagedata r:id="rId46" o:title=""/>
          </v:shape>
          <o:OLEObject Type="Embed" ProgID="Equation.DSMT4" ShapeID="_x0000_i1035" DrawAspect="Content" ObjectID="_1652704298" r:id="rId47"/>
        </w:object>
      </w:r>
      <w:r w:rsidR="00DA26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A2689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DA2689">
        <w:rPr>
          <w:rFonts w:ascii="Times New Roman" w:hAnsi="Times New Roman" w:cs="Times New Roman"/>
          <w:sz w:val="28"/>
          <w:szCs w:val="28"/>
        </w:rPr>
        <w:t xml:space="preserve">чем этот </w:t>
      </w:r>
      <w:r w:rsidR="00F730A8">
        <w:rPr>
          <w:rFonts w:ascii="Times New Roman" w:hAnsi="Times New Roman" w:cs="Times New Roman"/>
          <w:sz w:val="28"/>
          <w:szCs w:val="28"/>
        </w:rPr>
        <w:t xml:space="preserve">показатель больше, тем лучше). Этот параметр я присваиваю функции </w:t>
      </w:r>
      <w:r w:rsidR="00F730A8">
        <w:rPr>
          <w:rFonts w:ascii="Times New Roman" w:hAnsi="Times New Roman" w:cs="Times New Roman"/>
          <w:i/>
          <w:sz w:val="28"/>
          <w:szCs w:val="28"/>
          <w:lang w:val="en-US"/>
        </w:rPr>
        <w:t>lambda</w:t>
      </w:r>
      <w:r w:rsidR="00F730A8" w:rsidRPr="00F730A8">
        <w:rPr>
          <w:rFonts w:ascii="Times New Roman" w:hAnsi="Times New Roman" w:cs="Times New Roman"/>
          <w:sz w:val="28"/>
          <w:szCs w:val="28"/>
        </w:rPr>
        <w:t xml:space="preserve"> – </w:t>
      </w:r>
      <w:r w:rsidR="00F730A8">
        <w:rPr>
          <w:rFonts w:ascii="Times New Roman" w:hAnsi="Times New Roman" w:cs="Times New Roman"/>
          <w:sz w:val="28"/>
          <w:szCs w:val="28"/>
        </w:rPr>
        <w:t xml:space="preserve">особой функции языка </w:t>
      </w:r>
      <w:r w:rsidR="00F730A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730A8" w:rsidRPr="00F730A8">
        <w:rPr>
          <w:rFonts w:ascii="Times New Roman" w:hAnsi="Times New Roman" w:cs="Times New Roman"/>
          <w:sz w:val="28"/>
          <w:szCs w:val="28"/>
        </w:rPr>
        <w:t xml:space="preserve">. </w:t>
      </w:r>
      <w:r w:rsidR="00F730A8">
        <w:rPr>
          <w:rFonts w:ascii="Times New Roman" w:hAnsi="Times New Roman" w:cs="Times New Roman"/>
          <w:sz w:val="28"/>
          <w:szCs w:val="28"/>
        </w:rPr>
        <w:t xml:space="preserve">Но сортировка по умолчанию происходит от меньшего числа к большему, то есть все нужные мне значения будут находиться в конце списка. Поэтому </w:t>
      </w:r>
      <w:r w:rsidR="00DA2689">
        <w:rPr>
          <w:rFonts w:ascii="Times New Roman" w:hAnsi="Times New Roman" w:cs="Times New Roman"/>
          <w:sz w:val="28"/>
          <w:szCs w:val="28"/>
        </w:rPr>
        <w:t xml:space="preserve"> </w:t>
      </w:r>
      <w:r w:rsidR="00F730A8">
        <w:rPr>
          <w:rFonts w:ascii="Times New Roman" w:hAnsi="Times New Roman" w:cs="Times New Roman"/>
          <w:sz w:val="28"/>
          <w:szCs w:val="28"/>
        </w:rPr>
        <w:t xml:space="preserve">я меняю порядок сортировки: от большего числа к </w:t>
      </w:r>
      <w:proofErr w:type="gramStart"/>
      <w:r w:rsidR="00F730A8">
        <w:rPr>
          <w:rFonts w:ascii="Times New Roman" w:hAnsi="Times New Roman" w:cs="Times New Roman"/>
          <w:sz w:val="28"/>
          <w:szCs w:val="28"/>
        </w:rPr>
        <w:t>меньшему</w:t>
      </w:r>
      <w:proofErr w:type="gramEnd"/>
      <w:r w:rsidR="00F730A8">
        <w:rPr>
          <w:rFonts w:ascii="Times New Roman" w:hAnsi="Times New Roman" w:cs="Times New Roman"/>
          <w:sz w:val="28"/>
          <w:szCs w:val="28"/>
        </w:rPr>
        <w:t xml:space="preserve"> за счёт конструкции </w:t>
      </w:r>
      <w:r w:rsidR="00F730A8">
        <w:rPr>
          <w:rFonts w:ascii="Times New Roman" w:hAnsi="Times New Roman" w:cs="Times New Roman"/>
          <w:i/>
          <w:sz w:val="28"/>
          <w:szCs w:val="28"/>
          <w:lang w:val="en-US"/>
        </w:rPr>
        <w:t>reverse</w:t>
      </w:r>
      <w:r w:rsidR="00F730A8" w:rsidRPr="00F730A8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F730A8">
        <w:rPr>
          <w:rFonts w:ascii="Times New Roman" w:hAnsi="Times New Roman" w:cs="Times New Roman"/>
          <w:i/>
          <w:sz w:val="28"/>
          <w:szCs w:val="28"/>
          <w:lang w:val="en-US"/>
        </w:rPr>
        <w:t>True</w:t>
      </w:r>
      <w:r w:rsidR="00F730A8" w:rsidRPr="00F730A8">
        <w:rPr>
          <w:rFonts w:ascii="Times New Roman" w:hAnsi="Times New Roman" w:cs="Times New Roman"/>
          <w:i/>
          <w:sz w:val="28"/>
          <w:szCs w:val="28"/>
        </w:rPr>
        <w:t>.</w:t>
      </w:r>
    </w:p>
    <w:p w:rsidR="00311957" w:rsidRDefault="00311957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решил вывести результаты выполнения программы в отдельный файл. В строке (116) я создаю файл с именем </w:t>
      </w:r>
      <w:r>
        <w:rPr>
          <w:rFonts w:ascii="Times New Roman" w:hAnsi="Times New Roman" w:cs="Times New Roman"/>
          <w:i/>
          <w:sz w:val="28"/>
          <w:szCs w:val="28"/>
        </w:rPr>
        <w:t>Результаты</w:t>
      </w:r>
      <w:r w:rsidRPr="00311957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311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открываю его в режиме записи (обозначается </w:t>
      </w:r>
      <w:r w:rsidRPr="0031195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1195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11957">
        <w:rPr>
          <w:rFonts w:ascii="Times New Roman" w:hAnsi="Times New Roman" w:cs="Times New Roman"/>
          <w:sz w:val="28"/>
          <w:szCs w:val="28"/>
        </w:rPr>
        <w:t xml:space="preserve">. </w:t>
      </w:r>
      <w:r w:rsidR="000F72F5">
        <w:rPr>
          <w:rFonts w:ascii="Times New Roman" w:hAnsi="Times New Roman" w:cs="Times New Roman"/>
          <w:sz w:val="28"/>
          <w:szCs w:val="28"/>
        </w:rPr>
        <w:t xml:space="preserve">Затем записываем содержимое ключей в файл (строка 119) и когда число вариантов становится равным 5, закрываем файл (строка 122). </w:t>
      </w:r>
    </w:p>
    <w:p w:rsidR="00452D1C" w:rsidRPr="004C72A5" w:rsidRDefault="00452D1C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закончена, но есть одна проблема: как её использовать тем, у кого нет интерпретатора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? Очевидно, что нужно файл, в котором написан код,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преобразовать в формат, читаемый на любом компьютере. Этим форматом является 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4C72A5">
        <w:rPr>
          <w:rFonts w:ascii="Times New Roman" w:hAnsi="Times New Roman" w:cs="Times New Roman"/>
          <w:sz w:val="28"/>
          <w:szCs w:val="28"/>
        </w:rPr>
        <w:t xml:space="preserve">Назовём исполняемый файл </w:t>
      </w:r>
      <w:r w:rsidR="004C72A5">
        <w:rPr>
          <w:rFonts w:ascii="Times New Roman" w:hAnsi="Times New Roman" w:cs="Times New Roman"/>
          <w:i/>
          <w:sz w:val="28"/>
          <w:szCs w:val="28"/>
        </w:rPr>
        <w:t>Парето</w:t>
      </w:r>
      <w:r w:rsidR="004C72A5">
        <w:rPr>
          <w:rFonts w:ascii="Times New Roman" w:hAnsi="Times New Roman" w:cs="Times New Roman"/>
          <w:sz w:val="28"/>
          <w:szCs w:val="28"/>
        </w:rPr>
        <w:t xml:space="preserve"> и запустим его. Введя необходимые данные, которые запрашивают у пользователя (можно ввести те, которые указаны на рис. 7), мы </w:t>
      </w:r>
      <w:proofErr w:type="gramStart"/>
      <w:r w:rsidR="004C72A5">
        <w:rPr>
          <w:rFonts w:ascii="Times New Roman" w:hAnsi="Times New Roman" w:cs="Times New Roman"/>
          <w:sz w:val="28"/>
          <w:szCs w:val="28"/>
        </w:rPr>
        <w:t>получаем</w:t>
      </w:r>
      <w:proofErr w:type="gramEnd"/>
      <w:r w:rsidR="004C72A5">
        <w:rPr>
          <w:rFonts w:ascii="Times New Roman" w:hAnsi="Times New Roman" w:cs="Times New Roman"/>
          <w:sz w:val="28"/>
          <w:szCs w:val="28"/>
        </w:rPr>
        <w:t xml:space="preserve"> наконец файл с результатами. </w:t>
      </w:r>
    </w:p>
    <w:p w:rsidR="000D403C" w:rsidRDefault="000D403C" w:rsidP="00227A50">
      <w:pPr>
        <w:tabs>
          <w:tab w:val="left" w:pos="342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 выполнения программы:</w:t>
      </w:r>
    </w:p>
    <w:p w:rsidR="00054AA5" w:rsidRDefault="00054AA5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1C99A6" wp14:editId="203F5511">
            <wp:extent cx="2533650" cy="5572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875" w:rsidRDefault="00054AA5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выглядит результат выполнения программы. Мы видим 5 вариантов, каждый из которых представлен полным набором используемых изделий.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Через двоеточие для изделия указаны КПД, себестоимость в рублях и масса в килограммах соответственно (для тормозов я не нашёл значений КПД при заполнении баз данных, поэтому использовал аналогичный параметр: 100/ потребляемая мощность). </w:t>
      </w:r>
      <w:proofErr w:type="gramEnd"/>
    </w:p>
    <w:p w:rsidR="00805901" w:rsidRDefault="00805901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последней стадии человек сам должен выбрать</w:t>
      </w:r>
      <w:r w:rsidR="006A7E5F">
        <w:rPr>
          <w:rFonts w:ascii="Times New Roman" w:hAnsi="Times New Roman" w:cs="Times New Roman"/>
          <w:sz w:val="28"/>
          <w:szCs w:val="28"/>
        </w:rPr>
        <w:t xml:space="preserve"> один из вариантов на основании личных соображений. Например, я бы выбрал вариант 5, потому что </w:t>
      </w:r>
      <w:r w:rsidR="006A7E5F">
        <w:rPr>
          <w:rFonts w:ascii="Times New Roman" w:hAnsi="Times New Roman" w:cs="Times New Roman"/>
          <w:sz w:val="28"/>
          <w:szCs w:val="28"/>
        </w:rPr>
        <w:lastRenderedPageBreak/>
        <w:t>там используется редуктор ЦЗВК, а он вертикального типа, в отличие от редуктора Ц</w:t>
      </w:r>
      <w:proofErr w:type="gramStart"/>
      <w:r w:rsidR="006A7E5F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6A7E5F">
        <w:rPr>
          <w:rFonts w:ascii="Times New Roman" w:hAnsi="Times New Roman" w:cs="Times New Roman"/>
          <w:sz w:val="28"/>
          <w:szCs w:val="28"/>
        </w:rPr>
        <w:t>. В механизмах передвижения крана чаще всего используются именно вертикальные редукторы.</w:t>
      </w:r>
    </w:p>
    <w:p w:rsidR="009266AD" w:rsidRDefault="009266AD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 xml:space="preserve">предложенный метод оптимального проектирования имеет следующие преимущества: позволяет автоматизировано рассмотреть применение всех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перспективных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мнению ЛПР компоновок механизма, кинематических схем привода, а также всех доступных на конкретном заводе-изготовителе комплектующих механизма, что в режиме «ручного» проектирования практически невозможно из-за ограниченных сроков п</w:t>
      </w:r>
      <w:r w:rsidR="005C6FD9">
        <w:rPr>
          <w:rFonts w:ascii="Times New Roman" w:hAnsi="Times New Roman" w:cs="Times New Roman"/>
          <w:sz w:val="28"/>
          <w:szCs w:val="28"/>
        </w:rPr>
        <w:t>одготовки технического проекта.</w:t>
      </w:r>
    </w:p>
    <w:p w:rsidR="005C6FD9" w:rsidRDefault="005C6FD9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Хоть я в данной работе не реализовал всех возможностей метода оптимального проектирования (не стал рассматривать различные компоновки и кинематические схемы в виду сложности разработки программы), я доказал его эффективность на примере конкретной схемы. </w:t>
      </w:r>
    </w:p>
    <w:p w:rsidR="00AB1376" w:rsidRDefault="00AB1376" w:rsidP="00227A50">
      <w:pPr>
        <w:tabs>
          <w:tab w:val="left" w:pos="342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используемой литературы:</w:t>
      </w:r>
    </w:p>
    <w:p w:rsidR="00AB1376" w:rsidRDefault="00EA04FC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Чернова Н.М. Развитие теории оптимального проектирования механизмов грузоподъёмных кранов  пролётного типа: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…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>
        <w:rPr>
          <w:rFonts w:ascii="Times New Roman" w:hAnsi="Times New Roman" w:cs="Times New Roman"/>
          <w:sz w:val="28"/>
          <w:szCs w:val="28"/>
        </w:rPr>
        <w:t>. наук. – Саратов. 2009. – 372 с.</w:t>
      </w:r>
    </w:p>
    <w:p w:rsidR="00EA04FC" w:rsidRDefault="00EA04FC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Адитья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2017 – 290 с.</w:t>
      </w:r>
    </w:p>
    <w:p w:rsidR="00D27402" w:rsidRDefault="00EA04FC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D27402">
        <w:rPr>
          <w:rFonts w:ascii="Times New Roman" w:hAnsi="Times New Roman" w:cs="Times New Roman"/>
          <w:sz w:val="28"/>
          <w:szCs w:val="28"/>
        </w:rPr>
        <w:t>Свейгарт</w:t>
      </w:r>
      <w:proofErr w:type="spellEnd"/>
      <w:r w:rsidR="00D27402">
        <w:rPr>
          <w:rFonts w:ascii="Times New Roman" w:hAnsi="Times New Roman" w:cs="Times New Roman"/>
          <w:sz w:val="28"/>
          <w:szCs w:val="28"/>
        </w:rPr>
        <w:t xml:space="preserve"> Эл. Автоматизация  рутинных задач с помощью </w:t>
      </w:r>
      <w:r w:rsidR="00D274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27402" w:rsidRPr="00D27402">
        <w:rPr>
          <w:rFonts w:ascii="Times New Roman" w:hAnsi="Times New Roman" w:cs="Times New Roman"/>
          <w:sz w:val="28"/>
          <w:szCs w:val="28"/>
        </w:rPr>
        <w:t xml:space="preserve">. </w:t>
      </w:r>
      <w:r w:rsidR="00D27402">
        <w:rPr>
          <w:rFonts w:ascii="Times New Roman" w:hAnsi="Times New Roman" w:cs="Times New Roman"/>
          <w:sz w:val="28"/>
          <w:szCs w:val="28"/>
        </w:rPr>
        <w:t xml:space="preserve">2017. – 592 с. </w:t>
      </w:r>
    </w:p>
    <w:p w:rsidR="00FA46D6" w:rsidRDefault="00FA46D6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Ногин. В.Д. Принятие решений в многокритериальной среде: количественный подход. – М.: ФИЗМАТЛИТ, 2005 – 176 с. </w:t>
      </w:r>
    </w:p>
    <w:p w:rsidR="00EA04FC" w:rsidRPr="00EA04FC" w:rsidRDefault="00EA04FC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F07A2" w:rsidRPr="005F07A2" w:rsidRDefault="005F07A2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B72EB" w:rsidRDefault="003B72EB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E1CF9" w:rsidRPr="00DE54FE" w:rsidRDefault="00400396" w:rsidP="00227A50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54F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E1CF9" w:rsidRPr="00DE54FE" w:rsidSect="00A32454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1906" w:h="16838"/>
      <w:pgMar w:top="851" w:right="851" w:bottom="567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2D5" w:rsidRDefault="006F32D5" w:rsidP="00F532CD">
      <w:pPr>
        <w:spacing w:after="0" w:line="240" w:lineRule="auto"/>
      </w:pPr>
      <w:r>
        <w:separator/>
      </w:r>
    </w:p>
  </w:endnote>
  <w:endnote w:type="continuationSeparator" w:id="0">
    <w:p w:rsidR="006F32D5" w:rsidRDefault="006F32D5" w:rsidP="00F5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454" w:rsidRDefault="00A32454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0288006"/>
      <w:docPartObj>
        <w:docPartGallery w:val="Page Numbers (Bottom of Page)"/>
        <w:docPartUnique/>
      </w:docPartObj>
    </w:sdtPr>
    <w:sdtEndPr/>
    <w:sdtContent>
      <w:p w:rsidR="00F532CD" w:rsidRDefault="00F532C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388">
          <w:rPr>
            <w:noProof/>
          </w:rPr>
          <w:t>8</w:t>
        </w:r>
        <w:r>
          <w:fldChar w:fldCharType="end"/>
        </w:r>
      </w:p>
    </w:sdtContent>
  </w:sdt>
  <w:p w:rsidR="00F532CD" w:rsidRDefault="00F532CD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454" w:rsidRDefault="00A3245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2D5" w:rsidRDefault="006F32D5" w:rsidP="00F532CD">
      <w:pPr>
        <w:spacing w:after="0" w:line="240" w:lineRule="auto"/>
      </w:pPr>
      <w:r>
        <w:separator/>
      </w:r>
    </w:p>
  </w:footnote>
  <w:footnote w:type="continuationSeparator" w:id="0">
    <w:p w:rsidR="006F32D5" w:rsidRDefault="006F32D5" w:rsidP="00F53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454" w:rsidRDefault="00A32454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454" w:rsidRDefault="00A32454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454" w:rsidRDefault="00A3245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B7A96"/>
    <w:multiLevelType w:val="hybridMultilevel"/>
    <w:tmpl w:val="18DE6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5DB"/>
    <w:rsid w:val="000118CF"/>
    <w:rsid w:val="00011B06"/>
    <w:rsid w:val="000328FA"/>
    <w:rsid w:val="000426F9"/>
    <w:rsid w:val="00054AA5"/>
    <w:rsid w:val="0005687E"/>
    <w:rsid w:val="00057474"/>
    <w:rsid w:val="00070EAB"/>
    <w:rsid w:val="00081528"/>
    <w:rsid w:val="000A5AF4"/>
    <w:rsid w:val="000D403C"/>
    <w:rsid w:val="000D613D"/>
    <w:rsid w:val="000E5B49"/>
    <w:rsid w:val="000F72F5"/>
    <w:rsid w:val="00113673"/>
    <w:rsid w:val="00120875"/>
    <w:rsid w:val="001225B2"/>
    <w:rsid w:val="00124FA4"/>
    <w:rsid w:val="00150F3A"/>
    <w:rsid w:val="00153609"/>
    <w:rsid w:val="001A268F"/>
    <w:rsid w:val="001C2537"/>
    <w:rsid w:val="001C4E64"/>
    <w:rsid w:val="001D492B"/>
    <w:rsid w:val="001D5524"/>
    <w:rsid w:val="001D6A1A"/>
    <w:rsid w:val="001E2189"/>
    <w:rsid w:val="001E4F1C"/>
    <w:rsid w:val="00227A50"/>
    <w:rsid w:val="002861D0"/>
    <w:rsid w:val="002A0C84"/>
    <w:rsid w:val="002A7742"/>
    <w:rsid w:val="002F48DD"/>
    <w:rsid w:val="002F5704"/>
    <w:rsid w:val="00301692"/>
    <w:rsid w:val="00301FBA"/>
    <w:rsid w:val="003061AB"/>
    <w:rsid w:val="00311957"/>
    <w:rsid w:val="00315318"/>
    <w:rsid w:val="0032658C"/>
    <w:rsid w:val="00336290"/>
    <w:rsid w:val="00353426"/>
    <w:rsid w:val="00393736"/>
    <w:rsid w:val="003A7E54"/>
    <w:rsid w:val="003B2166"/>
    <w:rsid w:val="003B72EB"/>
    <w:rsid w:val="003C0FFF"/>
    <w:rsid w:val="003C33EB"/>
    <w:rsid w:val="003E22E9"/>
    <w:rsid w:val="003F0493"/>
    <w:rsid w:val="00400396"/>
    <w:rsid w:val="004058E0"/>
    <w:rsid w:val="004063AA"/>
    <w:rsid w:val="00406986"/>
    <w:rsid w:val="0044515B"/>
    <w:rsid w:val="00452D1C"/>
    <w:rsid w:val="00453C51"/>
    <w:rsid w:val="004649E7"/>
    <w:rsid w:val="004707F2"/>
    <w:rsid w:val="0047583E"/>
    <w:rsid w:val="00482D46"/>
    <w:rsid w:val="004A7A9E"/>
    <w:rsid w:val="004C3BFE"/>
    <w:rsid w:val="004C72A5"/>
    <w:rsid w:val="004D3288"/>
    <w:rsid w:val="00500627"/>
    <w:rsid w:val="00501D5C"/>
    <w:rsid w:val="00510388"/>
    <w:rsid w:val="00517996"/>
    <w:rsid w:val="00544F92"/>
    <w:rsid w:val="005500D2"/>
    <w:rsid w:val="00554566"/>
    <w:rsid w:val="00555AF9"/>
    <w:rsid w:val="00557543"/>
    <w:rsid w:val="00557EE1"/>
    <w:rsid w:val="00582A1E"/>
    <w:rsid w:val="005A422E"/>
    <w:rsid w:val="005C6FD9"/>
    <w:rsid w:val="005D7D66"/>
    <w:rsid w:val="005E4F72"/>
    <w:rsid w:val="005E7D6B"/>
    <w:rsid w:val="005F07A2"/>
    <w:rsid w:val="00682521"/>
    <w:rsid w:val="00694F51"/>
    <w:rsid w:val="006A54E7"/>
    <w:rsid w:val="006A7E5F"/>
    <w:rsid w:val="006B20A9"/>
    <w:rsid w:val="006C317A"/>
    <w:rsid w:val="006D0363"/>
    <w:rsid w:val="006F32D5"/>
    <w:rsid w:val="00705A5D"/>
    <w:rsid w:val="00712E44"/>
    <w:rsid w:val="007475B0"/>
    <w:rsid w:val="0078217F"/>
    <w:rsid w:val="007D272C"/>
    <w:rsid w:val="007F72AA"/>
    <w:rsid w:val="008016CD"/>
    <w:rsid w:val="00805901"/>
    <w:rsid w:val="008255DB"/>
    <w:rsid w:val="00854A25"/>
    <w:rsid w:val="00872884"/>
    <w:rsid w:val="008738EA"/>
    <w:rsid w:val="008B1650"/>
    <w:rsid w:val="008C76AA"/>
    <w:rsid w:val="009266AD"/>
    <w:rsid w:val="009530C5"/>
    <w:rsid w:val="00990A50"/>
    <w:rsid w:val="009C10F0"/>
    <w:rsid w:val="009C6FDF"/>
    <w:rsid w:val="00A27A7E"/>
    <w:rsid w:val="00A32454"/>
    <w:rsid w:val="00A34961"/>
    <w:rsid w:val="00A72A19"/>
    <w:rsid w:val="00A8153E"/>
    <w:rsid w:val="00AA42D5"/>
    <w:rsid w:val="00AB1376"/>
    <w:rsid w:val="00AB6E1A"/>
    <w:rsid w:val="00AD1CA6"/>
    <w:rsid w:val="00B10C07"/>
    <w:rsid w:val="00B50452"/>
    <w:rsid w:val="00B5377F"/>
    <w:rsid w:val="00B5430E"/>
    <w:rsid w:val="00B62858"/>
    <w:rsid w:val="00B707F7"/>
    <w:rsid w:val="00B86F48"/>
    <w:rsid w:val="00BC1064"/>
    <w:rsid w:val="00BE059C"/>
    <w:rsid w:val="00C01E05"/>
    <w:rsid w:val="00C24E2A"/>
    <w:rsid w:val="00C27096"/>
    <w:rsid w:val="00C37E79"/>
    <w:rsid w:val="00C5693F"/>
    <w:rsid w:val="00C65AC0"/>
    <w:rsid w:val="00C862DF"/>
    <w:rsid w:val="00C90910"/>
    <w:rsid w:val="00C91F87"/>
    <w:rsid w:val="00CA2801"/>
    <w:rsid w:val="00CA548C"/>
    <w:rsid w:val="00CC07B7"/>
    <w:rsid w:val="00D05DDA"/>
    <w:rsid w:val="00D10665"/>
    <w:rsid w:val="00D27402"/>
    <w:rsid w:val="00D4676B"/>
    <w:rsid w:val="00D50978"/>
    <w:rsid w:val="00D805AE"/>
    <w:rsid w:val="00D81242"/>
    <w:rsid w:val="00D97E22"/>
    <w:rsid w:val="00DA1FC3"/>
    <w:rsid w:val="00DA2689"/>
    <w:rsid w:val="00DA7133"/>
    <w:rsid w:val="00DC4B62"/>
    <w:rsid w:val="00DD031B"/>
    <w:rsid w:val="00DD27AF"/>
    <w:rsid w:val="00DE54FE"/>
    <w:rsid w:val="00DF6A03"/>
    <w:rsid w:val="00E023AC"/>
    <w:rsid w:val="00E1316C"/>
    <w:rsid w:val="00E219E7"/>
    <w:rsid w:val="00E23D02"/>
    <w:rsid w:val="00E306FF"/>
    <w:rsid w:val="00E4310E"/>
    <w:rsid w:val="00E51F03"/>
    <w:rsid w:val="00E56E34"/>
    <w:rsid w:val="00E57E27"/>
    <w:rsid w:val="00E821EE"/>
    <w:rsid w:val="00EA04FC"/>
    <w:rsid w:val="00EB69D3"/>
    <w:rsid w:val="00EE1CF9"/>
    <w:rsid w:val="00EF2943"/>
    <w:rsid w:val="00F2778B"/>
    <w:rsid w:val="00F452AB"/>
    <w:rsid w:val="00F53264"/>
    <w:rsid w:val="00F532CD"/>
    <w:rsid w:val="00F5597F"/>
    <w:rsid w:val="00F61188"/>
    <w:rsid w:val="00F712A5"/>
    <w:rsid w:val="00F730A8"/>
    <w:rsid w:val="00FA46D6"/>
    <w:rsid w:val="00FB1BA6"/>
    <w:rsid w:val="00FC15B3"/>
    <w:rsid w:val="00F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3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6E3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5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6E3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A5AF4"/>
    <w:pPr>
      <w:ind w:left="720"/>
      <w:contextualSpacing/>
    </w:pPr>
  </w:style>
  <w:style w:type="paragraph" w:styleId="2">
    <w:name w:val="Body Text 2"/>
    <w:basedOn w:val="a"/>
    <w:link w:val="20"/>
    <w:semiHidden/>
    <w:unhideWhenUsed/>
    <w:rsid w:val="00E219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20">
    <w:name w:val="Основной текст 2 Знак"/>
    <w:basedOn w:val="a0"/>
    <w:link w:val="2"/>
    <w:semiHidden/>
    <w:rsid w:val="00E219E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semiHidden/>
    <w:unhideWhenUsed/>
    <w:rsid w:val="00E219E7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semiHidden/>
    <w:rsid w:val="00E219E7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customStyle="1" w:styleId="11">
    <w:name w:val="Обычный1"/>
    <w:rsid w:val="00E219E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53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F532C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F532CD"/>
    <w:pPr>
      <w:spacing w:after="100"/>
      <w:ind w:left="220"/>
    </w:pPr>
    <w:rPr>
      <w:rFonts w:eastAsiaTheme="minorEastAsia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qFormat/>
    <w:rsid w:val="00F532CD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F532CD"/>
    <w:pPr>
      <w:spacing w:after="100"/>
      <w:ind w:left="440"/>
    </w:pPr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F53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532CD"/>
  </w:style>
  <w:style w:type="paragraph" w:styleId="aa">
    <w:name w:val="footer"/>
    <w:basedOn w:val="a"/>
    <w:link w:val="ab"/>
    <w:uiPriority w:val="99"/>
    <w:unhideWhenUsed/>
    <w:rsid w:val="00F53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532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3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6E3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5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6E3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A5AF4"/>
    <w:pPr>
      <w:ind w:left="720"/>
      <w:contextualSpacing/>
    </w:pPr>
  </w:style>
  <w:style w:type="paragraph" w:styleId="2">
    <w:name w:val="Body Text 2"/>
    <w:basedOn w:val="a"/>
    <w:link w:val="20"/>
    <w:semiHidden/>
    <w:unhideWhenUsed/>
    <w:rsid w:val="00E219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20">
    <w:name w:val="Основной текст 2 Знак"/>
    <w:basedOn w:val="a0"/>
    <w:link w:val="2"/>
    <w:semiHidden/>
    <w:rsid w:val="00E219E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semiHidden/>
    <w:unhideWhenUsed/>
    <w:rsid w:val="00E219E7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semiHidden/>
    <w:rsid w:val="00E219E7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customStyle="1" w:styleId="11">
    <w:name w:val="Обычный1"/>
    <w:rsid w:val="00E219E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53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F532C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F532CD"/>
    <w:pPr>
      <w:spacing w:after="100"/>
      <w:ind w:left="220"/>
    </w:pPr>
    <w:rPr>
      <w:rFonts w:eastAsiaTheme="minorEastAsia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qFormat/>
    <w:rsid w:val="00F532CD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F532CD"/>
    <w:pPr>
      <w:spacing w:after="100"/>
      <w:ind w:left="440"/>
    </w:pPr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F53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532CD"/>
  </w:style>
  <w:style w:type="paragraph" w:styleId="aa">
    <w:name w:val="footer"/>
    <w:basedOn w:val="a"/>
    <w:link w:val="ab"/>
    <w:uiPriority w:val="99"/>
    <w:unhideWhenUsed/>
    <w:rsid w:val="00F53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53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21.png"/><Relationship Id="rId21" Type="http://schemas.openxmlformats.org/officeDocument/2006/relationships/oleObject" Target="embeddings/oleObject6.bin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oleObject" Target="embeddings/oleObject11.bin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52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29.png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8.wmf"/><Relationship Id="rId20" Type="http://schemas.openxmlformats.org/officeDocument/2006/relationships/image" Target="media/image7.wmf"/><Relationship Id="rId41" Type="http://schemas.openxmlformats.org/officeDocument/2006/relationships/image" Target="media/image23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8.png"/><Relationship Id="rId4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E0CCB-9DDD-4A98-8812-6EE7B8F4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7008</TotalTime>
  <Pages>22</Pages>
  <Words>5277</Words>
  <Characters>30080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99</cp:revision>
  <dcterms:created xsi:type="dcterms:W3CDTF">2020-03-04T19:49:00Z</dcterms:created>
  <dcterms:modified xsi:type="dcterms:W3CDTF">2020-06-03T11:45:00Z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