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03F87" w14:textId="77777777" w:rsidR="009C135D" w:rsidRPr="00F2572B" w:rsidRDefault="009C135D" w:rsidP="009C135D"/>
    <w:p w14:paraId="52B1F3C3" w14:textId="77777777" w:rsidR="009C135D" w:rsidRPr="00F2572B" w:rsidRDefault="009C135D" w:rsidP="009C135D"/>
    <w:p w14:paraId="0FE151E4" w14:textId="77777777" w:rsidR="005313AE" w:rsidRPr="00F2572B" w:rsidRDefault="009C135D" w:rsidP="009C135D">
      <w:pPr>
        <w:pStyle w:val="Title"/>
      </w:pPr>
      <w:r w:rsidRPr="00F2572B">
        <w:br/>
      </w:r>
      <w:r w:rsidR="00CD5457" w:rsidRPr="00F2572B">
        <w:br/>
      </w:r>
      <w:r w:rsidR="00CD5457" w:rsidRPr="00F2572B">
        <w:br/>
      </w:r>
    </w:p>
    <w:p w14:paraId="520F4755" w14:textId="77777777" w:rsidR="005313AE" w:rsidRPr="00F2572B" w:rsidRDefault="005313AE" w:rsidP="009C135D">
      <w:pPr>
        <w:pStyle w:val="Title"/>
      </w:pPr>
    </w:p>
    <w:p w14:paraId="2F3067DD" w14:textId="77777777" w:rsidR="005313AE" w:rsidRPr="00F2572B" w:rsidRDefault="005313AE" w:rsidP="009C135D">
      <w:pPr>
        <w:pStyle w:val="Title"/>
      </w:pPr>
    </w:p>
    <w:p w14:paraId="6F0D56E9" w14:textId="15C1AC26" w:rsidR="008F16E1" w:rsidRPr="00F2572B" w:rsidRDefault="003E49B0" w:rsidP="00EE4888">
      <w:pPr>
        <w:pStyle w:val="Title"/>
      </w:pPr>
      <w:sdt>
        <w:sdtPr>
          <w:alias w:val="Title"/>
          <w:tag w:val=""/>
          <w:id w:val="1232196869"/>
          <w:placeholder>
            <w:docPart w:val="8993A085CC3C465C85814C5A47463C1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C7488">
            <w:t>Denmark</w:t>
          </w:r>
          <w:r w:rsidR="003C5A13" w:rsidRPr="00F2572B">
            <w:t xml:space="preserve"> </w:t>
          </w:r>
          <w:r w:rsidR="003E2053">
            <w:t>LPIS</w:t>
          </w:r>
        </w:sdtContent>
      </w:sdt>
    </w:p>
    <w:p w14:paraId="10ACFA1F" w14:textId="77777777" w:rsidR="003C4B45" w:rsidRPr="00F2572B" w:rsidRDefault="008047EA" w:rsidP="00086DF8">
      <w:pPr>
        <w:pStyle w:val="TOCHeading"/>
      </w:pPr>
      <w:r w:rsidRPr="00F2572B">
        <w:br w:type="page"/>
      </w:r>
      <w:bookmarkStart w:id="0" w:name="_Toc248669351"/>
      <w:bookmarkStart w:id="1" w:name="_Toc248669435"/>
      <w:r w:rsidR="009E14C6" w:rsidRPr="00F2572B">
        <w:lastRenderedPageBreak/>
        <w:t>D</w:t>
      </w:r>
      <w:r w:rsidR="00086DF8" w:rsidRPr="00F2572B">
        <w:t>ocument</w:t>
      </w:r>
      <w:r w:rsidR="009E14C6" w:rsidRPr="00F2572B">
        <w:t xml:space="preserve"> H</w:t>
      </w:r>
      <w:r w:rsidR="00086DF8" w:rsidRPr="00F2572B">
        <w:t>istory</w:t>
      </w:r>
      <w:bookmarkEnd w:id="0"/>
      <w:bookmarkEnd w:id="1"/>
    </w:p>
    <w:tbl>
      <w:tblPr>
        <w:tblStyle w:val="TableGridGreen"/>
        <w:tblW w:w="5000" w:type="pct"/>
        <w:tblInd w:w="1134" w:type="dxa"/>
        <w:tblLayout w:type="fixed"/>
        <w:tblLook w:val="04A0" w:firstRow="1" w:lastRow="0" w:firstColumn="1" w:lastColumn="0" w:noHBand="0" w:noVBand="1"/>
      </w:tblPr>
      <w:tblGrid>
        <w:gridCol w:w="590"/>
        <w:gridCol w:w="1131"/>
        <w:gridCol w:w="1033"/>
        <w:gridCol w:w="4049"/>
      </w:tblGrid>
      <w:tr w:rsidR="006D078E" w:rsidRPr="00F2572B" w14:paraId="278DCD91" w14:textId="77777777" w:rsidTr="00165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" w:type="pct"/>
          </w:tcPr>
          <w:p w14:paraId="57044470" w14:textId="77777777" w:rsidR="002D7763" w:rsidRPr="00F2572B" w:rsidRDefault="007378E9" w:rsidP="00724A5E">
            <w:r w:rsidRPr="00F2572B">
              <w:t>Rev</w:t>
            </w:r>
            <w:r w:rsidR="00724A5E" w:rsidRPr="00F2572B">
              <w:t>.</w:t>
            </w:r>
          </w:p>
        </w:tc>
        <w:tc>
          <w:tcPr>
            <w:tcW w:w="831" w:type="pct"/>
          </w:tcPr>
          <w:p w14:paraId="59C259F9" w14:textId="77777777" w:rsidR="002D7763" w:rsidRPr="00F2572B" w:rsidRDefault="007378E9" w:rsidP="00724A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572B">
              <w:t>Date</w:t>
            </w:r>
          </w:p>
        </w:tc>
        <w:tc>
          <w:tcPr>
            <w:tcW w:w="759" w:type="pct"/>
          </w:tcPr>
          <w:p w14:paraId="100284C5" w14:textId="77777777" w:rsidR="002D7763" w:rsidRPr="00F2572B" w:rsidRDefault="007378E9" w:rsidP="00724A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572B">
              <w:t>Author</w:t>
            </w:r>
          </w:p>
        </w:tc>
        <w:tc>
          <w:tcPr>
            <w:tcW w:w="2976" w:type="pct"/>
          </w:tcPr>
          <w:p w14:paraId="4BAC2ED7" w14:textId="77777777" w:rsidR="002D7763" w:rsidRPr="00F2572B" w:rsidRDefault="007378E9" w:rsidP="00724A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572B">
              <w:t>Modification</w:t>
            </w:r>
          </w:p>
        </w:tc>
      </w:tr>
      <w:tr w:rsidR="002E37EF" w:rsidRPr="00F2572B" w14:paraId="28E5622E" w14:textId="77777777" w:rsidTr="00165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" w:type="pct"/>
          </w:tcPr>
          <w:p w14:paraId="0613F6E4" w14:textId="77777777" w:rsidR="002D7763" w:rsidRPr="00F2572B" w:rsidRDefault="00CA5298" w:rsidP="00724A5E">
            <w:r w:rsidRPr="00F2572B">
              <w:t>0.1</w:t>
            </w:r>
          </w:p>
        </w:tc>
        <w:sdt>
          <w:sdtPr>
            <w:id w:val="218639815"/>
            <w:placeholder>
              <w:docPart w:val="DefaultPlaceholder_1082065160"/>
            </w:placeholder>
            <w:date w:fullDate="2020-07-27T00:00:00Z">
              <w:dateFormat w:val="yyyy-MM-dd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831" w:type="pct"/>
              </w:tcPr>
              <w:p w14:paraId="46F339AE" w14:textId="38E03261" w:rsidR="002D7763" w:rsidRPr="00F2572B" w:rsidRDefault="00F738CE" w:rsidP="00D11A1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2572B">
                  <w:t>20</w:t>
                </w:r>
                <w:r w:rsidR="00013803">
                  <w:t>20</w:t>
                </w:r>
                <w:r w:rsidRPr="00F2572B">
                  <w:t>-0</w:t>
                </w:r>
                <w:r w:rsidR="009C7488">
                  <w:t>7</w:t>
                </w:r>
                <w:r w:rsidRPr="00F2572B">
                  <w:t>-</w:t>
                </w:r>
                <w:r w:rsidR="00333587">
                  <w:t>2</w:t>
                </w:r>
                <w:r w:rsidR="008544BF">
                  <w:t>7</w:t>
                </w:r>
              </w:p>
            </w:tc>
          </w:sdtContent>
        </w:sdt>
        <w:tc>
          <w:tcPr>
            <w:tcW w:w="759" w:type="pct"/>
          </w:tcPr>
          <w:p w14:paraId="7BF8B288" w14:textId="3CE598D0" w:rsidR="00140161" w:rsidRPr="00F2572B" w:rsidRDefault="009C7488" w:rsidP="00165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drono</w:t>
            </w:r>
            <w:proofErr w:type="spellEnd"/>
          </w:p>
        </w:tc>
        <w:tc>
          <w:tcPr>
            <w:tcW w:w="2976" w:type="pct"/>
          </w:tcPr>
          <w:p w14:paraId="0EE601F2" w14:textId="77777777" w:rsidR="003E4A46" w:rsidRPr="00F2572B" w:rsidRDefault="002D7763" w:rsidP="00724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72B">
              <w:t>Created.</w:t>
            </w:r>
          </w:p>
        </w:tc>
      </w:tr>
    </w:tbl>
    <w:p w14:paraId="02F43A35" w14:textId="1675789A" w:rsidR="009E14C6" w:rsidRPr="00F2572B" w:rsidRDefault="009E14C6" w:rsidP="00571041">
      <w:pPr>
        <w:pStyle w:val="TOCHeading"/>
      </w:pPr>
      <w:r w:rsidRPr="00F2572B">
        <w:t>Table of Content</w:t>
      </w:r>
    </w:p>
    <w:bookmarkStart w:id="2" w:name="_Toc248669352"/>
    <w:bookmarkStart w:id="3" w:name="_Toc248669436"/>
    <w:p w14:paraId="7F9CFA6C" w14:textId="513B3340" w:rsidR="007134AE" w:rsidRDefault="00F16161">
      <w:pPr>
        <w:pStyle w:val="TOC1"/>
        <w:tabs>
          <w:tab w:val="left" w:pos="1985"/>
        </w:tabs>
        <w:rPr>
          <w:rFonts w:asciiTheme="minorHAnsi" w:eastAsiaTheme="minorEastAsia" w:hAnsiTheme="minorHAnsi"/>
          <w:caps w:val="0"/>
          <w:color w:val="auto"/>
          <w:kern w:val="0"/>
          <w:sz w:val="22"/>
          <w:lang w:eastAsia="en-GB"/>
        </w:rPr>
      </w:pPr>
      <w:r w:rsidRPr="00F2572B">
        <w:fldChar w:fldCharType="begin"/>
      </w:r>
      <w:r w:rsidRPr="00F2572B">
        <w:instrText xml:space="preserve"> TOC \o "1-3" \h \z \u </w:instrText>
      </w:r>
      <w:r w:rsidRPr="00F2572B">
        <w:fldChar w:fldCharType="separate"/>
      </w:r>
      <w:hyperlink w:anchor="_Toc46754735" w:history="1">
        <w:r w:rsidR="007134AE" w:rsidRPr="00B52929">
          <w:rPr>
            <w:rStyle w:val="Hyperlink"/>
          </w:rPr>
          <w:t>1</w:t>
        </w:r>
        <w:r w:rsidR="007134AE">
          <w:rPr>
            <w:rFonts w:asciiTheme="minorHAnsi" w:eastAsiaTheme="minorEastAsia" w:hAnsiTheme="minorHAnsi"/>
            <w:caps w:val="0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Introduction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_Toc46754735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4</w:t>
        </w:r>
        <w:r w:rsidR="007134AE">
          <w:rPr>
            <w:webHidden/>
          </w:rPr>
          <w:fldChar w:fldCharType="end"/>
        </w:r>
      </w:hyperlink>
    </w:p>
    <w:p w14:paraId="444004BC" w14:textId="715D74C8" w:rsidR="007134AE" w:rsidRDefault="003E49B0">
      <w:pPr>
        <w:pStyle w:val="TOC1"/>
        <w:tabs>
          <w:tab w:val="left" w:pos="1985"/>
        </w:tabs>
        <w:rPr>
          <w:rFonts w:asciiTheme="minorHAnsi" w:eastAsiaTheme="minorEastAsia" w:hAnsiTheme="minorHAnsi"/>
          <w:caps w:val="0"/>
          <w:color w:val="auto"/>
          <w:kern w:val="0"/>
          <w:sz w:val="22"/>
          <w:lang w:eastAsia="en-GB"/>
        </w:rPr>
      </w:pPr>
      <w:hyperlink w:anchor="_Toc46754736" w:history="1">
        <w:r w:rsidR="007134AE" w:rsidRPr="00B52929">
          <w:rPr>
            <w:rStyle w:val="Hyperlink"/>
          </w:rPr>
          <w:t>2</w:t>
        </w:r>
        <w:r w:rsidR="007134AE">
          <w:rPr>
            <w:rFonts w:asciiTheme="minorHAnsi" w:eastAsiaTheme="minorEastAsia" w:hAnsiTheme="minorHAnsi"/>
            <w:caps w:val="0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LPIS Dataset Description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_Toc46754736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4</w:t>
        </w:r>
        <w:r w:rsidR="007134AE">
          <w:rPr>
            <w:webHidden/>
          </w:rPr>
          <w:fldChar w:fldCharType="end"/>
        </w:r>
      </w:hyperlink>
    </w:p>
    <w:p w14:paraId="670271BE" w14:textId="33EF6285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37" w:history="1">
        <w:r w:rsidR="007134AE" w:rsidRPr="00B52929">
          <w:rPr>
            <w:rStyle w:val="Hyperlink"/>
          </w:rPr>
          <w:t>2.1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Online Resources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_Toc46754737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4</w:t>
        </w:r>
        <w:r w:rsidR="007134AE">
          <w:rPr>
            <w:webHidden/>
          </w:rPr>
          <w:fldChar w:fldCharType="end"/>
        </w:r>
      </w:hyperlink>
    </w:p>
    <w:p w14:paraId="63D270DF" w14:textId="327A5721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38" w:history="1">
        <w:r w:rsidR="007134AE" w:rsidRPr="00B52929">
          <w:rPr>
            <w:rStyle w:val="Hyperlink"/>
          </w:rPr>
          <w:t>2.2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Geographic Location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_Toc46754738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5</w:t>
        </w:r>
        <w:r w:rsidR="007134AE">
          <w:rPr>
            <w:webHidden/>
          </w:rPr>
          <w:fldChar w:fldCharType="end"/>
        </w:r>
      </w:hyperlink>
    </w:p>
    <w:p w14:paraId="1B40F59A" w14:textId="5A43F98B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39" w:history="1">
        <w:r w:rsidR="007134AE" w:rsidRPr="00B52929">
          <w:rPr>
            <w:rStyle w:val="Hyperlink"/>
          </w:rPr>
          <w:t>2.3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Coordinate Reference System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_Toc46754739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5</w:t>
        </w:r>
        <w:r w:rsidR="007134AE">
          <w:rPr>
            <w:webHidden/>
          </w:rPr>
          <w:fldChar w:fldCharType="end"/>
        </w:r>
      </w:hyperlink>
    </w:p>
    <w:p w14:paraId="261ADF93" w14:textId="41B9BB80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40" w:history="1">
        <w:r w:rsidR="007134AE" w:rsidRPr="00B52929">
          <w:rPr>
            <w:rStyle w:val="Hyperlink"/>
          </w:rPr>
          <w:t>2.4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Temporal Reference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_Toc46754740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6</w:t>
        </w:r>
        <w:r w:rsidR="007134AE">
          <w:rPr>
            <w:webHidden/>
          </w:rPr>
          <w:fldChar w:fldCharType="end"/>
        </w:r>
      </w:hyperlink>
    </w:p>
    <w:p w14:paraId="6FFFE0F1" w14:textId="65946777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41" w:history="1">
        <w:r w:rsidR="007134AE" w:rsidRPr="00B52929">
          <w:rPr>
            <w:rStyle w:val="Hyperlink"/>
          </w:rPr>
          <w:t>2.5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Description of Attributes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_Toc46754741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6</w:t>
        </w:r>
        <w:r w:rsidR="007134AE">
          <w:rPr>
            <w:webHidden/>
          </w:rPr>
          <w:fldChar w:fldCharType="end"/>
        </w:r>
      </w:hyperlink>
    </w:p>
    <w:p w14:paraId="466575E3" w14:textId="65B26F76" w:rsidR="007134AE" w:rsidRDefault="003E49B0">
      <w:pPr>
        <w:pStyle w:val="TOC1"/>
        <w:tabs>
          <w:tab w:val="left" w:pos="1985"/>
        </w:tabs>
        <w:rPr>
          <w:rFonts w:asciiTheme="minorHAnsi" w:eastAsiaTheme="minorEastAsia" w:hAnsiTheme="minorHAnsi"/>
          <w:caps w:val="0"/>
          <w:color w:val="auto"/>
          <w:kern w:val="0"/>
          <w:sz w:val="22"/>
          <w:lang w:eastAsia="en-GB"/>
        </w:rPr>
      </w:pPr>
      <w:hyperlink w:anchor="_Toc46754742" w:history="1">
        <w:r w:rsidR="007134AE" w:rsidRPr="00B52929">
          <w:rPr>
            <w:rStyle w:val="Hyperlink"/>
          </w:rPr>
          <w:t>3</w:t>
        </w:r>
        <w:r w:rsidR="007134AE">
          <w:rPr>
            <w:rFonts w:asciiTheme="minorHAnsi" w:eastAsiaTheme="minorEastAsia" w:hAnsiTheme="minorHAnsi"/>
            <w:caps w:val="0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Appendices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_Toc46754742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7</w:t>
        </w:r>
        <w:r w:rsidR="007134AE">
          <w:rPr>
            <w:webHidden/>
          </w:rPr>
          <w:fldChar w:fldCharType="end"/>
        </w:r>
      </w:hyperlink>
    </w:p>
    <w:p w14:paraId="3D685484" w14:textId="3EAC1424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43" w:history="1">
        <w:r w:rsidR="007134AE" w:rsidRPr="00B52929">
          <w:rPr>
            <w:rStyle w:val="Hyperlink"/>
          </w:rPr>
          <w:t>3.1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Description of block type categories (except 2014)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_Toc46754743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7</w:t>
        </w:r>
        <w:r w:rsidR="007134AE">
          <w:rPr>
            <w:webHidden/>
          </w:rPr>
          <w:fldChar w:fldCharType="end"/>
        </w:r>
      </w:hyperlink>
    </w:p>
    <w:p w14:paraId="667F17A1" w14:textId="27465B0B" w:rsidR="007134AE" w:rsidRDefault="003E49B0">
      <w:pPr>
        <w:pStyle w:val="TOC2"/>
        <w:tabs>
          <w:tab w:val="left" w:pos="1985"/>
        </w:tabs>
        <w:rPr>
          <w:rFonts w:asciiTheme="minorHAnsi" w:eastAsiaTheme="minorEastAsia" w:hAnsiTheme="minorHAnsi"/>
          <w:color w:val="auto"/>
          <w:kern w:val="0"/>
          <w:sz w:val="22"/>
          <w:lang w:eastAsia="en-GB"/>
        </w:rPr>
      </w:pPr>
      <w:hyperlink w:anchor="_Toc46754744" w:history="1">
        <w:r w:rsidR="007134AE" w:rsidRPr="00B52929">
          <w:rPr>
            <w:rStyle w:val="Hyperlink"/>
          </w:rPr>
          <w:t>3.2</w:t>
        </w:r>
        <w:r w:rsidR="007134AE">
          <w:rPr>
            <w:rFonts w:asciiTheme="minorHAnsi" w:eastAsiaTheme="minorEastAsia" w:hAnsiTheme="minorHAnsi"/>
            <w:color w:val="auto"/>
            <w:kern w:val="0"/>
            <w:sz w:val="22"/>
            <w:lang w:eastAsia="en-GB"/>
          </w:rPr>
          <w:tab/>
        </w:r>
        <w:r w:rsidR="007134AE" w:rsidRPr="00B52929">
          <w:rPr>
            <w:rStyle w:val="Hyperlink"/>
          </w:rPr>
          <w:t>Description of block type categories (only 2014 dataset)</w:t>
        </w:r>
        <w:r w:rsidR="007134AE">
          <w:rPr>
            <w:webHidden/>
          </w:rPr>
          <w:tab/>
        </w:r>
        <w:r w:rsidR="007134AE">
          <w:rPr>
            <w:webHidden/>
          </w:rPr>
          <w:fldChar w:fldCharType="begin"/>
        </w:r>
        <w:r w:rsidR="007134AE">
          <w:rPr>
            <w:webHidden/>
          </w:rPr>
          <w:instrText xml:space="preserve"> PAGEREF _Toc46754744 \h </w:instrText>
        </w:r>
        <w:r w:rsidR="007134AE">
          <w:rPr>
            <w:webHidden/>
          </w:rPr>
        </w:r>
        <w:r w:rsidR="007134AE">
          <w:rPr>
            <w:webHidden/>
          </w:rPr>
          <w:fldChar w:fldCharType="separate"/>
        </w:r>
        <w:r w:rsidR="00FF5A10">
          <w:rPr>
            <w:webHidden/>
          </w:rPr>
          <w:t>7</w:t>
        </w:r>
        <w:r w:rsidR="007134AE">
          <w:rPr>
            <w:webHidden/>
          </w:rPr>
          <w:fldChar w:fldCharType="end"/>
        </w:r>
      </w:hyperlink>
    </w:p>
    <w:p w14:paraId="466F8B6E" w14:textId="34BA66DD" w:rsidR="00E601CD" w:rsidRPr="00F2572B" w:rsidRDefault="00F16161" w:rsidP="00E601CD">
      <w:r w:rsidRPr="00F2572B">
        <w:fldChar w:fldCharType="end"/>
      </w:r>
    </w:p>
    <w:p w14:paraId="4044D480" w14:textId="714C36CB" w:rsidR="00E601CD" w:rsidRPr="00F2572B" w:rsidRDefault="00E601CD" w:rsidP="00A31759">
      <w:r w:rsidRPr="00F2572B">
        <w:br w:type="page"/>
      </w:r>
    </w:p>
    <w:p w14:paraId="6C82319A" w14:textId="43698F0A" w:rsidR="00432CF6" w:rsidRPr="00F2572B" w:rsidRDefault="00432CF6" w:rsidP="004F0ACF">
      <w:pPr>
        <w:pStyle w:val="TOCHeading"/>
      </w:pPr>
      <w:bookmarkStart w:id="4" w:name="_Toc248669354"/>
      <w:bookmarkStart w:id="5" w:name="_Toc248669438"/>
      <w:bookmarkEnd w:id="2"/>
      <w:bookmarkEnd w:id="3"/>
      <w:r w:rsidRPr="00F2572B">
        <w:lastRenderedPageBreak/>
        <w:t>Reference</w:t>
      </w:r>
      <w:bookmarkEnd w:id="4"/>
      <w:bookmarkEnd w:id="5"/>
      <w:r w:rsidR="004D4999" w:rsidRPr="00F2572B">
        <w:t>S</w:t>
      </w:r>
    </w:p>
    <w:bookmarkStart w:id="6" w:name="_Ref264203897"/>
    <w:p w14:paraId="4DAD72E3" w14:textId="6899285B" w:rsidR="00F526FC" w:rsidRPr="003F1F65" w:rsidRDefault="001C2D3E" w:rsidP="00F526FC">
      <w:pPr>
        <w:pStyle w:val="Bibliography"/>
        <w:rPr>
          <w:noProof w:val="0"/>
          <w:u w:val="single"/>
        </w:rPr>
      </w:pPr>
      <w:r>
        <w:rPr>
          <w:noProof w:val="0"/>
          <w:u w:val="single"/>
        </w:rPr>
        <w:fldChar w:fldCharType="begin"/>
      </w:r>
      <w:r w:rsidR="00072926">
        <w:rPr>
          <w:noProof w:val="0"/>
          <w:u w:val="single"/>
        </w:rPr>
        <w:instrText>HYPERLINK "https://lbst.dk/landbrug/kort-og-markblokke/oversigt-over-al-kortdata-fra-landbrugsstyrelsen/" \l "c30679"</w:instrText>
      </w:r>
      <w:r w:rsidR="00072926">
        <w:rPr>
          <w:noProof w:val="0"/>
          <w:u w:val="single"/>
        </w:rPr>
      </w:r>
      <w:r>
        <w:rPr>
          <w:noProof w:val="0"/>
          <w:u w:val="single"/>
        </w:rPr>
        <w:fldChar w:fldCharType="separate"/>
      </w:r>
      <w:r w:rsidRPr="001C2D3E">
        <w:rPr>
          <w:rStyle w:val="Hyperlink"/>
          <w:noProof w:val="0"/>
        </w:rPr>
        <w:t>The Danish Agency f</w:t>
      </w:r>
      <w:r w:rsidRPr="001C2D3E">
        <w:rPr>
          <w:rStyle w:val="Hyperlink"/>
          <w:noProof w:val="0"/>
        </w:rPr>
        <w:t>o</w:t>
      </w:r>
      <w:r w:rsidRPr="001C2D3E">
        <w:rPr>
          <w:rStyle w:val="Hyperlink"/>
          <w:noProof w:val="0"/>
        </w:rPr>
        <w:t>r Agriculture</w:t>
      </w:r>
      <w:r>
        <w:rPr>
          <w:noProof w:val="0"/>
          <w:u w:val="single"/>
        </w:rPr>
        <w:fldChar w:fldCharType="end"/>
      </w:r>
    </w:p>
    <w:bookmarkStart w:id="7" w:name="_Ref390995309"/>
    <w:bookmarkEnd w:id="6"/>
    <w:p w14:paraId="0D9CBFBE" w14:textId="1166A1A3" w:rsidR="008A0DAC" w:rsidRPr="008A0DAC" w:rsidRDefault="001C2D3E" w:rsidP="009D6CB8">
      <w:pPr>
        <w:pStyle w:val="Bibliography"/>
        <w:rPr>
          <w:rStyle w:val="Hyperlink"/>
          <w:u w:val="none"/>
        </w:rPr>
      </w:pPr>
      <w:r>
        <w:rPr>
          <w:rStyle w:val="Hyperlink"/>
          <w:noProof w:val="0"/>
        </w:rPr>
        <w:fldChar w:fldCharType="begin"/>
      </w:r>
      <w:r w:rsidR="00273908">
        <w:rPr>
          <w:rStyle w:val="Hyperlink"/>
          <w:noProof w:val="0"/>
        </w:rPr>
        <w:instrText>HYPERLINK "https://sdfe.dk/hent-data/geodata-info/"</w:instrText>
      </w:r>
      <w:r>
        <w:rPr>
          <w:rStyle w:val="Hyperlink"/>
          <w:noProof w:val="0"/>
        </w:rPr>
        <w:fldChar w:fldCharType="separate"/>
      </w:r>
      <w:r w:rsidRPr="001C2D3E">
        <w:rPr>
          <w:rStyle w:val="Hyperlink"/>
          <w:noProof w:val="0"/>
        </w:rPr>
        <w:t>Ge</w:t>
      </w:r>
      <w:r w:rsidRPr="001C2D3E">
        <w:rPr>
          <w:rStyle w:val="Hyperlink"/>
          <w:noProof w:val="0"/>
        </w:rPr>
        <w:t>o</w:t>
      </w:r>
      <w:r w:rsidRPr="001C2D3E">
        <w:rPr>
          <w:rStyle w:val="Hyperlink"/>
          <w:noProof w:val="0"/>
        </w:rPr>
        <w:t>data-info.dk</w:t>
      </w:r>
      <w:r>
        <w:rPr>
          <w:rStyle w:val="Hyperlink"/>
          <w:noProof w:val="0"/>
        </w:rPr>
        <w:fldChar w:fldCharType="end"/>
      </w:r>
      <w:r w:rsidR="008A0DAC">
        <w:rPr>
          <w:rStyle w:val="Hyperlink"/>
          <w:noProof w:val="0"/>
        </w:rPr>
        <w:t xml:space="preserve">   </w:t>
      </w:r>
    </w:p>
    <w:p w14:paraId="71E2692C" w14:textId="66EEE85B" w:rsidR="00CD0BE7" w:rsidRPr="00CD0BE7" w:rsidRDefault="008A0DAC" w:rsidP="008A0DAC">
      <w:pPr>
        <w:pStyle w:val="Bibliography"/>
        <w:numPr>
          <w:ilvl w:val="0"/>
          <w:numId w:val="0"/>
        </w:numPr>
        <w:ind w:left="360"/>
      </w:pPr>
      <w:r>
        <w:t xml:space="preserve">        </w:t>
      </w:r>
      <w:r w:rsidR="00216034">
        <w:t>The Danish geoportal for spatial data and services.</w:t>
      </w:r>
    </w:p>
    <w:p w14:paraId="17D5CDA9" w14:textId="4B3E77E9" w:rsidR="003F1F65" w:rsidRPr="003F1F65" w:rsidRDefault="003E49B0" w:rsidP="003F1F65">
      <w:pPr>
        <w:pStyle w:val="Bibliography"/>
        <w:rPr>
          <w:noProof w:val="0"/>
          <w:u w:val="single"/>
        </w:rPr>
      </w:pPr>
      <w:hyperlink r:id="rId8" w:history="1">
        <w:r w:rsidR="001C2D3E" w:rsidRPr="001C2D3E">
          <w:rPr>
            <w:rStyle w:val="Hyperlink"/>
            <w:noProof w:val="0"/>
          </w:rPr>
          <w:t>Danish datasets on INSPIR</w:t>
        </w:r>
        <w:r w:rsidR="001C2D3E" w:rsidRPr="001C2D3E">
          <w:rPr>
            <w:rStyle w:val="Hyperlink"/>
            <w:noProof w:val="0"/>
          </w:rPr>
          <w:t>E</w:t>
        </w:r>
        <w:r w:rsidR="001C2D3E" w:rsidRPr="001C2D3E">
          <w:rPr>
            <w:rStyle w:val="Hyperlink"/>
            <w:noProof w:val="0"/>
          </w:rPr>
          <w:t xml:space="preserve"> geoportal</w:t>
        </w:r>
      </w:hyperlink>
    </w:p>
    <w:p w14:paraId="26C4FE7B" w14:textId="77777777" w:rsidR="003F1F65" w:rsidRPr="003F1F65" w:rsidRDefault="003F1F65" w:rsidP="003F1F65"/>
    <w:p w14:paraId="398833A3" w14:textId="1932B89F" w:rsidR="00765C55" w:rsidRPr="00F2572B" w:rsidRDefault="00765C55" w:rsidP="00765C55"/>
    <w:p w14:paraId="7C5BB37E" w14:textId="6501F4E3" w:rsidR="00D00813" w:rsidRPr="00F2572B" w:rsidRDefault="00D00813" w:rsidP="00D00813"/>
    <w:p w14:paraId="743ABC80" w14:textId="77777777" w:rsidR="00D00813" w:rsidRPr="00F2572B" w:rsidRDefault="00D00813" w:rsidP="00D00813"/>
    <w:p w14:paraId="61CA0AFF" w14:textId="77777777" w:rsidR="003816FF" w:rsidRPr="00F2572B" w:rsidRDefault="003816FF" w:rsidP="003816FF"/>
    <w:p w14:paraId="62A82FE7" w14:textId="694291B9" w:rsidR="003816FF" w:rsidRPr="00F2572B" w:rsidRDefault="003816FF" w:rsidP="003816FF"/>
    <w:p w14:paraId="39DD5A1F" w14:textId="77777777" w:rsidR="003816FF" w:rsidRPr="00F2572B" w:rsidRDefault="003816FF" w:rsidP="003816FF"/>
    <w:bookmarkEnd w:id="7"/>
    <w:p w14:paraId="4FA08E14" w14:textId="15A40631" w:rsidR="000425FD" w:rsidRPr="00F2572B" w:rsidRDefault="00F77420" w:rsidP="00D11A15">
      <w:pPr>
        <w:pStyle w:val="Bibliography"/>
        <w:rPr>
          <w:noProof w:val="0"/>
        </w:rPr>
      </w:pPr>
      <w:r w:rsidRPr="00F2572B">
        <w:rPr>
          <w:noProof w:val="0"/>
        </w:rPr>
        <w:br w:type="page"/>
      </w:r>
      <w:bookmarkStart w:id="8" w:name="_Ref389081715"/>
    </w:p>
    <w:p w14:paraId="2C1A9EC0" w14:textId="53ECE0FC" w:rsidR="003153F1" w:rsidRDefault="007F60AF" w:rsidP="00A37665">
      <w:pPr>
        <w:pStyle w:val="Heading1"/>
      </w:pPr>
      <w:bookmarkStart w:id="9" w:name="_Toc390870757"/>
      <w:bookmarkStart w:id="10" w:name="_Toc391043911"/>
      <w:bookmarkStart w:id="11" w:name="_Toc46754735"/>
      <w:bookmarkEnd w:id="8"/>
      <w:r w:rsidRPr="00F2572B">
        <w:lastRenderedPageBreak/>
        <w:t>Introduction</w:t>
      </w:r>
      <w:bookmarkEnd w:id="9"/>
      <w:bookmarkEnd w:id="10"/>
      <w:bookmarkEnd w:id="11"/>
    </w:p>
    <w:p w14:paraId="49AD9D82" w14:textId="1FB7CFA3" w:rsidR="003153F1" w:rsidRDefault="00951969" w:rsidP="00A37665">
      <w:pPr>
        <w:pStyle w:val="BodyText"/>
      </w:pPr>
      <w:r>
        <w:t>Danish Land Parcel Identification System (LPIS)</w:t>
      </w:r>
      <w:r w:rsidR="00732898">
        <w:t xml:space="preserve"> data</w:t>
      </w:r>
      <w:r>
        <w:t xml:space="preserve"> </w:t>
      </w:r>
      <w:r w:rsidR="00732898">
        <w:t xml:space="preserve">is managed by </w:t>
      </w:r>
      <w:r w:rsidR="00732898" w:rsidRPr="00732898">
        <w:t>The Danish Agency for Agriculture</w:t>
      </w:r>
      <w:r w:rsidR="00732898">
        <w:t xml:space="preserve"> (</w:t>
      </w:r>
      <w:hyperlink r:id="rId9" w:history="1">
        <w:r w:rsidR="00732898">
          <w:rPr>
            <w:rStyle w:val="Hyperlink"/>
          </w:rPr>
          <w:t>https://lbst.dk/om-os/</w:t>
        </w:r>
      </w:hyperlink>
      <w:r w:rsidR="00732898">
        <w:t>) an agency under t</w:t>
      </w:r>
      <w:r w:rsidR="00732898" w:rsidRPr="00732898">
        <w:t xml:space="preserve">he </w:t>
      </w:r>
      <w:r w:rsidR="00732898">
        <w:t>M</w:t>
      </w:r>
      <w:r w:rsidR="00732898" w:rsidRPr="00732898">
        <w:t xml:space="preserve">inistry of </w:t>
      </w:r>
      <w:r w:rsidR="00732898">
        <w:t>E</w:t>
      </w:r>
      <w:r w:rsidR="00732898" w:rsidRPr="00732898">
        <w:t xml:space="preserve">nvironment and </w:t>
      </w:r>
      <w:r w:rsidR="00732898">
        <w:t>F</w:t>
      </w:r>
      <w:r w:rsidR="00732898" w:rsidRPr="00732898">
        <w:t>ood</w:t>
      </w:r>
      <w:r w:rsidR="00732898">
        <w:t xml:space="preserve"> (</w:t>
      </w:r>
      <w:hyperlink r:id="rId10" w:history="1">
        <w:r w:rsidR="00732898">
          <w:rPr>
            <w:rStyle w:val="Hyperlink"/>
          </w:rPr>
          <w:t>https://mfvm.dk/</w:t>
        </w:r>
      </w:hyperlink>
      <w:r w:rsidR="00732898">
        <w:t>). The data is made available</w:t>
      </w:r>
      <w:r w:rsidR="005A40A6">
        <w:t xml:space="preserve"> for download</w:t>
      </w:r>
      <w:r w:rsidR="00732898">
        <w:t xml:space="preserve"> on </w:t>
      </w:r>
      <w:r w:rsidR="005A40A6">
        <w:t xml:space="preserve">the agency’s </w:t>
      </w:r>
      <w:r w:rsidR="00732898">
        <w:t>website</w:t>
      </w:r>
      <w:r w:rsidR="005A40A6">
        <w:t xml:space="preserve">. </w:t>
      </w:r>
      <w:r w:rsidR="00732898">
        <w:t xml:space="preserve"> </w:t>
      </w:r>
      <w:r w:rsidR="005A40A6">
        <w:t xml:space="preserve">Additionally, the metadata are made available and can be searched on </w:t>
      </w:r>
      <w:bookmarkStart w:id="12" w:name="_Hlk46252662"/>
      <w:r w:rsidR="005A40A6">
        <w:t xml:space="preserve">Geodata-info.dk </w:t>
      </w:r>
      <w:bookmarkEnd w:id="12"/>
      <w:r w:rsidR="005A40A6">
        <w:t>(</w:t>
      </w:r>
      <w:hyperlink r:id="rId11" w:anchor="/home" w:history="1">
        <w:r w:rsidR="005A40A6">
          <w:rPr>
            <w:rStyle w:val="Hyperlink"/>
          </w:rPr>
          <w:t>https://www.geodata-info.dk/srv/eng/catalog.search#/home</w:t>
        </w:r>
      </w:hyperlink>
      <w:r w:rsidR="005A40A6">
        <w:t xml:space="preserve">) geoportal, which is managed by </w:t>
      </w:r>
      <w:r w:rsidR="005A40A6" w:rsidRPr="003153F1">
        <w:t>The Danish Agency for Data Supply and Efficiency</w:t>
      </w:r>
      <w:r w:rsidR="00273908">
        <w:t>.</w:t>
      </w:r>
    </w:p>
    <w:p w14:paraId="4BD590BB" w14:textId="0D38D031" w:rsidR="006C6D3D" w:rsidRDefault="006C6D3D" w:rsidP="00A37665">
      <w:pPr>
        <w:pStyle w:val="BodyText"/>
      </w:pPr>
      <w:r>
        <w:t>LPIS data is comprised of</w:t>
      </w:r>
      <w:r w:rsidR="00610220">
        <w:t xml:space="preserve"> </w:t>
      </w:r>
      <w:r w:rsidR="00433038" w:rsidRPr="00144CAA">
        <w:rPr>
          <w:b/>
          <w:bCs/>
        </w:rPr>
        <w:t>field block map</w:t>
      </w:r>
      <w:r w:rsidR="00433038">
        <w:t xml:space="preserve"> which is </w:t>
      </w:r>
      <w:r w:rsidR="00610220">
        <w:t>a digital map with</w:t>
      </w:r>
      <w:r w:rsidRPr="006C6D3D">
        <w:t xml:space="preserve"> </w:t>
      </w:r>
      <w:r w:rsidRPr="00B05ACE">
        <w:t>agricultural areas collected in field blocks</w:t>
      </w:r>
      <w:r>
        <w:t xml:space="preserve"> covering the whole country</w:t>
      </w:r>
      <w:r w:rsidR="00610220">
        <w:t>.</w:t>
      </w:r>
      <w:r w:rsidR="00216034">
        <w:t xml:space="preserve"> </w:t>
      </w:r>
      <w:r w:rsidR="00216034" w:rsidRPr="00216034">
        <w:t>A block of land is a geographically coherent unit consisting of agricultural land</w:t>
      </w:r>
      <w:r w:rsidR="00216034">
        <w:t xml:space="preserve"> </w:t>
      </w:r>
      <w:r w:rsidR="00610220" w:rsidRPr="00610220">
        <w:t xml:space="preserve">which one or more farmers cultivate one or more different </w:t>
      </w:r>
      <w:r w:rsidR="00433038" w:rsidRPr="00610220">
        <w:t>crops.</w:t>
      </w:r>
      <w:r w:rsidR="00433038" w:rsidRPr="00433038">
        <w:t xml:space="preserve"> The boundaries of the field blocks typically follow permanent boundaries in the landscape</w:t>
      </w:r>
      <w:r w:rsidR="00433038">
        <w:t>.</w:t>
      </w:r>
    </w:p>
    <w:p w14:paraId="25E518E8" w14:textId="77777777" w:rsidR="00144CAA" w:rsidRDefault="00433038" w:rsidP="00A37665">
      <w:pPr>
        <w:pStyle w:val="BodyText"/>
      </w:pPr>
      <w:r w:rsidRPr="00F7762C">
        <w:t xml:space="preserve">The </w:t>
      </w:r>
      <w:r w:rsidRPr="00144CAA">
        <w:rPr>
          <w:b/>
          <w:bCs/>
        </w:rPr>
        <w:t>field block map</w:t>
      </w:r>
      <w:r w:rsidRPr="00F7762C">
        <w:t xml:space="preserve"> only contains polygons created by the Danish Agency for Agriculture in connection with the management of the EU's common agricultural policy. The polygons for </w:t>
      </w:r>
      <w:r w:rsidRPr="00144CAA">
        <w:rPr>
          <w:b/>
          <w:bCs/>
        </w:rPr>
        <w:t>field blocks</w:t>
      </w:r>
      <w:r w:rsidRPr="00F7762C">
        <w:t xml:space="preserve"> are manually created based on available orthophotos. The polygons are updated at least every three years. </w:t>
      </w:r>
    </w:p>
    <w:p w14:paraId="36F6E2D4" w14:textId="7A079A6E" w:rsidR="005A40A6" w:rsidRDefault="00433038" w:rsidP="00A37665">
      <w:pPr>
        <w:pStyle w:val="BodyText"/>
      </w:pPr>
      <w:r w:rsidRPr="00F7762C">
        <w:t xml:space="preserve">In some cases, </w:t>
      </w:r>
      <w:r w:rsidR="00FF5A10">
        <w:t xml:space="preserve">the polygons are updated more frequently </w:t>
      </w:r>
      <w:r w:rsidRPr="00F7762C">
        <w:t xml:space="preserve">if inquiries are received from the farmer or the systematic field visits require it. Updating the </w:t>
      </w:r>
      <w:r w:rsidR="00CD0BE7">
        <w:t>fi</w:t>
      </w:r>
      <w:r w:rsidRPr="00F7762C">
        <w:t xml:space="preserve">eld </w:t>
      </w:r>
      <w:r w:rsidR="00CD0BE7">
        <w:t>b</w:t>
      </w:r>
      <w:r w:rsidRPr="00F7762C">
        <w:t xml:space="preserve">lock theme can also be triggered by the changes in the eligibility conditions. It is updated either automatically after prior screening or manually by an internal operator. </w:t>
      </w:r>
      <w:bookmarkStart w:id="13" w:name="_Hlk46925124"/>
      <w:r>
        <w:t>Other</w:t>
      </w:r>
      <w:r w:rsidRPr="00F7762C">
        <w:t xml:space="preserve"> related services are updated daily and reflect the current situation</w:t>
      </w:r>
      <w:r>
        <w:t>.</w:t>
      </w:r>
      <w:bookmarkEnd w:id="13"/>
    </w:p>
    <w:p w14:paraId="7454957F" w14:textId="430FD806" w:rsidR="00610220" w:rsidRDefault="006C6D3D" w:rsidP="006C6D3D">
      <w:pPr>
        <w:pStyle w:val="BodyText"/>
      </w:pPr>
      <w:r w:rsidRPr="00B05ACE">
        <w:t xml:space="preserve">The </w:t>
      </w:r>
      <w:r w:rsidR="00144CAA" w:rsidRPr="00CD0BE7">
        <w:rPr>
          <w:b/>
          <w:bCs/>
        </w:rPr>
        <w:t>field blocks</w:t>
      </w:r>
      <w:r w:rsidR="00144CAA">
        <w:t xml:space="preserve"> data are </w:t>
      </w:r>
      <w:r w:rsidRPr="00B05ACE">
        <w:t xml:space="preserve">used in the administration of </w:t>
      </w:r>
      <w:proofErr w:type="spellStart"/>
      <w:r w:rsidRPr="00B05ACE">
        <w:t>cases</w:t>
      </w:r>
      <w:proofErr w:type="spellEnd"/>
      <w:r w:rsidRPr="00B05ACE">
        <w:t xml:space="preserve"> related to the geographical location of arable land, primarily by EU area-based support schemes. The field block map contains approx. 450,000 field blocks, which cover approx. 2.8 million hectares of agricultural land. Each field block is identified by a field block number and contains attributes for geographical area,</w:t>
      </w:r>
      <w:r w:rsidR="00237D79">
        <w:t xml:space="preserve"> </w:t>
      </w:r>
      <w:r w:rsidRPr="00B05ACE">
        <w:t xml:space="preserve">eligible </w:t>
      </w:r>
      <w:r w:rsidR="00237D79">
        <w:t xml:space="preserve">and ineligible </w:t>
      </w:r>
      <w:r w:rsidRPr="00B05ACE">
        <w:t>area</w:t>
      </w:r>
      <w:r w:rsidR="00237D79">
        <w:t xml:space="preserve"> and the orthophoto used during digitizing of the blocks</w:t>
      </w:r>
      <w:r w:rsidRPr="00B05ACE">
        <w:t>.</w:t>
      </w:r>
      <w:r w:rsidR="00237D79">
        <w:t xml:space="preserve"> </w:t>
      </w:r>
    </w:p>
    <w:p w14:paraId="222B1175" w14:textId="65419EF7" w:rsidR="006924AA" w:rsidRPr="00F2572B" w:rsidRDefault="006924AA" w:rsidP="006924AA">
      <w:pPr>
        <w:pStyle w:val="Heading1"/>
      </w:pPr>
      <w:bookmarkStart w:id="14" w:name="_Toc46754736"/>
      <w:r w:rsidRPr="00F2572B">
        <w:t>LPIS Dataset Description</w:t>
      </w:r>
      <w:bookmarkEnd w:id="14"/>
    </w:p>
    <w:p w14:paraId="5159114C" w14:textId="0FDBDA0E" w:rsidR="004F71B1" w:rsidRPr="00F2572B" w:rsidRDefault="004F71B1" w:rsidP="006924AA">
      <w:pPr>
        <w:pStyle w:val="Heading2"/>
      </w:pPr>
      <w:bookmarkStart w:id="15" w:name="_Toc46754737"/>
      <w:r w:rsidRPr="00F2572B">
        <w:t xml:space="preserve">Online </w:t>
      </w:r>
      <w:r w:rsidR="009625E3" w:rsidRPr="00F2572B">
        <w:t>R</w:t>
      </w:r>
      <w:r w:rsidRPr="00F2572B">
        <w:t>esources</w:t>
      </w:r>
      <w:bookmarkEnd w:id="15"/>
    </w:p>
    <w:p w14:paraId="5D522953" w14:textId="5F701737" w:rsidR="00C45471" w:rsidRPr="00F2572B" w:rsidRDefault="00C45471" w:rsidP="008E6F2A">
      <w:pPr>
        <w:pStyle w:val="BodyText"/>
        <w:numPr>
          <w:ilvl w:val="0"/>
          <w:numId w:val="7"/>
        </w:numPr>
        <w:jc w:val="left"/>
      </w:pPr>
      <w:r>
        <w:t xml:space="preserve">Publicly available </w:t>
      </w:r>
      <w:r w:rsidRPr="004F71B1">
        <w:t xml:space="preserve">compressed </w:t>
      </w:r>
      <w:r>
        <w:t>ESRI S</w:t>
      </w:r>
      <w:r w:rsidRPr="004F71B1">
        <w:t>hapefiles</w:t>
      </w:r>
      <w:r>
        <w:t xml:space="preserve">, </w:t>
      </w:r>
      <w:r w:rsidRPr="00F7762C">
        <w:rPr>
          <w:b/>
          <w:bCs/>
        </w:rPr>
        <w:t>updated</w:t>
      </w:r>
      <w:r w:rsidR="00F7762C">
        <w:rPr>
          <w:b/>
          <w:bCs/>
        </w:rPr>
        <w:t xml:space="preserve"> </w:t>
      </w:r>
      <w:r w:rsidR="00B05ACE">
        <w:rPr>
          <w:b/>
          <w:bCs/>
        </w:rPr>
        <w:t xml:space="preserve">at least </w:t>
      </w:r>
      <w:r w:rsidR="00F7762C">
        <w:rPr>
          <w:b/>
          <w:bCs/>
        </w:rPr>
        <w:t>every three years</w:t>
      </w:r>
      <w:r w:rsidR="008E6F2A">
        <w:t xml:space="preserve"> for the previous year</w:t>
      </w:r>
      <w:r w:rsidR="00F325D4">
        <w:t>s</w:t>
      </w:r>
      <w:r>
        <w:t xml:space="preserve">: </w:t>
      </w:r>
      <w:r w:rsidR="00F25FC7">
        <w:t xml:space="preserve">Download </w:t>
      </w:r>
      <w:r w:rsidR="00DF28B7">
        <w:t>under ‘</w:t>
      </w:r>
      <w:proofErr w:type="spellStart"/>
      <w:r w:rsidR="00F25FC7" w:rsidRPr="00F25FC7">
        <w:t>Markblokke</w:t>
      </w:r>
      <w:proofErr w:type="spellEnd"/>
      <w:r w:rsidR="00F25FC7">
        <w:t xml:space="preserve">’. </w:t>
      </w:r>
      <w:hyperlink r:id="rId12" w:history="1">
        <w:r w:rsidR="00F25FC7" w:rsidRPr="00D75B53">
          <w:rPr>
            <w:rStyle w:val="Hyperlink"/>
          </w:rPr>
          <w:t>https://kortdata.fvm.dk/download/Index?page=Markblokke_M</w:t>
        </w:r>
        <w:r w:rsidR="00F25FC7" w:rsidRPr="00D75B53">
          <w:rPr>
            <w:rStyle w:val="Hyperlink"/>
          </w:rPr>
          <w:t>a</w:t>
        </w:r>
        <w:r w:rsidR="00F25FC7" w:rsidRPr="00D75B53">
          <w:rPr>
            <w:rStyle w:val="Hyperlink"/>
          </w:rPr>
          <w:t>rker</w:t>
        </w:r>
      </w:hyperlink>
      <w:r>
        <w:t xml:space="preserve">There are </w:t>
      </w:r>
      <w:r w:rsidRPr="00B76357">
        <w:rPr>
          <w:b/>
          <w:bCs/>
        </w:rPr>
        <w:t xml:space="preserve">no limitations </w:t>
      </w:r>
      <w:r>
        <w:rPr>
          <w:b/>
          <w:bCs/>
        </w:rPr>
        <w:t xml:space="preserve">to the </w:t>
      </w:r>
      <w:r w:rsidRPr="00B76357">
        <w:rPr>
          <w:b/>
          <w:bCs/>
        </w:rPr>
        <w:t>use</w:t>
      </w:r>
      <w:r>
        <w:t xml:space="preserve"> of these data.</w:t>
      </w:r>
    </w:p>
    <w:p w14:paraId="2F8D1F6F" w14:textId="43C1BAE6" w:rsidR="003816FF" w:rsidRPr="00DF28B7" w:rsidRDefault="00D96ECB" w:rsidP="00DF28B7">
      <w:pPr>
        <w:pStyle w:val="BodyText"/>
        <w:numPr>
          <w:ilvl w:val="0"/>
          <w:numId w:val="7"/>
        </w:numPr>
        <w:jc w:val="left"/>
        <w:rPr>
          <w:rStyle w:val="Hyperlink"/>
          <w:color w:val="262626" w:themeColor="text1"/>
          <w:u w:val="none"/>
        </w:rPr>
      </w:pPr>
      <w:r w:rsidRPr="00D96ECB">
        <w:lastRenderedPageBreak/>
        <w:t xml:space="preserve">Danish Agency for Agriculture's </w:t>
      </w:r>
      <w:proofErr w:type="spellStart"/>
      <w:r w:rsidRPr="00D96ECB">
        <w:t>MiljøGIS</w:t>
      </w:r>
      <w:proofErr w:type="spellEnd"/>
      <w:r w:rsidR="00F7762C">
        <w:t xml:space="preserve"> profile</w:t>
      </w:r>
      <w:r w:rsidR="00F237B1">
        <w:t xml:space="preserve"> (public graphical viewer)</w:t>
      </w:r>
      <w:r w:rsidR="004F71B1" w:rsidRPr="00F2572B">
        <w:t>:</w:t>
      </w:r>
      <w:r w:rsidR="00506FCA">
        <w:t xml:space="preserve"> </w:t>
      </w:r>
      <w:hyperlink r:id="rId13" w:history="1">
        <w:r w:rsidRPr="00D96ECB">
          <w:rPr>
            <w:rStyle w:val="Hyperlink"/>
          </w:rPr>
          <w:t>http://miljoegis.mim.d</w:t>
        </w:r>
        <w:r w:rsidRPr="00D96ECB">
          <w:rPr>
            <w:rStyle w:val="Hyperlink"/>
          </w:rPr>
          <w:t>k</w:t>
        </w:r>
        <w:r w:rsidRPr="00D96ECB">
          <w:rPr>
            <w:rStyle w:val="Hyperlink"/>
          </w:rPr>
          <w:t>/sp</w:t>
        </w:r>
        <w:r w:rsidRPr="00D96ECB">
          <w:rPr>
            <w:rStyle w:val="Hyperlink"/>
          </w:rPr>
          <w:t>a</w:t>
        </w:r>
        <w:r w:rsidRPr="00D96ECB">
          <w:rPr>
            <w:rStyle w:val="Hyperlink"/>
          </w:rPr>
          <w:t>tialm</w:t>
        </w:r>
        <w:r w:rsidRPr="00D96ECB">
          <w:rPr>
            <w:rStyle w:val="Hyperlink"/>
          </w:rPr>
          <w:t>a</w:t>
        </w:r>
        <w:r w:rsidRPr="00D96ECB">
          <w:rPr>
            <w:rStyle w:val="Hyperlink"/>
          </w:rPr>
          <w:t>p?profile=lbst</w:t>
        </w:r>
      </w:hyperlink>
      <w:r w:rsidR="00DF28B7">
        <w:rPr>
          <w:rStyle w:val="Hyperlink"/>
        </w:rPr>
        <w:t xml:space="preserve">  </w:t>
      </w:r>
      <w:r w:rsidR="00DF28B7">
        <w:rPr>
          <w:rStyle w:val="Hyperlink"/>
          <w:color w:val="262626" w:themeColor="text1"/>
          <w:u w:val="none"/>
        </w:rPr>
        <w:t xml:space="preserve">              </w:t>
      </w:r>
      <w:r w:rsidR="00DF28B7">
        <w:t>Under ‘</w:t>
      </w:r>
      <w:proofErr w:type="spellStart"/>
      <w:r w:rsidR="00DF28B7">
        <w:t>Markblokke</w:t>
      </w:r>
      <w:proofErr w:type="spellEnd"/>
      <w:r w:rsidR="00DF28B7">
        <w:t>’ section )</w:t>
      </w:r>
    </w:p>
    <w:p w14:paraId="673398D3" w14:textId="6CFA6B6C" w:rsidR="00F25FC7" w:rsidRDefault="00F325D4" w:rsidP="00F25FC7">
      <w:pPr>
        <w:pStyle w:val="BodyText"/>
        <w:numPr>
          <w:ilvl w:val="0"/>
          <w:numId w:val="7"/>
        </w:numPr>
        <w:jc w:val="left"/>
      </w:pPr>
      <w:r w:rsidRPr="00F325D4">
        <w:t>Danish geoportal</w:t>
      </w:r>
      <w:r>
        <w:t xml:space="preserve"> for spatial data, services search and metadata descriptions</w:t>
      </w:r>
      <w:r w:rsidR="00F25FC7">
        <w:t>:</w:t>
      </w:r>
      <w:r>
        <w:t xml:space="preserve"> </w:t>
      </w:r>
      <w:r w:rsidR="00F25FC7">
        <w:t xml:space="preserve"> </w:t>
      </w:r>
      <w:hyperlink r:id="rId14" w:anchor="/home" w:history="1">
        <w:r w:rsidRPr="00D96ECB">
          <w:rPr>
            <w:rStyle w:val="Hyperlink"/>
          </w:rPr>
          <w:t>https://www.g</w:t>
        </w:r>
        <w:r w:rsidRPr="00D96ECB">
          <w:rPr>
            <w:rStyle w:val="Hyperlink"/>
          </w:rPr>
          <w:t>e</w:t>
        </w:r>
        <w:r w:rsidRPr="00D96ECB">
          <w:rPr>
            <w:rStyle w:val="Hyperlink"/>
          </w:rPr>
          <w:t>odata-info.dk/srv/eng/catalog.s</w:t>
        </w:r>
        <w:r w:rsidRPr="00D96ECB">
          <w:rPr>
            <w:rStyle w:val="Hyperlink"/>
          </w:rPr>
          <w:t>e</w:t>
        </w:r>
        <w:r w:rsidRPr="00D96ECB">
          <w:rPr>
            <w:rStyle w:val="Hyperlink"/>
          </w:rPr>
          <w:t>a</w:t>
        </w:r>
        <w:r w:rsidRPr="00D96ECB">
          <w:rPr>
            <w:rStyle w:val="Hyperlink"/>
          </w:rPr>
          <w:t>rch#/home</w:t>
        </w:r>
      </w:hyperlink>
      <w:r w:rsidR="00F25FC7">
        <w:rPr>
          <w:rStyle w:val="Hyperlink"/>
        </w:rPr>
        <w:t xml:space="preserve">. </w:t>
      </w:r>
      <w:r w:rsidR="00F25FC7">
        <w:t>. S</w:t>
      </w:r>
      <w:r w:rsidR="00F25FC7">
        <w:t>earch ‘</w:t>
      </w:r>
      <w:proofErr w:type="spellStart"/>
      <w:r w:rsidR="00F25FC7">
        <w:t>Markblokke</w:t>
      </w:r>
      <w:proofErr w:type="spellEnd"/>
      <w:r w:rsidR="00F25FC7">
        <w:t>’</w:t>
      </w:r>
    </w:p>
    <w:p w14:paraId="0C765955" w14:textId="1E4E4592" w:rsidR="00F325D4" w:rsidRDefault="00F325D4" w:rsidP="00F25FC7">
      <w:pPr>
        <w:pStyle w:val="BodyText"/>
        <w:numPr>
          <w:ilvl w:val="0"/>
          <w:numId w:val="7"/>
        </w:numPr>
        <w:jc w:val="left"/>
      </w:pPr>
      <w:r>
        <w:t>INSPIRE</w:t>
      </w:r>
      <w:r w:rsidR="004803F4">
        <w:t xml:space="preserve"> </w:t>
      </w:r>
      <w:r w:rsidR="003153F1">
        <w:t>ge</w:t>
      </w:r>
      <w:r w:rsidR="004803F4">
        <w:t>op</w:t>
      </w:r>
      <w:r w:rsidR="003153F1">
        <w:t>ortal</w:t>
      </w:r>
      <w:r w:rsidR="004803F4">
        <w:t xml:space="preserve"> </w:t>
      </w:r>
      <w:r w:rsidR="00F237B1" w:rsidRPr="00F2572B">
        <w:t>:</w:t>
      </w:r>
      <w:hyperlink r:id="rId15" w:history="1">
        <w:r w:rsidR="004803F4" w:rsidRPr="00DB103C">
          <w:rPr>
            <w:rStyle w:val="Hyperlink"/>
          </w:rPr>
          <w:t>https://inspire-geoportal.ec.europa.eu/results.</w:t>
        </w:r>
        <w:r w:rsidR="004803F4" w:rsidRPr="00DB103C">
          <w:rPr>
            <w:rStyle w:val="Hyperlink"/>
          </w:rPr>
          <w:t>h</w:t>
        </w:r>
        <w:r w:rsidR="004803F4" w:rsidRPr="00DB103C">
          <w:rPr>
            <w:rStyle w:val="Hyperlink"/>
          </w:rPr>
          <w:t>tml?country=dk&amp;view=details&amp;theme=none</w:t>
        </w:r>
      </w:hyperlink>
      <w:r w:rsidR="00DF28B7">
        <w:rPr>
          <w:rStyle w:val="Hyperlink"/>
        </w:rPr>
        <w:t xml:space="preserve">   </w:t>
      </w:r>
      <w:r w:rsidR="00DF28B7">
        <w:t>. Search ‘</w:t>
      </w:r>
      <w:proofErr w:type="spellStart"/>
      <w:r w:rsidR="00DF28B7">
        <w:t>Markblokke</w:t>
      </w:r>
      <w:proofErr w:type="spellEnd"/>
      <w:r w:rsidR="00DF28B7">
        <w:t>’</w:t>
      </w:r>
      <w:r w:rsidR="00DF28B7" w:rsidRPr="00D96ECB">
        <w:t>:</w:t>
      </w:r>
    </w:p>
    <w:p w14:paraId="225FE5AE" w14:textId="48D0D305" w:rsidR="008A0DAC" w:rsidRPr="008A0DAC" w:rsidRDefault="004F71B1" w:rsidP="00506FCA">
      <w:pPr>
        <w:pStyle w:val="Heading2"/>
      </w:pPr>
      <w:bookmarkStart w:id="16" w:name="_Toc46754738"/>
      <w:r w:rsidRPr="00F2572B">
        <w:t xml:space="preserve">Geographic </w:t>
      </w:r>
      <w:r w:rsidR="009625E3" w:rsidRPr="00F2572B">
        <w:t>L</w:t>
      </w:r>
      <w:r w:rsidRPr="00F2572B">
        <w:t>ocation</w:t>
      </w:r>
      <w:bookmarkEnd w:id="16"/>
    </w:p>
    <w:p w14:paraId="610AC96E" w14:textId="77777777" w:rsidR="008A0DAC" w:rsidRDefault="008A0DAC" w:rsidP="00506FCA">
      <w:pP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GB"/>
        </w:rPr>
      </w:pPr>
    </w:p>
    <w:p w14:paraId="296F4659" w14:textId="77B59954" w:rsidR="008A0DAC" w:rsidRDefault="008A0DAC" w:rsidP="00506FCA">
      <w:pP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CC828E0" wp14:editId="72FD9F9B">
            <wp:extent cx="2851150" cy="278618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5745" cy="27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5F8" w14:textId="2538C0F8" w:rsidR="00506FCA" w:rsidRPr="008A0DAC" w:rsidRDefault="008A0DAC" w:rsidP="00506FCA">
      <w:pPr>
        <w:rPr>
          <w:rFonts w:asciiTheme="minorHAnsi" w:hAnsiTheme="minorHAnsi"/>
          <w:position w:val="1"/>
          <w:sz w:val="22"/>
        </w:rPr>
      </w:pPr>
      <w:bookmarkStart w:id="17" w:name="_Hlk46924438"/>
      <w:r w:rsidRPr="008A0DAC">
        <w:rPr>
          <w:rFonts w:asciiTheme="minorHAnsi" w:hAnsiTheme="minorHAnsi"/>
          <w:position w:val="1"/>
          <w:sz w:val="22"/>
        </w:rPr>
        <w:t xml:space="preserve">Source: ESRI </w:t>
      </w:r>
      <w:r w:rsidR="002A50A3">
        <w:rPr>
          <w:rFonts w:asciiTheme="minorHAnsi" w:hAnsiTheme="minorHAnsi"/>
          <w:position w:val="1"/>
          <w:sz w:val="22"/>
        </w:rPr>
        <w:t>N</w:t>
      </w:r>
      <w:r w:rsidRPr="008A0DAC">
        <w:rPr>
          <w:rFonts w:asciiTheme="minorHAnsi" w:hAnsiTheme="minorHAnsi"/>
          <w:position w:val="1"/>
          <w:sz w:val="22"/>
        </w:rPr>
        <w:t xml:space="preserve">ational </w:t>
      </w:r>
      <w:r w:rsidR="002A50A3">
        <w:rPr>
          <w:rFonts w:asciiTheme="minorHAnsi" w:hAnsiTheme="minorHAnsi"/>
          <w:position w:val="1"/>
          <w:sz w:val="22"/>
        </w:rPr>
        <w:t>G</w:t>
      </w:r>
      <w:r w:rsidRPr="008A0DAC">
        <w:rPr>
          <w:rFonts w:asciiTheme="minorHAnsi" w:hAnsiTheme="minorHAnsi"/>
          <w:position w:val="1"/>
          <w:sz w:val="22"/>
        </w:rPr>
        <w:t>eographic</w:t>
      </w:r>
      <w:r w:rsidR="00506FCA" w:rsidRPr="00506FCA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GB"/>
        </w:rPr>
        <w:fldChar w:fldCharType="begin"/>
      </w:r>
      <w:r w:rsidR="00506FCA" w:rsidRPr="00506FCA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GB"/>
        </w:rPr>
        <w:instrText xml:space="preserve"> INCLUDEPICTURE "https://upload.wikimedia.org/wikipedia/commons/thumb/c/c7/Sweden_in_Europe_%28-rivers_-mini_map%29.svg/701px-Sweden_in_Europe_%28-rivers_-mini_map%29.svg.png" \* MERGEFORMATINET </w:instrText>
      </w:r>
      <w:r w:rsidR="00506FCA" w:rsidRPr="00506FCA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GB"/>
        </w:rPr>
        <w:fldChar w:fldCharType="end"/>
      </w:r>
    </w:p>
    <w:p w14:paraId="627C2C37" w14:textId="3A61681A" w:rsidR="009C7488" w:rsidRPr="002F2958" w:rsidRDefault="008A0DAC" w:rsidP="009C7488">
      <w:pPr>
        <w:pStyle w:val="Heading2"/>
      </w:pPr>
      <w:bookmarkStart w:id="18" w:name="_Toc390870758"/>
      <w:bookmarkStart w:id="19" w:name="_Toc391043912"/>
      <w:bookmarkEnd w:id="17"/>
      <w:r w:rsidRPr="00F2572B">
        <w:t xml:space="preserve"> </w:t>
      </w:r>
      <w:bookmarkStart w:id="20" w:name="_Toc46754739"/>
      <w:r w:rsidR="005274B5" w:rsidRPr="00F2572B">
        <w:t xml:space="preserve">Coordinate </w:t>
      </w:r>
      <w:r w:rsidR="009625E3" w:rsidRPr="00F2572B">
        <w:t>R</w:t>
      </w:r>
      <w:r w:rsidR="005274B5" w:rsidRPr="00F2572B">
        <w:t xml:space="preserve">eference </w:t>
      </w:r>
      <w:r w:rsidR="009625E3" w:rsidRPr="00F2572B">
        <w:t>S</w:t>
      </w:r>
      <w:r w:rsidR="005274B5" w:rsidRPr="00F2572B">
        <w:t>ystem</w:t>
      </w:r>
      <w:bookmarkEnd w:id="18"/>
      <w:bookmarkEnd w:id="19"/>
      <w:bookmarkEnd w:id="20"/>
    </w:p>
    <w:p w14:paraId="50B919AA" w14:textId="589FAEC5" w:rsidR="009C7488" w:rsidRPr="009C7488" w:rsidRDefault="009C7488" w:rsidP="009C7488">
      <w:pPr>
        <w:pStyle w:val="BodyTextIntro"/>
        <w:jc w:val="left"/>
        <w:rPr>
          <w:b/>
          <w:bCs/>
        </w:rPr>
      </w:pPr>
      <w:r>
        <w:t xml:space="preserve">All datasets </w:t>
      </w:r>
      <w:r w:rsidR="00FF5A10">
        <w:t xml:space="preserve">are </w:t>
      </w:r>
      <w:r>
        <w:t xml:space="preserve">published in: </w:t>
      </w:r>
    </w:p>
    <w:p w14:paraId="309D1E85" w14:textId="735AA78D" w:rsidR="009C7488" w:rsidRPr="007F2C56" w:rsidRDefault="009C7488" w:rsidP="009C7488">
      <w:pPr>
        <w:pStyle w:val="BodyTextIntro"/>
        <w:jc w:val="left"/>
        <w:rPr>
          <w:lang w:val="de-DE"/>
        </w:rPr>
      </w:pPr>
      <w:r w:rsidRPr="007F2C56">
        <w:rPr>
          <w:b/>
          <w:bCs/>
          <w:lang w:val="de-DE"/>
        </w:rPr>
        <w:t>EPSG:25832</w:t>
      </w:r>
      <w:r w:rsidRPr="007F2C56">
        <w:rPr>
          <w:lang w:val="de-DE"/>
        </w:rPr>
        <w:t xml:space="preserve"> (ETRS89 / UTM zone 32N) (</w:t>
      </w:r>
      <w:r w:rsidR="003E399D">
        <w:fldChar w:fldCharType="begin"/>
      </w:r>
      <w:r w:rsidR="003E399D" w:rsidRPr="007F2C56">
        <w:rPr>
          <w:lang w:val="de-DE"/>
        </w:rPr>
        <w:instrText xml:space="preserve"> HYPERLINK "https://epsg.io/25832" </w:instrText>
      </w:r>
      <w:r w:rsidR="003E399D">
        <w:fldChar w:fldCharType="separate"/>
      </w:r>
      <w:r w:rsidRPr="007F2C56">
        <w:rPr>
          <w:rStyle w:val="Hyperlink"/>
          <w:lang w:val="de-DE"/>
        </w:rPr>
        <w:t>https://epsg.io/25832</w:t>
      </w:r>
      <w:r w:rsidR="003E399D">
        <w:rPr>
          <w:rStyle w:val="Hyperlink"/>
        </w:rPr>
        <w:fldChar w:fldCharType="end"/>
      </w:r>
      <w:r w:rsidRPr="007F2C56">
        <w:rPr>
          <w:lang w:val="de-DE"/>
        </w:rPr>
        <w:t>)</w:t>
      </w:r>
    </w:p>
    <w:p w14:paraId="55AB7369" w14:textId="77777777" w:rsidR="009C7488" w:rsidRDefault="009C7488" w:rsidP="009C7488">
      <w:pPr>
        <w:pStyle w:val="BodyText"/>
      </w:pPr>
      <w:bookmarkStart w:id="21" w:name="_Hlk17191682"/>
      <w:r>
        <w:t xml:space="preserve">Use the </w:t>
      </w:r>
      <w:r w:rsidRPr="00B76357">
        <w:t xml:space="preserve">GDAL command </w:t>
      </w:r>
      <w:r>
        <w:t xml:space="preserve">below </w:t>
      </w:r>
      <w:r w:rsidRPr="00B76357">
        <w:t xml:space="preserve">to convert </w:t>
      </w:r>
      <w:r>
        <w:t>the LPIS datasets</w:t>
      </w:r>
      <w:r w:rsidRPr="00B76357">
        <w:t xml:space="preserve"> into </w:t>
      </w:r>
      <w:r>
        <w:t>CRS of your choice:</w:t>
      </w:r>
      <w:bookmarkEnd w:id="21"/>
    </w:p>
    <w:p w14:paraId="126D23CE" w14:textId="7A2BD980" w:rsidR="009C7488" w:rsidRPr="00DF28B7" w:rsidRDefault="009C7488" w:rsidP="00DF28B7">
      <w:pPr>
        <w:pStyle w:val="BodyText"/>
        <w:rPr>
          <w:rFonts w:ascii="Consolas" w:hAnsi="Consolas"/>
          <w:color w:val="416074" w:themeColor="accent3"/>
          <w:sz w:val="18"/>
        </w:rPr>
      </w:pPr>
      <w:r w:rsidRPr="00586FED">
        <w:rPr>
          <w:rStyle w:val="Code"/>
        </w:rPr>
        <w:t xml:space="preserve">ogr2ogr </w:t>
      </w:r>
      <w:r w:rsidRPr="00EA006D">
        <w:rPr>
          <w:rStyle w:val="Code"/>
        </w:rPr>
        <w:t>[-</w:t>
      </w:r>
      <w:proofErr w:type="spellStart"/>
      <w:r w:rsidRPr="00EA006D">
        <w:rPr>
          <w:rStyle w:val="Code"/>
        </w:rPr>
        <w:t>s_srs</w:t>
      </w:r>
      <w:proofErr w:type="spellEnd"/>
      <w:r w:rsidRPr="00EA006D">
        <w:rPr>
          <w:rStyle w:val="Code"/>
        </w:rPr>
        <w:t xml:space="preserve"> </w:t>
      </w:r>
      <w:proofErr w:type="spellStart"/>
      <w:r w:rsidRPr="00EA006D">
        <w:rPr>
          <w:rStyle w:val="Code"/>
        </w:rPr>
        <w:t>srs_def</w:t>
      </w:r>
      <w:proofErr w:type="spellEnd"/>
      <w:r w:rsidRPr="00EA006D">
        <w:rPr>
          <w:rStyle w:val="Code"/>
        </w:rPr>
        <w:t>] [-</w:t>
      </w:r>
      <w:proofErr w:type="spellStart"/>
      <w:r w:rsidRPr="00EA006D">
        <w:rPr>
          <w:rStyle w:val="Code"/>
        </w:rPr>
        <w:t>t_srs</w:t>
      </w:r>
      <w:proofErr w:type="spellEnd"/>
      <w:r w:rsidRPr="00EA006D">
        <w:rPr>
          <w:rStyle w:val="Code"/>
        </w:rPr>
        <w:t xml:space="preserve"> </w:t>
      </w:r>
      <w:proofErr w:type="spellStart"/>
      <w:r w:rsidRPr="00EA006D">
        <w:rPr>
          <w:rStyle w:val="Code"/>
        </w:rPr>
        <w:t>srs_def</w:t>
      </w:r>
      <w:proofErr w:type="spellEnd"/>
      <w:r w:rsidRPr="00EA006D">
        <w:rPr>
          <w:rStyle w:val="Code"/>
        </w:rPr>
        <w:t>] [</w:t>
      </w:r>
      <w:proofErr w:type="spellStart"/>
      <w:r w:rsidRPr="00586FED">
        <w:rPr>
          <w:rStyle w:val="Code"/>
        </w:rPr>
        <w:t>dstfile</w:t>
      </w:r>
      <w:proofErr w:type="spellEnd"/>
      <w:r>
        <w:rPr>
          <w:rStyle w:val="Code"/>
        </w:rPr>
        <w:t>] [</w:t>
      </w:r>
      <w:proofErr w:type="spellStart"/>
      <w:r w:rsidRPr="00586FED">
        <w:rPr>
          <w:rStyle w:val="Code"/>
        </w:rPr>
        <w:t>srcfile</w:t>
      </w:r>
      <w:proofErr w:type="spellEnd"/>
      <w:r w:rsidRPr="00EA006D">
        <w:rPr>
          <w:rStyle w:val="Code"/>
        </w:rPr>
        <w:t>]</w:t>
      </w:r>
    </w:p>
    <w:p w14:paraId="00034BA4" w14:textId="77777777" w:rsidR="009C7488" w:rsidRDefault="009C7488" w:rsidP="009C7488">
      <w:pPr>
        <w:pStyle w:val="BulletedListParagraph"/>
        <w:numPr>
          <w:ilvl w:val="0"/>
          <w:numId w:val="2"/>
        </w:numPr>
      </w:pPr>
      <w:proofErr w:type="spellStart"/>
      <w:r w:rsidRPr="00EA006D">
        <w:t>s_srs</w:t>
      </w:r>
      <w:proofErr w:type="spellEnd"/>
      <w:r w:rsidRPr="00EA006D">
        <w:t xml:space="preserve"> &lt;</w:t>
      </w:r>
      <w:proofErr w:type="spellStart"/>
      <w:r w:rsidRPr="00EA006D">
        <w:t>srs_def</w:t>
      </w:r>
      <w:proofErr w:type="spellEnd"/>
      <w:r w:rsidRPr="00EA006D">
        <w:t>&gt;: set source spatial referenc</w:t>
      </w:r>
      <w:r>
        <w:t>e</w:t>
      </w:r>
    </w:p>
    <w:p w14:paraId="19796FBA" w14:textId="77777777" w:rsidR="009C7488" w:rsidRPr="00EA006D" w:rsidRDefault="009C7488" w:rsidP="009C7488">
      <w:pPr>
        <w:pStyle w:val="BulletedListParagraph"/>
        <w:numPr>
          <w:ilvl w:val="0"/>
          <w:numId w:val="2"/>
        </w:numPr>
      </w:pPr>
      <w:proofErr w:type="spellStart"/>
      <w:r w:rsidRPr="00EA006D">
        <w:t>t_srs</w:t>
      </w:r>
      <w:proofErr w:type="spellEnd"/>
      <w:r w:rsidRPr="00EA006D">
        <w:t xml:space="preserve"> &lt;</w:t>
      </w:r>
      <w:proofErr w:type="spellStart"/>
      <w:r w:rsidRPr="00EA006D">
        <w:t>srs_def</w:t>
      </w:r>
      <w:proofErr w:type="spellEnd"/>
      <w:r w:rsidRPr="00EA006D">
        <w:t>&gt;: set target spatial reference</w:t>
      </w:r>
    </w:p>
    <w:p w14:paraId="62BFFF4C" w14:textId="77777777" w:rsidR="009C7488" w:rsidRDefault="009C7488" w:rsidP="009C7488">
      <w:pPr>
        <w:pStyle w:val="BulletedListParagraph"/>
        <w:numPr>
          <w:ilvl w:val="0"/>
          <w:numId w:val="2"/>
        </w:numPr>
      </w:pPr>
      <w:r w:rsidRPr="00EA006D">
        <w:t>&lt;</w:t>
      </w:r>
      <w:proofErr w:type="spellStart"/>
      <w:r w:rsidRPr="00EA006D">
        <w:t>dstfile</w:t>
      </w:r>
      <w:proofErr w:type="spellEnd"/>
      <w:r w:rsidRPr="00EA006D">
        <w:t>&gt;: file with destination projection definition</w:t>
      </w:r>
    </w:p>
    <w:p w14:paraId="170EC58E" w14:textId="1EF92299" w:rsidR="009C7488" w:rsidRDefault="009C7488" w:rsidP="00273908">
      <w:pPr>
        <w:pStyle w:val="BulletedListParagraph"/>
        <w:numPr>
          <w:ilvl w:val="0"/>
          <w:numId w:val="2"/>
        </w:numPr>
      </w:pPr>
      <w:r w:rsidRPr="00EA006D">
        <w:t>&lt;</w:t>
      </w:r>
      <w:proofErr w:type="spellStart"/>
      <w:r w:rsidRPr="00EA006D">
        <w:t>srcfile</w:t>
      </w:r>
      <w:proofErr w:type="spellEnd"/>
      <w:r w:rsidRPr="00EA006D">
        <w:t>&gt;: file with source projection definition</w:t>
      </w:r>
    </w:p>
    <w:p w14:paraId="493EC3FD" w14:textId="77777777" w:rsidR="00273908" w:rsidRDefault="00273908" w:rsidP="00273908">
      <w:pPr>
        <w:pStyle w:val="BulletedListParagraph"/>
        <w:numPr>
          <w:ilvl w:val="0"/>
          <w:numId w:val="0"/>
        </w:numPr>
      </w:pPr>
      <w:bookmarkStart w:id="22" w:name="_Toc46754740"/>
      <w:r>
        <w:lastRenderedPageBreak/>
        <w:t xml:space="preserve">Example of creating the </w:t>
      </w:r>
      <w:proofErr w:type="spellStart"/>
      <w:r>
        <w:t>lpis_</w:t>
      </w:r>
      <w:r w:rsidRPr="00586FED">
        <w:t>transformed.shp</w:t>
      </w:r>
      <w:proofErr w:type="spellEnd"/>
      <w:r w:rsidRPr="00586FED">
        <w:t xml:space="preserve"> in EPSG:3857</w:t>
      </w:r>
      <w:r>
        <w:t xml:space="preserve"> from </w:t>
      </w:r>
      <w:proofErr w:type="spellStart"/>
      <w:r>
        <w:t>lpis.shp</w:t>
      </w:r>
      <w:proofErr w:type="spellEnd"/>
      <w:r>
        <w:t xml:space="preserve"> in </w:t>
      </w:r>
      <w:r w:rsidRPr="00586FED">
        <w:t>EPSG:</w:t>
      </w:r>
      <w:r>
        <w:t>25832:</w:t>
      </w:r>
    </w:p>
    <w:p w14:paraId="07F199C7" w14:textId="77777777" w:rsidR="00273908" w:rsidRDefault="00273908" w:rsidP="00273908">
      <w:pPr>
        <w:pStyle w:val="BulletedListParagraph"/>
        <w:numPr>
          <w:ilvl w:val="0"/>
          <w:numId w:val="0"/>
        </w:numPr>
        <w:rPr>
          <w:rStyle w:val="Code"/>
        </w:rPr>
      </w:pPr>
      <w:r w:rsidRPr="00586FED">
        <w:rPr>
          <w:rStyle w:val="Code"/>
        </w:rPr>
        <w:t>ogr2ogr -</w:t>
      </w:r>
      <w:proofErr w:type="spellStart"/>
      <w:r w:rsidRPr="00586FED">
        <w:rPr>
          <w:rStyle w:val="Code"/>
        </w:rPr>
        <w:t>s_srs</w:t>
      </w:r>
      <w:proofErr w:type="spellEnd"/>
      <w:r w:rsidRPr="00586FED">
        <w:rPr>
          <w:rStyle w:val="Code"/>
        </w:rPr>
        <w:t xml:space="preserve"> EPSG:</w:t>
      </w:r>
      <w:r>
        <w:rPr>
          <w:rStyle w:val="Code"/>
        </w:rPr>
        <w:t>25832</w:t>
      </w:r>
      <w:r w:rsidRPr="00586FED">
        <w:rPr>
          <w:rStyle w:val="Code"/>
        </w:rPr>
        <w:t xml:space="preserve"> -</w:t>
      </w:r>
      <w:proofErr w:type="spellStart"/>
      <w:r w:rsidRPr="00586FED">
        <w:rPr>
          <w:rStyle w:val="Code"/>
        </w:rPr>
        <w:t>t_srs</w:t>
      </w:r>
      <w:proofErr w:type="spellEnd"/>
      <w:r w:rsidRPr="00586FED">
        <w:rPr>
          <w:rStyle w:val="Code"/>
        </w:rPr>
        <w:t xml:space="preserve"> EPSG:3857 </w:t>
      </w:r>
      <w:proofErr w:type="spellStart"/>
      <w:r>
        <w:rPr>
          <w:rStyle w:val="Code"/>
        </w:rPr>
        <w:t>lpis_</w:t>
      </w:r>
      <w:r w:rsidRPr="00586FED">
        <w:rPr>
          <w:rStyle w:val="Code"/>
        </w:rPr>
        <w:t>transformed.shp</w:t>
      </w:r>
      <w:proofErr w:type="spellEnd"/>
      <w:r w:rsidRPr="00586FED">
        <w:rPr>
          <w:rStyle w:val="Code"/>
        </w:rPr>
        <w:t xml:space="preserve"> </w:t>
      </w:r>
      <w:proofErr w:type="spellStart"/>
      <w:r>
        <w:rPr>
          <w:rStyle w:val="Code"/>
        </w:rPr>
        <w:t>lpis.</w:t>
      </w:r>
      <w:r w:rsidRPr="00586FED">
        <w:rPr>
          <w:rStyle w:val="Code"/>
        </w:rPr>
        <w:t>shp</w:t>
      </w:r>
      <w:proofErr w:type="spellEnd"/>
    </w:p>
    <w:p w14:paraId="05417AE5" w14:textId="6BA50976" w:rsidR="009625E3" w:rsidRPr="00F2572B" w:rsidRDefault="009625E3" w:rsidP="009625E3">
      <w:pPr>
        <w:pStyle w:val="Heading2"/>
      </w:pPr>
      <w:r w:rsidRPr="00F2572B">
        <w:t xml:space="preserve">Temporal </w:t>
      </w:r>
      <w:r w:rsidR="00F2572B">
        <w:t>R</w:t>
      </w:r>
      <w:r w:rsidR="00F2572B" w:rsidRPr="00F2572B">
        <w:t>eference</w:t>
      </w:r>
      <w:bookmarkEnd w:id="22"/>
    </w:p>
    <w:p w14:paraId="6031C88A" w14:textId="185C3A74" w:rsidR="000E2A4A" w:rsidRPr="00F2572B" w:rsidRDefault="00783F02" w:rsidP="009625E3">
      <w:pPr>
        <w:pStyle w:val="BodyText"/>
      </w:pPr>
      <w:r>
        <w:t>Historical d</w:t>
      </w:r>
      <w:r w:rsidR="008D55C6" w:rsidRPr="00F2572B">
        <w:t>atasets cover the period</w:t>
      </w:r>
      <w:r w:rsidR="008D55C6">
        <w:t xml:space="preserve"> from</w:t>
      </w:r>
      <w:r w:rsidR="008D55C6" w:rsidRPr="00F2572B">
        <w:t xml:space="preserve"> </w:t>
      </w:r>
      <w:r w:rsidR="008A0DAC">
        <w:rPr>
          <w:b/>
          <w:bCs/>
        </w:rPr>
        <w:t>2005</w:t>
      </w:r>
      <w:r w:rsidR="00013803">
        <w:t xml:space="preserve"> to </w:t>
      </w:r>
      <w:r>
        <w:rPr>
          <w:b/>
          <w:bCs/>
        </w:rPr>
        <w:t>2018</w:t>
      </w:r>
      <w:r w:rsidR="008D55C6">
        <w:rPr>
          <w:b/>
          <w:bCs/>
        </w:rPr>
        <w:t xml:space="preserve"> annually</w:t>
      </w:r>
      <w:r>
        <w:t>. The current dataset</w:t>
      </w:r>
      <w:r w:rsidR="002A50A3">
        <w:t xml:space="preserve"> covering</w:t>
      </w:r>
      <w:r w:rsidR="00B37787">
        <w:t xml:space="preserve"> (</w:t>
      </w:r>
      <w:r w:rsidR="002A50A3" w:rsidRPr="002A50A3">
        <w:rPr>
          <w:b/>
          <w:bCs/>
        </w:rPr>
        <w:t xml:space="preserve">2019 - </w:t>
      </w:r>
      <w:r w:rsidR="00B37787" w:rsidRPr="002A50A3">
        <w:rPr>
          <w:b/>
          <w:bCs/>
        </w:rPr>
        <w:t>2020</w:t>
      </w:r>
      <w:r w:rsidR="00B37787">
        <w:t>)</w:t>
      </w:r>
      <w:r>
        <w:t xml:space="preserve"> is still being updated on a regular basis.</w:t>
      </w:r>
    </w:p>
    <w:p w14:paraId="68FAE958" w14:textId="5B9962C6" w:rsidR="007F60AF" w:rsidRPr="00F2572B" w:rsidRDefault="00B76357" w:rsidP="007F60AF">
      <w:pPr>
        <w:pStyle w:val="Heading2"/>
      </w:pPr>
      <w:bookmarkStart w:id="23" w:name="_Toc46754741"/>
      <w:bookmarkStart w:id="24" w:name="_Toc390870760"/>
      <w:r w:rsidRPr="00F2572B">
        <w:t xml:space="preserve">Description of </w:t>
      </w:r>
      <w:r w:rsidR="002F2958" w:rsidRPr="00F2572B">
        <w:t>Attributes</w:t>
      </w:r>
      <w:bookmarkEnd w:id="23"/>
    </w:p>
    <w:tbl>
      <w:tblPr>
        <w:tblStyle w:val="TableGridGreen"/>
        <w:tblW w:w="7938" w:type="dxa"/>
        <w:tblInd w:w="-5" w:type="dxa"/>
        <w:tblLayout w:type="fixed"/>
        <w:tblLook w:val="0020" w:firstRow="1" w:lastRow="0" w:firstColumn="0" w:lastColumn="0" w:noHBand="0" w:noVBand="0"/>
      </w:tblPr>
      <w:tblGrid>
        <w:gridCol w:w="1843"/>
        <w:gridCol w:w="2263"/>
        <w:gridCol w:w="3832"/>
      </w:tblGrid>
      <w:tr w:rsidR="009C7488" w:rsidRPr="002F2958" w14:paraId="7BCCA6F3" w14:textId="77777777" w:rsidTr="00C93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11474F2" w14:textId="77777777" w:rsidR="009C7488" w:rsidRPr="002F2958" w:rsidRDefault="009C7488" w:rsidP="00C93031">
            <w:pPr>
              <w:rPr>
                <w:bCs/>
                <w:lang w:val="sl-SI"/>
              </w:rPr>
            </w:pPr>
            <w:bookmarkStart w:id="25" w:name="_Toc390870781"/>
            <w:bookmarkStart w:id="26" w:name="_Toc391043935"/>
            <w:bookmarkEnd w:id="24"/>
            <w:r w:rsidRPr="002F2958">
              <w:rPr>
                <w:bCs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48D737CA" w14:textId="77777777" w:rsidR="009C7488" w:rsidRPr="002F2958" w:rsidRDefault="009C7488" w:rsidP="00C93031">
            <w:pPr>
              <w:rPr>
                <w:bCs/>
              </w:rPr>
            </w:pPr>
            <w:r w:rsidRPr="002F2958">
              <w:rPr>
                <w:bCs/>
              </w:rPr>
              <w:t>Type (Length, Precision)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03840BFD" w14:textId="77777777" w:rsidR="009C7488" w:rsidRPr="002F2958" w:rsidRDefault="009C7488" w:rsidP="00C93031">
            <w:pPr>
              <w:rPr>
                <w:bCs/>
              </w:rPr>
            </w:pPr>
            <w:r w:rsidRPr="002F2958">
              <w:rPr>
                <w:bCs/>
              </w:rPr>
              <w:t>Description</w:t>
            </w:r>
          </w:p>
        </w:tc>
      </w:tr>
      <w:tr w:rsidR="009C7488" w:rsidRPr="002F2958" w14:paraId="200BB964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52DA166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bookmarkStart w:id="27" w:name="_Hlk46932244"/>
            <w:r w:rsidRPr="005813D0">
              <w:rPr>
                <w:rFonts w:asciiTheme="minorHAnsi" w:hAnsiTheme="minorHAnsi"/>
                <w:position w:val="1"/>
                <w:sz w:val="22"/>
              </w:rPr>
              <w:t>BLOKNR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7295C043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E2F7B">
              <w:rPr>
                <w:rFonts w:asciiTheme="minorHAnsi" w:hAnsiTheme="minorHAnsi"/>
                <w:position w:val="1"/>
                <w:sz w:val="22"/>
              </w:rPr>
              <w:t xml:space="preserve"> </w:t>
            </w:r>
            <w:r>
              <w:rPr>
                <w:rFonts w:asciiTheme="minorHAnsi" w:hAnsiTheme="minorHAnsi"/>
                <w:position w:val="1"/>
                <w:sz w:val="22"/>
              </w:rPr>
              <w:t>String (9)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75FDAE11" w14:textId="3DB525F9" w:rsidR="009C7488" w:rsidRPr="002F2958" w:rsidRDefault="00783F02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The field block number</w:t>
            </w:r>
          </w:p>
        </w:tc>
      </w:tr>
      <w:tr w:rsidR="009C7488" w:rsidRPr="002F2958" w14:paraId="01B0228F" w14:textId="77777777" w:rsidTr="00C93031">
        <w:trPr>
          <w:cantSplit/>
          <w:trHeight w:val="5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CD3E480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813D0">
              <w:rPr>
                <w:rFonts w:asciiTheme="minorHAnsi" w:hAnsiTheme="minorHAnsi"/>
                <w:position w:val="1"/>
                <w:sz w:val="22"/>
              </w:rPr>
              <w:t>BRUTTOAREA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67F20506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E2F7B">
              <w:rPr>
                <w:rFonts w:asciiTheme="minorHAnsi" w:hAnsiTheme="minorHAnsi"/>
                <w:position w:val="1"/>
                <w:sz w:val="22"/>
              </w:rPr>
              <w:t>double (9,</w:t>
            </w:r>
            <w:r>
              <w:rPr>
                <w:rFonts w:asciiTheme="minorHAnsi" w:hAnsiTheme="minorHAnsi"/>
                <w:position w:val="1"/>
                <w:sz w:val="22"/>
              </w:rPr>
              <w:t>2</w:t>
            </w:r>
            <w:r w:rsidRPr="005E2F7B"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4AB7A134" w14:textId="54BD6AF0" w:rsidR="009C7488" w:rsidRPr="002F2958" w:rsidRDefault="00783F02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Total geographical area covered by the block</w:t>
            </w:r>
            <w:r w:rsidR="00FF5A10">
              <w:rPr>
                <w:rFonts w:asciiTheme="minorHAnsi" w:hAnsiTheme="minorHAnsi"/>
                <w:position w:val="1"/>
                <w:sz w:val="22"/>
              </w:rPr>
              <w:t xml:space="preserve">    in hectares</w:t>
            </w:r>
          </w:p>
        </w:tc>
      </w:tr>
      <w:tr w:rsidR="009C7488" w:rsidRPr="002F2958" w14:paraId="47EDCEB9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D2A732E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813D0">
              <w:rPr>
                <w:rFonts w:asciiTheme="minorHAnsi" w:hAnsiTheme="minorHAnsi"/>
                <w:position w:val="1"/>
                <w:sz w:val="22"/>
              </w:rPr>
              <w:t>TARAAREAL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4091A47F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E2F7B">
              <w:rPr>
                <w:rFonts w:asciiTheme="minorHAnsi" w:hAnsiTheme="minorHAnsi"/>
                <w:position w:val="1"/>
                <w:sz w:val="22"/>
              </w:rPr>
              <w:t>double (9,</w:t>
            </w:r>
            <w:r>
              <w:rPr>
                <w:rFonts w:asciiTheme="minorHAnsi" w:hAnsiTheme="minorHAnsi"/>
                <w:position w:val="1"/>
                <w:sz w:val="22"/>
              </w:rPr>
              <w:t>2</w:t>
            </w:r>
            <w:r w:rsidRPr="005E2F7B"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50491F83" w14:textId="0FD48D54" w:rsidR="00B37787" w:rsidRDefault="00B37787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Total ineligible area</w:t>
            </w:r>
            <w:r w:rsidR="000F03F6">
              <w:rPr>
                <w:rFonts w:asciiTheme="minorHAnsi" w:hAnsiTheme="minorHAnsi"/>
                <w:position w:val="1"/>
                <w:sz w:val="22"/>
              </w:rPr>
              <w:t xml:space="preserve"> in hectares</w:t>
            </w:r>
          </w:p>
          <w:p w14:paraId="2E60857D" w14:textId="267ACE4D" w:rsidR="009C7488" w:rsidRPr="002F2958" w:rsidRDefault="00B37787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(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available only for the datasets 2014-2020</w:t>
            </w:r>
            <w:r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</w:tr>
      <w:tr w:rsidR="009C7488" w:rsidRPr="002F2958" w14:paraId="57E8DF15" w14:textId="77777777" w:rsidTr="00C93031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9205F89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813D0">
              <w:rPr>
                <w:rFonts w:asciiTheme="minorHAnsi" w:hAnsiTheme="minorHAnsi"/>
                <w:position w:val="1"/>
                <w:sz w:val="22"/>
              </w:rPr>
              <w:t>GB_AREAL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39FDB375" w14:textId="77777777" w:rsidR="009C7488" w:rsidRPr="005E2F7B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E2F7B">
              <w:rPr>
                <w:rFonts w:asciiTheme="minorHAnsi" w:hAnsiTheme="minorHAnsi"/>
                <w:position w:val="1"/>
                <w:sz w:val="22"/>
              </w:rPr>
              <w:t>double (</w:t>
            </w:r>
            <w:r>
              <w:rPr>
                <w:rFonts w:asciiTheme="minorHAnsi" w:hAnsiTheme="minorHAnsi"/>
                <w:position w:val="1"/>
                <w:sz w:val="22"/>
              </w:rPr>
              <w:t>1</w:t>
            </w:r>
            <w:r w:rsidRPr="005E2F7B">
              <w:rPr>
                <w:rFonts w:asciiTheme="minorHAnsi" w:hAnsiTheme="minorHAnsi"/>
                <w:position w:val="1"/>
                <w:sz w:val="22"/>
              </w:rPr>
              <w:t>9,</w:t>
            </w:r>
            <w:r>
              <w:rPr>
                <w:rFonts w:asciiTheme="minorHAnsi" w:hAnsiTheme="minorHAnsi"/>
                <w:position w:val="1"/>
                <w:sz w:val="22"/>
              </w:rPr>
              <w:t>2</w:t>
            </w:r>
            <w:r w:rsidRPr="005E2F7B"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315F80B3" w14:textId="49C23117" w:rsidR="009C7488" w:rsidRDefault="00783F02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The total eligible area</w:t>
            </w:r>
            <w:r w:rsidR="000F03F6">
              <w:rPr>
                <w:rFonts w:asciiTheme="minorHAnsi" w:hAnsiTheme="minorHAnsi"/>
                <w:position w:val="1"/>
                <w:sz w:val="22"/>
              </w:rPr>
              <w:t xml:space="preserve"> </w:t>
            </w:r>
            <w:r w:rsidR="007462C7">
              <w:rPr>
                <w:rFonts w:asciiTheme="minorHAnsi" w:hAnsiTheme="minorHAnsi"/>
                <w:position w:val="1"/>
                <w:sz w:val="22"/>
              </w:rPr>
              <w:t xml:space="preserve">for basic payment </w:t>
            </w:r>
            <w:r w:rsidR="000F03F6">
              <w:rPr>
                <w:rFonts w:asciiTheme="minorHAnsi" w:hAnsiTheme="minorHAnsi"/>
                <w:position w:val="1"/>
                <w:sz w:val="22"/>
              </w:rPr>
              <w:t>in hectares</w:t>
            </w:r>
          </w:p>
          <w:p w14:paraId="54DA5B2E" w14:textId="1923C8CD" w:rsidR="0072459A" w:rsidRDefault="0072459A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(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available only for the datasets 20</w:t>
            </w:r>
            <w:r>
              <w:rPr>
                <w:rFonts w:asciiTheme="minorHAnsi" w:hAnsiTheme="minorHAnsi"/>
                <w:position w:val="1"/>
                <w:sz w:val="22"/>
              </w:rPr>
              <w:t>09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-20</w:t>
            </w:r>
            <w:r>
              <w:rPr>
                <w:rFonts w:asciiTheme="minorHAnsi" w:hAnsiTheme="minorHAnsi"/>
                <w:position w:val="1"/>
                <w:sz w:val="22"/>
              </w:rPr>
              <w:t>18, except 2015)</w:t>
            </w:r>
          </w:p>
        </w:tc>
      </w:tr>
      <w:tr w:rsidR="009C7488" w:rsidRPr="002F2958" w14:paraId="4F3CB628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BC30DA3" w14:textId="77777777" w:rsidR="009C7488" w:rsidRPr="005813D0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813D0">
              <w:rPr>
                <w:rFonts w:asciiTheme="minorHAnsi" w:hAnsiTheme="minorHAnsi"/>
                <w:position w:val="1"/>
                <w:sz w:val="22"/>
              </w:rPr>
              <w:t>BLOKTYPE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24EED3FF" w14:textId="3337FC0C" w:rsidR="009C7488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String (</w:t>
            </w:r>
            <w:r w:rsidR="00FB70BD">
              <w:rPr>
                <w:rFonts w:asciiTheme="minorHAnsi" w:hAnsiTheme="minorHAnsi"/>
                <w:position w:val="1"/>
                <w:sz w:val="22"/>
              </w:rPr>
              <w:t>200</w:t>
            </w:r>
            <w:r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20D272D0" w14:textId="77777777" w:rsidR="009C7488" w:rsidRDefault="00783F02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Land use type of the field block</w:t>
            </w:r>
          </w:p>
          <w:p w14:paraId="7947B6CC" w14:textId="448B5600" w:rsidR="0072459A" w:rsidRDefault="0072459A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(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available only for the datasets 2014-2020</w:t>
            </w:r>
            <w:r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</w:tr>
      <w:tr w:rsidR="009C7488" w:rsidRPr="002F2958" w14:paraId="761E5EFE" w14:textId="77777777" w:rsidTr="00C93031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724F4B8" w14:textId="77777777" w:rsidR="009C7488" w:rsidRPr="005813D0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813D0">
              <w:rPr>
                <w:rFonts w:asciiTheme="minorHAnsi" w:hAnsiTheme="minorHAnsi"/>
                <w:position w:val="1"/>
                <w:sz w:val="22"/>
              </w:rPr>
              <w:t>ORTOAAR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0FCD2F08" w14:textId="77777777" w:rsidR="009C7488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String (200)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3228D6D0" w14:textId="77777777" w:rsidR="009C7488" w:rsidRDefault="00783F02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 xml:space="preserve">The orthophoto used to digitize </w:t>
            </w:r>
            <w:r w:rsidR="00B37787">
              <w:rPr>
                <w:rFonts w:asciiTheme="minorHAnsi" w:hAnsiTheme="minorHAnsi"/>
                <w:position w:val="1"/>
                <w:sz w:val="22"/>
              </w:rPr>
              <w:t>the block</w:t>
            </w:r>
          </w:p>
          <w:p w14:paraId="4D9206DE" w14:textId="5EA6504D" w:rsidR="0072459A" w:rsidRDefault="0072459A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(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available only for the datasets 2014</w:t>
            </w:r>
            <w:r>
              <w:rPr>
                <w:rFonts w:asciiTheme="minorHAnsi" w:hAnsiTheme="minorHAnsi"/>
                <w:position w:val="1"/>
                <w:sz w:val="22"/>
              </w:rPr>
              <w:t xml:space="preserve"> &amp; 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2020</w:t>
            </w:r>
            <w:r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</w:tr>
      <w:tr w:rsidR="009C7488" w:rsidRPr="002F2958" w14:paraId="196D41C9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62F2924" w14:textId="77777777" w:rsidR="009C7488" w:rsidRPr="005813D0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5813D0">
              <w:rPr>
                <w:rFonts w:asciiTheme="minorHAnsi" w:hAnsiTheme="minorHAnsi"/>
                <w:position w:val="1"/>
                <w:sz w:val="22"/>
              </w:rPr>
              <w:t>MODSTORTO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63" w:type="dxa"/>
          </w:tcPr>
          <w:p w14:paraId="5A4A0F16" w14:textId="77777777" w:rsidR="009C7488" w:rsidRDefault="009C7488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String (1)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32" w:type="dxa"/>
          </w:tcPr>
          <w:p w14:paraId="54718CF7" w14:textId="31237828" w:rsidR="007462C7" w:rsidRDefault="007462C7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(No/ Yes)</w:t>
            </w:r>
          </w:p>
          <w:p w14:paraId="6631A3FE" w14:textId="525CFD62" w:rsidR="009C7488" w:rsidRDefault="0072459A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(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available only for the datasets 2014</w:t>
            </w:r>
            <w:r>
              <w:rPr>
                <w:rFonts w:asciiTheme="minorHAnsi" w:hAnsiTheme="minorHAnsi"/>
                <w:position w:val="1"/>
                <w:sz w:val="22"/>
              </w:rPr>
              <w:t xml:space="preserve"> &amp; </w:t>
            </w:r>
            <w:r w:rsidRPr="00B37787">
              <w:rPr>
                <w:rFonts w:asciiTheme="minorHAnsi" w:hAnsiTheme="minorHAnsi"/>
                <w:position w:val="1"/>
                <w:sz w:val="22"/>
              </w:rPr>
              <w:t>2020</w:t>
            </w:r>
            <w:r>
              <w:rPr>
                <w:rFonts w:asciiTheme="minorHAnsi" w:hAnsiTheme="minorHAnsi"/>
                <w:position w:val="1"/>
                <w:sz w:val="22"/>
              </w:rPr>
              <w:t>)</w:t>
            </w:r>
          </w:p>
        </w:tc>
      </w:tr>
      <w:bookmarkEnd w:id="27"/>
    </w:tbl>
    <w:p w14:paraId="1DA9C525" w14:textId="77777777" w:rsidR="000E2A4A" w:rsidRPr="00F2572B" w:rsidRDefault="000E2A4A">
      <w:pPr>
        <w:rPr>
          <w:rFonts w:eastAsiaTheme="majorEastAsia" w:cstheme="majorBidi"/>
          <w:bCs/>
          <w:caps/>
          <w:color w:val="7F7A00" w:themeColor="accent1"/>
          <w:spacing w:val="6"/>
          <w:sz w:val="36"/>
          <w:szCs w:val="28"/>
        </w:rPr>
      </w:pPr>
      <w:r w:rsidRPr="00F2572B">
        <w:br w:type="page"/>
      </w:r>
    </w:p>
    <w:p w14:paraId="535451DF" w14:textId="77777777" w:rsidR="00E80B9A" w:rsidRDefault="007F60AF" w:rsidP="0082617E">
      <w:pPr>
        <w:pStyle w:val="Heading1"/>
      </w:pPr>
      <w:bookmarkStart w:id="28" w:name="_Toc46754742"/>
      <w:r w:rsidRPr="00F2572B">
        <w:lastRenderedPageBreak/>
        <w:t>Appendi</w:t>
      </w:r>
      <w:bookmarkEnd w:id="25"/>
      <w:bookmarkEnd w:id="26"/>
      <w:r w:rsidR="00E80B9A">
        <w:t>ces</w:t>
      </w:r>
      <w:bookmarkEnd w:id="28"/>
    </w:p>
    <w:p w14:paraId="31C7929D" w14:textId="2271AFAB" w:rsidR="00581938" w:rsidRPr="00F2572B" w:rsidRDefault="0082617E" w:rsidP="00E80B9A">
      <w:pPr>
        <w:pStyle w:val="Heading2"/>
      </w:pPr>
      <w:bookmarkStart w:id="29" w:name="_Toc46754743"/>
      <w:r w:rsidRPr="00F2572B">
        <w:t>D</w:t>
      </w:r>
      <w:r w:rsidR="000E2A4A" w:rsidRPr="00F2572B">
        <w:t xml:space="preserve">escription of </w:t>
      </w:r>
      <w:r w:rsidR="003B112F">
        <w:t xml:space="preserve">block type </w:t>
      </w:r>
      <w:r w:rsidR="00FB70BD">
        <w:t>categories</w:t>
      </w:r>
      <w:r w:rsidR="002D6C33">
        <w:t xml:space="preserve"> (except 2014)</w:t>
      </w:r>
      <w:bookmarkEnd w:id="29"/>
    </w:p>
    <w:p w14:paraId="79F35709" w14:textId="075EDF0C" w:rsidR="002D6C33" w:rsidRDefault="002D6C33" w:rsidP="002D6C33">
      <w:pPr>
        <w:pStyle w:val="BodyText"/>
      </w:pPr>
    </w:p>
    <w:tbl>
      <w:tblPr>
        <w:tblStyle w:val="TableGridGreen"/>
        <w:tblW w:w="7923" w:type="dxa"/>
        <w:tblInd w:w="10" w:type="dxa"/>
        <w:tblLayout w:type="fixed"/>
        <w:tblLook w:val="0020" w:firstRow="1" w:lastRow="0" w:firstColumn="0" w:lastColumn="0" w:noHBand="0" w:noVBand="0"/>
      </w:tblPr>
      <w:tblGrid>
        <w:gridCol w:w="2112"/>
        <w:gridCol w:w="1842"/>
        <w:gridCol w:w="3969"/>
      </w:tblGrid>
      <w:tr w:rsidR="002D6C33" w:rsidRPr="00F2572B" w14:paraId="67608F44" w14:textId="77777777" w:rsidTr="00C93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18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  <w:vAlign w:val="center"/>
          </w:tcPr>
          <w:p w14:paraId="4820DAE3" w14:textId="77777777" w:rsidR="002D6C33" w:rsidRDefault="002D6C33" w:rsidP="00C93031">
            <w:pPr>
              <w:jc w:val="center"/>
              <w:rPr>
                <w:rFonts w:asciiTheme="minorHAnsi" w:hAnsiTheme="minorHAnsi"/>
                <w:b w:val="0"/>
                <w:position w:val="1"/>
                <w:sz w:val="22"/>
              </w:rPr>
            </w:pPr>
          </w:p>
          <w:p w14:paraId="18724928" w14:textId="5BCEF25B" w:rsidR="002D6C33" w:rsidRPr="003B112F" w:rsidRDefault="002D6C33" w:rsidP="00C93031">
            <w:pPr>
              <w:jc w:val="center"/>
              <w:rPr>
                <w:rFonts w:asciiTheme="minorHAnsi" w:hAnsiTheme="minorHAnsi"/>
                <w:position w:val="1"/>
                <w:sz w:val="22"/>
              </w:rPr>
            </w:pPr>
            <w:r w:rsidRPr="003B112F">
              <w:rPr>
                <w:rFonts w:asciiTheme="minorHAnsi" w:hAnsiTheme="minorHAnsi"/>
                <w:position w:val="1"/>
                <w:sz w:val="22"/>
              </w:rPr>
              <w:t xml:space="preserve">BLOKTYPE </w:t>
            </w:r>
          </w:p>
          <w:p w14:paraId="736D3D26" w14:textId="77777777" w:rsidR="002D6C33" w:rsidRPr="00F2572B" w:rsidRDefault="002D6C33" w:rsidP="00C93031">
            <w:pPr>
              <w:rPr>
                <w:bCs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  <w:vAlign w:val="center"/>
          </w:tcPr>
          <w:p w14:paraId="40CFCECB" w14:textId="77777777" w:rsidR="002D6C33" w:rsidRPr="00F2572B" w:rsidRDefault="002D6C33" w:rsidP="00C93031">
            <w:pPr>
              <w:jc w:val="center"/>
              <w:rPr>
                <w:bCs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 xml:space="preserve">Full name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7B4E754B" w14:textId="77777777" w:rsidR="002D6C33" w:rsidRDefault="002D6C33" w:rsidP="00C93031">
            <w:pPr>
              <w:jc w:val="center"/>
              <w:rPr>
                <w:rFonts w:asciiTheme="minorHAnsi" w:hAnsiTheme="minorHAnsi"/>
                <w:b w:val="0"/>
                <w:position w:val="1"/>
                <w:sz w:val="22"/>
              </w:rPr>
            </w:pPr>
          </w:p>
          <w:p w14:paraId="7F3D227A" w14:textId="2F7A20F0" w:rsidR="002D6C33" w:rsidRDefault="002D6C33" w:rsidP="00C93031">
            <w:pPr>
              <w:jc w:val="center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English Description</w:t>
            </w:r>
          </w:p>
        </w:tc>
      </w:tr>
      <w:tr w:rsidR="002D6C33" w:rsidRPr="00F2572B" w14:paraId="6A831269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7E6501BC" w14:textId="77777777" w:rsidR="002D6C33" w:rsidRPr="00F2572B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ING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040087EE" w14:textId="77777777" w:rsidR="002D6C33" w:rsidRDefault="002D6C33" w:rsidP="00C93031">
            <w:pPr>
              <w:tabs>
                <w:tab w:val="left" w:pos="1600"/>
              </w:tabs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Ingen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236B680A" w14:textId="77777777" w:rsidR="002D6C33" w:rsidRDefault="002D6C33" w:rsidP="00C93031">
            <w:pPr>
              <w:tabs>
                <w:tab w:val="left" w:pos="1600"/>
              </w:tabs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None</w:t>
            </w:r>
          </w:p>
        </w:tc>
      </w:tr>
      <w:tr w:rsidR="002D6C33" w:rsidRPr="00F2572B" w14:paraId="664A45D4" w14:textId="77777777" w:rsidTr="00C93031">
        <w:trPr>
          <w:cantSplit/>
          <w:trHeight w:val="3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41662AA0" w14:textId="77777777" w:rsidR="002D6C33" w:rsidRPr="00F2572B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LDP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077E05DC" w14:textId="72745D1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67313850" w14:textId="75242D78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 w:rsidRPr="00D24FAE">
              <w:rPr>
                <w:rFonts w:asciiTheme="minorHAnsi" w:hAnsiTheme="minorHAnsi"/>
                <w:position w:val="1"/>
                <w:sz w:val="22"/>
              </w:rPr>
              <w:t xml:space="preserve">Afforestation </w:t>
            </w:r>
          </w:p>
        </w:tc>
      </w:tr>
      <w:tr w:rsidR="002D6C33" w:rsidRPr="00F2572B" w14:paraId="6064F933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4A65BE04" w14:textId="77777777" w:rsidR="002D6C33" w:rsidRPr="00F2572B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MIX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3C377DCA" w14:textId="7777777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37E17C29" w14:textId="7777777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 w:rsidRPr="002F6021">
              <w:rPr>
                <w:rFonts w:asciiTheme="minorHAnsi" w:hAnsiTheme="minorHAnsi"/>
                <w:position w:val="1"/>
                <w:sz w:val="22"/>
              </w:rPr>
              <w:t>Mixed permanent grass and arable land</w:t>
            </w:r>
          </w:p>
        </w:tc>
      </w:tr>
      <w:tr w:rsidR="002D6C33" w:rsidRPr="00F2572B" w14:paraId="409ED9FD" w14:textId="77777777" w:rsidTr="00C93031">
        <w:trPr>
          <w:cantSplit/>
          <w:trHeight w:val="3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1CB8FE3C" w14:textId="77777777" w:rsidR="002D6C33" w:rsidRPr="00F2572B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OMD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7FFDFC10" w14:textId="7777777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1A5F1F">
              <w:rPr>
                <w:rFonts w:asciiTheme="minorHAnsi" w:hAnsiTheme="minorHAnsi"/>
                <w:position w:val="1"/>
                <w:sz w:val="22"/>
              </w:rPr>
              <w:t>Omdrift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4DBC01D3" w14:textId="15E35CF8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Rotational</w:t>
            </w:r>
            <w:r w:rsidR="006B21C3">
              <w:rPr>
                <w:rFonts w:asciiTheme="minorHAnsi" w:hAnsiTheme="minorHAnsi"/>
                <w:position w:val="1"/>
                <w:sz w:val="22"/>
              </w:rPr>
              <w:t xml:space="preserve"> </w:t>
            </w:r>
            <w:r w:rsidR="002A50A3">
              <w:rPr>
                <w:rFonts w:asciiTheme="minorHAnsi" w:hAnsiTheme="minorHAnsi"/>
                <w:position w:val="1"/>
                <w:sz w:val="22"/>
              </w:rPr>
              <w:t>crops</w:t>
            </w:r>
          </w:p>
        </w:tc>
      </w:tr>
      <w:tr w:rsidR="002D6C33" w:rsidRPr="00F2572B" w14:paraId="1658C6B5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291D8CB0" w14:textId="77777777" w:rsidR="002D6C33" w:rsidRPr="00F2572B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PAF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6DAB043E" w14:textId="7777777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 w:rsidRPr="001A5F1F">
              <w:rPr>
                <w:rFonts w:asciiTheme="minorHAnsi" w:hAnsiTheme="minorHAnsi"/>
                <w:position w:val="1"/>
                <w:sz w:val="22"/>
              </w:rPr>
              <w:t xml:space="preserve">Permanente </w:t>
            </w:r>
            <w:proofErr w:type="spellStart"/>
            <w:r w:rsidRPr="001A5F1F">
              <w:rPr>
                <w:rFonts w:asciiTheme="minorHAnsi" w:hAnsiTheme="minorHAnsi"/>
                <w:position w:val="1"/>
                <w:sz w:val="22"/>
              </w:rPr>
              <w:t>afgrøder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54CEA33A" w14:textId="77777777" w:rsidR="002D6C33" w:rsidRPr="001A5F1F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 w:rsidRPr="001A5F1F">
              <w:rPr>
                <w:rFonts w:asciiTheme="minorHAnsi" w:hAnsiTheme="minorHAnsi"/>
                <w:position w:val="1"/>
                <w:sz w:val="22"/>
              </w:rPr>
              <w:t xml:space="preserve">Permanent </w:t>
            </w:r>
            <w:r>
              <w:rPr>
                <w:rFonts w:asciiTheme="minorHAnsi" w:hAnsiTheme="minorHAnsi"/>
                <w:position w:val="1"/>
                <w:sz w:val="22"/>
              </w:rPr>
              <w:t>crops</w:t>
            </w:r>
          </w:p>
        </w:tc>
      </w:tr>
      <w:tr w:rsidR="002D6C33" w:rsidRPr="00F2572B" w14:paraId="46A53489" w14:textId="77777777" w:rsidTr="00C93031">
        <w:trPr>
          <w:cantSplit/>
          <w:trHeight w:val="3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66CBD10A" w14:textId="77777777" w:rsidR="002D6C33" w:rsidRPr="009C7488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PGR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341F4AD2" w14:textId="7777777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 w:rsidRPr="001A5F1F">
              <w:rPr>
                <w:rFonts w:asciiTheme="minorHAnsi" w:hAnsiTheme="minorHAnsi"/>
                <w:position w:val="1"/>
                <w:sz w:val="22"/>
              </w:rPr>
              <w:t xml:space="preserve">Permanent </w:t>
            </w:r>
            <w:proofErr w:type="spellStart"/>
            <w:r w:rsidRPr="001A5F1F">
              <w:rPr>
                <w:rFonts w:asciiTheme="minorHAnsi" w:hAnsiTheme="minorHAnsi"/>
                <w:position w:val="1"/>
                <w:sz w:val="22"/>
              </w:rPr>
              <w:t>græs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2F861A21" w14:textId="77777777" w:rsidR="002D6C33" w:rsidRPr="001A5F1F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 w:rsidRPr="001A5F1F">
              <w:rPr>
                <w:rFonts w:asciiTheme="minorHAnsi" w:hAnsiTheme="minorHAnsi"/>
                <w:position w:val="1"/>
                <w:sz w:val="22"/>
              </w:rPr>
              <w:t>Permanent grass</w:t>
            </w:r>
          </w:p>
        </w:tc>
      </w:tr>
      <w:tr w:rsidR="002D6C33" w:rsidRPr="00F2572B" w14:paraId="17B3C306" w14:textId="77777777" w:rsidTr="00C93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2" w:type="dxa"/>
          </w:tcPr>
          <w:p w14:paraId="4ADD4FB9" w14:textId="77777777" w:rsidR="002D6C33" w:rsidRPr="009C7488" w:rsidRDefault="002D6C33" w:rsidP="00C93031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9C7488">
              <w:rPr>
                <w:rFonts w:asciiTheme="minorHAnsi" w:hAnsiTheme="minorHAnsi"/>
                <w:position w:val="1"/>
                <w:sz w:val="22"/>
              </w:rPr>
              <w:t>VKS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2" w:type="dxa"/>
          </w:tcPr>
          <w:p w14:paraId="274851E3" w14:textId="77777777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14:paraId="1C7A379A" w14:textId="5CF025DB" w:rsidR="002D6C33" w:rsidRDefault="002D6C33" w:rsidP="00C93031">
            <w:pPr>
              <w:spacing w:before="20" w:after="20" w:line="300" w:lineRule="auto"/>
              <w:rPr>
                <w:rFonts w:asciiTheme="minorHAnsi" w:hAnsiTheme="minorHAnsi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Plants under greenhouse/</w:t>
            </w:r>
            <w:r w:rsidR="002A50A3" w:rsidRPr="007863B6">
              <w:t xml:space="preserve"> nurseries</w:t>
            </w:r>
            <w:r w:rsidR="002A50A3">
              <w:rPr>
                <w:rFonts w:asciiTheme="minorHAnsi" w:hAnsiTheme="minorHAnsi"/>
                <w:position w:val="1"/>
                <w:sz w:val="22"/>
              </w:rPr>
              <w:t xml:space="preserve"> /</w:t>
            </w:r>
            <w:r>
              <w:rPr>
                <w:rFonts w:asciiTheme="minorHAnsi" w:hAnsiTheme="minorHAnsi"/>
                <w:position w:val="1"/>
                <w:sz w:val="22"/>
              </w:rPr>
              <w:t>potted plants</w:t>
            </w:r>
          </w:p>
        </w:tc>
      </w:tr>
    </w:tbl>
    <w:p w14:paraId="5D9F7CB1" w14:textId="77777777" w:rsidR="002D6C33" w:rsidRPr="002D6C33" w:rsidRDefault="002D6C33" w:rsidP="002D6C33">
      <w:pPr>
        <w:pStyle w:val="BodyText"/>
      </w:pPr>
    </w:p>
    <w:p w14:paraId="1F2FA842" w14:textId="53D7ED97" w:rsidR="009C7488" w:rsidRDefault="00E80B9A" w:rsidP="00E26088">
      <w:pPr>
        <w:pStyle w:val="Heading2"/>
      </w:pPr>
      <w:bookmarkStart w:id="30" w:name="_Toc46754744"/>
      <w:r>
        <w:t xml:space="preserve">Description of </w:t>
      </w:r>
      <w:r w:rsidR="003B112F">
        <w:t>block type</w:t>
      </w:r>
      <w:r w:rsidR="00976DF6">
        <w:t xml:space="preserve"> </w:t>
      </w:r>
      <w:r w:rsidR="003B112F">
        <w:t>c</w:t>
      </w:r>
      <w:r w:rsidR="00976DF6">
        <w:t>ategories</w:t>
      </w:r>
      <w:r w:rsidR="002D6C33">
        <w:t xml:space="preserve"> (only 2014 dataset)</w:t>
      </w:r>
      <w:bookmarkEnd w:id="30"/>
    </w:p>
    <w:p w14:paraId="3475233D" w14:textId="0CD5A0C6" w:rsidR="00C6755E" w:rsidRDefault="00C6755E" w:rsidP="00E26088">
      <w:pPr>
        <w:pStyle w:val="BodyText"/>
      </w:pPr>
    </w:p>
    <w:tbl>
      <w:tblPr>
        <w:tblStyle w:val="TableGridGreen"/>
        <w:tblW w:w="7928" w:type="dxa"/>
        <w:tblLayout w:type="fixed"/>
        <w:tblLook w:val="0020" w:firstRow="1" w:lastRow="0" w:firstColumn="0" w:lastColumn="0" w:noHBand="0" w:noVBand="0"/>
      </w:tblPr>
      <w:tblGrid>
        <w:gridCol w:w="4101"/>
        <w:gridCol w:w="3827"/>
      </w:tblGrid>
      <w:tr w:rsidR="00C6755E" w:rsidRPr="00F2572B" w14:paraId="38FFCE04" w14:textId="77777777" w:rsidTr="00C675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12FC9AC5" w14:textId="77777777" w:rsidR="002D6C33" w:rsidRDefault="002D6C33" w:rsidP="002D6C33">
            <w:pPr>
              <w:jc w:val="center"/>
              <w:rPr>
                <w:rFonts w:asciiTheme="minorHAnsi" w:hAnsiTheme="minorHAnsi"/>
                <w:b w:val="0"/>
                <w:position w:val="1"/>
                <w:sz w:val="22"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>BLOKTYPE</w:t>
            </w:r>
          </w:p>
          <w:p w14:paraId="6CFCFB64" w14:textId="4552C281" w:rsidR="00C6755E" w:rsidRPr="00F2572B" w:rsidRDefault="00C6755E" w:rsidP="00C93031">
            <w:pPr>
              <w:jc w:val="center"/>
              <w:rPr>
                <w:bCs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0452DEE" w14:textId="550D02DB" w:rsidR="00C6755E" w:rsidRPr="00F2572B" w:rsidRDefault="002D6C33" w:rsidP="002D6C33">
            <w:pPr>
              <w:rPr>
                <w:bCs/>
              </w:rPr>
            </w:pPr>
            <w:r>
              <w:rPr>
                <w:rFonts w:asciiTheme="minorHAnsi" w:hAnsiTheme="minorHAnsi"/>
                <w:position w:val="1"/>
                <w:sz w:val="22"/>
              </w:rPr>
              <w:t xml:space="preserve"> </w:t>
            </w:r>
            <w:r w:rsidR="00C6755E" w:rsidRPr="00F2572B">
              <w:rPr>
                <w:rFonts w:asciiTheme="minorHAnsi" w:hAnsiTheme="minorHAnsi"/>
                <w:position w:val="1"/>
                <w:sz w:val="22"/>
              </w:rPr>
              <w:t>English Description</w:t>
            </w:r>
          </w:p>
        </w:tc>
      </w:tr>
      <w:tr w:rsidR="00C6755E" w:rsidRPr="00F2572B" w14:paraId="39B7CCBE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488F3F07" w14:textId="385177FD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Alm</w:t>
            </w:r>
            <w:proofErr w:type="spellEnd"/>
            <w:r w:rsidRPr="003947FA">
              <w:t xml:space="preserve">. </w:t>
            </w:r>
            <w:proofErr w:type="spellStart"/>
            <w:r w:rsidRPr="003947FA">
              <w:t>agerjord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3A71C5A3" w14:textId="4CDBF152" w:rsidR="00C6755E" w:rsidRPr="00F2572B" w:rsidRDefault="00FF5A10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t>A</w:t>
            </w:r>
            <w:r w:rsidR="00C6755E" w:rsidRPr="007863B6">
              <w:t>rable land</w:t>
            </w:r>
          </w:p>
        </w:tc>
      </w:tr>
      <w:tr w:rsidR="00C6755E" w:rsidRPr="00F2572B" w14:paraId="61161541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5B365649" w14:textId="28750749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Blandet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agerjord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og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trækultur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E991060" w14:textId="14A55692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Mixed arable land and wood culture</w:t>
            </w:r>
          </w:p>
        </w:tc>
      </w:tr>
      <w:tr w:rsidR="00C6755E" w:rsidRPr="00F2572B" w14:paraId="7C5B2A49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273A4B69" w14:textId="54A1A4BD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Blandet</w:t>
            </w:r>
            <w:proofErr w:type="spellEnd"/>
            <w:r w:rsidRPr="003947FA">
              <w:t xml:space="preserve"> perm. </w:t>
            </w:r>
            <w:proofErr w:type="spellStart"/>
            <w:r w:rsidRPr="003947FA">
              <w:t>græs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og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agerjord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026BCB19" w14:textId="6EDDBB7C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Mixed perm</w:t>
            </w:r>
            <w:r w:rsidR="002F6021">
              <w:t>anent</w:t>
            </w:r>
            <w:r w:rsidRPr="007863B6">
              <w:t xml:space="preserve"> grass and arable land</w:t>
            </w:r>
          </w:p>
        </w:tc>
      </w:tr>
      <w:tr w:rsidR="00C6755E" w:rsidRPr="00F2572B" w14:paraId="6F9702F7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748CEFFE" w14:textId="5B93EAC0" w:rsidR="00C6755E" w:rsidRPr="003947FA" w:rsidRDefault="00C6755E" w:rsidP="00C6755E">
            <w:pPr>
              <w:spacing w:before="20" w:after="20" w:line="300" w:lineRule="auto"/>
              <w:jc w:val="both"/>
            </w:pPr>
            <w:proofErr w:type="spellStart"/>
            <w:r w:rsidRPr="003947FA">
              <w:t>Bæredygtig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skov</w:t>
            </w:r>
            <w:proofErr w:type="spellEnd"/>
            <w:r w:rsidRPr="003947FA">
              <w:t>, SNS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5DDFD90F" w14:textId="6EB3F2B6" w:rsidR="00C6755E" w:rsidRPr="007863B6" w:rsidRDefault="00C6755E" w:rsidP="00C6755E">
            <w:pPr>
              <w:spacing w:before="20" w:after="20" w:line="300" w:lineRule="auto"/>
              <w:jc w:val="both"/>
            </w:pPr>
            <w:r w:rsidRPr="007863B6">
              <w:t>Sustainable forest, SNS</w:t>
            </w:r>
          </w:p>
        </w:tc>
      </w:tr>
      <w:tr w:rsidR="00C6755E" w:rsidRPr="00F2572B" w14:paraId="53120005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5072392B" w14:textId="589597F8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Drivhuse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og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planteskoler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90800C2" w14:textId="092AA14D" w:rsidR="00C6755E" w:rsidRPr="00F2572B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Greenhouses and nurseries</w:t>
            </w:r>
          </w:p>
        </w:tc>
      </w:tr>
      <w:tr w:rsidR="00C6755E" w:rsidRPr="00F2572B" w14:paraId="6C4F8682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7497AF15" w14:textId="7DF3FABA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Frugttræer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og</w:t>
            </w:r>
            <w:proofErr w:type="spellEnd"/>
            <w:r w:rsidRPr="003947FA">
              <w:t xml:space="preserve"> -</w:t>
            </w:r>
            <w:proofErr w:type="spellStart"/>
            <w:r w:rsidRPr="003947FA">
              <w:t>buske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7A24AEB6" w14:textId="437ABC8C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Fruit trees and shrubs</w:t>
            </w:r>
          </w:p>
        </w:tc>
      </w:tr>
      <w:tr w:rsidR="00C6755E" w:rsidRPr="00F2572B" w14:paraId="0B449E8B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41E815F3" w14:textId="13E6B885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Intet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7F9ED454" w14:textId="56A01BD4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nothing</w:t>
            </w:r>
          </w:p>
        </w:tc>
      </w:tr>
      <w:tr w:rsidR="00C6755E" w:rsidRPr="00F2572B" w14:paraId="51CCCF51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6282F011" w14:textId="15417F0A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Juletræer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5440B782" w14:textId="57586D1B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7863B6">
              <w:t>christmas</w:t>
            </w:r>
            <w:proofErr w:type="spellEnd"/>
            <w:r w:rsidRPr="007863B6">
              <w:t xml:space="preserve"> Trees</w:t>
            </w:r>
          </w:p>
        </w:tc>
      </w:tr>
      <w:tr w:rsidR="00C6755E" w:rsidRPr="00F2572B" w14:paraId="2E67B744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16DA3592" w14:textId="0CB3695E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lastRenderedPageBreak/>
              <w:t>Lavskov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C45D776" w14:textId="765E7D85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coppices</w:t>
            </w:r>
          </w:p>
        </w:tc>
      </w:tr>
      <w:tr w:rsidR="00C6755E" w:rsidRPr="00F2572B" w14:paraId="79CFA626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7D159B0E" w14:textId="59DE009B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Lavskov</w:t>
            </w:r>
            <w:proofErr w:type="spellEnd"/>
            <w:r w:rsidRPr="003947FA">
              <w:t xml:space="preserve"> m. </w:t>
            </w:r>
            <w:proofErr w:type="spellStart"/>
            <w:r w:rsidRPr="003947FA">
              <w:t>etablering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0EA5BC7" w14:textId="220259EB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Low forest with establishment</w:t>
            </w:r>
          </w:p>
        </w:tc>
      </w:tr>
      <w:tr w:rsidR="00C6755E" w:rsidRPr="00F2572B" w14:paraId="59F4B516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3B027A3B" w14:textId="34CA22C2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3947FA">
              <w:t xml:space="preserve"> </w:t>
            </w:r>
            <w:proofErr w:type="spellStart"/>
            <w:r w:rsidRPr="003947FA">
              <w:t>Naturarealer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691807EB" w14:textId="568BEF76" w:rsidR="00C6755E" w:rsidRDefault="00FF5A10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t>U</w:t>
            </w:r>
            <w:r w:rsidR="00C6755E" w:rsidRPr="007863B6">
              <w:t>ncultivated</w:t>
            </w:r>
          </w:p>
        </w:tc>
      </w:tr>
      <w:tr w:rsidR="00C6755E" w:rsidRPr="00F2572B" w14:paraId="0EDAFFF0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41787BF9" w14:textId="49A44E42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3947FA">
              <w:t xml:space="preserve">Perm. </w:t>
            </w:r>
            <w:proofErr w:type="spellStart"/>
            <w:r w:rsidRPr="003947FA">
              <w:t>græs</w:t>
            </w:r>
            <w:proofErr w:type="spellEnd"/>
            <w:r w:rsidRPr="003947FA">
              <w:t xml:space="preserve"> (</w:t>
            </w:r>
            <w:proofErr w:type="spellStart"/>
            <w:r w:rsidRPr="003947FA">
              <w:t>natur</w:t>
            </w:r>
            <w:proofErr w:type="spellEnd"/>
            <w:r w:rsidRPr="003947FA">
              <w:t>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638DF4A" w14:textId="06A40463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Perm</w:t>
            </w:r>
            <w:r w:rsidR="002F6021">
              <w:t>anent</w:t>
            </w:r>
            <w:r w:rsidRPr="007863B6">
              <w:t xml:space="preserve"> grass (nature)</w:t>
            </w:r>
          </w:p>
        </w:tc>
      </w:tr>
      <w:tr w:rsidR="00C6755E" w:rsidRPr="00F2572B" w14:paraId="26588553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55EE9744" w14:textId="3F5B1564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3947FA">
              <w:t xml:space="preserve"> Permanent </w:t>
            </w:r>
            <w:proofErr w:type="spellStart"/>
            <w:r w:rsidRPr="003947FA">
              <w:t>græs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3D2DEFE2" w14:textId="5D49029C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Permanent grass</w:t>
            </w:r>
          </w:p>
        </w:tc>
      </w:tr>
      <w:tr w:rsidR="00C6755E" w:rsidRPr="00F2572B" w14:paraId="4E35F822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1BBBBB1A" w14:textId="245067E2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3947FA">
              <w:t xml:space="preserve">Permanente </w:t>
            </w:r>
            <w:proofErr w:type="spellStart"/>
            <w:r w:rsidRPr="003947FA">
              <w:t>kulturer</w:t>
            </w:r>
            <w:proofErr w:type="spellEnd"/>
            <w:r w:rsidRPr="003947FA">
              <w:t xml:space="preserve">, </w:t>
            </w:r>
            <w:proofErr w:type="spellStart"/>
            <w:r w:rsidRPr="003947FA">
              <w:t>andre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0C059BC8" w14:textId="2FD4C7D9" w:rsidR="00C6755E" w:rsidRDefault="006F76A2" w:rsidP="006F76A2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>
              <w:t>Permanent crops, others</w:t>
            </w:r>
          </w:p>
        </w:tc>
      </w:tr>
      <w:tr w:rsidR="00C6755E" w:rsidRPr="00F2572B" w14:paraId="6CE3F739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1A872B28" w14:textId="3BAE18AD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Skovrejsning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fra</w:t>
            </w:r>
            <w:proofErr w:type="spellEnd"/>
            <w:r w:rsidRPr="003947FA">
              <w:t xml:space="preserve"> 2008, SNS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4E8F5CB2" w14:textId="669EBB61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Afforestation from 2008, SNS</w:t>
            </w:r>
          </w:p>
        </w:tc>
      </w:tr>
      <w:tr w:rsidR="00C6755E" w:rsidRPr="00F2572B" w14:paraId="7D56C5F3" w14:textId="77777777" w:rsidTr="00C6755E">
        <w:trPr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48335CC4" w14:textId="7C89820D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Skovrejsning</w:t>
            </w:r>
            <w:proofErr w:type="spellEnd"/>
            <w:r w:rsidRPr="003947FA">
              <w:t xml:space="preserve"> </w:t>
            </w:r>
            <w:proofErr w:type="spellStart"/>
            <w:r w:rsidRPr="003947FA">
              <w:t>før</w:t>
            </w:r>
            <w:proofErr w:type="spellEnd"/>
            <w:r w:rsidRPr="003947FA">
              <w:t xml:space="preserve"> 2008, SNS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757AA69D" w14:textId="54F600CC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 xml:space="preserve">Afforestation before 2008, SNS </w:t>
            </w:r>
          </w:p>
        </w:tc>
      </w:tr>
      <w:tr w:rsidR="00C6755E" w:rsidRPr="00F2572B" w14:paraId="703E0122" w14:textId="77777777" w:rsidTr="00C67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1" w:type="dxa"/>
          </w:tcPr>
          <w:p w14:paraId="0A376E31" w14:textId="047A3E14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proofErr w:type="spellStart"/>
            <w:r w:rsidRPr="003947FA">
              <w:t>Ukendt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27" w:type="dxa"/>
          </w:tcPr>
          <w:p w14:paraId="0B8B0B52" w14:textId="4CFA1436" w:rsidR="00C6755E" w:rsidRDefault="00C6755E" w:rsidP="00C6755E">
            <w:pPr>
              <w:spacing w:before="20" w:after="20" w:line="300" w:lineRule="auto"/>
              <w:jc w:val="both"/>
              <w:rPr>
                <w:rFonts w:asciiTheme="minorHAnsi" w:hAnsiTheme="minorHAnsi"/>
                <w:position w:val="1"/>
                <w:sz w:val="22"/>
              </w:rPr>
            </w:pPr>
            <w:r w:rsidRPr="007863B6">
              <w:t>Unknown</w:t>
            </w:r>
          </w:p>
        </w:tc>
      </w:tr>
    </w:tbl>
    <w:p w14:paraId="6B578F57" w14:textId="6BE531A4" w:rsidR="00FF3711" w:rsidRPr="00E26088" w:rsidRDefault="00FF3711" w:rsidP="00FF3711">
      <w:pPr>
        <w:pStyle w:val="BodyText"/>
      </w:pPr>
      <w:bookmarkStart w:id="31" w:name="_GoBack"/>
      <w:bookmarkEnd w:id="31"/>
    </w:p>
    <w:sectPr w:rsidR="00FF3711" w:rsidRPr="00E26088" w:rsidSect="007722CF">
      <w:headerReference w:type="default" r:id="rId17"/>
      <w:footerReference w:type="default" r:id="rId18"/>
      <w:headerReference w:type="first" r:id="rId19"/>
      <w:pgSz w:w="11907" w:h="16839" w:code="9"/>
      <w:pgMar w:top="1701" w:right="3686" w:bottom="1418" w:left="1418" w:header="794" w:footer="5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5DFFF" w14:textId="77777777" w:rsidR="003E49B0" w:rsidRDefault="003E49B0" w:rsidP="008047EA">
      <w:r>
        <w:separator/>
      </w:r>
    </w:p>
    <w:p w14:paraId="5F2F14AC" w14:textId="77777777" w:rsidR="003E49B0" w:rsidRDefault="003E49B0"/>
    <w:p w14:paraId="2C38FEED" w14:textId="77777777" w:rsidR="003E49B0" w:rsidRDefault="003E49B0"/>
  </w:endnote>
  <w:endnote w:type="continuationSeparator" w:id="0">
    <w:p w14:paraId="73A2F039" w14:textId="77777777" w:rsidR="003E49B0" w:rsidRDefault="003E49B0" w:rsidP="008047EA">
      <w:r>
        <w:continuationSeparator/>
      </w:r>
    </w:p>
    <w:p w14:paraId="4CE6C134" w14:textId="77777777" w:rsidR="003E49B0" w:rsidRDefault="003E49B0"/>
    <w:p w14:paraId="4B8EC387" w14:textId="77777777" w:rsidR="003E49B0" w:rsidRDefault="003E49B0"/>
  </w:endnote>
  <w:endnote w:type="continuationNotice" w:id="1">
    <w:p w14:paraId="1610A514" w14:textId="77777777" w:rsidR="003E49B0" w:rsidRDefault="003E49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335F0" w14:textId="77777777" w:rsidR="00042646" w:rsidRDefault="00042646" w:rsidP="002368D3">
    <w:pPr>
      <w:pStyle w:val="Footer"/>
      <w:tabs>
        <w:tab w:val="clear" w:pos="8931"/>
        <w:tab w:val="right" w:pos="9072"/>
      </w:tabs>
    </w:pPr>
    <w:r w:rsidRPr="005313AE">
      <w:tab/>
    </w:r>
    <w:r w:rsidRPr="005313AE">
      <w:tab/>
    </w:r>
    <w:sdt>
      <w:sdtPr>
        <w:rPr>
          <w:color w:val="auto"/>
        </w:rPr>
        <w:id w:val="250395305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14:paraId="6C791027" w14:textId="77777777" w:rsidR="00042646" w:rsidRPr="002368D3" w:rsidRDefault="00042646" w:rsidP="002368D3">
    <w:pPr>
      <w:pStyle w:val="Footer"/>
    </w:pPr>
  </w:p>
  <w:p w14:paraId="7B6D8B72" w14:textId="77777777" w:rsidR="00042646" w:rsidRDefault="0004264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D79CD" w14:textId="77777777" w:rsidR="003E49B0" w:rsidRDefault="003E49B0" w:rsidP="008047EA">
      <w:r>
        <w:separator/>
      </w:r>
    </w:p>
    <w:p w14:paraId="4E767E9F" w14:textId="77777777" w:rsidR="003E49B0" w:rsidRDefault="003E49B0"/>
    <w:p w14:paraId="32E468BD" w14:textId="77777777" w:rsidR="003E49B0" w:rsidRDefault="003E49B0"/>
  </w:footnote>
  <w:footnote w:type="continuationSeparator" w:id="0">
    <w:p w14:paraId="409008A4" w14:textId="77777777" w:rsidR="003E49B0" w:rsidRDefault="003E49B0" w:rsidP="008047EA">
      <w:r>
        <w:continuationSeparator/>
      </w:r>
    </w:p>
    <w:p w14:paraId="70A86034" w14:textId="77777777" w:rsidR="003E49B0" w:rsidRDefault="003E49B0"/>
    <w:p w14:paraId="067FA8ED" w14:textId="77777777" w:rsidR="003E49B0" w:rsidRDefault="003E49B0"/>
  </w:footnote>
  <w:footnote w:type="continuationNotice" w:id="1">
    <w:p w14:paraId="52565BA1" w14:textId="77777777" w:rsidR="003E49B0" w:rsidRDefault="003E49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83F05" w14:textId="142BD22A" w:rsidR="00042646" w:rsidRPr="00B17CEC" w:rsidRDefault="003E49B0" w:rsidP="00B17CEC">
    <w:pPr>
      <w:pStyle w:val="Header"/>
    </w:pPr>
    <w:sdt>
      <w:sdtPr>
        <w:alias w:val="Title"/>
        <w:tag w:val=""/>
        <w:id w:val="-735856222"/>
        <w:placeholder>
          <w:docPart w:val="1658B714E57D452199896825A35EAD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C7488">
          <w:t>Denmark LPIS</w:t>
        </w:r>
      </w:sdtContent>
    </w:sdt>
  </w:p>
  <w:p w14:paraId="03567E9C" w14:textId="77777777" w:rsidR="00042646" w:rsidRDefault="0004264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4189C" w14:textId="77777777" w:rsidR="00042646" w:rsidRDefault="00042646" w:rsidP="002368D3">
    <w:pPr>
      <w:pStyle w:val="Header"/>
    </w:pPr>
    <w:r w:rsidRPr="008D333B">
      <w:rPr>
        <w:noProof/>
        <w:lang w:eastAsia="en-GB"/>
      </w:rPr>
      <w:drawing>
        <wp:anchor distT="0" distB="0" distL="114300" distR="114300" simplePos="0" relativeHeight="251666432" behindDoc="1" locked="0" layoutInCell="0" allowOverlap="0" wp14:anchorId="4D3C94F1" wp14:editId="12B10568">
          <wp:simplePos x="0" y="0"/>
          <wp:positionH relativeFrom="page">
            <wp:align>center</wp:align>
          </wp:positionH>
          <wp:positionV relativeFrom="page">
            <wp:align>bottom</wp:align>
          </wp:positionV>
          <wp:extent cx="6287620" cy="1062318"/>
          <wp:effectExtent l="19050" t="0" r="0" b="0"/>
          <wp:wrapNone/>
          <wp:docPr id="2" name="Picture 232" descr="D:\Sinergise\Company stuff\Powerpiont\krivulja_map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2" descr="D:\Sinergise\Company stuff\Powerpiont\krivulja_mapa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3260" cy="106188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8047EA">
      <w:rPr>
        <w:noProof/>
        <w:lang w:eastAsia="en-GB"/>
      </w:rPr>
      <w:drawing>
        <wp:anchor distT="0" distB="0" distL="114300" distR="114300" simplePos="0" relativeHeight="251665408" behindDoc="0" locked="0" layoutInCell="0" allowOverlap="0" wp14:anchorId="0AF93647" wp14:editId="41A75337">
          <wp:simplePos x="0" y="0"/>
          <wp:positionH relativeFrom="page">
            <wp:align>center</wp:align>
          </wp:positionH>
          <wp:positionV relativeFrom="page">
            <wp:posOffset>537882</wp:posOffset>
          </wp:positionV>
          <wp:extent cx="2751045" cy="672353"/>
          <wp:effectExtent l="19050" t="0" r="0" b="0"/>
          <wp:wrapNone/>
          <wp:docPr id="5" name="Picture 16" descr="D:\Sinergise\Company stuff\Logoti\Sinergise-base_log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D:\Sinergise\Company stuff\Logoti\Sinergise-base_logo_RGB.png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9550" cy="673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50D1C"/>
    <w:multiLevelType w:val="hybridMultilevel"/>
    <w:tmpl w:val="2EC6C74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A4612"/>
    <w:multiLevelType w:val="hybridMultilevel"/>
    <w:tmpl w:val="EB9A19A2"/>
    <w:lvl w:ilvl="0" w:tplc="5D5854B6">
      <w:start w:val="1"/>
      <w:numFmt w:val="decimal"/>
      <w:pStyle w:val="Bibliography"/>
      <w:lvlText w:val="%1|"/>
      <w:lvlJc w:val="left"/>
      <w:pPr>
        <w:ind w:left="720" w:hanging="360"/>
      </w:pPr>
      <w:rPr>
        <w:rFonts w:hint="default"/>
      </w:rPr>
    </w:lvl>
    <w:lvl w:ilvl="1" w:tplc="83387F94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144ACB48">
      <w:start w:val="1"/>
      <w:numFmt w:val="lowerLetter"/>
      <w:lvlText w:val="%3."/>
      <w:lvlJc w:val="left"/>
      <w:pPr>
        <w:ind w:left="2700" w:hanging="720"/>
      </w:pPr>
      <w:rPr>
        <w:rFonts w:hint="default"/>
      </w:rPr>
    </w:lvl>
    <w:lvl w:ilvl="3" w:tplc="A54E22F8">
      <w:start w:val="2"/>
      <w:numFmt w:val="bullet"/>
      <w:lvlText w:val=""/>
      <w:lvlJc w:val="left"/>
      <w:pPr>
        <w:ind w:left="3240" w:hanging="720"/>
      </w:pPr>
      <w:rPr>
        <w:rFonts w:ascii="Symbol" w:eastAsiaTheme="minorHAnsi" w:hAnsi="Symbol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253D7"/>
    <w:multiLevelType w:val="multilevel"/>
    <w:tmpl w:val="00F88B22"/>
    <w:name w:val="Bulleted List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•"/>
      <w:lvlJc w:val="left"/>
      <w:pPr>
        <w:ind w:left="568" w:hanging="284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851" w:hanging="283"/>
      </w:pPr>
      <w:rPr>
        <w:rFonts w:ascii="Arial" w:hAnsi="Arial" w:hint="default"/>
      </w:rPr>
    </w:lvl>
    <w:lvl w:ilvl="3">
      <w:start w:val="1"/>
      <w:numFmt w:val="bullet"/>
      <w:lvlText w:val="▪"/>
      <w:lvlJc w:val="left"/>
      <w:pPr>
        <w:ind w:left="1134" w:hanging="282"/>
      </w:pPr>
      <w:rPr>
        <w:rFonts w:ascii="Arial" w:hAnsi="Arial" w:hint="default"/>
      </w:rPr>
    </w:lvl>
    <w:lvl w:ilvl="4">
      <w:start w:val="1"/>
      <w:numFmt w:val="bullet"/>
      <w:lvlText w:val="▫"/>
      <w:lvlJc w:val="left"/>
      <w:pPr>
        <w:ind w:left="1418" w:hanging="282"/>
      </w:pPr>
      <w:rPr>
        <w:rFonts w:ascii="Arial" w:hAnsi="Arial" w:hint="default"/>
      </w:rPr>
    </w:lvl>
    <w:lvl w:ilvl="5">
      <w:start w:val="1"/>
      <w:numFmt w:val="bullet"/>
      <w:lvlText w:val="●"/>
      <w:lvlJc w:val="left"/>
      <w:pPr>
        <w:ind w:left="1701" w:hanging="281"/>
      </w:pPr>
      <w:rPr>
        <w:rFonts w:ascii="Arial" w:hAnsi="Arial" w:hint="default"/>
      </w:rPr>
    </w:lvl>
    <w:lvl w:ilvl="6">
      <w:start w:val="1"/>
      <w:numFmt w:val="bullet"/>
      <w:lvlText w:val="○"/>
      <w:lvlJc w:val="left"/>
      <w:pPr>
        <w:ind w:left="1985" w:hanging="281"/>
      </w:pPr>
      <w:rPr>
        <w:rFonts w:ascii="Arial" w:hAnsi="Arial" w:hint="default"/>
      </w:rPr>
    </w:lvl>
    <w:lvl w:ilvl="7">
      <w:start w:val="1"/>
      <w:numFmt w:val="bullet"/>
      <w:lvlText w:val=""/>
      <w:lvlJc w:val="left"/>
      <w:pPr>
        <w:ind w:left="2268" w:hanging="280"/>
      </w:pPr>
      <w:rPr>
        <w:rFonts w:ascii="Wingdings" w:hAnsi="Wingdings" w:hint="default"/>
      </w:rPr>
    </w:lvl>
    <w:lvl w:ilvl="8">
      <w:start w:val="1"/>
      <w:numFmt w:val="bullet"/>
      <w:lvlText w:val=""/>
      <w:lvlJc w:val="left"/>
      <w:pPr>
        <w:ind w:left="2552" w:hanging="280"/>
      </w:pPr>
      <w:rPr>
        <w:rFonts w:ascii="Symbol" w:hAnsi="Symbol" w:hint="default"/>
      </w:rPr>
    </w:lvl>
  </w:abstractNum>
  <w:abstractNum w:abstractNumId="3" w15:restartNumberingAfterBreak="0">
    <w:nsid w:val="18E25DF1"/>
    <w:multiLevelType w:val="hybridMultilevel"/>
    <w:tmpl w:val="70F26DA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A0AA0"/>
    <w:multiLevelType w:val="multilevel"/>
    <w:tmpl w:val="6F1E6CA2"/>
    <w:styleLink w:val="NumberedList"/>
    <w:lvl w:ilvl="0">
      <w:start w:val="1"/>
      <w:numFmt w:val="decimal"/>
      <w:lvlText w:val="%1|"/>
      <w:lvlJc w:val="left"/>
      <w:pPr>
        <w:ind w:left="369" w:hanging="369"/>
      </w:pPr>
      <w:rPr>
        <w:rFonts w:hint="default"/>
      </w:rPr>
    </w:lvl>
    <w:lvl w:ilvl="1">
      <w:start w:val="1"/>
      <w:numFmt w:val="lowerLetter"/>
      <w:lvlText w:val="%2|"/>
      <w:lvlJc w:val="left"/>
      <w:pPr>
        <w:ind w:left="738" w:hanging="369"/>
      </w:pPr>
      <w:rPr>
        <w:rFonts w:hint="default"/>
      </w:rPr>
    </w:lvl>
    <w:lvl w:ilvl="2">
      <w:start w:val="1"/>
      <w:numFmt w:val="lowerRoman"/>
      <w:lvlText w:val="%3|"/>
      <w:lvlJc w:val="left"/>
      <w:pPr>
        <w:ind w:left="1107" w:hanging="369"/>
      </w:pPr>
      <w:rPr>
        <w:rFonts w:hint="default"/>
      </w:rPr>
    </w:lvl>
    <w:lvl w:ilvl="3">
      <w:start w:val="1"/>
      <w:numFmt w:val="decimal"/>
      <w:lvlText w:val="|%4|"/>
      <w:lvlJc w:val="left"/>
      <w:pPr>
        <w:ind w:left="1476" w:hanging="369"/>
      </w:pPr>
      <w:rPr>
        <w:rFonts w:hint="default"/>
      </w:rPr>
    </w:lvl>
    <w:lvl w:ilvl="4">
      <w:start w:val="1"/>
      <w:numFmt w:val="lowerLetter"/>
      <w:lvlText w:val="|%5|"/>
      <w:lvlJc w:val="left"/>
      <w:pPr>
        <w:ind w:left="1845" w:hanging="369"/>
      </w:pPr>
      <w:rPr>
        <w:rFonts w:hint="default"/>
      </w:rPr>
    </w:lvl>
    <w:lvl w:ilvl="5">
      <w:start w:val="1"/>
      <w:numFmt w:val="lowerRoman"/>
      <w:lvlText w:val="|%6|"/>
      <w:lvlJc w:val="left"/>
      <w:pPr>
        <w:ind w:left="2214" w:hanging="369"/>
      </w:pPr>
      <w:rPr>
        <w:rFonts w:hint="default"/>
      </w:rPr>
    </w:lvl>
    <w:lvl w:ilvl="6">
      <w:start w:val="1"/>
      <w:numFmt w:val="decimal"/>
      <w:lvlText w:val="%7/"/>
      <w:lvlJc w:val="left"/>
      <w:pPr>
        <w:ind w:left="2583" w:hanging="369"/>
      </w:pPr>
      <w:rPr>
        <w:rFonts w:hint="default"/>
      </w:rPr>
    </w:lvl>
    <w:lvl w:ilvl="7">
      <w:start w:val="1"/>
      <w:numFmt w:val="lowerLetter"/>
      <w:lvlText w:val="%8/"/>
      <w:lvlJc w:val="left"/>
      <w:pPr>
        <w:ind w:left="2952" w:hanging="369"/>
      </w:pPr>
      <w:rPr>
        <w:rFonts w:hint="default"/>
      </w:rPr>
    </w:lvl>
    <w:lvl w:ilvl="8">
      <w:start w:val="1"/>
      <w:numFmt w:val="lowerRoman"/>
      <w:lvlText w:val="%9/"/>
      <w:lvlJc w:val="left"/>
      <w:pPr>
        <w:ind w:left="3321" w:hanging="369"/>
      </w:pPr>
      <w:rPr>
        <w:rFonts w:hint="default"/>
      </w:rPr>
    </w:lvl>
  </w:abstractNum>
  <w:abstractNum w:abstractNumId="5" w15:restartNumberingAfterBreak="0">
    <w:nsid w:val="29025D2D"/>
    <w:multiLevelType w:val="multilevel"/>
    <w:tmpl w:val="4424A3AC"/>
    <w:name w:val="Bulleted List322"/>
    <w:numStyleLink w:val="BulletedList"/>
  </w:abstractNum>
  <w:abstractNum w:abstractNumId="6" w15:restartNumberingAfterBreak="0">
    <w:nsid w:val="3BED32BF"/>
    <w:multiLevelType w:val="hybridMultilevel"/>
    <w:tmpl w:val="EE0E1F6E"/>
    <w:name w:val="Bulleted List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04B18"/>
    <w:multiLevelType w:val="multilevel"/>
    <w:tmpl w:val="4424A3AC"/>
    <w:name w:val="Bulleted List32"/>
    <w:numStyleLink w:val="BulletedList"/>
  </w:abstractNum>
  <w:abstractNum w:abstractNumId="8" w15:restartNumberingAfterBreak="0">
    <w:nsid w:val="49B02608"/>
    <w:multiLevelType w:val="multilevel"/>
    <w:tmpl w:val="4424A3AC"/>
    <w:styleLink w:val="BulletedList"/>
    <w:lvl w:ilvl="0">
      <w:start w:val="1"/>
      <w:numFmt w:val="bullet"/>
      <w:pStyle w:val="BulletedListParagraph"/>
      <w:lvlText w:val="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•"/>
      <w:lvlJc w:val="left"/>
      <w:pPr>
        <w:ind w:left="568" w:hanging="284"/>
      </w:pPr>
      <w:rPr>
        <w:rFonts w:ascii="Arial" w:hAnsi="Arial" w:hint="default"/>
        <w:color w:val="262626" w:themeColor="text1"/>
      </w:rPr>
    </w:lvl>
    <w:lvl w:ilvl="2">
      <w:start w:val="1"/>
      <w:numFmt w:val="bullet"/>
      <w:lvlText w:val="▫"/>
      <w:lvlJc w:val="left"/>
      <w:pPr>
        <w:ind w:left="851" w:hanging="283"/>
      </w:pPr>
      <w:rPr>
        <w:rFonts w:ascii="Arial" w:hAnsi="Arial" w:hint="default"/>
      </w:rPr>
    </w:lvl>
    <w:lvl w:ilvl="3">
      <w:start w:val="1"/>
      <w:numFmt w:val="bullet"/>
      <w:lvlText w:val="▪"/>
      <w:lvlJc w:val="left"/>
      <w:pPr>
        <w:ind w:left="1134" w:hanging="282"/>
      </w:pPr>
      <w:rPr>
        <w:rFonts w:ascii="Arial" w:hAnsi="Arial" w:hint="default"/>
      </w:rPr>
    </w:lvl>
    <w:lvl w:ilvl="4">
      <w:start w:val="1"/>
      <w:numFmt w:val="bullet"/>
      <w:lvlText w:val="◦"/>
      <w:lvlJc w:val="left"/>
      <w:pPr>
        <w:ind w:left="1418" w:hanging="282"/>
      </w:pPr>
      <w:rPr>
        <w:rFonts w:ascii="Arial" w:hAnsi="Arial" w:hint="default"/>
      </w:rPr>
    </w:lvl>
    <w:lvl w:ilvl="5">
      <w:start w:val="1"/>
      <w:numFmt w:val="bullet"/>
      <w:lvlText w:val=""/>
      <w:lvlJc w:val="left"/>
      <w:pPr>
        <w:ind w:left="1701" w:hanging="281"/>
      </w:pPr>
      <w:rPr>
        <w:rFonts w:ascii="Symbol" w:hAnsi="Symbol" w:hint="default"/>
      </w:rPr>
    </w:lvl>
    <w:lvl w:ilvl="6">
      <w:start w:val="1"/>
      <w:numFmt w:val="bullet"/>
      <w:lvlText w:val="•"/>
      <w:lvlJc w:val="left"/>
      <w:pPr>
        <w:ind w:left="1985" w:hanging="281"/>
      </w:pPr>
      <w:rPr>
        <w:rFonts w:ascii="Arial" w:hAnsi="Arial" w:hint="default"/>
        <w:color w:val="262626" w:themeColor="text1"/>
      </w:rPr>
    </w:lvl>
    <w:lvl w:ilvl="7">
      <w:start w:val="1"/>
      <w:numFmt w:val="bullet"/>
      <w:lvlText w:val="◦"/>
      <w:lvlJc w:val="left"/>
      <w:pPr>
        <w:ind w:left="2268" w:hanging="280"/>
      </w:pPr>
      <w:rPr>
        <w:rFonts w:ascii="Arial" w:hAnsi="Arial" w:hint="default"/>
      </w:rPr>
    </w:lvl>
    <w:lvl w:ilvl="8">
      <w:start w:val="1"/>
      <w:numFmt w:val="bullet"/>
      <w:lvlText w:val="▪"/>
      <w:lvlJc w:val="left"/>
      <w:pPr>
        <w:ind w:left="2552" w:hanging="280"/>
      </w:pPr>
      <w:rPr>
        <w:rFonts w:ascii="Arial" w:hAnsi="Arial" w:hint="default"/>
      </w:rPr>
    </w:lvl>
  </w:abstractNum>
  <w:abstractNum w:abstractNumId="9" w15:restartNumberingAfterBreak="0">
    <w:nsid w:val="53D43D99"/>
    <w:multiLevelType w:val="multilevel"/>
    <w:tmpl w:val="91C6F574"/>
    <w:lvl w:ilvl="0">
      <w:start w:val="1"/>
      <w:numFmt w:val="decimal"/>
      <w:pStyle w:val="NumberedListParagraph"/>
      <w:lvlText w:val="%1|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%2|"/>
      <w:lvlJc w:val="left"/>
      <w:pPr>
        <w:ind w:left="794" w:hanging="425"/>
      </w:pPr>
      <w:rPr>
        <w:rFonts w:hint="default"/>
      </w:rPr>
    </w:lvl>
    <w:lvl w:ilvl="2">
      <w:start w:val="1"/>
      <w:numFmt w:val="lowerRoman"/>
      <w:lvlText w:val="%3|"/>
      <w:lvlJc w:val="left"/>
      <w:pPr>
        <w:ind w:left="1162" w:hanging="368"/>
      </w:pPr>
      <w:rPr>
        <w:rFonts w:hint="default"/>
      </w:rPr>
    </w:lvl>
    <w:lvl w:ilvl="3">
      <w:start w:val="1"/>
      <w:numFmt w:val="decimal"/>
      <w:lvlText w:val="|%4|"/>
      <w:lvlJc w:val="left"/>
      <w:pPr>
        <w:ind w:left="1531" w:hanging="369"/>
      </w:pPr>
      <w:rPr>
        <w:rFonts w:hint="default"/>
      </w:rPr>
    </w:lvl>
    <w:lvl w:ilvl="4">
      <w:start w:val="1"/>
      <w:numFmt w:val="lowerLetter"/>
      <w:lvlText w:val="|%5|"/>
      <w:lvlJc w:val="left"/>
      <w:pPr>
        <w:ind w:left="1899" w:hanging="368"/>
      </w:pPr>
      <w:rPr>
        <w:rFonts w:hint="default"/>
      </w:rPr>
    </w:lvl>
    <w:lvl w:ilvl="5">
      <w:start w:val="1"/>
      <w:numFmt w:val="lowerRoman"/>
      <w:lvlText w:val="|%6|"/>
      <w:lvlJc w:val="left"/>
      <w:pPr>
        <w:ind w:left="2268" w:hanging="369"/>
      </w:pPr>
      <w:rPr>
        <w:rFonts w:hint="default"/>
      </w:rPr>
    </w:lvl>
    <w:lvl w:ilvl="6">
      <w:start w:val="1"/>
      <w:numFmt w:val="decimal"/>
      <w:lvlText w:val="%7/"/>
      <w:lvlJc w:val="left"/>
      <w:pPr>
        <w:ind w:left="2642" w:hanging="374"/>
      </w:pPr>
      <w:rPr>
        <w:rFonts w:hint="default"/>
      </w:rPr>
    </w:lvl>
    <w:lvl w:ilvl="7">
      <w:start w:val="1"/>
      <w:numFmt w:val="lowerLetter"/>
      <w:lvlText w:val="%8/"/>
      <w:lvlJc w:val="left"/>
      <w:pPr>
        <w:ind w:left="3011" w:hanging="369"/>
      </w:pPr>
      <w:rPr>
        <w:rFonts w:hint="default"/>
      </w:rPr>
    </w:lvl>
    <w:lvl w:ilvl="8">
      <w:start w:val="1"/>
      <w:numFmt w:val="lowerRoman"/>
      <w:lvlText w:val="%9/"/>
      <w:lvlJc w:val="left"/>
      <w:pPr>
        <w:ind w:left="3379" w:hanging="368"/>
      </w:pPr>
      <w:rPr>
        <w:rFonts w:hint="default"/>
      </w:rPr>
    </w:lvl>
  </w:abstractNum>
  <w:abstractNum w:abstractNumId="10" w15:restartNumberingAfterBreak="0">
    <w:nsid w:val="59F60E35"/>
    <w:multiLevelType w:val="multilevel"/>
    <w:tmpl w:val="63A298BC"/>
    <w:lvl w:ilvl="0">
      <w:start w:val="1"/>
      <w:numFmt w:val="decimal"/>
      <w:pStyle w:val="Heading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787" w:hanging="65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652" w:hanging="652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652" w:hanging="652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652" w:hanging="65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52" w:hanging="6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652" w:hanging="65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652" w:hanging="65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652" w:hanging="652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"/>
    <w:lvlOverride w:ilvl="0">
      <w:startOverride w:val="1"/>
    </w:lvlOverride>
  </w:num>
  <w:num w:numId="5">
    <w:abstractNumId w:val="8"/>
  </w:num>
  <w:num w:numId="6">
    <w:abstractNumId w:val="9"/>
  </w:num>
  <w:num w:numId="7">
    <w:abstractNumId w:val="0"/>
  </w:num>
  <w:num w:numId="8">
    <w:abstractNumId w:val="3"/>
  </w:num>
  <w:num w:numId="9">
    <w:abstractNumId w:val="1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style="mso-position-horizontal:center;mso-width-percent:400;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3MjYzM7AwNDAyNTVS0lEKTi0uzszPAykwrAUAqZIRvCwAAAA="/>
  </w:docVars>
  <w:rsids>
    <w:rsidRoot w:val="00944277"/>
    <w:rsid w:val="00000DFE"/>
    <w:rsid w:val="00004C28"/>
    <w:rsid w:val="0000664A"/>
    <w:rsid w:val="00007A6D"/>
    <w:rsid w:val="00010493"/>
    <w:rsid w:val="00010BA8"/>
    <w:rsid w:val="00010C56"/>
    <w:rsid w:val="00010D94"/>
    <w:rsid w:val="00013803"/>
    <w:rsid w:val="00013EBE"/>
    <w:rsid w:val="00015F54"/>
    <w:rsid w:val="0001799E"/>
    <w:rsid w:val="00017A55"/>
    <w:rsid w:val="0002200B"/>
    <w:rsid w:val="00025040"/>
    <w:rsid w:val="00026A5F"/>
    <w:rsid w:val="0003031D"/>
    <w:rsid w:val="000342FF"/>
    <w:rsid w:val="00036D60"/>
    <w:rsid w:val="00037CD6"/>
    <w:rsid w:val="00037F32"/>
    <w:rsid w:val="00040B0F"/>
    <w:rsid w:val="000425FD"/>
    <w:rsid w:val="00042646"/>
    <w:rsid w:val="00042BEF"/>
    <w:rsid w:val="00042D0D"/>
    <w:rsid w:val="000476A3"/>
    <w:rsid w:val="00051563"/>
    <w:rsid w:val="000515CB"/>
    <w:rsid w:val="00055923"/>
    <w:rsid w:val="0006089F"/>
    <w:rsid w:val="00061430"/>
    <w:rsid w:val="000711DC"/>
    <w:rsid w:val="00072926"/>
    <w:rsid w:val="0007461E"/>
    <w:rsid w:val="00074B4A"/>
    <w:rsid w:val="00076B53"/>
    <w:rsid w:val="00077DD2"/>
    <w:rsid w:val="000808F4"/>
    <w:rsid w:val="00084D5C"/>
    <w:rsid w:val="00084DD7"/>
    <w:rsid w:val="0008620D"/>
    <w:rsid w:val="00086DF8"/>
    <w:rsid w:val="00087954"/>
    <w:rsid w:val="00090201"/>
    <w:rsid w:val="00090615"/>
    <w:rsid w:val="000906DE"/>
    <w:rsid w:val="00090BE0"/>
    <w:rsid w:val="000915BD"/>
    <w:rsid w:val="0009273F"/>
    <w:rsid w:val="000935B9"/>
    <w:rsid w:val="00094E7B"/>
    <w:rsid w:val="000954C2"/>
    <w:rsid w:val="000956F2"/>
    <w:rsid w:val="000A09EF"/>
    <w:rsid w:val="000A3758"/>
    <w:rsid w:val="000A3C85"/>
    <w:rsid w:val="000A5BE9"/>
    <w:rsid w:val="000A6E85"/>
    <w:rsid w:val="000B08D8"/>
    <w:rsid w:val="000B0939"/>
    <w:rsid w:val="000B190F"/>
    <w:rsid w:val="000B1D84"/>
    <w:rsid w:val="000B2E76"/>
    <w:rsid w:val="000C0FFB"/>
    <w:rsid w:val="000C1D3D"/>
    <w:rsid w:val="000C1F7F"/>
    <w:rsid w:val="000C592D"/>
    <w:rsid w:val="000C5C77"/>
    <w:rsid w:val="000C692E"/>
    <w:rsid w:val="000D02DD"/>
    <w:rsid w:val="000D1951"/>
    <w:rsid w:val="000D3ACA"/>
    <w:rsid w:val="000D444C"/>
    <w:rsid w:val="000E130B"/>
    <w:rsid w:val="000E1B44"/>
    <w:rsid w:val="000E2A4A"/>
    <w:rsid w:val="000E30DB"/>
    <w:rsid w:val="000E3178"/>
    <w:rsid w:val="000E3CF9"/>
    <w:rsid w:val="000E4275"/>
    <w:rsid w:val="000E58DD"/>
    <w:rsid w:val="000F03F6"/>
    <w:rsid w:val="000F32DD"/>
    <w:rsid w:val="000F3D3D"/>
    <w:rsid w:val="000F5825"/>
    <w:rsid w:val="000F5DD5"/>
    <w:rsid w:val="001029EF"/>
    <w:rsid w:val="001047DF"/>
    <w:rsid w:val="00105D3F"/>
    <w:rsid w:val="00110781"/>
    <w:rsid w:val="001125CD"/>
    <w:rsid w:val="00113759"/>
    <w:rsid w:val="001144C1"/>
    <w:rsid w:val="00121EBC"/>
    <w:rsid w:val="00123F88"/>
    <w:rsid w:val="00125915"/>
    <w:rsid w:val="0013004A"/>
    <w:rsid w:val="00130D94"/>
    <w:rsid w:val="00131597"/>
    <w:rsid w:val="00132647"/>
    <w:rsid w:val="00132A8E"/>
    <w:rsid w:val="001333D5"/>
    <w:rsid w:val="001347DD"/>
    <w:rsid w:val="001353C3"/>
    <w:rsid w:val="001375EE"/>
    <w:rsid w:val="00137F51"/>
    <w:rsid w:val="00140161"/>
    <w:rsid w:val="00141A2C"/>
    <w:rsid w:val="00143FFF"/>
    <w:rsid w:val="00144CAA"/>
    <w:rsid w:val="00150275"/>
    <w:rsid w:val="00151556"/>
    <w:rsid w:val="001545B1"/>
    <w:rsid w:val="00155C3C"/>
    <w:rsid w:val="00157663"/>
    <w:rsid w:val="00157B59"/>
    <w:rsid w:val="001611FD"/>
    <w:rsid w:val="00161D72"/>
    <w:rsid w:val="001622B0"/>
    <w:rsid w:val="00163C25"/>
    <w:rsid w:val="00163C2A"/>
    <w:rsid w:val="00164CC7"/>
    <w:rsid w:val="0016530A"/>
    <w:rsid w:val="00165E30"/>
    <w:rsid w:val="00166685"/>
    <w:rsid w:val="0016676B"/>
    <w:rsid w:val="00166B55"/>
    <w:rsid w:val="00166DF5"/>
    <w:rsid w:val="001670E3"/>
    <w:rsid w:val="00167207"/>
    <w:rsid w:val="00174998"/>
    <w:rsid w:val="00177B70"/>
    <w:rsid w:val="00177FA1"/>
    <w:rsid w:val="00180A9B"/>
    <w:rsid w:val="00182C05"/>
    <w:rsid w:val="00184F5C"/>
    <w:rsid w:val="0018559C"/>
    <w:rsid w:val="00185E0F"/>
    <w:rsid w:val="00190173"/>
    <w:rsid w:val="0019085E"/>
    <w:rsid w:val="001911D9"/>
    <w:rsid w:val="00193294"/>
    <w:rsid w:val="001955FB"/>
    <w:rsid w:val="00196319"/>
    <w:rsid w:val="001A1F69"/>
    <w:rsid w:val="001A5F1F"/>
    <w:rsid w:val="001A6140"/>
    <w:rsid w:val="001B2D76"/>
    <w:rsid w:val="001B3612"/>
    <w:rsid w:val="001B3EFD"/>
    <w:rsid w:val="001B544A"/>
    <w:rsid w:val="001B6B74"/>
    <w:rsid w:val="001B7E56"/>
    <w:rsid w:val="001C2D3E"/>
    <w:rsid w:val="001C35FD"/>
    <w:rsid w:val="001C3FA1"/>
    <w:rsid w:val="001C44CC"/>
    <w:rsid w:val="001D6421"/>
    <w:rsid w:val="001E0132"/>
    <w:rsid w:val="001E035F"/>
    <w:rsid w:val="001E0F42"/>
    <w:rsid w:val="001E0FE4"/>
    <w:rsid w:val="001E14E3"/>
    <w:rsid w:val="001E2FC8"/>
    <w:rsid w:val="001E7842"/>
    <w:rsid w:val="001F0E58"/>
    <w:rsid w:val="001F2AA8"/>
    <w:rsid w:val="001F43C9"/>
    <w:rsid w:val="00200678"/>
    <w:rsid w:val="00201FEB"/>
    <w:rsid w:val="0021068F"/>
    <w:rsid w:val="002120BC"/>
    <w:rsid w:val="00212964"/>
    <w:rsid w:val="00213CBD"/>
    <w:rsid w:val="00216034"/>
    <w:rsid w:val="0021704A"/>
    <w:rsid w:val="00220495"/>
    <w:rsid w:val="00220D73"/>
    <w:rsid w:val="0022239B"/>
    <w:rsid w:val="002238A6"/>
    <w:rsid w:val="002238E6"/>
    <w:rsid w:val="0022420E"/>
    <w:rsid w:val="00226A3B"/>
    <w:rsid w:val="00227819"/>
    <w:rsid w:val="00230E5D"/>
    <w:rsid w:val="002316AF"/>
    <w:rsid w:val="00231743"/>
    <w:rsid w:val="00231CEF"/>
    <w:rsid w:val="002333D8"/>
    <w:rsid w:val="002345F8"/>
    <w:rsid w:val="002368D3"/>
    <w:rsid w:val="00237D79"/>
    <w:rsid w:val="00244858"/>
    <w:rsid w:val="002448C8"/>
    <w:rsid w:val="00245277"/>
    <w:rsid w:val="00246DAA"/>
    <w:rsid w:val="00250586"/>
    <w:rsid w:val="00251213"/>
    <w:rsid w:val="00252984"/>
    <w:rsid w:val="0025311B"/>
    <w:rsid w:val="00253FE9"/>
    <w:rsid w:val="00255F4D"/>
    <w:rsid w:val="00256696"/>
    <w:rsid w:val="00257D44"/>
    <w:rsid w:val="0026475B"/>
    <w:rsid w:val="00264E68"/>
    <w:rsid w:val="002650F0"/>
    <w:rsid w:val="002703B4"/>
    <w:rsid w:val="00273908"/>
    <w:rsid w:val="00274FC2"/>
    <w:rsid w:val="00277227"/>
    <w:rsid w:val="0027758E"/>
    <w:rsid w:val="00280068"/>
    <w:rsid w:val="00291BAC"/>
    <w:rsid w:val="002A032B"/>
    <w:rsid w:val="002A0D17"/>
    <w:rsid w:val="002A107C"/>
    <w:rsid w:val="002A1CC9"/>
    <w:rsid w:val="002A50A3"/>
    <w:rsid w:val="002A6DA5"/>
    <w:rsid w:val="002A774A"/>
    <w:rsid w:val="002B01EA"/>
    <w:rsid w:val="002B19D1"/>
    <w:rsid w:val="002B4902"/>
    <w:rsid w:val="002C1E48"/>
    <w:rsid w:val="002C4B23"/>
    <w:rsid w:val="002C4FA5"/>
    <w:rsid w:val="002C55A8"/>
    <w:rsid w:val="002C5BD7"/>
    <w:rsid w:val="002D1BC4"/>
    <w:rsid w:val="002D23E3"/>
    <w:rsid w:val="002D490B"/>
    <w:rsid w:val="002D6C33"/>
    <w:rsid w:val="002D7763"/>
    <w:rsid w:val="002E107A"/>
    <w:rsid w:val="002E37EF"/>
    <w:rsid w:val="002E57B1"/>
    <w:rsid w:val="002F2958"/>
    <w:rsid w:val="002F3C38"/>
    <w:rsid w:val="002F6021"/>
    <w:rsid w:val="002F677E"/>
    <w:rsid w:val="003050FA"/>
    <w:rsid w:val="003121D6"/>
    <w:rsid w:val="003153F1"/>
    <w:rsid w:val="003216FE"/>
    <w:rsid w:val="00322815"/>
    <w:rsid w:val="003245F2"/>
    <w:rsid w:val="00324659"/>
    <w:rsid w:val="00324E5D"/>
    <w:rsid w:val="00331080"/>
    <w:rsid w:val="00333587"/>
    <w:rsid w:val="003337BD"/>
    <w:rsid w:val="003402B0"/>
    <w:rsid w:val="00341010"/>
    <w:rsid w:val="00341047"/>
    <w:rsid w:val="00342421"/>
    <w:rsid w:val="003441A3"/>
    <w:rsid w:val="00344635"/>
    <w:rsid w:val="00345A47"/>
    <w:rsid w:val="00350177"/>
    <w:rsid w:val="00352FD6"/>
    <w:rsid w:val="0035533F"/>
    <w:rsid w:val="0035581B"/>
    <w:rsid w:val="00357DFA"/>
    <w:rsid w:val="0036282A"/>
    <w:rsid w:val="00362CCC"/>
    <w:rsid w:val="00363ED4"/>
    <w:rsid w:val="00364D81"/>
    <w:rsid w:val="00366952"/>
    <w:rsid w:val="003707EC"/>
    <w:rsid w:val="00370ED0"/>
    <w:rsid w:val="00372EBD"/>
    <w:rsid w:val="00373DAD"/>
    <w:rsid w:val="003756E3"/>
    <w:rsid w:val="003779B6"/>
    <w:rsid w:val="003812A1"/>
    <w:rsid w:val="003816FF"/>
    <w:rsid w:val="003874EA"/>
    <w:rsid w:val="00390EEF"/>
    <w:rsid w:val="0039323B"/>
    <w:rsid w:val="003953CE"/>
    <w:rsid w:val="003A1572"/>
    <w:rsid w:val="003A65DF"/>
    <w:rsid w:val="003A7C4A"/>
    <w:rsid w:val="003B112F"/>
    <w:rsid w:val="003B1BBE"/>
    <w:rsid w:val="003B6C21"/>
    <w:rsid w:val="003B6DCF"/>
    <w:rsid w:val="003C209F"/>
    <w:rsid w:val="003C4B45"/>
    <w:rsid w:val="003C5A13"/>
    <w:rsid w:val="003D0BBE"/>
    <w:rsid w:val="003D4401"/>
    <w:rsid w:val="003D6805"/>
    <w:rsid w:val="003E06D3"/>
    <w:rsid w:val="003E2053"/>
    <w:rsid w:val="003E248D"/>
    <w:rsid w:val="003E399D"/>
    <w:rsid w:val="003E39A0"/>
    <w:rsid w:val="003E42E2"/>
    <w:rsid w:val="003E49B0"/>
    <w:rsid w:val="003E4A46"/>
    <w:rsid w:val="003E5479"/>
    <w:rsid w:val="003F02D2"/>
    <w:rsid w:val="003F11C7"/>
    <w:rsid w:val="003F1F65"/>
    <w:rsid w:val="003F2F31"/>
    <w:rsid w:val="003F3B3C"/>
    <w:rsid w:val="003F5AAF"/>
    <w:rsid w:val="003F5F5B"/>
    <w:rsid w:val="003F7044"/>
    <w:rsid w:val="00401E48"/>
    <w:rsid w:val="004026E2"/>
    <w:rsid w:val="004117E3"/>
    <w:rsid w:val="00412BB2"/>
    <w:rsid w:val="004134B1"/>
    <w:rsid w:val="0041374C"/>
    <w:rsid w:val="00413D68"/>
    <w:rsid w:val="00415DC3"/>
    <w:rsid w:val="00417367"/>
    <w:rsid w:val="00420AA2"/>
    <w:rsid w:val="004222C0"/>
    <w:rsid w:val="00422344"/>
    <w:rsid w:val="004231F3"/>
    <w:rsid w:val="00425A6B"/>
    <w:rsid w:val="00426B31"/>
    <w:rsid w:val="004310E0"/>
    <w:rsid w:val="00431D8C"/>
    <w:rsid w:val="00432CF6"/>
    <w:rsid w:val="00432DD4"/>
    <w:rsid w:val="00433038"/>
    <w:rsid w:val="00437FEA"/>
    <w:rsid w:val="00440B1A"/>
    <w:rsid w:val="00441327"/>
    <w:rsid w:val="00441F27"/>
    <w:rsid w:val="0044374C"/>
    <w:rsid w:val="004458D0"/>
    <w:rsid w:val="00446359"/>
    <w:rsid w:val="004506A3"/>
    <w:rsid w:val="00451289"/>
    <w:rsid w:val="00451403"/>
    <w:rsid w:val="00452504"/>
    <w:rsid w:val="004557E6"/>
    <w:rsid w:val="00461597"/>
    <w:rsid w:val="0046360D"/>
    <w:rsid w:val="00465A01"/>
    <w:rsid w:val="004660D7"/>
    <w:rsid w:val="0046791E"/>
    <w:rsid w:val="004679F8"/>
    <w:rsid w:val="00467B0A"/>
    <w:rsid w:val="004713A5"/>
    <w:rsid w:val="00472AFF"/>
    <w:rsid w:val="00473947"/>
    <w:rsid w:val="004803F4"/>
    <w:rsid w:val="00481426"/>
    <w:rsid w:val="00487AFF"/>
    <w:rsid w:val="0049035D"/>
    <w:rsid w:val="00490BDC"/>
    <w:rsid w:val="00494162"/>
    <w:rsid w:val="0049592F"/>
    <w:rsid w:val="00495BA2"/>
    <w:rsid w:val="004978FA"/>
    <w:rsid w:val="00497EF8"/>
    <w:rsid w:val="004A1022"/>
    <w:rsid w:val="004A32F9"/>
    <w:rsid w:val="004A3F60"/>
    <w:rsid w:val="004B1239"/>
    <w:rsid w:val="004B3402"/>
    <w:rsid w:val="004B5661"/>
    <w:rsid w:val="004B5FA9"/>
    <w:rsid w:val="004C0369"/>
    <w:rsid w:val="004C1D50"/>
    <w:rsid w:val="004C2344"/>
    <w:rsid w:val="004C3643"/>
    <w:rsid w:val="004C37F3"/>
    <w:rsid w:val="004C425F"/>
    <w:rsid w:val="004C5DFC"/>
    <w:rsid w:val="004D014B"/>
    <w:rsid w:val="004D25D9"/>
    <w:rsid w:val="004D4999"/>
    <w:rsid w:val="004D5CF7"/>
    <w:rsid w:val="004E122A"/>
    <w:rsid w:val="004E58AB"/>
    <w:rsid w:val="004E5DA6"/>
    <w:rsid w:val="004F07C8"/>
    <w:rsid w:val="004F0ACF"/>
    <w:rsid w:val="004F287A"/>
    <w:rsid w:val="004F2ACF"/>
    <w:rsid w:val="004F514D"/>
    <w:rsid w:val="004F71B1"/>
    <w:rsid w:val="0050121A"/>
    <w:rsid w:val="0050225E"/>
    <w:rsid w:val="00502685"/>
    <w:rsid w:val="00506B02"/>
    <w:rsid w:val="00506FCA"/>
    <w:rsid w:val="00507220"/>
    <w:rsid w:val="00512E28"/>
    <w:rsid w:val="00515CB6"/>
    <w:rsid w:val="005166FF"/>
    <w:rsid w:val="00516A7D"/>
    <w:rsid w:val="0052244C"/>
    <w:rsid w:val="00523522"/>
    <w:rsid w:val="0052414D"/>
    <w:rsid w:val="0052648D"/>
    <w:rsid w:val="005274B5"/>
    <w:rsid w:val="005313AE"/>
    <w:rsid w:val="00535ED3"/>
    <w:rsid w:val="00536321"/>
    <w:rsid w:val="00536514"/>
    <w:rsid w:val="00544285"/>
    <w:rsid w:val="00545200"/>
    <w:rsid w:val="005509BD"/>
    <w:rsid w:val="005526F9"/>
    <w:rsid w:val="005531B8"/>
    <w:rsid w:val="00553496"/>
    <w:rsid w:val="005539BF"/>
    <w:rsid w:val="005540B4"/>
    <w:rsid w:val="00555B39"/>
    <w:rsid w:val="00555BA6"/>
    <w:rsid w:val="00556FFF"/>
    <w:rsid w:val="00557DA3"/>
    <w:rsid w:val="00561A9F"/>
    <w:rsid w:val="00564D5C"/>
    <w:rsid w:val="0057089B"/>
    <w:rsid w:val="00571041"/>
    <w:rsid w:val="00572688"/>
    <w:rsid w:val="00572F43"/>
    <w:rsid w:val="005757B1"/>
    <w:rsid w:val="0057685C"/>
    <w:rsid w:val="00576A22"/>
    <w:rsid w:val="005807ED"/>
    <w:rsid w:val="00581938"/>
    <w:rsid w:val="00583845"/>
    <w:rsid w:val="0058633C"/>
    <w:rsid w:val="00586FED"/>
    <w:rsid w:val="0058789B"/>
    <w:rsid w:val="00591D02"/>
    <w:rsid w:val="00594465"/>
    <w:rsid w:val="00597BE1"/>
    <w:rsid w:val="005A3641"/>
    <w:rsid w:val="005A40A6"/>
    <w:rsid w:val="005B01E6"/>
    <w:rsid w:val="005B027F"/>
    <w:rsid w:val="005B04B6"/>
    <w:rsid w:val="005B11E5"/>
    <w:rsid w:val="005B3D64"/>
    <w:rsid w:val="005B51DB"/>
    <w:rsid w:val="005B5C2B"/>
    <w:rsid w:val="005B6340"/>
    <w:rsid w:val="005C3E62"/>
    <w:rsid w:val="005C44FB"/>
    <w:rsid w:val="005D0081"/>
    <w:rsid w:val="005D2A6E"/>
    <w:rsid w:val="005E1499"/>
    <w:rsid w:val="005E2F7B"/>
    <w:rsid w:val="005E33CE"/>
    <w:rsid w:val="005E37D3"/>
    <w:rsid w:val="005E390B"/>
    <w:rsid w:val="005E6208"/>
    <w:rsid w:val="005E7342"/>
    <w:rsid w:val="005F148B"/>
    <w:rsid w:val="005F2913"/>
    <w:rsid w:val="005F350F"/>
    <w:rsid w:val="0060077D"/>
    <w:rsid w:val="006011F5"/>
    <w:rsid w:val="0060415D"/>
    <w:rsid w:val="00610220"/>
    <w:rsid w:val="0061153F"/>
    <w:rsid w:val="006125B1"/>
    <w:rsid w:val="006205B5"/>
    <w:rsid w:val="00623072"/>
    <w:rsid w:val="0062513F"/>
    <w:rsid w:val="00625172"/>
    <w:rsid w:val="00627F14"/>
    <w:rsid w:val="00630424"/>
    <w:rsid w:val="00632ED7"/>
    <w:rsid w:val="00633819"/>
    <w:rsid w:val="006343AA"/>
    <w:rsid w:val="006372D7"/>
    <w:rsid w:val="00637CB2"/>
    <w:rsid w:val="00644549"/>
    <w:rsid w:val="00644B51"/>
    <w:rsid w:val="0065008B"/>
    <w:rsid w:val="00650E2D"/>
    <w:rsid w:val="00650EDD"/>
    <w:rsid w:val="006519D4"/>
    <w:rsid w:val="00653DA8"/>
    <w:rsid w:val="00653E07"/>
    <w:rsid w:val="00654206"/>
    <w:rsid w:val="00657D5F"/>
    <w:rsid w:val="006609DB"/>
    <w:rsid w:val="00661037"/>
    <w:rsid w:val="00661850"/>
    <w:rsid w:val="00661C1C"/>
    <w:rsid w:val="00665BED"/>
    <w:rsid w:val="006678B3"/>
    <w:rsid w:val="006715B3"/>
    <w:rsid w:val="00675593"/>
    <w:rsid w:val="0067781A"/>
    <w:rsid w:val="00680F3D"/>
    <w:rsid w:val="006811C6"/>
    <w:rsid w:val="00681553"/>
    <w:rsid w:val="00687F32"/>
    <w:rsid w:val="006902C7"/>
    <w:rsid w:val="006924AA"/>
    <w:rsid w:val="006940DC"/>
    <w:rsid w:val="00694699"/>
    <w:rsid w:val="006951FB"/>
    <w:rsid w:val="00696B55"/>
    <w:rsid w:val="006A1CE1"/>
    <w:rsid w:val="006A28E2"/>
    <w:rsid w:val="006A2D4B"/>
    <w:rsid w:val="006A3036"/>
    <w:rsid w:val="006A3706"/>
    <w:rsid w:val="006A4FFC"/>
    <w:rsid w:val="006A5F49"/>
    <w:rsid w:val="006A6187"/>
    <w:rsid w:val="006B21C3"/>
    <w:rsid w:val="006B3C97"/>
    <w:rsid w:val="006C159D"/>
    <w:rsid w:val="006C28E0"/>
    <w:rsid w:val="006C3663"/>
    <w:rsid w:val="006C47D4"/>
    <w:rsid w:val="006C5281"/>
    <w:rsid w:val="006C63C0"/>
    <w:rsid w:val="006C6D3D"/>
    <w:rsid w:val="006D078E"/>
    <w:rsid w:val="006D1B4B"/>
    <w:rsid w:val="006D6E6D"/>
    <w:rsid w:val="006E2DD4"/>
    <w:rsid w:val="006E2EE0"/>
    <w:rsid w:val="006E4DF0"/>
    <w:rsid w:val="006E56DE"/>
    <w:rsid w:val="006E63E3"/>
    <w:rsid w:val="006E65EB"/>
    <w:rsid w:val="006F1B87"/>
    <w:rsid w:val="006F64C4"/>
    <w:rsid w:val="006F76A2"/>
    <w:rsid w:val="006F7F49"/>
    <w:rsid w:val="00702A96"/>
    <w:rsid w:val="0070309E"/>
    <w:rsid w:val="00704282"/>
    <w:rsid w:val="00705190"/>
    <w:rsid w:val="00705417"/>
    <w:rsid w:val="007070E8"/>
    <w:rsid w:val="007109DE"/>
    <w:rsid w:val="007134AE"/>
    <w:rsid w:val="00713D1B"/>
    <w:rsid w:val="00716AAC"/>
    <w:rsid w:val="0072013D"/>
    <w:rsid w:val="0072068F"/>
    <w:rsid w:val="007224C0"/>
    <w:rsid w:val="0072459A"/>
    <w:rsid w:val="00724A5E"/>
    <w:rsid w:val="00724B67"/>
    <w:rsid w:val="007264FD"/>
    <w:rsid w:val="007309FF"/>
    <w:rsid w:val="00730A7A"/>
    <w:rsid w:val="007320CF"/>
    <w:rsid w:val="00732898"/>
    <w:rsid w:val="0073294A"/>
    <w:rsid w:val="0073524B"/>
    <w:rsid w:val="00735A35"/>
    <w:rsid w:val="0073625A"/>
    <w:rsid w:val="007378E9"/>
    <w:rsid w:val="0074202E"/>
    <w:rsid w:val="007435F5"/>
    <w:rsid w:val="00745F76"/>
    <w:rsid w:val="007462C7"/>
    <w:rsid w:val="007477E6"/>
    <w:rsid w:val="00751B03"/>
    <w:rsid w:val="007563C0"/>
    <w:rsid w:val="00756B67"/>
    <w:rsid w:val="00760B24"/>
    <w:rsid w:val="0076469C"/>
    <w:rsid w:val="00765A46"/>
    <w:rsid w:val="00765C55"/>
    <w:rsid w:val="0077148A"/>
    <w:rsid w:val="007722CF"/>
    <w:rsid w:val="00772A70"/>
    <w:rsid w:val="00773692"/>
    <w:rsid w:val="00773FB1"/>
    <w:rsid w:val="007748C2"/>
    <w:rsid w:val="00774C81"/>
    <w:rsid w:val="00775526"/>
    <w:rsid w:val="007755B4"/>
    <w:rsid w:val="007765E4"/>
    <w:rsid w:val="0077710B"/>
    <w:rsid w:val="00777A81"/>
    <w:rsid w:val="00777C54"/>
    <w:rsid w:val="00777E2A"/>
    <w:rsid w:val="00780963"/>
    <w:rsid w:val="00783F02"/>
    <w:rsid w:val="00783F99"/>
    <w:rsid w:val="007865B3"/>
    <w:rsid w:val="00786A5D"/>
    <w:rsid w:val="00790FFD"/>
    <w:rsid w:val="0079248C"/>
    <w:rsid w:val="00795932"/>
    <w:rsid w:val="00796010"/>
    <w:rsid w:val="007A1107"/>
    <w:rsid w:val="007A1BF0"/>
    <w:rsid w:val="007A264D"/>
    <w:rsid w:val="007A3BCC"/>
    <w:rsid w:val="007A44DA"/>
    <w:rsid w:val="007A44EA"/>
    <w:rsid w:val="007A4555"/>
    <w:rsid w:val="007A45A4"/>
    <w:rsid w:val="007A670F"/>
    <w:rsid w:val="007B1E2D"/>
    <w:rsid w:val="007B45EA"/>
    <w:rsid w:val="007B5965"/>
    <w:rsid w:val="007C1C29"/>
    <w:rsid w:val="007C2AFB"/>
    <w:rsid w:val="007C2F4C"/>
    <w:rsid w:val="007C32A1"/>
    <w:rsid w:val="007C3A24"/>
    <w:rsid w:val="007C423A"/>
    <w:rsid w:val="007C5444"/>
    <w:rsid w:val="007C7804"/>
    <w:rsid w:val="007D3578"/>
    <w:rsid w:val="007D3882"/>
    <w:rsid w:val="007D59DE"/>
    <w:rsid w:val="007E0913"/>
    <w:rsid w:val="007E2C86"/>
    <w:rsid w:val="007E3800"/>
    <w:rsid w:val="007E435D"/>
    <w:rsid w:val="007E5719"/>
    <w:rsid w:val="007E6322"/>
    <w:rsid w:val="007E7547"/>
    <w:rsid w:val="007E7ED9"/>
    <w:rsid w:val="007F162E"/>
    <w:rsid w:val="007F1B11"/>
    <w:rsid w:val="007F2C56"/>
    <w:rsid w:val="007F33B9"/>
    <w:rsid w:val="007F43EB"/>
    <w:rsid w:val="007F4636"/>
    <w:rsid w:val="007F60AF"/>
    <w:rsid w:val="007F6E71"/>
    <w:rsid w:val="007F7308"/>
    <w:rsid w:val="007F78C2"/>
    <w:rsid w:val="008000DF"/>
    <w:rsid w:val="00804754"/>
    <w:rsid w:val="008047EA"/>
    <w:rsid w:val="008106D7"/>
    <w:rsid w:val="00810CEB"/>
    <w:rsid w:val="00813A76"/>
    <w:rsid w:val="00814474"/>
    <w:rsid w:val="00815B4B"/>
    <w:rsid w:val="0082366D"/>
    <w:rsid w:val="008253AF"/>
    <w:rsid w:val="0082617E"/>
    <w:rsid w:val="00834D3B"/>
    <w:rsid w:val="00837B4B"/>
    <w:rsid w:val="00842389"/>
    <w:rsid w:val="00842F41"/>
    <w:rsid w:val="00842FE2"/>
    <w:rsid w:val="008441A1"/>
    <w:rsid w:val="00844822"/>
    <w:rsid w:val="008512AE"/>
    <w:rsid w:val="0085290B"/>
    <w:rsid w:val="00852DD4"/>
    <w:rsid w:val="008544BF"/>
    <w:rsid w:val="0085576A"/>
    <w:rsid w:val="008569D7"/>
    <w:rsid w:val="00857950"/>
    <w:rsid w:val="008608FE"/>
    <w:rsid w:val="008668F2"/>
    <w:rsid w:val="00871458"/>
    <w:rsid w:val="008758F4"/>
    <w:rsid w:val="008771E5"/>
    <w:rsid w:val="00886543"/>
    <w:rsid w:val="00887F13"/>
    <w:rsid w:val="00890ECC"/>
    <w:rsid w:val="00891267"/>
    <w:rsid w:val="00891AC0"/>
    <w:rsid w:val="00892365"/>
    <w:rsid w:val="0089781D"/>
    <w:rsid w:val="008A0DAC"/>
    <w:rsid w:val="008A1075"/>
    <w:rsid w:val="008A2631"/>
    <w:rsid w:val="008A6C7C"/>
    <w:rsid w:val="008B0A9F"/>
    <w:rsid w:val="008B1A91"/>
    <w:rsid w:val="008B2171"/>
    <w:rsid w:val="008B31C1"/>
    <w:rsid w:val="008B332C"/>
    <w:rsid w:val="008B3ABC"/>
    <w:rsid w:val="008B3D94"/>
    <w:rsid w:val="008B43D1"/>
    <w:rsid w:val="008B4D86"/>
    <w:rsid w:val="008B50B3"/>
    <w:rsid w:val="008B63A3"/>
    <w:rsid w:val="008C1B11"/>
    <w:rsid w:val="008C296C"/>
    <w:rsid w:val="008C2A5F"/>
    <w:rsid w:val="008C32FC"/>
    <w:rsid w:val="008C4D92"/>
    <w:rsid w:val="008D333B"/>
    <w:rsid w:val="008D3AB2"/>
    <w:rsid w:val="008D55C6"/>
    <w:rsid w:val="008E4A24"/>
    <w:rsid w:val="008E5CC7"/>
    <w:rsid w:val="008E5DAC"/>
    <w:rsid w:val="008E6E85"/>
    <w:rsid w:val="008E6F2A"/>
    <w:rsid w:val="008F00D6"/>
    <w:rsid w:val="008F16E1"/>
    <w:rsid w:val="008F2177"/>
    <w:rsid w:val="008F3E92"/>
    <w:rsid w:val="008F5E27"/>
    <w:rsid w:val="008F5FE6"/>
    <w:rsid w:val="0090034A"/>
    <w:rsid w:val="00902267"/>
    <w:rsid w:val="00904D0B"/>
    <w:rsid w:val="00904DA8"/>
    <w:rsid w:val="00905FC4"/>
    <w:rsid w:val="009145F5"/>
    <w:rsid w:val="009164C8"/>
    <w:rsid w:val="00916D69"/>
    <w:rsid w:val="0092003B"/>
    <w:rsid w:val="0092088F"/>
    <w:rsid w:val="00921D6E"/>
    <w:rsid w:val="009224C7"/>
    <w:rsid w:val="00922EF1"/>
    <w:rsid w:val="00923212"/>
    <w:rsid w:val="0092329A"/>
    <w:rsid w:val="00931F9A"/>
    <w:rsid w:val="009332F1"/>
    <w:rsid w:val="00935203"/>
    <w:rsid w:val="0093551A"/>
    <w:rsid w:val="00936924"/>
    <w:rsid w:val="009375C4"/>
    <w:rsid w:val="00944277"/>
    <w:rsid w:val="009460D3"/>
    <w:rsid w:val="00951969"/>
    <w:rsid w:val="00954023"/>
    <w:rsid w:val="00955C24"/>
    <w:rsid w:val="00956AF2"/>
    <w:rsid w:val="009625E3"/>
    <w:rsid w:val="00966FCF"/>
    <w:rsid w:val="00970F32"/>
    <w:rsid w:val="00973A77"/>
    <w:rsid w:val="00974EA7"/>
    <w:rsid w:val="00976BCD"/>
    <w:rsid w:val="00976DF6"/>
    <w:rsid w:val="00976E0B"/>
    <w:rsid w:val="009775CB"/>
    <w:rsid w:val="0098000B"/>
    <w:rsid w:val="00981C8B"/>
    <w:rsid w:val="00982264"/>
    <w:rsid w:val="009838B1"/>
    <w:rsid w:val="009838B3"/>
    <w:rsid w:val="0098453A"/>
    <w:rsid w:val="009863C4"/>
    <w:rsid w:val="00987ADD"/>
    <w:rsid w:val="00990C6A"/>
    <w:rsid w:val="00992600"/>
    <w:rsid w:val="00992749"/>
    <w:rsid w:val="00992F57"/>
    <w:rsid w:val="009948E1"/>
    <w:rsid w:val="00995233"/>
    <w:rsid w:val="009976F3"/>
    <w:rsid w:val="009B2423"/>
    <w:rsid w:val="009C135D"/>
    <w:rsid w:val="009C307F"/>
    <w:rsid w:val="009C5B94"/>
    <w:rsid w:val="009C6FDE"/>
    <w:rsid w:val="009C7488"/>
    <w:rsid w:val="009C78EE"/>
    <w:rsid w:val="009C7C07"/>
    <w:rsid w:val="009D14CD"/>
    <w:rsid w:val="009D5979"/>
    <w:rsid w:val="009E1435"/>
    <w:rsid w:val="009E14C6"/>
    <w:rsid w:val="009E18F3"/>
    <w:rsid w:val="009E2955"/>
    <w:rsid w:val="009E4879"/>
    <w:rsid w:val="009E53A8"/>
    <w:rsid w:val="009E5437"/>
    <w:rsid w:val="009E5F53"/>
    <w:rsid w:val="009E6E53"/>
    <w:rsid w:val="009F4029"/>
    <w:rsid w:val="009F4AFF"/>
    <w:rsid w:val="009F59EE"/>
    <w:rsid w:val="009F668D"/>
    <w:rsid w:val="009F6FF2"/>
    <w:rsid w:val="009F7279"/>
    <w:rsid w:val="009F750E"/>
    <w:rsid w:val="00A0295D"/>
    <w:rsid w:val="00A03152"/>
    <w:rsid w:val="00A03429"/>
    <w:rsid w:val="00A046EB"/>
    <w:rsid w:val="00A12A90"/>
    <w:rsid w:val="00A136A4"/>
    <w:rsid w:val="00A1573D"/>
    <w:rsid w:val="00A16735"/>
    <w:rsid w:val="00A17B91"/>
    <w:rsid w:val="00A17D54"/>
    <w:rsid w:val="00A222F5"/>
    <w:rsid w:val="00A22415"/>
    <w:rsid w:val="00A247F0"/>
    <w:rsid w:val="00A25DBF"/>
    <w:rsid w:val="00A27C05"/>
    <w:rsid w:val="00A31759"/>
    <w:rsid w:val="00A333AA"/>
    <w:rsid w:val="00A33429"/>
    <w:rsid w:val="00A33977"/>
    <w:rsid w:val="00A350E3"/>
    <w:rsid w:val="00A35815"/>
    <w:rsid w:val="00A37665"/>
    <w:rsid w:val="00A4032F"/>
    <w:rsid w:val="00A42BD8"/>
    <w:rsid w:val="00A42D5F"/>
    <w:rsid w:val="00A431CE"/>
    <w:rsid w:val="00A4518D"/>
    <w:rsid w:val="00A47D6F"/>
    <w:rsid w:val="00A50249"/>
    <w:rsid w:val="00A51608"/>
    <w:rsid w:val="00A54308"/>
    <w:rsid w:val="00A54D36"/>
    <w:rsid w:val="00A5678C"/>
    <w:rsid w:val="00A56D92"/>
    <w:rsid w:val="00A60873"/>
    <w:rsid w:val="00A61022"/>
    <w:rsid w:val="00A61CE7"/>
    <w:rsid w:val="00A63B53"/>
    <w:rsid w:val="00A65102"/>
    <w:rsid w:val="00A66CA3"/>
    <w:rsid w:val="00A71B66"/>
    <w:rsid w:val="00A72272"/>
    <w:rsid w:val="00A734F5"/>
    <w:rsid w:val="00A73BAD"/>
    <w:rsid w:val="00A75299"/>
    <w:rsid w:val="00A7554E"/>
    <w:rsid w:val="00A75754"/>
    <w:rsid w:val="00A768B4"/>
    <w:rsid w:val="00A77517"/>
    <w:rsid w:val="00A77777"/>
    <w:rsid w:val="00A808CA"/>
    <w:rsid w:val="00A820A1"/>
    <w:rsid w:val="00A825C3"/>
    <w:rsid w:val="00A835E7"/>
    <w:rsid w:val="00A84FC9"/>
    <w:rsid w:val="00A86F08"/>
    <w:rsid w:val="00A87FE2"/>
    <w:rsid w:val="00A91D07"/>
    <w:rsid w:val="00A9669A"/>
    <w:rsid w:val="00A978A6"/>
    <w:rsid w:val="00A97AA3"/>
    <w:rsid w:val="00AA1B5E"/>
    <w:rsid w:val="00AA26C5"/>
    <w:rsid w:val="00AA4C9F"/>
    <w:rsid w:val="00AA7929"/>
    <w:rsid w:val="00AB04BF"/>
    <w:rsid w:val="00AB0F84"/>
    <w:rsid w:val="00AB200C"/>
    <w:rsid w:val="00AB5183"/>
    <w:rsid w:val="00AC0530"/>
    <w:rsid w:val="00AC150F"/>
    <w:rsid w:val="00AC4700"/>
    <w:rsid w:val="00AC4763"/>
    <w:rsid w:val="00AC5863"/>
    <w:rsid w:val="00AC64F7"/>
    <w:rsid w:val="00AD2E20"/>
    <w:rsid w:val="00AD6AE5"/>
    <w:rsid w:val="00AD7353"/>
    <w:rsid w:val="00AD7E95"/>
    <w:rsid w:val="00AE15CE"/>
    <w:rsid w:val="00AE1CC7"/>
    <w:rsid w:val="00AE2107"/>
    <w:rsid w:val="00AE2FE9"/>
    <w:rsid w:val="00AE3984"/>
    <w:rsid w:val="00AF3A5B"/>
    <w:rsid w:val="00AF7628"/>
    <w:rsid w:val="00AF7DC6"/>
    <w:rsid w:val="00B0088C"/>
    <w:rsid w:val="00B01364"/>
    <w:rsid w:val="00B0217C"/>
    <w:rsid w:val="00B0222E"/>
    <w:rsid w:val="00B05292"/>
    <w:rsid w:val="00B058BD"/>
    <w:rsid w:val="00B05ACE"/>
    <w:rsid w:val="00B10B5F"/>
    <w:rsid w:val="00B119F6"/>
    <w:rsid w:val="00B119FB"/>
    <w:rsid w:val="00B14259"/>
    <w:rsid w:val="00B17CEC"/>
    <w:rsid w:val="00B211B1"/>
    <w:rsid w:val="00B21857"/>
    <w:rsid w:val="00B3047D"/>
    <w:rsid w:val="00B309CA"/>
    <w:rsid w:val="00B31FCC"/>
    <w:rsid w:val="00B323D2"/>
    <w:rsid w:val="00B348DE"/>
    <w:rsid w:val="00B35479"/>
    <w:rsid w:val="00B36482"/>
    <w:rsid w:val="00B37787"/>
    <w:rsid w:val="00B377A4"/>
    <w:rsid w:val="00B40913"/>
    <w:rsid w:val="00B43615"/>
    <w:rsid w:val="00B463D2"/>
    <w:rsid w:val="00B513CC"/>
    <w:rsid w:val="00B57B83"/>
    <w:rsid w:val="00B615DB"/>
    <w:rsid w:val="00B6506E"/>
    <w:rsid w:val="00B72046"/>
    <w:rsid w:val="00B7479D"/>
    <w:rsid w:val="00B747C1"/>
    <w:rsid w:val="00B76357"/>
    <w:rsid w:val="00B77136"/>
    <w:rsid w:val="00B82918"/>
    <w:rsid w:val="00B901A4"/>
    <w:rsid w:val="00B91E6F"/>
    <w:rsid w:val="00B91EB1"/>
    <w:rsid w:val="00B92AAE"/>
    <w:rsid w:val="00B9347D"/>
    <w:rsid w:val="00B96B32"/>
    <w:rsid w:val="00BA04D0"/>
    <w:rsid w:val="00BA1168"/>
    <w:rsid w:val="00BA18AE"/>
    <w:rsid w:val="00BA1BD0"/>
    <w:rsid w:val="00BA24DA"/>
    <w:rsid w:val="00BA26E4"/>
    <w:rsid w:val="00BA41DD"/>
    <w:rsid w:val="00BA6E32"/>
    <w:rsid w:val="00BB2B23"/>
    <w:rsid w:val="00BB2B85"/>
    <w:rsid w:val="00BB5227"/>
    <w:rsid w:val="00BC0A92"/>
    <w:rsid w:val="00BC1D8B"/>
    <w:rsid w:val="00BC3DC9"/>
    <w:rsid w:val="00BC4E98"/>
    <w:rsid w:val="00BC4FE6"/>
    <w:rsid w:val="00BC55CC"/>
    <w:rsid w:val="00BC55F6"/>
    <w:rsid w:val="00BC57D7"/>
    <w:rsid w:val="00BC7377"/>
    <w:rsid w:val="00BC741E"/>
    <w:rsid w:val="00BC7429"/>
    <w:rsid w:val="00BD2B0B"/>
    <w:rsid w:val="00BD3B0F"/>
    <w:rsid w:val="00BD3E5F"/>
    <w:rsid w:val="00BD58AA"/>
    <w:rsid w:val="00BD6C9E"/>
    <w:rsid w:val="00BE2758"/>
    <w:rsid w:val="00BE4C30"/>
    <w:rsid w:val="00BE502A"/>
    <w:rsid w:val="00BE5847"/>
    <w:rsid w:val="00BE697A"/>
    <w:rsid w:val="00BE7CBB"/>
    <w:rsid w:val="00BF1AB2"/>
    <w:rsid w:val="00BF3268"/>
    <w:rsid w:val="00BF3346"/>
    <w:rsid w:val="00BF6ABB"/>
    <w:rsid w:val="00C005BA"/>
    <w:rsid w:val="00C03409"/>
    <w:rsid w:val="00C0404A"/>
    <w:rsid w:val="00C04893"/>
    <w:rsid w:val="00C04A61"/>
    <w:rsid w:val="00C10842"/>
    <w:rsid w:val="00C12097"/>
    <w:rsid w:val="00C14557"/>
    <w:rsid w:val="00C23534"/>
    <w:rsid w:val="00C254FF"/>
    <w:rsid w:val="00C320FC"/>
    <w:rsid w:val="00C3290C"/>
    <w:rsid w:val="00C33AF6"/>
    <w:rsid w:val="00C33DB1"/>
    <w:rsid w:val="00C34434"/>
    <w:rsid w:val="00C36278"/>
    <w:rsid w:val="00C411CA"/>
    <w:rsid w:val="00C45471"/>
    <w:rsid w:val="00C45C78"/>
    <w:rsid w:val="00C50877"/>
    <w:rsid w:val="00C54461"/>
    <w:rsid w:val="00C54760"/>
    <w:rsid w:val="00C5624E"/>
    <w:rsid w:val="00C5689B"/>
    <w:rsid w:val="00C572D0"/>
    <w:rsid w:val="00C573BE"/>
    <w:rsid w:val="00C57ACF"/>
    <w:rsid w:val="00C57B99"/>
    <w:rsid w:val="00C61040"/>
    <w:rsid w:val="00C616EF"/>
    <w:rsid w:val="00C63223"/>
    <w:rsid w:val="00C65653"/>
    <w:rsid w:val="00C662FC"/>
    <w:rsid w:val="00C6741D"/>
    <w:rsid w:val="00C6755E"/>
    <w:rsid w:val="00C70294"/>
    <w:rsid w:val="00C76669"/>
    <w:rsid w:val="00C76BAF"/>
    <w:rsid w:val="00C82443"/>
    <w:rsid w:val="00C82919"/>
    <w:rsid w:val="00C85F03"/>
    <w:rsid w:val="00C876E6"/>
    <w:rsid w:val="00C935CA"/>
    <w:rsid w:val="00CA5283"/>
    <w:rsid w:val="00CA5298"/>
    <w:rsid w:val="00CB1531"/>
    <w:rsid w:val="00CB19CD"/>
    <w:rsid w:val="00CB5024"/>
    <w:rsid w:val="00CB6588"/>
    <w:rsid w:val="00CB7464"/>
    <w:rsid w:val="00CC025B"/>
    <w:rsid w:val="00CC10FE"/>
    <w:rsid w:val="00CC16E7"/>
    <w:rsid w:val="00CC3778"/>
    <w:rsid w:val="00CC460B"/>
    <w:rsid w:val="00CC46A7"/>
    <w:rsid w:val="00CC5387"/>
    <w:rsid w:val="00CC6852"/>
    <w:rsid w:val="00CC6B13"/>
    <w:rsid w:val="00CD0BE7"/>
    <w:rsid w:val="00CD0C13"/>
    <w:rsid w:val="00CD1673"/>
    <w:rsid w:val="00CD2A17"/>
    <w:rsid w:val="00CD5457"/>
    <w:rsid w:val="00CD6127"/>
    <w:rsid w:val="00CD78A4"/>
    <w:rsid w:val="00CE450E"/>
    <w:rsid w:val="00CE60D7"/>
    <w:rsid w:val="00CE7C24"/>
    <w:rsid w:val="00CF01E5"/>
    <w:rsid w:val="00CF1DC8"/>
    <w:rsid w:val="00CF23E4"/>
    <w:rsid w:val="00CF275B"/>
    <w:rsid w:val="00CF3386"/>
    <w:rsid w:val="00CF3937"/>
    <w:rsid w:val="00CF3EF7"/>
    <w:rsid w:val="00CF4BC8"/>
    <w:rsid w:val="00CF63E2"/>
    <w:rsid w:val="00D00813"/>
    <w:rsid w:val="00D00EE1"/>
    <w:rsid w:val="00D01373"/>
    <w:rsid w:val="00D01DC2"/>
    <w:rsid w:val="00D06275"/>
    <w:rsid w:val="00D11A15"/>
    <w:rsid w:val="00D14B01"/>
    <w:rsid w:val="00D15BD4"/>
    <w:rsid w:val="00D179FF"/>
    <w:rsid w:val="00D24FAE"/>
    <w:rsid w:val="00D25797"/>
    <w:rsid w:val="00D259B0"/>
    <w:rsid w:val="00D2749A"/>
    <w:rsid w:val="00D30583"/>
    <w:rsid w:val="00D32DF2"/>
    <w:rsid w:val="00D33DCC"/>
    <w:rsid w:val="00D34F5D"/>
    <w:rsid w:val="00D404CF"/>
    <w:rsid w:val="00D41CC1"/>
    <w:rsid w:val="00D438B3"/>
    <w:rsid w:val="00D4430E"/>
    <w:rsid w:val="00D47C54"/>
    <w:rsid w:val="00D54EBA"/>
    <w:rsid w:val="00D5503E"/>
    <w:rsid w:val="00D57AF7"/>
    <w:rsid w:val="00D64940"/>
    <w:rsid w:val="00D668E1"/>
    <w:rsid w:val="00D760EB"/>
    <w:rsid w:val="00D7710D"/>
    <w:rsid w:val="00D77FDB"/>
    <w:rsid w:val="00D804A8"/>
    <w:rsid w:val="00D808F6"/>
    <w:rsid w:val="00D80C4E"/>
    <w:rsid w:val="00D810C5"/>
    <w:rsid w:val="00D81291"/>
    <w:rsid w:val="00D81565"/>
    <w:rsid w:val="00D8304E"/>
    <w:rsid w:val="00D841F5"/>
    <w:rsid w:val="00D8437D"/>
    <w:rsid w:val="00D85C25"/>
    <w:rsid w:val="00D912E3"/>
    <w:rsid w:val="00D93D02"/>
    <w:rsid w:val="00D93E50"/>
    <w:rsid w:val="00D96ECB"/>
    <w:rsid w:val="00DA3188"/>
    <w:rsid w:val="00DA3415"/>
    <w:rsid w:val="00DA7AB2"/>
    <w:rsid w:val="00DB087C"/>
    <w:rsid w:val="00DB1D01"/>
    <w:rsid w:val="00DB34B1"/>
    <w:rsid w:val="00DB3F87"/>
    <w:rsid w:val="00DB43D7"/>
    <w:rsid w:val="00DB460B"/>
    <w:rsid w:val="00DB5DBE"/>
    <w:rsid w:val="00DB7573"/>
    <w:rsid w:val="00DC0A2B"/>
    <w:rsid w:val="00DC161F"/>
    <w:rsid w:val="00DC4135"/>
    <w:rsid w:val="00DC46F0"/>
    <w:rsid w:val="00DC4C2E"/>
    <w:rsid w:val="00DC55FD"/>
    <w:rsid w:val="00DC58D7"/>
    <w:rsid w:val="00DC64F2"/>
    <w:rsid w:val="00DC66E2"/>
    <w:rsid w:val="00DC7A36"/>
    <w:rsid w:val="00DD00CD"/>
    <w:rsid w:val="00DD0774"/>
    <w:rsid w:val="00DD0AA1"/>
    <w:rsid w:val="00DD0B6D"/>
    <w:rsid w:val="00DD2492"/>
    <w:rsid w:val="00DD34A7"/>
    <w:rsid w:val="00DD66B3"/>
    <w:rsid w:val="00DE2AD6"/>
    <w:rsid w:val="00DE499D"/>
    <w:rsid w:val="00DE6119"/>
    <w:rsid w:val="00DE7D55"/>
    <w:rsid w:val="00DF02DB"/>
    <w:rsid w:val="00DF28B7"/>
    <w:rsid w:val="00DF4BA9"/>
    <w:rsid w:val="00DF6045"/>
    <w:rsid w:val="00DF70C9"/>
    <w:rsid w:val="00E02584"/>
    <w:rsid w:val="00E02D55"/>
    <w:rsid w:val="00E03C27"/>
    <w:rsid w:val="00E04746"/>
    <w:rsid w:val="00E047B0"/>
    <w:rsid w:val="00E06E4E"/>
    <w:rsid w:val="00E07994"/>
    <w:rsid w:val="00E11A85"/>
    <w:rsid w:val="00E11D66"/>
    <w:rsid w:val="00E1449A"/>
    <w:rsid w:val="00E16CFC"/>
    <w:rsid w:val="00E178AB"/>
    <w:rsid w:val="00E17EC7"/>
    <w:rsid w:val="00E24763"/>
    <w:rsid w:val="00E249F4"/>
    <w:rsid w:val="00E26088"/>
    <w:rsid w:val="00E27598"/>
    <w:rsid w:val="00E27C4F"/>
    <w:rsid w:val="00E31F9A"/>
    <w:rsid w:val="00E33144"/>
    <w:rsid w:val="00E357A0"/>
    <w:rsid w:val="00E35A03"/>
    <w:rsid w:val="00E35D02"/>
    <w:rsid w:val="00E3636D"/>
    <w:rsid w:val="00E44CC1"/>
    <w:rsid w:val="00E50DB6"/>
    <w:rsid w:val="00E5269E"/>
    <w:rsid w:val="00E54742"/>
    <w:rsid w:val="00E601CD"/>
    <w:rsid w:val="00E63960"/>
    <w:rsid w:val="00E65A46"/>
    <w:rsid w:val="00E66537"/>
    <w:rsid w:val="00E706B9"/>
    <w:rsid w:val="00E72D81"/>
    <w:rsid w:val="00E7412F"/>
    <w:rsid w:val="00E80B9A"/>
    <w:rsid w:val="00E80DE9"/>
    <w:rsid w:val="00E8386F"/>
    <w:rsid w:val="00E84290"/>
    <w:rsid w:val="00E84D2D"/>
    <w:rsid w:val="00E861E7"/>
    <w:rsid w:val="00E868DB"/>
    <w:rsid w:val="00E869EE"/>
    <w:rsid w:val="00E87B29"/>
    <w:rsid w:val="00E87B46"/>
    <w:rsid w:val="00E90D81"/>
    <w:rsid w:val="00E92453"/>
    <w:rsid w:val="00E9383E"/>
    <w:rsid w:val="00E95453"/>
    <w:rsid w:val="00E95BA7"/>
    <w:rsid w:val="00E96426"/>
    <w:rsid w:val="00EA006D"/>
    <w:rsid w:val="00EA0AE9"/>
    <w:rsid w:val="00EA18CF"/>
    <w:rsid w:val="00EA25CA"/>
    <w:rsid w:val="00EA3EBB"/>
    <w:rsid w:val="00EA4749"/>
    <w:rsid w:val="00EA4AF1"/>
    <w:rsid w:val="00EB13CA"/>
    <w:rsid w:val="00EB1E9E"/>
    <w:rsid w:val="00EB5141"/>
    <w:rsid w:val="00EC43CA"/>
    <w:rsid w:val="00EC4E35"/>
    <w:rsid w:val="00EC5AC0"/>
    <w:rsid w:val="00EC6F31"/>
    <w:rsid w:val="00ED0F94"/>
    <w:rsid w:val="00ED3BD8"/>
    <w:rsid w:val="00EE0B45"/>
    <w:rsid w:val="00EE1BEC"/>
    <w:rsid w:val="00EE4888"/>
    <w:rsid w:val="00EE576F"/>
    <w:rsid w:val="00EE6427"/>
    <w:rsid w:val="00EF093D"/>
    <w:rsid w:val="00F00302"/>
    <w:rsid w:val="00F01F09"/>
    <w:rsid w:val="00F024FF"/>
    <w:rsid w:val="00F036CA"/>
    <w:rsid w:val="00F03A77"/>
    <w:rsid w:val="00F03BB3"/>
    <w:rsid w:val="00F044E1"/>
    <w:rsid w:val="00F07602"/>
    <w:rsid w:val="00F07A99"/>
    <w:rsid w:val="00F10B79"/>
    <w:rsid w:val="00F10DEC"/>
    <w:rsid w:val="00F11FD9"/>
    <w:rsid w:val="00F13027"/>
    <w:rsid w:val="00F16161"/>
    <w:rsid w:val="00F169A2"/>
    <w:rsid w:val="00F16A76"/>
    <w:rsid w:val="00F171CA"/>
    <w:rsid w:val="00F20951"/>
    <w:rsid w:val="00F21D7C"/>
    <w:rsid w:val="00F22EBE"/>
    <w:rsid w:val="00F232C7"/>
    <w:rsid w:val="00F237B1"/>
    <w:rsid w:val="00F2572B"/>
    <w:rsid w:val="00F25DE3"/>
    <w:rsid w:val="00F25FC7"/>
    <w:rsid w:val="00F27578"/>
    <w:rsid w:val="00F3214A"/>
    <w:rsid w:val="00F325D4"/>
    <w:rsid w:val="00F3289A"/>
    <w:rsid w:val="00F375F2"/>
    <w:rsid w:val="00F379D5"/>
    <w:rsid w:val="00F4649B"/>
    <w:rsid w:val="00F511CE"/>
    <w:rsid w:val="00F526FC"/>
    <w:rsid w:val="00F61282"/>
    <w:rsid w:val="00F612EA"/>
    <w:rsid w:val="00F6289A"/>
    <w:rsid w:val="00F630C1"/>
    <w:rsid w:val="00F6413E"/>
    <w:rsid w:val="00F64160"/>
    <w:rsid w:val="00F66A6C"/>
    <w:rsid w:val="00F71CFF"/>
    <w:rsid w:val="00F72D7F"/>
    <w:rsid w:val="00F738CE"/>
    <w:rsid w:val="00F757DA"/>
    <w:rsid w:val="00F77420"/>
    <w:rsid w:val="00F7762C"/>
    <w:rsid w:val="00F7771A"/>
    <w:rsid w:val="00F840A6"/>
    <w:rsid w:val="00F847D1"/>
    <w:rsid w:val="00F85D85"/>
    <w:rsid w:val="00F861DD"/>
    <w:rsid w:val="00F862B8"/>
    <w:rsid w:val="00F90564"/>
    <w:rsid w:val="00F90F13"/>
    <w:rsid w:val="00F915FB"/>
    <w:rsid w:val="00F93B71"/>
    <w:rsid w:val="00F95B7F"/>
    <w:rsid w:val="00F96D3F"/>
    <w:rsid w:val="00FA3672"/>
    <w:rsid w:val="00FB53A4"/>
    <w:rsid w:val="00FB5558"/>
    <w:rsid w:val="00FB70BD"/>
    <w:rsid w:val="00FB7558"/>
    <w:rsid w:val="00FC3C37"/>
    <w:rsid w:val="00FC5C79"/>
    <w:rsid w:val="00FC6364"/>
    <w:rsid w:val="00FD2438"/>
    <w:rsid w:val="00FD4148"/>
    <w:rsid w:val="00FD66C8"/>
    <w:rsid w:val="00FE0DBE"/>
    <w:rsid w:val="00FE13FB"/>
    <w:rsid w:val="00FE1D0F"/>
    <w:rsid w:val="00FE409B"/>
    <w:rsid w:val="00FE5962"/>
    <w:rsid w:val="00FE6B88"/>
    <w:rsid w:val="00FF23D2"/>
    <w:rsid w:val="00FF3711"/>
    <w:rsid w:val="00FF5A10"/>
    <w:rsid w:val="00FF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style="mso-position-horizontal:center;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73C84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59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0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98" w:unhideWhenUsed="1"/>
    <w:lsdException w:name="index heading" w:semiHidden="1" w:unhideWhenUsed="1"/>
    <w:lsdException w:name="caption" w:locked="0" w:semiHidden="1" w:uiPriority="0" w:unhideWhenUsed="1" w:qFormat="1"/>
    <w:lsdException w:name="table of figures" w:locked="0" w:semiHidden="1" w:unhideWhenUsed="1"/>
    <w:lsdException w:name="envelope address" w:semiHidden="1" w:unhideWhenUsed="1"/>
    <w:lsdException w:name="envelope return" w:semiHidden="1" w:unhideWhenUsed="1"/>
    <w:lsdException w:name="footnote reference" w:locked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2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locked="0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locked="0" w:semiHidden="1" w:uiPriority="16" w:unhideWhenUsed="1"/>
    <w:lsdException w:name="TOC Heading" w:locked="0" w:semiHidden="1" w:uiPriority="10" w:unhideWhenUsed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uiPriority w:val="59"/>
    <w:qFormat/>
    <w:rsid w:val="009C7488"/>
    <w:rPr>
      <w:rFonts w:asciiTheme="majorHAnsi" w:hAnsiTheme="majorHAnsi"/>
      <w:color w:val="262626" w:themeColor="text1"/>
      <w:kern w:val="20"/>
      <w:sz w:val="20"/>
      <w:lang w:val="en-GB"/>
    </w:rPr>
  </w:style>
  <w:style w:type="paragraph" w:styleId="Heading1">
    <w:name w:val="heading 1"/>
    <w:basedOn w:val="Normal"/>
    <w:next w:val="BodyTextIntro"/>
    <w:link w:val="Heading1Char"/>
    <w:uiPriority w:val="9"/>
    <w:qFormat/>
    <w:rsid w:val="00157663"/>
    <w:pPr>
      <w:keepNext/>
      <w:keepLines/>
      <w:numPr>
        <w:numId w:val="1"/>
      </w:numPr>
      <w:pBdr>
        <w:bottom w:val="single" w:sz="12" w:space="2" w:color="E9EBB2" w:themeColor="background2" w:themeTint="99"/>
      </w:pBdr>
      <w:suppressAutoHyphens/>
      <w:spacing w:before="480" w:after="240"/>
      <w:ind w:right="-2268"/>
      <w:outlineLvl w:val="0"/>
    </w:pPr>
    <w:rPr>
      <w:rFonts w:eastAsiaTheme="majorEastAsia" w:cstheme="majorBidi"/>
      <w:bCs/>
      <w:caps/>
      <w:color w:val="7F7A00" w:themeColor="accent1"/>
      <w:spacing w:val="6"/>
      <w:sz w:val="36"/>
      <w:szCs w:val="28"/>
    </w:rPr>
  </w:style>
  <w:style w:type="paragraph" w:styleId="Heading2">
    <w:name w:val="heading 2"/>
    <w:basedOn w:val="Heading1"/>
    <w:next w:val="BodyTextIntro"/>
    <w:link w:val="Heading2Char"/>
    <w:uiPriority w:val="9"/>
    <w:qFormat/>
    <w:rsid w:val="000B2E76"/>
    <w:pPr>
      <w:numPr>
        <w:ilvl w:val="1"/>
      </w:numPr>
      <w:pBdr>
        <w:bottom w:val="none" w:sz="0" w:space="0" w:color="auto"/>
      </w:pBdr>
      <w:spacing w:before="360" w:after="120"/>
      <w:ind w:left="652"/>
      <w:outlineLvl w:val="1"/>
    </w:pPr>
    <w:rPr>
      <w:rFonts w:eastAsia="Calibri"/>
      <w:caps w:val="0"/>
      <w:noProof/>
    </w:rPr>
  </w:style>
  <w:style w:type="paragraph" w:styleId="Heading3">
    <w:name w:val="heading 3"/>
    <w:basedOn w:val="Normal"/>
    <w:next w:val="BodyTextIntro"/>
    <w:link w:val="Heading3Char"/>
    <w:uiPriority w:val="9"/>
    <w:qFormat/>
    <w:rsid w:val="003F5AAF"/>
    <w:pPr>
      <w:keepNext/>
      <w:keepLines/>
      <w:numPr>
        <w:ilvl w:val="2"/>
        <w:numId w:val="1"/>
      </w:numPr>
      <w:spacing w:before="360" w:after="120"/>
      <w:outlineLvl w:val="2"/>
    </w:pPr>
    <w:rPr>
      <w:rFonts w:eastAsiaTheme="majorEastAsia" w:cstheme="majorBidi"/>
      <w:bCs/>
      <w:caps/>
      <w:color w:val="7F7A00" w:themeColor="accent1"/>
      <w:sz w:val="28"/>
    </w:rPr>
  </w:style>
  <w:style w:type="paragraph" w:styleId="Heading4">
    <w:name w:val="heading 4"/>
    <w:basedOn w:val="Normal"/>
    <w:next w:val="BodyTextIntro"/>
    <w:link w:val="Heading4Char"/>
    <w:uiPriority w:val="9"/>
    <w:unhideWhenUsed/>
    <w:qFormat/>
    <w:rsid w:val="009145F5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7F7A00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rsid w:val="003C4B45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  <w:color w:val="3F3C0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3C4B45"/>
    <w:pPr>
      <w:keepNext/>
      <w:keepLines/>
      <w:numPr>
        <w:ilvl w:val="5"/>
        <w:numId w:val="1"/>
      </w:numPr>
      <w:spacing w:before="200"/>
      <w:outlineLvl w:val="5"/>
    </w:pPr>
    <w:rPr>
      <w:rFonts w:eastAsiaTheme="majorEastAsia" w:cstheme="majorBidi"/>
      <w:i/>
      <w:iCs/>
      <w:color w:val="3F3C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3C4B45"/>
    <w:pPr>
      <w:keepNext/>
      <w:keepLines/>
      <w:numPr>
        <w:ilvl w:val="6"/>
        <w:numId w:val="1"/>
      </w:numPr>
      <w:spacing w:before="200"/>
      <w:outlineLvl w:val="6"/>
    </w:pPr>
    <w:rPr>
      <w:rFonts w:eastAsiaTheme="majorEastAsia" w:cstheme="majorBidi"/>
      <w:i/>
      <w:iCs/>
      <w:color w:val="5C5C5C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3C4B45"/>
    <w:pPr>
      <w:keepNext/>
      <w:keepLines/>
      <w:numPr>
        <w:ilvl w:val="7"/>
        <w:numId w:val="1"/>
      </w:numPr>
      <w:spacing w:before="200"/>
      <w:outlineLvl w:val="7"/>
    </w:pPr>
    <w:rPr>
      <w:rFonts w:eastAsiaTheme="majorEastAsia" w:cstheme="majorBidi"/>
      <w:color w:val="5C5C5C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3C4B45"/>
    <w:pPr>
      <w:keepNext/>
      <w:keepLines/>
      <w:numPr>
        <w:ilvl w:val="8"/>
        <w:numId w:val="1"/>
      </w:numPr>
      <w:spacing w:before="200"/>
      <w:outlineLvl w:val="8"/>
    </w:pPr>
    <w:rPr>
      <w:rFonts w:eastAsiaTheme="majorEastAsia" w:cstheme="majorBidi"/>
      <w:i/>
      <w:iCs/>
      <w:color w:val="5C5C5C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20"/>
    <w:semiHidden/>
    <w:qFormat/>
    <w:locked/>
    <w:rsid w:val="007722CF"/>
    <w:pPr>
      <w:pBdr>
        <w:bottom w:val="single" w:sz="8" w:space="12" w:color="B6BF00" w:themeColor="text2"/>
      </w:pBdr>
      <w:spacing w:after="300"/>
      <w:ind w:left="-142" w:right="-2410"/>
      <w:contextualSpacing/>
      <w:jc w:val="center"/>
    </w:pPr>
    <w:rPr>
      <w:rFonts w:eastAsiaTheme="majorEastAsia" w:cstheme="majorBidi"/>
      <w:color w:val="7F7A00" w:themeColor="accent1"/>
      <w:kern w:val="28"/>
      <w:sz w:val="64"/>
      <w:szCs w:val="52"/>
    </w:rPr>
  </w:style>
  <w:style w:type="character" w:customStyle="1" w:styleId="TitleChar">
    <w:name w:val="Title Char"/>
    <w:basedOn w:val="DefaultParagraphFont"/>
    <w:link w:val="Title"/>
    <w:uiPriority w:val="20"/>
    <w:semiHidden/>
    <w:rsid w:val="007722CF"/>
    <w:rPr>
      <w:rFonts w:asciiTheme="majorHAnsi" w:eastAsiaTheme="majorEastAsia" w:hAnsiTheme="majorHAnsi" w:cstheme="majorBidi"/>
      <w:color w:val="7F7A00" w:themeColor="accent1"/>
      <w:kern w:val="28"/>
      <w:sz w:val="64"/>
      <w:szCs w:val="52"/>
      <w:lang w:val="en-GB"/>
    </w:rPr>
  </w:style>
  <w:style w:type="paragraph" w:styleId="Subtitle">
    <w:name w:val="Subtitle"/>
    <w:basedOn w:val="Normal"/>
    <w:next w:val="Normal"/>
    <w:link w:val="SubtitleChar"/>
    <w:autoRedefine/>
    <w:uiPriority w:val="21"/>
    <w:semiHidden/>
    <w:qFormat/>
    <w:locked/>
    <w:rsid w:val="007722CF"/>
    <w:pPr>
      <w:numPr>
        <w:ilvl w:val="1"/>
      </w:numPr>
      <w:suppressAutoHyphens/>
      <w:ind w:left="-142" w:right="-2410"/>
      <w:jc w:val="center"/>
    </w:pPr>
    <w:rPr>
      <w:rFonts w:eastAsiaTheme="majorEastAsia" w:cstheme="majorBidi"/>
      <w:iCs/>
      <w:color w:val="7F7A00" w:themeColor="accent1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21"/>
    <w:semiHidden/>
    <w:rsid w:val="007722CF"/>
    <w:rPr>
      <w:rFonts w:ascii="Myriad Pro" w:eastAsiaTheme="majorEastAsia" w:hAnsi="Myriad Pro" w:cstheme="majorBidi"/>
      <w:iCs/>
      <w:color w:val="7F7A00" w:themeColor="accent1"/>
      <w:kern w:val="20"/>
      <w:sz w:val="3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57663"/>
    <w:rPr>
      <w:rFonts w:asciiTheme="majorHAnsi" w:eastAsiaTheme="majorEastAsia" w:hAnsiTheme="majorHAnsi" w:cstheme="majorBidi"/>
      <w:bCs/>
      <w:caps/>
      <w:color w:val="7F7A00" w:themeColor="accent1"/>
      <w:spacing w:val="6"/>
      <w:kern w:val="20"/>
      <w:sz w:val="36"/>
      <w:szCs w:val="28"/>
      <w:lang w:val="en-GB"/>
    </w:rPr>
  </w:style>
  <w:style w:type="paragraph" w:styleId="Header">
    <w:name w:val="header"/>
    <w:basedOn w:val="Normal"/>
    <w:link w:val="HeaderChar"/>
    <w:autoRedefine/>
    <w:uiPriority w:val="99"/>
    <w:unhideWhenUsed/>
    <w:rsid w:val="00B17CEC"/>
    <w:pPr>
      <w:tabs>
        <w:tab w:val="center" w:pos="4678"/>
        <w:tab w:val="right" w:pos="9356"/>
      </w:tabs>
      <w:ind w:right="-2552"/>
    </w:pPr>
    <w:rPr>
      <w:color w:val="7F7A00" w:themeColor="accent1"/>
      <w:spacing w:val="6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B17CEC"/>
    <w:rPr>
      <w:rFonts w:asciiTheme="majorHAnsi" w:hAnsiTheme="majorHAnsi"/>
      <w:color w:val="7F7A00" w:themeColor="accent1"/>
      <w:spacing w:val="6"/>
      <w:sz w:val="18"/>
      <w:lang w:val="en-GB"/>
    </w:rPr>
  </w:style>
  <w:style w:type="paragraph" w:styleId="Footer">
    <w:name w:val="footer"/>
    <w:basedOn w:val="Normal"/>
    <w:link w:val="FooterChar"/>
    <w:uiPriority w:val="98"/>
    <w:unhideWhenUsed/>
    <w:rsid w:val="00B17CEC"/>
    <w:pPr>
      <w:tabs>
        <w:tab w:val="center" w:pos="4536"/>
        <w:tab w:val="right" w:pos="8931"/>
      </w:tabs>
      <w:ind w:right="-1985"/>
    </w:pPr>
    <w:rPr>
      <w:color w:val="7F7A00" w:themeColor="accent1"/>
      <w:spacing w:val="6"/>
      <w:sz w:val="18"/>
    </w:rPr>
  </w:style>
  <w:style w:type="character" w:customStyle="1" w:styleId="FooterChar">
    <w:name w:val="Footer Char"/>
    <w:basedOn w:val="DefaultParagraphFont"/>
    <w:link w:val="Footer"/>
    <w:uiPriority w:val="98"/>
    <w:rsid w:val="00B17CEC"/>
    <w:rPr>
      <w:rFonts w:asciiTheme="majorHAnsi" w:hAnsiTheme="majorHAnsi"/>
      <w:color w:val="7F7A00" w:themeColor="accent1"/>
      <w:spacing w:val="6"/>
      <w:sz w:val="18"/>
      <w:lang w:val="en-GB"/>
    </w:rPr>
  </w:style>
  <w:style w:type="character" w:customStyle="1" w:styleId="BodyTextIntroChar">
    <w:name w:val="Body Text Intro Char"/>
    <w:basedOn w:val="BodyTextChar"/>
    <w:link w:val="BodyTextIntro"/>
    <w:rsid w:val="0085576A"/>
    <w:rPr>
      <w:color w:val="262626" w:themeColor="text1"/>
      <w:kern w:val="20"/>
      <w:position w:val="1"/>
      <w:lang w:val="en-GB"/>
    </w:rPr>
  </w:style>
  <w:style w:type="paragraph" w:styleId="BodyText">
    <w:name w:val="Body Text"/>
    <w:basedOn w:val="Normal"/>
    <w:link w:val="BodyTextChar"/>
    <w:qFormat/>
    <w:rsid w:val="00BA1BD0"/>
    <w:pPr>
      <w:spacing w:before="240" w:after="20" w:line="300" w:lineRule="auto"/>
      <w:jc w:val="both"/>
    </w:pPr>
    <w:rPr>
      <w:rFonts w:asciiTheme="minorHAnsi" w:hAnsiTheme="minorHAnsi"/>
      <w:position w:val="1"/>
      <w:sz w:val="22"/>
    </w:rPr>
  </w:style>
  <w:style w:type="character" w:customStyle="1" w:styleId="BodyTextChar">
    <w:name w:val="Body Text Char"/>
    <w:basedOn w:val="DefaultParagraphFont"/>
    <w:link w:val="BodyText"/>
    <w:rsid w:val="00BA1BD0"/>
    <w:rPr>
      <w:color w:val="262626" w:themeColor="text1"/>
      <w:kern w:val="20"/>
      <w:position w:val="1"/>
      <w:lang w:val="en-GB"/>
    </w:rPr>
  </w:style>
  <w:style w:type="paragraph" w:styleId="TOCHeading">
    <w:name w:val="TOC Heading"/>
    <w:basedOn w:val="Heading1"/>
    <w:next w:val="Normal"/>
    <w:uiPriority w:val="15"/>
    <w:rsid w:val="00157663"/>
    <w:pPr>
      <w:numPr>
        <w:numId w:val="0"/>
      </w:numPr>
      <w:ind w:left="567" w:right="-1701"/>
      <w:jc w:val="center"/>
      <w:outlineLvl w:val="9"/>
    </w:pPr>
  </w:style>
  <w:style w:type="paragraph" w:styleId="ListParagraph">
    <w:name w:val="List Paragraph"/>
    <w:basedOn w:val="Normal"/>
    <w:uiPriority w:val="34"/>
    <w:rsid w:val="00F847D1"/>
    <w:pPr>
      <w:spacing w:after="200" w:line="276" w:lineRule="auto"/>
      <w:ind w:left="720"/>
      <w:contextualSpacing/>
    </w:pPr>
    <w:rPr>
      <w:rFonts w:eastAsiaTheme="majorEastAsia" w:cstheme="majorBidi"/>
      <w:color w:val="auto"/>
      <w:kern w:val="0"/>
      <w:sz w:val="2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85576A"/>
    <w:rPr>
      <w:rFonts w:asciiTheme="majorHAnsi" w:eastAsia="Calibri" w:hAnsiTheme="majorHAnsi" w:cstheme="majorBidi"/>
      <w:bCs/>
      <w:noProof/>
      <w:color w:val="7F7A00" w:themeColor="accent1"/>
      <w:spacing w:val="6"/>
      <w:kern w:val="20"/>
      <w:sz w:val="36"/>
      <w:szCs w:val="28"/>
      <w:lang w:val="en-GB"/>
    </w:rPr>
  </w:style>
  <w:style w:type="paragraph" w:styleId="Caption">
    <w:name w:val="caption"/>
    <w:basedOn w:val="Normal"/>
    <w:next w:val="BodyText"/>
    <w:link w:val="CaptionChar"/>
    <w:uiPriority w:val="6"/>
    <w:qFormat/>
    <w:rsid w:val="00A75754"/>
    <w:pPr>
      <w:keepLines/>
      <w:spacing w:before="60" w:after="180" w:line="240" w:lineRule="exact"/>
      <w:ind w:left="57" w:right="57"/>
    </w:pPr>
    <w:rPr>
      <w:rFonts w:asciiTheme="minorHAnsi" w:eastAsia="Calibri" w:hAnsiTheme="minorHAnsi" w:cs="Times New Roman"/>
      <w:bCs/>
      <w:i/>
      <w:color w:val="416074" w:themeColor="accent3"/>
      <w:position w:val="2"/>
      <w:szCs w:val="18"/>
      <w:lang w:val="sl-S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955C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C24"/>
    <w:rPr>
      <w:rFonts w:ascii="Tahoma" w:hAnsi="Tahoma" w:cs="Tahoma"/>
      <w:color w:val="262626" w:themeColor="text1"/>
      <w:kern w:val="20"/>
      <w:sz w:val="16"/>
      <w:szCs w:val="16"/>
      <w:lang w:val="en-GB"/>
    </w:rPr>
  </w:style>
  <w:style w:type="paragraph" w:customStyle="1" w:styleId="BulletedListParagraph">
    <w:name w:val="Bulleted List Paragraph"/>
    <w:basedOn w:val="ListParagraph"/>
    <w:uiPriority w:val="3"/>
    <w:qFormat/>
    <w:rsid w:val="00BA1BD0"/>
    <w:pPr>
      <w:numPr>
        <w:numId w:val="5"/>
      </w:numPr>
      <w:spacing w:before="60" w:after="60" w:line="300" w:lineRule="auto"/>
      <w:contextualSpacing w:val="0"/>
      <w:jc w:val="both"/>
    </w:pPr>
    <w:rPr>
      <w:rFonts w:asciiTheme="minorHAnsi" w:eastAsiaTheme="minorHAnsi" w:hAnsiTheme="minorHAnsi" w:cstheme="minorBidi"/>
      <w:color w:val="262626" w:themeColor="text1"/>
      <w:kern w:val="20"/>
      <w:position w:val="1"/>
      <w:lang w:val="en-GB" w:bidi="ar-SA"/>
    </w:rPr>
  </w:style>
  <w:style w:type="paragraph" w:customStyle="1" w:styleId="NumberedListParagraph">
    <w:name w:val="Numbered List Paragraph"/>
    <w:basedOn w:val="Normal"/>
    <w:uiPriority w:val="3"/>
    <w:qFormat/>
    <w:rsid w:val="008253AF"/>
    <w:pPr>
      <w:numPr>
        <w:numId w:val="6"/>
      </w:numPr>
      <w:spacing w:before="60" w:after="60" w:line="300" w:lineRule="auto"/>
      <w:jc w:val="both"/>
    </w:pPr>
    <w:rPr>
      <w:rFonts w:asciiTheme="minorHAnsi" w:hAnsiTheme="minorHAnsi"/>
      <w:position w:val="1"/>
      <w:sz w:val="22"/>
    </w:rPr>
  </w:style>
  <w:style w:type="character" w:styleId="Emphasis">
    <w:name w:val="Emphasis"/>
    <w:basedOn w:val="DefaultParagraphFont"/>
    <w:uiPriority w:val="2"/>
    <w:qFormat/>
    <w:rsid w:val="009224C7"/>
    <w:rPr>
      <w:i/>
      <w:iCs/>
    </w:rPr>
  </w:style>
  <w:style w:type="character" w:customStyle="1" w:styleId="Identifier">
    <w:name w:val="Identifier"/>
    <w:basedOn w:val="Emphasis"/>
    <w:uiPriority w:val="7"/>
    <w:qFormat/>
    <w:rsid w:val="00370ED0"/>
    <w:rPr>
      <w:rFonts w:asciiTheme="majorHAnsi" w:hAnsiTheme="majorHAnsi"/>
      <w:b w:val="0"/>
      <w:i w:val="0"/>
      <w:iCs w:val="0"/>
      <w:color w:val="416074" w:themeColor="accent3"/>
      <w:spacing w:val="10"/>
      <w:sz w:val="20"/>
    </w:rPr>
  </w:style>
  <w:style w:type="character" w:customStyle="1" w:styleId="GUIElement">
    <w:name w:val="GUI Element"/>
    <w:basedOn w:val="Identifier"/>
    <w:uiPriority w:val="9"/>
    <w:qFormat/>
    <w:rsid w:val="00370ED0"/>
    <w:rPr>
      <w:rFonts w:asciiTheme="majorHAnsi" w:hAnsiTheme="majorHAnsi"/>
      <w:b w:val="0"/>
      <w:i w:val="0"/>
      <w:iCs w:val="0"/>
      <w:color w:val="416074" w:themeColor="accent3"/>
      <w:spacing w:val="10"/>
      <w:position w:val="2"/>
      <w:sz w:val="20"/>
      <w:u w:val="none" w:color="D4E0E7" w:themeColor="accent3" w:themeTint="33"/>
      <w:bdr w:val="single" w:sz="6" w:space="0" w:color="AAC1CF" w:themeColor="accent3" w:themeTint="66"/>
      <w:shd w:val="clear" w:color="auto" w:fill="auto"/>
    </w:rPr>
  </w:style>
  <w:style w:type="character" w:customStyle="1" w:styleId="Heading3Char">
    <w:name w:val="Heading 3 Char"/>
    <w:basedOn w:val="DefaultParagraphFont"/>
    <w:link w:val="Heading3"/>
    <w:uiPriority w:val="9"/>
    <w:rsid w:val="0085576A"/>
    <w:rPr>
      <w:rFonts w:asciiTheme="majorHAnsi" w:eastAsiaTheme="majorEastAsia" w:hAnsiTheme="majorHAnsi" w:cstheme="majorBidi"/>
      <w:bCs/>
      <w:caps/>
      <w:color w:val="7F7A00" w:themeColor="accent1"/>
      <w:kern w:val="20"/>
      <w:sz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85576A"/>
    <w:rPr>
      <w:rFonts w:asciiTheme="majorHAnsi" w:eastAsiaTheme="majorEastAsia" w:hAnsiTheme="majorHAnsi" w:cstheme="majorBidi"/>
      <w:bCs/>
      <w:iCs/>
      <w:color w:val="7F7A00" w:themeColor="accent1"/>
      <w:kern w:val="20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576A"/>
    <w:rPr>
      <w:rFonts w:asciiTheme="majorHAnsi" w:eastAsiaTheme="majorEastAsia" w:hAnsiTheme="majorHAnsi" w:cstheme="majorBidi"/>
      <w:color w:val="3F3C00" w:themeColor="accent1" w:themeShade="7F"/>
      <w:kern w:val="20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76A"/>
    <w:rPr>
      <w:rFonts w:asciiTheme="majorHAnsi" w:eastAsiaTheme="majorEastAsia" w:hAnsiTheme="majorHAnsi" w:cstheme="majorBidi"/>
      <w:i/>
      <w:iCs/>
      <w:color w:val="3F3C00" w:themeColor="accent1" w:themeShade="7F"/>
      <w:kern w:val="20"/>
      <w:sz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76A"/>
    <w:rPr>
      <w:rFonts w:asciiTheme="majorHAnsi" w:eastAsiaTheme="majorEastAsia" w:hAnsiTheme="majorHAnsi" w:cstheme="majorBidi"/>
      <w:i/>
      <w:iCs/>
      <w:color w:val="5C5C5C" w:themeColor="text1" w:themeTint="BF"/>
      <w:kern w:val="20"/>
      <w:sz w:val="20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76A"/>
    <w:rPr>
      <w:rFonts w:asciiTheme="majorHAnsi" w:eastAsiaTheme="majorEastAsia" w:hAnsiTheme="majorHAnsi" w:cstheme="majorBidi"/>
      <w:color w:val="5C5C5C" w:themeColor="text1" w:themeTint="BF"/>
      <w:kern w:val="20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76A"/>
    <w:rPr>
      <w:rFonts w:asciiTheme="majorHAnsi" w:eastAsiaTheme="majorEastAsia" w:hAnsiTheme="majorHAnsi" w:cstheme="majorBidi"/>
      <w:i/>
      <w:iCs/>
      <w:color w:val="5C5C5C" w:themeColor="text1" w:themeTint="BF"/>
      <w:kern w:val="20"/>
      <w:sz w:val="20"/>
      <w:szCs w:val="20"/>
      <w:lang w:val="en-GB"/>
    </w:rPr>
  </w:style>
  <w:style w:type="table" w:styleId="TableGrid">
    <w:name w:val="Table Grid"/>
    <w:basedOn w:val="TableNormal"/>
    <w:uiPriority w:val="59"/>
    <w:locked/>
    <w:rsid w:val="004514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link w:val="BibliographyChar"/>
    <w:uiPriority w:val="16"/>
    <w:rsid w:val="00370ED0"/>
    <w:pPr>
      <w:numPr>
        <w:numId w:val="4"/>
      </w:numPr>
      <w:spacing w:before="120"/>
      <w:ind w:right="-1702"/>
    </w:pPr>
    <w:rPr>
      <w:noProof/>
      <w:color w:val="416074" w:themeColor="accent3"/>
    </w:rPr>
  </w:style>
  <w:style w:type="paragraph" w:styleId="TOC2">
    <w:name w:val="toc 2"/>
    <w:basedOn w:val="TOC1"/>
    <w:next w:val="Normal"/>
    <w:uiPriority w:val="39"/>
    <w:rsid w:val="00465A01"/>
    <w:pPr>
      <w:ind w:left="1985" w:hanging="567"/>
    </w:pPr>
    <w:rPr>
      <w:rFonts w:eastAsia="Calibri"/>
      <w:caps w:val="0"/>
    </w:rPr>
  </w:style>
  <w:style w:type="paragraph" w:styleId="TOC1">
    <w:name w:val="toc 1"/>
    <w:basedOn w:val="Normal"/>
    <w:next w:val="Normal"/>
    <w:uiPriority w:val="39"/>
    <w:rsid w:val="00465A01"/>
    <w:pPr>
      <w:tabs>
        <w:tab w:val="right" w:leader="dot" w:pos="7938"/>
      </w:tabs>
      <w:spacing w:before="60"/>
      <w:ind w:left="1418" w:right="-1134" w:hanging="284"/>
    </w:pPr>
    <w:rPr>
      <w:caps/>
      <w:noProof/>
      <w:color w:val="416074" w:themeColor="accent3"/>
    </w:rPr>
  </w:style>
  <w:style w:type="character" w:styleId="Hyperlink">
    <w:name w:val="Hyperlink"/>
    <w:basedOn w:val="DefaultParagraphFont"/>
    <w:uiPriority w:val="99"/>
    <w:unhideWhenUsed/>
    <w:rsid w:val="00166685"/>
    <w:rPr>
      <w:color w:val="416074" w:themeColor="accent3"/>
      <w:u w:val="single"/>
    </w:rPr>
  </w:style>
  <w:style w:type="paragraph" w:styleId="TOC3">
    <w:name w:val="toc 3"/>
    <w:basedOn w:val="TOC2"/>
    <w:next w:val="Normal"/>
    <w:uiPriority w:val="39"/>
    <w:semiHidden/>
    <w:rsid w:val="00076B53"/>
    <w:pPr>
      <w:spacing w:after="100"/>
      <w:ind w:left="2268"/>
    </w:pPr>
    <w:rPr>
      <w:rFonts w:ascii="Myriad Pro Light" w:hAnsi="Myriad Pro Light"/>
    </w:rPr>
  </w:style>
  <w:style w:type="paragraph" w:styleId="TOC4">
    <w:name w:val="toc 4"/>
    <w:basedOn w:val="TOC3"/>
    <w:next w:val="Normal"/>
    <w:uiPriority w:val="39"/>
    <w:semiHidden/>
    <w:rsid w:val="00076B53"/>
    <w:pPr>
      <w:ind w:left="2836" w:hanging="709"/>
    </w:pPr>
  </w:style>
  <w:style w:type="character" w:customStyle="1" w:styleId="BibliographyChar">
    <w:name w:val="Bibliography Char"/>
    <w:basedOn w:val="DefaultParagraphFont"/>
    <w:link w:val="Bibliography"/>
    <w:uiPriority w:val="16"/>
    <w:rsid w:val="0085576A"/>
    <w:rPr>
      <w:rFonts w:asciiTheme="majorHAnsi" w:hAnsiTheme="majorHAnsi"/>
      <w:noProof/>
      <w:color w:val="416074" w:themeColor="accent3"/>
      <w:kern w:val="20"/>
      <w:sz w:val="20"/>
      <w:lang w:val="en-GB"/>
    </w:rPr>
  </w:style>
  <w:style w:type="paragraph" w:styleId="TableofFigures">
    <w:name w:val="table of figures"/>
    <w:basedOn w:val="Normal"/>
    <w:next w:val="Normal"/>
    <w:uiPriority w:val="99"/>
    <w:unhideWhenUsed/>
    <w:rsid w:val="00D06275"/>
    <w:pPr>
      <w:tabs>
        <w:tab w:val="right" w:leader="dot" w:pos="8505"/>
      </w:tabs>
      <w:suppressAutoHyphens/>
      <w:spacing w:before="40"/>
      <w:ind w:left="993" w:right="-1702" w:hanging="425"/>
    </w:pPr>
    <w:rPr>
      <w:iCs/>
      <w:noProof/>
      <w:color w:val="416074" w:themeColor="accent3"/>
    </w:rPr>
  </w:style>
  <w:style w:type="paragraph" w:customStyle="1" w:styleId="BodyTextIntro">
    <w:name w:val="Body Text Intro"/>
    <w:basedOn w:val="BodyText"/>
    <w:next w:val="BodyText"/>
    <w:link w:val="BodyTextIntroChar"/>
    <w:qFormat/>
    <w:rsid w:val="00B21857"/>
    <w:pPr>
      <w:spacing w:before="20"/>
    </w:pPr>
  </w:style>
  <w:style w:type="numbering" w:customStyle="1" w:styleId="BulletedList">
    <w:name w:val="Bulleted List"/>
    <w:basedOn w:val="NoList"/>
    <w:locked/>
    <w:rsid w:val="00A03429"/>
    <w:pPr>
      <w:numPr>
        <w:numId w:val="2"/>
      </w:numPr>
    </w:pPr>
  </w:style>
  <w:style w:type="character" w:customStyle="1" w:styleId="HeadingInline">
    <w:name w:val="Heading Inline"/>
    <w:basedOn w:val="Identifier"/>
    <w:uiPriority w:val="8"/>
    <w:qFormat/>
    <w:rsid w:val="00370ED0"/>
    <w:rPr>
      <w:rFonts w:asciiTheme="majorHAnsi" w:hAnsiTheme="majorHAnsi"/>
      <w:b w:val="0"/>
      <w:i w:val="0"/>
      <w:iCs w:val="0"/>
      <w:color w:val="7F7A00" w:themeColor="accent1"/>
      <w:spacing w:val="10"/>
      <w:sz w:val="20"/>
    </w:rPr>
  </w:style>
  <w:style w:type="numbering" w:customStyle="1" w:styleId="NumberedList">
    <w:name w:val="Numbered List"/>
    <w:uiPriority w:val="99"/>
    <w:rsid w:val="00F90F13"/>
    <w:pPr>
      <w:numPr>
        <w:numId w:val="3"/>
      </w:numPr>
    </w:pPr>
  </w:style>
  <w:style w:type="character" w:customStyle="1" w:styleId="CaptionChar">
    <w:name w:val="Caption Char"/>
    <w:basedOn w:val="DefaultParagraphFont"/>
    <w:link w:val="Caption"/>
    <w:uiPriority w:val="6"/>
    <w:rsid w:val="0085576A"/>
    <w:rPr>
      <w:rFonts w:eastAsia="Calibri" w:cs="Times New Roman"/>
      <w:bCs/>
      <w:i/>
      <w:color w:val="416074" w:themeColor="accent3"/>
      <w:kern w:val="20"/>
      <w:position w:val="2"/>
      <w:sz w:val="20"/>
      <w:szCs w:val="18"/>
      <w:lang w:val="sl-SI"/>
    </w:rPr>
  </w:style>
  <w:style w:type="table" w:customStyle="1" w:styleId="TableBlockText">
    <w:name w:val="Table Block Text"/>
    <w:basedOn w:val="TableNormal"/>
    <w:uiPriority w:val="99"/>
    <w:qFormat/>
    <w:rsid w:val="007D3882"/>
    <w:pPr>
      <w:spacing w:line="276" w:lineRule="auto"/>
    </w:pPr>
    <w:rPr>
      <w:color w:val="7F7A00" w:themeColor="accent1"/>
      <w:sz w:val="20"/>
    </w:rPr>
    <w:tblPr>
      <w:tblBorders>
        <w:top w:val="single" w:sz="8" w:space="0" w:color="B6BF00" w:themeColor="text2"/>
        <w:left w:val="single" w:sz="8" w:space="0" w:color="B6BF00" w:themeColor="text2"/>
        <w:bottom w:val="single" w:sz="8" w:space="0" w:color="B6BF00" w:themeColor="text2"/>
        <w:right w:val="single" w:sz="8" w:space="0" w:color="B6BF00" w:themeColor="text2"/>
      </w:tblBorders>
      <w:tblCellMar>
        <w:left w:w="57" w:type="dxa"/>
        <w:right w:w="57" w:type="dxa"/>
      </w:tblCellMar>
    </w:tblPr>
    <w:trPr>
      <w:cantSplit/>
    </w:trPr>
    <w:tcPr>
      <w:shd w:val="clear" w:color="auto" w:fill="F7F8E5" w:themeFill="background2" w:themeFillTint="33"/>
    </w:tcPr>
    <w:tblStylePr w:type="firstRow">
      <w:pPr>
        <w:wordWrap/>
        <w:spacing w:beforeLines="0" w:beforeAutospacing="0" w:afterLines="0" w:afterAutospacing="0" w:line="240" w:lineRule="auto"/>
      </w:pPr>
      <w:rPr>
        <w:rFonts w:ascii="Consolas" w:hAnsi="Consolas"/>
        <w:b w:val="0"/>
        <w:color w:val="7F7A00" w:themeColor="accent1"/>
        <w:sz w:val="20"/>
      </w:rPr>
      <w:tblPr/>
      <w:trPr>
        <w:cantSplit w:val="0"/>
      </w:trPr>
      <w:tcPr>
        <w:tcBorders>
          <w:top w:val="single" w:sz="8" w:space="0" w:color="B6BF00" w:themeColor="text2"/>
          <w:bottom w:val="single" w:sz="4" w:space="0" w:color="DBDF80" w:themeColor="background2"/>
        </w:tcBorders>
        <w:shd w:val="clear" w:color="auto" w:fill="F0F2CC" w:themeFill="background2" w:themeFillTint="66"/>
        <w:tcMar>
          <w:top w:w="57" w:type="dxa"/>
          <w:left w:w="85" w:type="dxa"/>
          <w:bottom w:w="57" w:type="dxa"/>
          <w:right w:w="85" w:type="dxa"/>
        </w:tcMar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6BF00" w:themeColor="text2"/>
        </w:tcBorders>
        <w:shd w:val="clear" w:color="auto" w:fill="FFFFFF" w:themeFill="background1"/>
      </w:tcPr>
    </w:tblStylePr>
    <w:tblStylePr w:type="nwCell">
      <w:tblPr/>
      <w:tcPr>
        <w:tcBorders>
          <w:top w:val="nil"/>
          <w:left w:val="nil"/>
          <w:bottom w:val="nil"/>
          <w:right w:val="single" w:sz="8" w:space="0" w:color="B6BF00" w:themeColor="tex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7F8E5" w:themeFill="background2" w:themeFillTint="33"/>
      </w:tcPr>
    </w:tblStylePr>
  </w:style>
  <w:style w:type="character" w:customStyle="1" w:styleId="Code">
    <w:name w:val="Code"/>
    <w:basedOn w:val="DefaultParagraphFont"/>
    <w:uiPriority w:val="11"/>
    <w:qFormat/>
    <w:rsid w:val="00B21857"/>
    <w:rPr>
      <w:rFonts w:ascii="Consolas" w:hAnsi="Consolas"/>
      <w:color w:val="416074" w:themeColor="accent3"/>
      <w:sz w:val="18"/>
    </w:rPr>
  </w:style>
  <w:style w:type="paragraph" w:customStyle="1" w:styleId="Caption-Table">
    <w:name w:val="Caption - Table"/>
    <w:basedOn w:val="Caption"/>
    <w:uiPriority w:val="10"/>
    <w:qFormat/>
    <w:rsid w:val="0046360D"/>
    <w:pPr>
      <w:keepNext/>
      <w:spacing w:before="240" w:after="60"/>
    </w:pPr>
  </w:style>
  <w:style w:type="character" w:customStyle="1" w:styleId="HeadingInlineB">
    <w:name w:val="Heading Inline B"/>
    <w:basedOn w:val="HeadingInline"/>
    <w:uiPriority w:val="12"/>
    <w:qFormat/>
    <w:rsid w:val="00370ED0"/>
    <w:rPr>
      <w:rFonts w:asciiTheme="majorHAnsi" w:hAnsiTheme="majorHAnsi"/>
      <w:b w:val="0"/>
      <w:i w:val="0"/>
      <w:iCs w:val="0"/>
      <w:color w:val="8F7178"/>
      <w:spacing w:val="10"/>
      <w:sz w:val="20"/>
    </w:rPr>
  </w:style>
  <w:style w:type="table" w:customStyle="1" w:styleId="TableGridBlue">
    <w:name w:val="Table Grid Blue"/>
    <w:basedOn w:val="TableNormal"/>
    <w:uiPriority w:val="99"/>
    <w:qFormat/>
    <w:rsid w:val="00DB43D7"/>
    <w:rPr>
      <w:rFonts w:ascii="Myriad Pro" w:hAnsi="Myriad Pro"/>
      <w:sz w:val="18"/>
    </w:rPr>
    <w:tblPr>
      <w:tblStyleRowBandSize w:val="1"/>
      <w:tblStyleColBandSize w:val="1"/>
      <w:tblBorders>
        <w:top w:val="single" w:sz="8" w:space="0" w:color="416074" w:themeColor="accent3"/>
        <w:bottom w:val="single" w:sz="8" w:space="0" w:color="416074" w:themeColor="accent3"/>
        <w:insideH w:val="single" w:sz="4" w:space="0" w:color="80A2B8" w:themeColor="accent3" w:themeTint="99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</w:rPr>
      <w:tblPr/>
      <w:tcPr>
        <w:shd w:val="clear" w:color="auto" w:fill="D4E0E7" w:themeFill="accent3" w:themeFillTint="33"/>
      </w:tcPr>
    </w:tblStylePr>
    <w:tblStylePr w:type="lastRow">
      <w:rPr>
        <w:b/>
      </w:rPr>
      <w:tblPr/>
      <w:tcPr>
        <w:shd w:val="clear" w:color="auto" w:fill="D4E0E7" w:themeFill="accent3" w:themeFillTint="33"/>
      </w:tcPr>
    </w:tblStylePr>
    <w:tblStylePr w:type="firstCol">
      <w:rPr>
        <w:b w:val="0"/>
      </w:rPr>
      <w:tblPr/>
      <w:tcPr>
        <w:tcBorders>
          <w:right w:val="single" w:sz="4" w:space="0" w:color="AAC1CF" w:themeColor="accent3" w:themeTint="66"/>
        </w:tcBorders>
      </w:tcPr>
    </w:tblStylePr>
    <w:tblStylePr w:type="lastCol">
      <w:tblPr/>
      <w:tcPr>
        <w:tcBorders>
          <w:left w:val="single" w:sz="4" w:space="0" w:color="AAC1CF" w:themeColor="accent3" w:themeTint="66"/>
        </w:tcBorders>
      </w:tcPr>
    </w:tblStylePr>
    <w:tblStylePr w:type="band1Vert">
      <w:tblPr/>
      <w:tcPr>
        <w:tcBorders>
          <w:left w:val="single" w:sz="4" w:space="0" w:color="AAC1CF" w:themeColor="accent3" w:themeTint="66"/>
          <w:right w:val="single" w:sz="4" w:space="0" w:color="AAC1CF" w:themeColor="accent3" w:themeTint="66"/>
          <w:insideV w:val="nil"/>
        </w:tcBorders>
      </w:tcPr>
    </w:tblStylePr>
    <w:tblStylePr w:type="band2Vert">
      <w:tblPr/>
      <w:tcPr>
        <w:tcBorders>
          <w:left w:val="single" w:sz="4" w:space="0" w:color="AAC1CF" w:themeColor="accent3" w:themeTint="66"/>
          <w:right w:val="single" w:sz="4" w:space="0" w:color="AAC1CF" w:themeColor="accent3" w:themeTint="66"/>
          <w:insideV w:val="nil"/>
        </w:tcBorders>
      </w:tcPr>
    </w:tblStylePr>
    <w:tblStylePr w:type="band1Horz">
      <w:tblPr/>
      <w:tcPr>
        <w:shd w:val="clear" w:color="auto" w:fill="ECF1F4"/>
      </w:tcPr>
    </w:tblStylePr>
  </w:style>
  <w:style w:type="table" w:customStyle="1" w:styleId="TableBlockTextBlue">
    <w:name w:val="Table Block Text Blue"/>
    <w:basedOn w:val="TableBlockText"/>
    <w:uiPriority w:val="99"/>
    <w:qFormat/>
    <w:rsid w:val="007D3882"/>
    <w:rPr>
      <w:color w:val="416074" w:themeColor="accent3"/>
    </w:rPr>
    <w:tblPr>
      <w:tblBorders>
        <w:top w:val="single" w:sz="8" w:space="0" w:color="416074" w:themeColor="accent3"/>
        <w:left w:val="single" w:sz="8" w:space="0" w:color="416074" w:themeColor="accent3"/>
        <w:bottom w:val="single" w:sz="8" w:space="0" w:color="416074" w:themeColor="accent3"/>
        <w:right w:val="single" w:sz="8" w:space="0" w:color="416074" w:themeColor="accent3"/>
      </w:tblBorders>
    </w:tblPr>
    <w:tcPr>
      <w:shd w:val="clear" w:color="auto" w:fill="ECF1F4"/>
    </w:tcPr>
    <w:tblStylePr w:type="firstRow">
      <w:pPr>
        <w:wordWrap/>
        <w:spacing w:beforeLines="0" w:beforeAutospacing="0" w:afterLines="0" w:afterAutospacing="0" w:line="240" w:lineRule="auto"/>
      </w:pPr>
      <w:rPr>
        <w:rFonts w:ascii="Consolas" w:hAnsi="Consolas"/>
        <w:b w:val="0"/>
        <w:color w:val="416074" w:themeColor="accent3"/>
        <w:sz w:val="20"/>
      </w:rPr>
      <w:tblPr/>
      <w:trPr>
        <w:cantSplit w:val="0"/>
      </w:trPr>
      <w:tcPr>
        <w:tcBorders>
          <w:top w:val="single" w:sz="8" w:space="0" w:color="416074" w:themeColor="accent3"/>
          <w:bottom w:val="single" w:sz="4" w:space="0" w:color="AAC1CF" w:themeColor="accent3" w:themeTint="66"/>
        </w:tcBorders>
        <w:shd w:val="clear" w:color="auto" w:fill="D4E0E7" w:themeFill="accent3" w:themeFillTint="33"/>
        <w:tcMar>
          <w:top w:w="57" w:type="dxa"/>
          <w:left w:w="85" w:type="dxa"/>
          <w:bottom w:w="57" w:type="dxa"/>
          <w:right w:w="85" w:type="dxa"/>
        </w:tcMar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16074" w:themeColor="accent3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nwCell">
      <w:tblPr/>
      <w:tcPr>
        <w:tcBorders>
          <w:top w:val="nil"/>
          <w:left w:val="nil"/>
          <w:bottom w:val="nil"/>
          <w:right w:val="single" w:sz="8" w:space="0" w:color="416074" w:themeColor="accent3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7F8E5" w:themeFill="background2" w:themeFillTint="33"/>
      </w:tcPr>
    </w:tblStylePr>
  </w:style>
  <w:style w:type="paragraph" w:customStyle="1" w:styleId="Figure">
    <w:name w:val="Figure"/>
    <w:basedOn w:val="Normal"/>
    <w:next w:val="Caption"/>
    <w:uiPriority w:val="5"/>
    <w:qFormat/>
    <w:rsid w:val="00370ED0"/>
    <w:pPr>
      <w:keepNext/>
      <w:pBdr>
        <w:top w:val="single" w:sz="4" w:space="9" w:color="FFFFFF" w:themeColor="background1"/>
      </w:pBdr>
      <w:spacing w:line="240" w:lineRule="atLeast"/>
    </w:pPr>
    <w:rPr>
      <w:sz w:val="18"/>
    </w:rPr>
  </w:style>
  <w:style w:type="paragraph" w:styleId="FootnoteText">
    <w:name w:val="footnote text"/>
    <w:basedOn w:val="Normal"/>
    <w:link w:val="FootnoteTextChar"/>
    <w:uiPriority w:val="99"/>
    <w:semiHidden/>
    <w:rsid w:val="007722CF"/>
    <w:pPr>
      <w:keepLines/>
      <w:spacing w:line="220" w:lineRule="exact"/>
    </w:pPr>
    <w:rPr>
      <w:rFonts w:asciiTheme="minorHAnsi" w:hAnsiTheme="minorHAnsi"/>
      <w:position w:val="1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22CF"/>
    <w:rPr>
      <w:color w:val="262626" w:themeColor="text1"/>
      <w:kern w:val="20"/>
      <w:position w:val="1"/>
      <w:sz w:val="18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rsid w:val="00A33429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locked/>
    <w:rsid w:val="00F90F1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90F13"/>
    <w:rPr>
      <w:rFonts w:ascii="Tahoma" w:hAnsi="Tahoma" w:cs="Tahoma"/>
      <w:color w:val="262626" w:themeColor="text1"/>
      <w:kern w:val="20"/>
      <w:sz w:val="16"/>
      <w:szCs w:val="16"/>
      <w:lang w:val="en-GB"/>
    </w:rPr>
  </w:style>
  <w:style w:type="table" w:customStyle="1" w:styleId="TableGridGreen">
    <w:name w:val="Table Grid Green"/>
    <w:basedOn w:val="TableGridBlue"/>
    <w:uiPriority w:val="99"/>
    <w:rsid w:val="00DB43D7"/>
    <w:tblPr>
      <w:tblBorders>
        <w:top w:val="single" w:sz="8" w:space="0" w:color="B6BF00" w:themeColor="text2"/>
        <w:bottom w:val="single" w:sz="8" w:space="0" w:color="B6BF00" w:themeColor="text2"/>
        <w:insideH w:val="single" w:sz="4" w:space="0" w:color="DBDF80" w:themeColor="background2"/>
      </w:tblBorders>
    </w:tblPr>
    <w:tblStylePr w:type="firstRow">
      <w:rPr>
        <w:b/>
      </w:rPr>
      <w:tblPr/>
      <w:tcPr>
        <w:shd w:val="clear" w:color="auto" w:fill="F0F2CC" w:themeFill="background2" w:themeFillTint="66"/>
      </w:tcPr>
    </w:tblStylePr>
    <w:tblStylePr w:type="lastRow">
      <w:rPr>
        <w:b/>
      </w:rPr>
      <w:tblPr/>
      <w:tcPr>
        <w:shd w:val="clear" w:color="auto" w:fill="F0F2CC" w:themeFill="background2" w:themeFillTint="66"/>
      </w:tcPr>
    </w:tblStylePr>
    <w:tblStylePr w:type="firstCol">
      <w:rPr>
        <w:b w:val="0"/>
      </w:rPr>
      <w:tblPr/>
      <w:tcPr>
        <w:tcBorders>
          <w:right w:val="single" w:sz="4" w:space="0" w:color="DBDF80" w:themeColor="background2"/>
        </w:tcBorders>
      </w:tcPr>
    </w:tblStylePr>
    <w:tblStylePr w:type="lastCol">
      <w:tblPr/>
      <w:tcPr>
        <w:tcBorders>
          <w:left w:val="single" w:sz="4" w:space="0" w:color="DBDF80" w:themeColor="background2"/>
        </w:tcBorders>
      </w:tcPr>
    </w:tblStylePr>
    <w:tblStylePr w:type="band1Vert">
      <w:tblPr/>
      <w:tcPr>
        <w:tcBorders>
          <w:left w:val="single" w:sz="4" w:space="0" w:color="DBDF80" w:themeColor="background2"/>
          <w:right w:val="single" w:sz="4" w:space="0" w:color="DBDF80" w:themeColor="background2"/>
          <w:insideV w:val="nil"/>
        </w:tcBorders>
      </w:tcPr>
    </w:tblStylePr>
    <w:tblStylePr w:type="band2Vert">
      <w:tblPr/>
      <w:tcPr>
        <w:tcBorders>
          <w:left w:val="single" w:sz="4" w:space="0" w:color="DBDF80" w:themeColor="background2"/>
          <w:right w:val="single" w:sz="4" w:space="0" w:color="DBDF80" w:themeColor="background2"/>
          <w:insideV w:val="nil"/>
        </w:tcBorders>
      </w:tcPr>
    </w:tblStylePr>
    <w:tblStylePr w:type="band1Horz">
      <w:tblPr/>
      <w:tcPr>
        <w:shd w:val="clear" w:color="auto" w:fill="F7F8E5" w:themeFill="background2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locked/>
    <w:rsid w:val="00890EC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890ECC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0ECC"/>
    <w:rPr>
      <w:rFonts w:ascii="Myriad Pro" w:hAnsi="Myriad Pro"/>
      <w:color w:val="262626" w:themeColor="text1"/>
      <w:kern w:val="20"/>
      <w:sz w:val="24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890EC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0ECC"/>
    <w:rPr>
      <w:rFonts w:ascii="Myriad Pro" w:hAnsi="Myriad Pro"/>
      <w:b/>
      <w:bCs/>
      <w:color w:val="262626" w:themeColor="text1"/>
      <w:kern w:val="20"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E3636D"/>
    <w:rPr>
      <w:rFonts w:ascii="Myriad Pro" w:hAnsi="Myriad Pro"/>
      <w:color w:val="262626" w:themeColor="text1"/>
      <w:kern w:val="20"/>
      <w:sz w:val="20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852DD4"/>
    <w:rPr>
      <w:color w:val="800080"/>
      <w:u w:val="single"/>
    </w:rPr>
  </w:style>
  <w:style w:type="paragraph" w:styleId="TOC5">
    <w:name w:val="toc 5"/>
    <w:basedOn w:val="Normal"/>
    <w:next w:val="Normal"/>
    <w:autoRedefine/>
    <w:uiPriority w:val="39"/>
    <w:semiHidden/>
    <w:locked/>
    <w:rsid w:val="00A222F5"/>
    <w:pPr>
      <w:spacing w:after="100" w:line="276" w:lineRule="auto"/>
      <w:ind w:left="880"/>
    </w:pPr>
    <w:rPr>
      <w:rFonts w:asciiTheme="minorHAnsi" w:eastAsiaTheme="minorEastAsia" w:hAnsiTheme="minorHAnsi"/>
      <w:color w:val="auto"/>
      <w:kern w:val="0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semiHidden/>
    <w:locked/>
    <w:rsid w:val="00A222F5"/>
    <w:pPr>
      <w:spacing w:after="100" w:line="276" w:lineRule="auto"/>
      <w:ind w:left="1100"/>
    </w:pPr>
    <w:rPr>
      <w:rFonts w:asciiTheme="minorHAnsi" w:eastAsiaTheme="minorEastAsia" w:hAnsiTheme="minorHAnsi"/>
      <w:color w:val="auto"/>
      <w:kern w:val="0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semiHidden/>
    <w:locked/>
    <w:rsid w:val="00A222F5"/>
    <w:pPr>
      <w:spacing w:after="100" w:line="276" w:lineRule="auto"/>
      <w:ind w:left="1320"/>
    </w:pPr>
    <w:rPr>
      <w:rFonts w:asciiTheme="minorHAnsi" w:eastAsiaTheme="minorEastAsia" w:hAnsiTheme="minorHAnsi"/>
      <w:color w:val="auto"/>
      <w:kern w:val="0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semiHidden/>
    <w:locked/>
    <w:rsid w:val="00A222F5"/>
    <w:pPr>
      <w:spacing w:after="100" w:line="276" w:lineRule="auto"/>
      <w:ind w:left="1540"/>
    </w:pPr>
    <w:rPr>
      <w:rFonts w:asciiTheme="minorHAnsi" w:eastAsiaTheme="minorEastAsia" w:hAnsiTheme="minorHAnsi"/>
      <w:color w:val="auto"/>
      <w:kern w:val="0"/>
      <w:sz w:val="22"/>
      <w:lang w:eastAsia="en-GB"/>
    </w:rPr>
  </w:style>
  <w:style w:type="table" w:customStyle="1" w:styleId="Requirementstable">
    <w:name w:val="Requirements table"/>
    <w:basedOn w:val="TableNormal"/>
    <w:uiPriority w:val="99"/>
    <w:rsid w:val="0018559C"/>
    <w:rPr>
      <w:rFonts w:ascii="Arial" w:eastAsia="Times New Roman" w:hAnsi="Arial" w:cs="Times New Roman"/>
      <w:sz w:val="20"/>
      <w:szCs w:val="20"/>
      <w:lang w:val="en-GB" w:eastAsia="en-GB"/>
    </w:rPr>
    <w:tblPr>
      <w:tblBorders>
        <w:top w:val="single" w:sz="4" w:space="0" w:color="FFF865" w:themeColor="accent1" w:themeTint="66"/>
        <w:left w:val="single" w:sz="4" w:space="0" w:color="FFF865" w:themeColor="accent1" w:themeTint="66"/>
        <w:bottom w:val="single" w:sz="4" w:space="0" w:color="FFF865" w:themeColor="accent1" w:themeTint="66"/>
        <w:right w:val="single" w:sz="4" w:space="0" w:color="FFF865" w:themeColor="accent1" w:themeTint="66"/>
        <w:insideH w:val="single" w:sz="4" w:space="0" w:color="FFF865" w:themeColor="accent1" w:themeTint="66"/>
        <w:insideV w:val="single" w:sz="4" w:space="0" w:color="FFF865" w:themeColor="accent1" w:themeTint="66"/>
      </w:tblBorders>
    </w:tblPr>
    <w:tblStylePr w:type="firstRow">
      <w:tblPr/>
      <w:tcPr>
        <w:shd w:val="clear" w:color="auto" w:fill="FFFBB2" w:themeFill="accent1" w:themeFillTint="33"/>
      </w:tcPr>
    </w:tblStylePr>
  </w:style>
  <w:style w:type="paragraph" w:styleId="TOC9">
    <w:name w:val="toc 9"/>
    <w:basedOn w:val="Normal"/>
    <w:next w:val="Normal"/>
    <w:autoRedefine/>
    <w:uiPriority w:val="39"/>
    <w:semiHidden/>
    <w:locked/>
    <w:rsid w:val="00A222F5"/>
    <w:pPr>
      <w:spacing w:after="100" w:line="276" w:lineRule="auto"/>
      <w:ind w:left="1760"/>
    </w:pPr>
    <w:rPr>
      <w:rFonts w:asciiTheme="minorHAnsi" w:eastAsiaTheme="minorEastAsia" w:hAnsiTheme="minorHAnsi"/>
      <w:color w:val="auto"/>
      <w:kern w:val="0"/>
      <w:sz w:val="22"/>
      <w:lang w:eastAsia="en-GB"/>
    </w:rPr>
  </w:style>
  <w:style w:type="character" w:styleId="PlaceholderText">
    <w:name w:val="Placeholder Text"/>
    <w:basedOn w:val="DefaultParagraphFont"/>
    <w:uiPriority w:val="99"/>
    <w:semiHidden/>
    <w:locked/>
    <w:rsid w:val="0016530A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4D499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locked/>
    <w:rsid w:val="00F2572B"/>
    <w:rPr>
      <w:b/>
      <w:bCs/>
    </w:rPr>
  </w:style>
  <w:style w:type="paragraph" w:styleId="NormalWeb">
    <w:name w:val="Normal (Web)"/>
    <w:basedOn w:val="Normal"/>
    <w:uiPriority w:val="99"/>
    <w:semiHidden/>
    <w:unhideWhenUsed/>
    <w:locked/>
    <w:rsid w:val="003A7C4A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spire-geoportal.ec.europa.eu/results.html?country=dk&amp;view=details&amp;theme=none" TargetMode="External"/><Relationship Id="rId13" Type="http://schemas.openxmlformats.org/officeDocument/2006/relationships/hyperlink" Target="http://miljoegis.mim.dk/spatialmap?profile=lbst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kortdata.fvm.dk/download/Index?page=Markblokke_Marker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odata-info.dk/srv/eng/catalog.search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nspire-geoportal.ec.europa.eu/results.html?country=dk&amp;view=details&amp;theme=none" TargetMode="External"/><Relationship Id="rId10" Type="http://schemas.openxmlformats.org/officeDocument/2006/relationships/hyperlink" Target="https://mfvm.dk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lbst.dk/om-os/" TargetMode="External"/><Relationship Id="rId14" Type="http://schemas.openxmlformats.org/officeDocument/2006/relationships/hyperlink" Target="https://www.geodata-info.dk/srv/eng/catalog.search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58B714E57D452199896825A35EA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D8C40-32E2-4555-83A4-7487B3732C2A}"/>
      </w:docPartPr>
      <w:docPartBody>
        <w:p w:rsidR="00152D4D" w:rsidRDefault="00152D4D">
          <w:r w:rsidRPr="00CF3192">
            <w:rPr>
              <w:rStyle w:val="PlaceholderText"/>
            </w:rPr>
            <w:t>[Title]</w:t>
          </w:r>
        </w:p>
      </w:docPartBody>
    </w:docPart>
    <w:docPart>
      <w:docPartPr>
        <w:name w:val="8993A085CC3C465C85814C5A47463C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D850D-84B8-430A-82E1-7416A602A800}"/>
      </w:docPartPr>
      <w:docPartBody>
        <w:p w:rsidR="00152D4D" w:rsidRDefault="00152D4D">
          <w:r w:rsidRPr="00CF3192">
            <w:rPr>
              <w:rStyle w:val="PlaceholderText"/>
            </w:rPr>
            <w:t>[Title]</w:t>
          </w:r>
        </w:p>
      </w:docPartBody>
    </w:docPart>
    <w:docPart>
      <w:docPartPr>
        <w:name w:val="DefaultPlaceholder_1082065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4BF6F1-799D-4862-B7E8-02D364143941}"/>
      </w:docPartPr>
      <w:docPartBody>
        <w:p w:rsidR="00854B6E" w:rsidRDefault="00854B6E">
          <w:r w:rsidRPr="00FA0221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2D4D"/>
    <w:rsid w:val="000251DB"/>
    <w:rsid w:val="000A013A"/>
    <w:rsid w:val="000F604E"/>
    <w:rsid w:val="00152D4D"/>
    <w:rsid w:val="00152FCC"/>
    <w:rsid w:val="001F48A7"/>
    <w:rsid w:val="0021240A"/>
    <w:rsid w:val="002430F4"/>
    <w:rsid w:val="002471D3"/>
    <w:rsid w:val="002673EC"/>
    <w:rsid w:val="002D10C0"/>
    <w:rsid w:val="0036038A"/>
    <w:rsid w:val="0041524F"/>
    <w:rsid w:val="004E6469"/>
    <w:rsid w:val="00597BD5"/>
    <w:rsid w:val="005D08A1"/>
    <w:rsid w:val="005F30C6"/>
    <w:rsid w:val="006655C0"/>
    <w:rsid w:val="0081043B"/>
    <w:rsid w:val="00854B6E"/>
    <w:rsid w:val="00917AEC"/>
    <w:rsid w:val="00953C9B"/>
    <w:rsid w:val="00997BC5"/>
    <w:rsid w:val="009F2161"/>
    <w:rsid w:val="00B2187D"/>
    <w:rsid w:val="00B44675"/>
    <w:rsid w:val="00B6466C"/>
    <w:rsid w:val="00B65341"/>
    <w:rsid w:val="00BC1415"/>
    <w:rsid w:val="00C2237E"/>
    <w:rsid w:val="00CC0E5F"/>
    <w:rsid w:val="00D51E26"/>
    <w:rsid w:val="00E2517E"/>
    <w:rsid w:val="00EE1821"/>
    <w:rsid w:val="00F95335"/>
    <w:rsid w:val="00FA621A"/>
    <w:rsid w:val="00FE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D4D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0E5F"/>
    <w:rPr>
      <w:color w:val="808080"/>
    </w:rPr>
  </w:style>
  <w:style w:type="paragraph" w:customStyle="1" w:styleId="CBB72446BDF14A8BA91D2FB3DCC4F888">
    <w:name w:val="CBB72446BDF14A8BA91D2FB3DCC4F888"/>
    <w:rsid w:val="00854B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inergise">
      <a:dk1>
        <a:srgbClr val="262626"/>
      </a:dk1>
      <a:lt1>
        <a:sysClr val="window" lastClr="FFFFFF"/>
      </a:lt1>
      <a:dk2>
        <a:srgbClr val="B6BF00"/>
      </a:dk2>
      <a:lt2>
        <a:srgbClr val="DBDF80"/>
      </a:lt2>
      <a:accent1>
        <a:srgbClr val="7F7A00"/>
      </a:accent1>
      <a:accent2>
        <a:srgbClr val="A26401"/>
      </a:accent2>
      <a:accent3>
        <a:srgbClr val="416074"/>
      </a:accent3>
      <a:accent4>
        <a:srgbClr val="8E453C"/>
      </a:accent4>
      <a:accent5>
        <a:srgbClr val="70585E"/>
      </a:accent5>
      <a:accent6>
        <a:srgbClr val="A26401"/>
      </a:accent6>
      <a:hlink>
        <a:srgbClr val="416074"/>
      </a:hlink>
      <a:folHlink>
        <a:srgbClr val="70585E"/>
      </a:folHlink>
    </a:clrScheme>
    <a:fontScheme name="Sinergise Portable">
      <a:majorFont>
        <a:latin typeface="Calibri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41630-E432-4BBC-BA1F-AF20977A0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1160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Denmark LPIS</vt:lpstr>
    </vt:vector>
  </TitlesOfParts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Denmark LPIS</dc:title>
  <dc:subject>Software Requirements Specifications, MOLD</dc:subject>
  <dc:creator/>
  <cp:lastModifiedBy/>
  <cp:revision>1</cp:revision>
  <dcterms:created xsi:type="dcterms:W3CDTF">2020-07-21T10:08:00Z</dcterms:created>
  <dcterms:modified xsi:type="dcterms:W3CDTF">2020-10-09T13:58:00Z</dcterms:modified>
</cp:coreProperties>
</file>