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C8F7" w14:textId="3153FF37" w:rsidR="00F523B1" w:rsidRPr="009F46AE" w:rsidRDefault="00F523B1" w:rsidP="00097DEA">
      <w:pPr>
        <w:shd w:val="clear" w:color="auto" w:fill="FFFFFF"/>
        <w:spacing w:after="120"/>
        <w:jc w:val="center"/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</w:pPr>
      <w:r w:rsidRPr="009F46AE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Анотація до випускної роботи </w:t>
      </w:r>
      <w:r w:rsidRPr="009F46AE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br/>
      </w:r>
      <w:r w:rsidR="007D73E2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учени</w:t>
      </w:r>
      <w:r w:rsidR="00C06EF7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ка</w:t>
      </w:r>
      <w:r w:rsidRPr="009F46AE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11-</w:t>
      </w:r>
      <w:r w:rsidR="00C06EF7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F46AE">
        <w:rPr>
          <w:rFonts w:ascii="Times New Roman" w:hAnsi="Times New Roman" w:cs="Times New Roman"/>
          <w:b/>
          <w:bCs/>
          <w:sz w:val="28"/>
          <w:szCs w:val="28"/>
        </w:rPr>
        <w:t xml:space="preserve"> к</w:t>
      </w:r>
      <w:r>
        <w:rPr>
          <w:rFonts w:ascii="Times New Roman" w:hAnsi="Times New Roman" w:cs="Times New Roman"/>
          <w:b/>
          <w:bCs/>
          <w:sz w:val="28"/>
          <w:szCs w:val="28"/>
        </w:rPr>
        <w:t>ласу</w:t>
      </w:r>
      <w:r w:rsidRPr="009F4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6EF7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Єременко</w:t>
      </w:r>
      <w:r w:rsidR="00A74086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 w:rsidR="00C06EF7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Олександра</w:t>
      </w:r>
      <w:r w:rsidR="00A74086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 w:rsidR="00C06EF7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Сергійовича</w:t>
      </w:r>
    </w:p>
    <w:p w14:paraId="0F116F2B" w14:textId="1AC5A883" w:rsidR="00F523B1" w:rsidRPr="009F46AE" w:rsidRDefault="00C06EF7" w:rsidP="00097DEA">
      <w:pPr>
        <w:shd w:val="clear" w:color="auto" w:fill="FFFFFF"/>
        <w:spacing w:after="1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Пошук найбільш безпечного шляху</w:t>
      </w:r>
    </w:p>
    <w:p w14:paraId="2AE28A62" w14:textId="3B743CEC" w:rsidR="00F523B1" w:rsidRDefault="00F523B1" w:rsidP="00097DEA">
      <w:pPr>
        <w:shd w:val="clear" w:color="auto" w:fill="FFFFFF"/>
        <w:spacing w:after="120"/>
        <w:jc w:val="center"/>
        <w:rPr>
          <w:rFonts w:ascii="Times New Roman" w:hAnsi="Times New Roman" w:cs="Times New Roman"/>
          <w:b/>
          <w:color w:val="000000"/>
          <w:spacing w:val="-6"/>
          <w:sz w:val="32"/>
          <w:szCs w:val="32"/>
        </w:rPr>
      </w:pPr>
      <w:r w:rsidRPr="009F46AE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Керівники роботи:</w:t>
      </w:r>
      <w:r w:rsidR="00C06EF7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Ентін Й.А</w:t>
      </w:r>
      <w:r w:rsidRPr="00F523B1">
        <w:rPr>
          <w:rFonts w:ascii="Times New Roman" w:hAnsi="Times New Roman" w:cs="Times New Roman"/>
          <w:b/>
          <w:color w:val="000000"/>
          <w:spacing w:val="-6"/>
          <w:sz w:val="32"/>
          <w:szCs w:val="32"/>
        </w:rPr>
        <w:t>.</w:t>
      </w:r>
    </w:p>
    <w:p w14:paraId="64E48125" w14:textId="77777777" w:rsidR="00C06EF7" w:rsidRDefault="00C06EF7" w:rsidP="00926264">
      <w:pPr>
        <w:spacing w:after="0" w:line="240" w:lineRule="auto"/>
        <w:ind w:firstLine="90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54001062" w14:textId="77777777" w:rsidR="00C06EF7" w:rsidRPr="00C06EF7" w:rsidRDefault="00C06EF7" w:rsidP="00C06EF7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 w:rsidRPr="00C06EF7">
        <w:rPr>
          <w:rFonts w:ascii="Times New Roman" w:hAnsi="Times New Roman" w:cs="Times New Roman"/>
          <w:sz w:val="24"/>
          <w:szCs w:val="24"/>
        </w:rPr>
        <w:t>Моя випускна робота являє собою рішення задачі. Умов її такі:</w:t>
      </w:r>
    </w:p>
    <w:p w14:paraId="21815A58" w14:textId="77777777" w:rsidR="00C06EF7" w:rsidRPr="00C06EF7" w:rsidRDefault="00C06EF7" w:rsidP="00C06EF7">
      <w:pPr>
        <w:pStyle w:val="1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Є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місцевість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яку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перетнути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медична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служба.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Ця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місцевість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радіоактивно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заражена. Треба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ній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такий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шлях, на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одержана доза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радіації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мінімальною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Місцевість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форму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прямокутника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Радіорозвідка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зручності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розбила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її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однакові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квадрати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У межах</w:t>
      </w:r>
      <w:proofErr w:type="gram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кожного з них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рівень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радіації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вважається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однаковим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Задана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швидкість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пересування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місцевості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автомобіля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медиками. Доза, одержана на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ділянці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шляху –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добуток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рівня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радіації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ньому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помножений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час,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протягом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пройдено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дану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ділянку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Автомобіль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рухатися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напрямках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Заборонено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двічі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відвідувати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одну й ту ж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ділянку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7A73942B" w14:textId="77777777" w:rsidR="00C06EF7" w:rsidRPr="00C06EF7" w:rsidRDefault="00C06EF7" w:rsidP="00C06EF7">
      <w:pPr>
        <w:pStyle w:val="1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Але в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цій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уосконалення</w:t>
      </w:r>
      <w:proofErr w:type="spellEnd"/>
      <w:r w:rsidRPr="00C06EF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F082A49" w14:textId="77777777" w:rsidR="00C06EF7" w:rsidRPr="00C06EF7" w:rsidRDefault="00C06EF7" w:rsidP="00C06EF7">
      <w:pPr>
        <w:pStyle w:val="1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7361853"/>
      <w:r w:rsidRPr="00C06EF7">
        <w:rPr>
          <w:rFonts w:ascii="Times New Roman" w:eastAsia="Times New Roman" w:hAnsi="Times New Roman" w:cs="Times New Roman"/>
          <w:sz w:val="24"/>
          <w:szCs w:val="24"/>
        </w:rPr>
        <w:t xml:space="preserve">На ділянці в випадковому порядку створюються певні квадрати. Вони такі ж за розмірами, як і всі інші квадрати на які розбили всю ділянку. Ці квадрати також можна перетнути, але на них радіація значно вище ніж на інших і її рівень змінюється з часом. </w:t>
      </w:r>
      <w:bookmarkEnd w:id="0"/>
    </w:p>
    <w:p w14:paraId="73AD220C" w14:textId="6627162E" w:rsidR="00C06EF7" w:rsidRPr="00C06EF7" w:rsidRDefault="00C06EF7" w:rsidP="00C06EF7">
      <w:pPr>
        <w:pStyle w:val="11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епоху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техногенних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катастроф дана тема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являється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найбільш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актуальною, так як в наш час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дуже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часто </w:t>
      </w:r>
      <w:r w:rsidRPr="00C06EF7">
        <w:rPr>
          <w:rFonts w:ascii="Times New Roman" w:hAnsi="Times New Roman" w:cs="Times New Roman"/>
          <w:sz w:val="24"/>
          <w:szCs w:val="24"/>
        </w:rPr>
        <w:t xml:space="preserve">трапляються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неминучі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фатальні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ситуації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кожна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секунда на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рахунку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життя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, і не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допомога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 xml:space="preserve"> приходить </w:t>
      </w:r>
      <w:proofErr w:type="spellStart"/>
      <w:r w:rsidRPr="00C06EF7">
        <w:rPr>
          <w:rFonts w:ascii="Times New Roman" w:hAnsi="Times New Roman" w:cs="Times New Roman"/>
          <w:sz w:val="24"/>
          <w:szCs w:val="24"/>
          <w:lang w:val="ru-RU"/>
        </w:rPr>
        <w:t>вчасно</w:t>
      </w:r>
      <w:proofErr w:type="spellEnd"/>
      <w:r w:rsidRPr="00C06EF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9E2197" w14:textId="77777777" w:rsidR="00C06EF7" w:rsidRDefault="00926264" w:rsidP="00926264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26264">
        <w:rPr>
          <w:rFonts w:ascii="Times New Roman" w:hAnsi="Times New Roman" w:cs="Times New Roman"/>
          <w:sz w:val="24"/>
          <w:szCs w:val="24"/>
        </w:rPr>
        <w:t xml:space="preserve">Метою даної роботи є створення програми, яка </w:t>
      </w:r>
      <w:r w:rsidR="00C06EF7">
        <w:rPr>
          <w:rFonts w:ascii="Times New Roman" w:hAnsi="Times New Roman" w:cs="Times New Roman"/>
          <w:sz w:val="24"/>
          <w:szCs w:val="24"/>
        </w:rPr>
        <w:t xml:space="preserve">розв’язує дану задачу за допомогою </w:t>
      </w:r>
    </w:p>
    <w:p w14:paraId="67C48D90" w14:textId="10350551" w:rsidR="00926264" w:rsidRPr="00926264" w:rsidRDefault="00C06EF7" w:rsidP="00C06E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 Алгоритму </w:t>
      </w:r>
      <w:r w:rsidR="008212CB">
        <w:rPr>
          <w:rFonts w:ascii="Times New Roman" w:hAnsi="Times New Roman" w:cs="Times New Roman"/>
          <w:sz w:val="24"/>
          <w:szCs w:val="24"/>
        </w:rPr>
        <w:t>А*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77B024" w14:textId="77777777" w:rsidR="00926264" w:rsidRPr="00926264" w:rsidRDefault="00926264" w:rsidP="00926264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26264">
        <w:rPr>
          <w:rFonts w:ascii="Times New Roman" w:hAnsi="Times New Roman" w:cs="Times New Roman"/>
          <w:sz w:val="24"/>
          <w:szCs w:val="24"/>
        </w:rPr>
        <w:t xml:space="preserve">З цього випливають такі завдання: </w:t>
      </w:r>
    </w:p>
    <w:p w14:paraId="5668427B" w14:textId="77777777" w:rsidR="00C06EF7" w:rsidRPr="00C06EF7" w:rsidRDefault="00C06EF7" w:rsidP="00C06EF7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EF7">
        <w:rPr>
          <w:rFonts w:ascii="Times New Roman" w:hAnsi="Times New Roman" w:cs="Times New Roman"/>
          <w:sz w:val="28"/>
          <w:szCs w:val="28"/>
        </w:rPr>
        <w:t>проаналізувати науково-методичну літературу в області методів вирішення завдань для пошуку найкоротшого шляху метою вибору найбільш ефективних і дієвих.</w:t>
      </w:r>
    </w:p>
    <w:p w14:paraId="4F22BB20" w14:textId="77777777" w:rsidR="00C06EF7" w:rsidRDefault="00C06EF7" w:rsidP="00C06EF7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Проаналізувати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необход</w:t>
      </w:r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Pr="00B554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71A720" w14:textId="513B4EB1" w:rsidR="00C06EF7" w:rsidRPr="00236979" w:rsidRDefault="00C06EF7" w:rsidP="00C06EF7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9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Вирішення задачі «Світлофор»</w:t>
      </w:r>
    </w:p>
    <w:p w14:paraId="5D252AB3" w14:textId="15F9FC67" w:rsidR="00C06EF7" w:rsidRDefault="00C06EF7" w:rsidP="00C06EF7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код і </w:t>
      </w: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візуалізувати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142D6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142D64">
        <w:rPr>
          <w:rFonts w:ascii="Times New Roman" w:hAnsi="Times New Roman" w:cs="Times New Roman"/>
          <w:sz w:val="28"/>
          <w:szCs w:val="28"/>
          <w:lang w:val="ru-RU"/>
        </w:rPr>
        <w:t>Світлофор</w:t>
      </w:r>
      <w:proofErr w:type="spellEnd"/>
      <w:r w:rsidR="00142D6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0F5EFC" w14:textId="21B8801C" w:rsidR="00142D64" w:rsidRDefault="00142D64" w:rsidP="00C06EF7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9D8258" w14:textId="31236276" w:rsidR="00C06EF7" w:rsidRDefault="00C06EF7" w:rsidP="00142D64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Підготувати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супровідну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44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B554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850C3B" w14:textId="4C32F239" w:rsidR="00831887" w:rsidRDefault="00831887" w:rsidP="00831887">
      <w:pPr>
        <w:pStyle w:val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356C9" w14:textId="1EA5544F" w:rsidR="00831887" w:rsidRDefault="00831887" w:rsidP="00831887">
      <w:pPr>
        <w:pStyle w:val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BE4D96" w14:textId="34B33C53" w:rsidR="00831887" w:rsidRDefault="00831887" w:rsidP="00831887">
      <w:pPr>
        <w:pStyle w:val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1E04E8" w14:textId="77777777" w:rsidR="00831887" w:rsidRPr="00142D64" w:rsidRDefault="00831887" w:rsidP="00831887">
      <w:pPr>
        <w:pStyle w:val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1DA01B" w14:textId="77777777" w:rsidR="00F523B1" w:rsidRDefault="00F523B1" w:rsidP="00097DEA">
      <w:pPr>
        <w:shd w:val="clear" w:color="auto" w:fill="FFFFFF"/>
        <w:spacing w:after="0" w:line="240" w:lineRule="auto"/>
        <w:ind w:firstLine="8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4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Програма була реалізована за допомогою C#.</w:t>
      </w:r>
    </w:p>
    <w:p w14:paraId="6B942198" w14:textId="77777777" w:rsidR="0034450A" w:rsidRDefault="0034450A" w:rsidP="00097DEA">
      <w:pPr>
        <w:shd w:val="clear" w:color="auto" w:fill="FFFFFF"/>
        <w:spacing w:after="0" w:line="240" w:lineRule="auto"/>
        <w:ind w:firstLine="8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Робота складається з таких частин:</w:t>
      </w:r>
    </w:p>
    <w:p w14:paraId="2CD9B2BD" w14:textId="77777777" w:rsidR="00F523B1" w:rsidRPr="00F523B1" w:rsidRDefault="00F523B1" w:rsidP="007D73E2">
      <w:pPr>
        <w:pStyle w:val="a3"/>
        <w:numPr>
          <w:ilvl w:val="0"/>
          <w:numId w:val="1"/>
        </w:numPr>
        <w:ind w:left="0" w:firstLine="851"/>
        <w:contextualSpacing w:val="0"/>
        <w:jc w:val="both"/>
        <w:rPr>
          <w:sz w:val="24"/>
          <w:szCs w:val="24"/>
          <w:lang w:val="uk-UA"/>
        </w:rPr>
      </w:pPr>
      <w:r w:rsidRPr="00F523B1">
        <w:rPr>
          <w:sz w:val="24"/>
          <w:szCs w:val="24"/>
          <w:lang w:val="uk-UA"/>
        </w:rPr>
        <w:t>Титульна сторінка.</w:t>
      </w:r>
    </w:p>
    <w:p w14:paraId="5280C358" w14:textId="68F36172" w:rsidR="00F523B1" w:rsidRPr="00F523B1" w:rsidRDefault="00F523B1" w:rsidP="007D73E2">
      <w:pPr>
        <w:pStyle w:val="a3"/>
        <w:numPr>
          <w:ilvl w:val="0"/>
          <w:numId w:val="1"/>
        </w:numPr>
        <w:ind w:left="0" w:firstLine="851"/>
        <w:contextualSpacing w:val="0"/>
        <w:jc w:val="both"/>
        <w:rPr>
          <w:sz w:val="24"/>
          <w:szCs w:val="24"/>
          <w:lang w:val="uk-UA"/>
        </w:rPr>
      </w:pPr>
      <w:r w:rsidRPr="00F523B1">
        <w:rPr>
          <w:sz w:val="24"/>
          <w:szCs w:val="24"/>
          <w:lang w:val="uk-UA"/>
        </w:rPr>
        <w:t>Теоретична частина:</w:t>
      </w:r>
    </w:p>
    <w:p w14:paraId="5CEAB6DA" w14:textId="2B8F4586" w:rsidR="008212CB" w:rsidRPr="008212CB" w:rsidRDefault="008212CB" w:rsidP="00926264">
      <w:pPr>
        <w:pStyle w:val="a3"/>
        <w:numPr>
          <w:ilvl w:val="1"/>
          <w:numId w:val="1"/>
        </w:numPr>
        <w:ind w:left="0" w:firstLine="1350"/>
        <w:contextualSpacing w:val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Повний перебір.</w:t>
      </w:r>
    </w:p>
    <w:p w14:paraId="26AAE3FE" w14:textId="2C75501D" w:rsidR="00F523B1" w:rsidRPr="00F523B1" w:rsidRDefault="008212CB" w:rsidP="00926264">
      <w:pPr>
        <w:pStyle w:val="a3"/>
        <w:numPr>
          <w:ilvl w:val="1"/>
          <w:numId w:val="1"/>
        </w:numPr>
        <w:ind w:left="0" w:firstLine="1350"/>
        <w:contextualSpacing w:val="0"/>
        <w:jc w:val="both"/>
        <w:rPr>
          <w:sz w:val="24"/>
          <w:szCs w:val="24"/>
          <w:lang w:val="uk-UA"/>
        </w:rPr>
      </w:pPr>
      <w:r>
        <w:rPr>
          <w:rFonts w:eastAsiaTheme="minorHAnsi"/>
          <w:color w:val="000000" w:themeColor="text1"/>
          <w:sz w:val="24"/>
          <w:szCs w:val="24"/>
          <w:lang w:val="uk-UA" w:eastAsia="en-US"/>
        </w:rPr>
        <w:t xml:space="preserve">Алгоритм </w:t>
      </w:r>
      <w:proofErr w:type="spellStart"/>
      <w:r>
        <w:rPr>
          <w:rFonts w:eastAsiaTheme="minorHAnsi"/>
          <w:color w:val="000000" w:themeColor="text1"/>
          <w:sz w:val="24"/>
          <w:szCs w:val="24"/>
          <w:lang w:val="uk-UA" w:eastAsia="en-US"/>
        </w:rPr>
        <w:t>Дейкстри</w:t>
      </w:r>
      <w:proofErr w:type="spellEnd"/>
      <w:r>
        <w:rPr>
          <w:rFonts w:eastAsiaTheme="minorHAnsi"/>
          <w:color w:val="000000" w:themeColor="text1"/>
          <w:sz w:val="24"/>
          <w:szCs w:val="24"/>
          <w:lang w:val="uk-UA" w:eastAsia="en-US"/>
        </w:rPr>
        <w:t>.</w:t>
      </w:r>
    </w:p>
    <w:p w14:paraId="04F94671" w14:textId="396553A8" w:rsidR="00F523B1" w:rsidRPr="008212CB" w:rsidRDefault="008212CB" w:rsidP="00926264">
      <w:pPr>
        <w:pStyle w:val="a3"/>
        <w:numPr>
          <w:ilvl w:val="1"/>
          <w:numId w:val="1"/>
        </w:numPr>
        <w:ind w:left="0" w:firstLine="1350"/>
        <w:contextualSpacing w:val="0"/>
        <w:jc w:val="both"/>
        <w:rPr>
          <w:sz w:val="24"/>
          <w:szCs w:val="24"/>
          <w:lang w:val="uk-UA"/>
        </w:rPr>
      </w:pPr>
      <w:r>
        <w:rPr>
          <w:rFonts w:eastAsiaTheme="minorHAnsi"/>
          <w:color w:val="000000" w:themeColor="text1"/>
          <w:sz w:val="24"/>
          <w:szCs w:val="24"/>
          <w:lang w:val="uk-UA" w:eastAsia="en-US"/>
        </w:rPr>
        <w:t>Жадібний пошук.</w:t>
      </w:r>
    </w:p>
    <w:p w14:paraId="7F472001" w14:textId="3513AE44" w:rsidR="008212CB" w:rsidRPr="00F523B1" w:rsidRDefault="008212CB" w:rsidP="00926264">
      <w:pPr>
        <w:pStyle w:val="a3"/>
        <w:numPr>
          <w:ilvl w:val="1"/>
          <w:numId w:val="1"/>
        </w:numPr>
        <w:ind w:left="0" w:firstLine="1350"/>
        <w:contextualSpacing w:val="0"/>
        <w:jc w:val="both"/>
        <w:rPr>
          <w:sz w:val="24"/>
          <w:szCs w:val="24"/>
          <w:lang w:val="uk-UA"/>
        </w:rPr>
      </w:pPr>
      <w:r>
        <w:rPr>
          <w:rFonts w:eastAsiaTheme="minorHAnsi"/>
          <w:color w:val="000000" w:themeColor="text1"/>
          <w:sz w:val="24"/>
          <w:szCs w:val="24"/>
          <w:lang w:val="uk-UA" w:eastAsia="en-US"/>
        </w:rPr>
        <w:t>А*</w:t>
      </w:r>
    </w:p>
    <w:p w14:paraId="6A10153F" w14:textId="50E5F694" w:rsidR="00F523B1" w:rsidRPr="008212CB" w:rsidRDefault="008212CB" w:rsidP="00926264">
      <w:pPr>
        <w:pStyle w:val="a3"/>
        <w:numPr>
          <w:ilvl w:val="0"/>
          <w:numId w:val="1"/>
        </w:numPr>
        <w:ind w:left="0" w:firstLine="900"/>
        <w:contextualSpacing w:val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Головна частина(</w:t>
      </w:r>
      <w:r w:rsidR="005B3FC5">
        <w:rPr>
          <w:sz w:val="24"/>
          <w:szCs w:val="24"/>
          <w:lang w:val="uk-UA"/>
        </w:rPr>
        <w:t xml:space="preserve">Детальний </w:t>
      </w:r>
      <w:r>
        <w:rPr>
          <w:sz w:val="24"/>
          <w:szCs w:val="24"/>
          <w:lang w:val="uk-UA"/>
        </w:rPr>
        <w:t>опис коду який використовувався у алгоритмі)</w:t>
      </w:r>
      <w:r w:rsidRPr="008212CB">
        <w:rPr>
          <w:sz w:val="24"/>
          <w:szCs w:val="24"/>
        </w:rPr>
        <w:t>:</w:t>
      </w:r>
    </w:p>
    <w:p w14:paraId="3DAF8A8E" w14:textId="2135F4F3" w:rsidR="008212CB" w:rsidRPr="00F523B1" w:rsidRDefault="008212CB" w:rsidP="00926264">
      <w:pPr>
        <w:pStyle w:val="a3"/>
        <w:numPr>
          <w:ilvl w:val="0"/>
          <w:numId w:val="1"/>
        </w:numPr>
        <w:ind w:left="0" w:firstLine="900"/>
        <w:contextualSpacing w:val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Перелік використаних програмних середовищ.</w:t>
      </w:r>
    </w:p>
    <w:p w14:paraId="2A3E2E28" w14:textId="03EF031D" w:rsidR="00831887" w:rsidRDefault="00F523B1" w:rsidP="00831887">
      <w:pPr>
        <w:pStyle w:val="a3"/>
        <w:ind w:left="0" w:firstLine="900"/>
        <w:contextualSpacing w:val="0"/>
        <w:jc w:val="both"/>
        <w:rPr>
          <w:b/>
          <w:i/>
          <w:sz w:val="24"/>
          <w:szCs w:val="24"/>
          <w:lang w:val="uk-UA"/>
        </w:rPr>
      </w:pPr>
      <w:r w:rsidRPr="00F523B1">
        <w:rPr>
          <w:b/>
          <w:i/>
          <w:sz w:val="24"/>
          <w:szCs w:val="24"/>
          <w:lang w:val="uk-UA"/>
        </w:rPr>
        <w:t>Висновки</w:t>
      </w:r>
      <w:bookmarkStart w:id="1" w:name="_Toc90012234"/>
      <w:bookmarkStart w:id="2" w:name="_Toc90012256"/>
      <w:bookmarkStart w:id="3" w:name="_Toc90012309"/>
    </w:p>
    <w:p w14:paraId="035722A4" w14:textId="77777777" w:rsidR="00831887" w:rsidRDefault="00831887" w:rsidP="00831887">
      <w:pPr>
        <w:pStyle w:val="a3"/>
        <w:ind w:left="0" w:firstLine="900"/>
        <w:contextualSpacing w:val="0"/>
        <w:jc w:val="both"/>
        <w:rPr>
          <w:b/>
          <w:i/>
          <w:sz w:val="24"/>
          <w:szCs w:val="24"/>
          <w:lang w:val="uk-UA"/>
        </w:rPr>
      </w:pPr>
    </w:p>
    <w:p w14:paraId="5C150691" w14:textId="04D829D9" w:rsidR="008212CB" w:rsidRDefault="00831887" w:rsidP="00831887">
      <w:pPr>
        <w:pStyle w:val="a3"/>
        <w:ind w:left="0" w:firstLine="900"/>
        <w:contextualSpacing w:val="0"/>
        <w:jc w:val="both"/>
        <w:rPr>
          <w:sz w:val="24"/>
          <w:szCs w:val="24"/>
          <w:lang w:val="uk-UA"/>
        </w:rPr>
      </w:pPr>
      <w:r w:rsidRPr="00831887">
        <w:rPr>
          <w:sz w:val="24"/>
          <w:szCs w:val="24"/>
          <w:lang w:val="uk-UA"/>
        </w:rPr>
        <w:t>Підбиваючи підсумки даної роботи, Поставлен</w:t>
      </w:r>
      <w:r w:rsidR="006235A9">
        <w:rPr>
          <w:sz w:val="24"/>
          <w:szCs w:val="24"/>
          <w:lang w:val="uk-UA"/>
        </w:rPr>
        <w:t>а</w:t>
      </w:r>
      <w:r w:rsidRPr="00831887">
        <w:rPr>
          <w:sz w:val="24"/>
          <w:szCs w:val="24"/>
          <w:lang w:val="uk-UA"/>
        </w:rPr>
        <w:t xml:space="preserve"> за</w:t>
      </w:r>
      <w:r w:rsidR="006235A9">
        <w:rPr>
          <w:sz w:val="24"/>
          <w:szCs w:val="24"/>
          <w:lang w:val="uk-UA"/>
        </w:rPr>
        <w:t>дача</w:t>
      </w:r>
      <w:r w:rsidRPr="00831887">
        <w:rPr>
          <w:sz w:val="24"/>
          <w:szCs w:val="24"/>
          <w:lang w:val="uk-UA"/>
        </w:rPr>
        <w:t xml:space="preserve"> бул</w:t>
      </w:r>
      <w:r w:rsidR="006235A9">
        <w:rPr>
          <w:sz w:val="24"/>
          <w:szCs w:val="24"/>
          <w:lang w:val="uk-UA"/>
        </w:rPr>
        <w:t>а</w:t>
      </w:r>
      <w:r w:rsidRPr="00831887">
        <w:rPr>
          <w:sz w:val="24"/>
          <w:szCs w:val="24"/>
          <w:lang w:val="uk-UA"/>
        </w:rPr>
        <w:t xml:space="preserve"> вирішен</w:t>
      </w:r>
      <w:r w:rsidR="006235A9">
        <w:rPr>
          <w:sz w:val="24"/>
          <w:szCs w:val="24"/>
          <w:lang w:val="uk-UA"/>
        </w:rPr>
        <w:t>а</w:t>
      </w:r>
      <w:r w:rsidRPr="00831887">
        <w:rPr>
          <w:sz w:val="24"/>
          <w:szCs w:val="24"/>
          <w:lang w:val="uk-UA"/>
        </w:rPr>
        <w:t>.</w:t>
      </w:r>
      <w:r w:rsidR="006235A9">
        <w:rPr>
          <w:sz w:val="24"/>
          <w:szCs w:val="24"/>
          <w:lang w:val="uk-UA"/>
        </w:rPr>
        <w:t xml:space="preserve"> </w:t>
      </w:r>
      <w:r w:rsidR="000A0954" w:rsidRPr="000A0954">
        <w:rPr>
          <w:sz w:val="24"/>
          <w:szCs w:val="24"/>
          <w:lang w:val="uk-UA"/>
        </w:rPr>
        <w:t xml:space="preserve">Але я перебрав кілька алгоритмів, включаючи жадібний пошук та Евристику. Дані алгоритми власними силами є кращим варіантом перебування оптимального шляху, але якщо їх використовувати разом із Алгоритмом </w:t>
      </w:r>
      <w:proofErr w:type="spellStart"/>
      <w:r w:rsidR="000A0954" w:rsidRPr="000A0954">
        <w:rPr>
          <w:sz w:val="24"/>
          <w:szCs w:val="24"/>
          <w:lang w:val="uk-UA"/>
        </w:rPr>
        <w:t>Дейкстри</w:t>
      </w:r>
      <w:proofErr w:type="spellEnd"/>
      <w:r w:rsidR="000A0954" w:rsidRPr="000A0954">
        <w:rPr>
          <w:sz w:val="24"/>
          <w:szCs w:val="24"/>
          <w:lang w:val="uk-UA"/>
        </w:rPr>
        <w:t xml:space="preserve"> задля економії часу перебування цих шляхів, всі вони є хорошим вибором. У цій роботі якраз і було розглянуто один із таких алгоритмів А*, який поєднує в собі евристику та алгоритм </w:t>
      </w:r>
      <w:proofErr w:type="spellStart"/>
      <w:r w:rsidR="000A0954" w:rsidRPr="000A0954">
        <w:rPr>
          <w:sz w:val="24"/>
          <w:szCs w:val="24"/>
          <w:lang w:val="uk-UA"/>
        </w:rPr>
        <w:t>Дейкстри</w:t>
      </w:r>
      <w:proofErr w:type="spellEnd"/>
      <w:r w:rsidR="000A0954" w:rsidRPr="000A0954">
        <w:rPr>
          <w:sz w:val="24"/>
          <w:szCs w:val="24"/>
          <w:lang w:val="uk-UA"/>
        </w:rPr>
        <w:t>. Справляється він зі своїм завданням більш ніж треба.</w:t>
      </w:r>
      <w:r w:rsidRPr="00831887">
        <w:rPr>
          <w:sz w:val="24"/>
          <w:szCs w:val="24"/>
          <w:lang w:val="uk-UA"/>
        </w:rPr>
        <w:t xml:space="preserve"> </w:t>
      </w:r>
    </w:p>
    <w:p w14:paraId="2B68029C" w14:textId="73CA1164" w:rsidR="00831887" w:rsidRDefault="00831887" w:rsidP="00831887">
      <w:pPr>
        <w:pStyle w:val="a3"/>
        <w:ind w:left="0" w:firstLine="900"/>
        <w:contextualSpacing w:val="0"/>
        <w:jc w:val="both"/>
        <w:rPr>
          <w:sz w:val="24"/>
          <w:szCs w:val="24"/>
          <w:lang w:val="uk-UA"/>
        </w:rPr>
      </w:pPr>
      <w:r w:rsidRPr="00831887">
        <w:rPr>
          <w:sz w:val="24"/>
          <w:szCs w:val="24"/>
          <w:lang w:val="uk-UA"/>
        </w:rPr>
        <w:t>Кожен з алгоритмів має свої недоліки та переваги, але все ж таки вони є зручним інструментом для вирішення багатьох завдань, які необхідні для моделювання реальних ситуацій.</w:t>
      </w:r>
      <w:bookmarkEnd w:id="1"/>
      <w:bookmarkEnd w:id="2"/>
      <w:bookmarkEnd w:id="3"/>
    </w:p>
    <w:p w14:paraId="2A0A25EF" w14:textId="03E1AB6B" w:rsidR="000A0954" w:rsidRPr="00831887" w:rsidRDefault="000A0954" w:rsidP="00831887">
      <w:pPr>
        <w:pStyle w:val="a3"/>
        <w:ind w:left="0" w:firstLine="900"/>
        <w:contextualSpacing w:val="0"/>
        <w:jc w:val="both"/>
        <w:rPr>
          <w:i/>
          <w:sz w:val="24"/>
          <w:szCs w:val="24"/>
          <w:lang w:val="uk-UA"/>
        </w:rPr>
      </w:pPr>
      <w:r w:rsidRPr="000A0954">
        <w:rPr>
          <w:iCs/>
          <w:sz w:val="24"/>
          <w:szCs w:val="24"/>
          <w:lang w:val="uk-UA"/>
        </w:rPr>
        <w:t>Моє завдання в даний період часу є досить актуальним, тому що вона допомагає багатьом спеціальним службам знайти найкращий шлях в екстремальних ситуаціях, економити час і знайти шлях безпечніший ніж інші</w:t>
      </w:r>
      <w:r w:rsidRPr="000A0954">
        <w:rPr>
          <w:i/>
          <w:sz w:val="24"/>
          <w:szCs w:val="24"/>
          <w:lang w:val="uk-UA"/>
        </w:rPr>
        <w:t>.</w:t>
      </w:r>
    </w:p>
    <w:p w14:paraId="036C302A" w14:textId="77777777" w:rsidR="00AA41A4" w:rsidRDefault="00AA41A4" w:rsidP="000A0954">
      <w:pPr>
        <w:pStyle w:val="a5"/>
        <w:jc w:val="both"/>
        <w:rPr>
          <w:sz w:val="24"/>
          <w:szCs w:val="24"/>
          <w:lang w:val="uk-UA"/>
        </w:rPr>
      </w:pPr>
    </w:p>
    <w:p w14:paraId="688078C6" w14:textId="77777777" w:rsidR="00AA41A4" w:rsidRDefault="00AA41A4" w:rsidP="00097DEA">
      <w:pPr>
        <w:pStyle w:val="a5"/>
        <w:ind w:firstLine="567"/>
        <w:jc w:val="both"/>
        <w:rPr>
          <w:sz w:val="24"/>
          <w:szCs w:val="24"/>
          <w:lang w:val="uk-UA"/>
        </w:rPr>
      </w:pPr>
    </w:p>
    <w:p w14:paraId="23A622A4" w14:textId="77777777" w:rsidR="00AA41A4" w:rsidRPr="009F46AE" w:rsidRDefault="00AA41A4" w:rsidP="00097DEA">
      <w:pPr>
        <w:pStyle w:val="a5"/>
        <w:ind w:firstLine="567"/>
        <w:jc w:val="both"/>
        <w:rPr>
          <w:sz w:val="24"/>
          <w:szCs w:val="24"/>
          <w:lang w:val="uk-UA"/>
        </w:rPr>
      </w:pPr>
      <w:r w:rsidRPr="009F46AE">
        <w:rPr>
          <w:sz w:val="24"/>
          <w:szCs w:val="24"/>
          <w:lang w:val="uk-UA"/>
        </w:rPr>
        <w:t>Робота допускається до захисту.</w:t>
      </w:r>
    </w:p>
    <w:p w14:paraId="06184072" w14:textId="2A4AE338" w:rsidR="00AA41A4" w:rsidRPr="009F46AE" w:rsidRDefault="005B3FC5" w:rsidP="00097DEA">
      <w:pPr>
        <w:shd w:val="clear" w:color="auto" w:fill="FFFFFF"/>
        <w:spacing w:after="0"/>
        <w:ind w:left="5245"/>
        <w:rPr>
          <w:rFonts w:ascii="Times New Roman" w:hAnsi="Times New Roman" w:cs="Times New Roman"/>
          <w:i/>
          <w:iC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32"/>
        </w:rPr>
        <w:t>Ентін Й.А</w:t>
      </w:r>
      <w:r w:rsidR="00AA41A4" w:rsidRPr="00AA41A4">
        <w:rPr>
          <w:rFonts w:ascii="Times New Roman" w:hAnsi="Times New Roman" w:cs="Times New Roman"/>
          <w:i/>
          <w:color w:val="000000"/>
          <w:spacing w:val="-6"/>
          <w:sz w:val="24"/>
          <w:szCs w:val="32"/>
        </w:rPr>
        <w:t>.</w:t>
      </w:r>
      <w:r w:rsidR="00AA41A4" w:rsidRPr="009F46AE">
        <w:rPr>
          <w:rFonts w:ascii="Times New Roman" w:hAnsi="Times New Roman" w:cs="Times New Roman"/>
          <w:i/>
          <w:iCs/>
          <w:color w:val="000000"/>
          <w:spacing w:val="-3"/>
          <w:sz w:val="24"/>
          <w:szCs w:val="24"/>
        </w:rPr>
        <w:t>_________________</w:t>
      </w:r>
    </w:p>
    <w:p w14:paraId="6B6D15A0" w14:textId="77777777" w:rsidR="00384261" w:rsidRDefault="00384261" w:rsidP="00097DEA">
      <w:pPr>
        <w:spacing w:after="0"/>
        <w:jc w:val="right"/>
      </w:pPr>
    </w:p>
    <w:sectPr w:rsidR="00384261" w:rsidSect="00097DEA">
      <w:pgSz w:w="11906" w:h="16838"/>
      <w:pgMar w:top="1134" w:right="851" w:bottom="1134" w:left="1134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92C7B"/>
    <w:multiLevelType w:val="multilevel"/>
    <w:tmpl w:val="50D674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8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1" w15:restartNumberingAfterBreak="0">
    <w:nsid w:val="7C4B252A"/>
    <w:multiLevelType w:val="hybridMultilevel"/>
    <w:tmpl w:val="017C615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91E"/>
    <w:rsid w:val="0003591E"/>
    <w:rsid w:val="00097DEA"/>
    <w:rsid w:val="000A0954"/>
    <w:rsid w:val="00142D64"/>
    <w:rsid w:val="00323E84"/>
    <w:rsid w:val="0034450A"/>
    <w:rsid w:val="00384261"/>
    <w:rsid w:val="005B3FC5"/>
    <w:rsid w:val="005C06BD"/>
    <w:rsid w:val="006235A9"/>
    <w:rsid w:val="007D73E2"/>
    <w:rsid w:val="008212CB"/>
    <w:rsid w:val="00831887"/>
    <w:rsid w:val="00926264"/>
    <w:rsid w:val="00A74086"/>
    <w:rsid w:val="00AA41A4"/>
    <w:rsid w:val="00B963BA"/>
    <w:rsid w:val="00C06EF7"/>
    <w:rsid w:val="00C45E5B"/>
    <w:rsid w:val="00F5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2D4C"/>
  <w15:docId w15:val="{FC78E198-1F7E-46ED-AE88-5DA9EA09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3B1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8318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23B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No Spacing"/>
    <w:uiPriority w:val="1"/>
    <w:qFormat/>
    <w:rsid w:val="00F523B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Абзац списку Знак"/>
    <w:basedOn w:val="a0"/>
    <w:link w:val="a3"/>
    <w:uiPriority w:val="34"/>
    <w:rsid w:val="0092626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Стиль1"/>
    <w:basedOn w:val="a"/>
    <w:link w:val="12"/>
    <w:qFormat/>
    <w:rsid w:val="00C06EF7"/>
    <w:pPr>
      <w:spacing w:after="160" w:line="259" w:lineRule="auto"/>
      <w:jc w:val="center"/>
    </w:pPr>
    <w:rPr>
      <w:rFonts w:asciiTheme="minorHAnsi" w:eastAsiaTheme="minorHAnsi" w:hAnsiTheme="minorHAnsi" w:cstheme="minorBidi"/>
      <w:color w:val="000000"/>
      <w:sz w:val="27"/>
      <w:szCs w:val="27"/>
    </w:rPr>
  </w:style>
  <w:style w:type="character" w:customStyle="1" w:styleId="12">
    <w:name w:val="Стиль1 Знак"/>
    <w:basedOn w:val="a0"/>
    <w:link w:val="11"/>
    <w:rsid w:val="00C06EF7"/>
    <w:rPr>
      <w:color w:val="000000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83188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437BAFE8FA814A81E447BB37EAD155" ma:contentTypeVersion="8" ma:contentTypeDescription="Создание документа." ma:contentTypeScope="" ma:versionID="e10a65397785f4bdbc1e493d2bcbfb6c">
  <xsd:schema xmlns:xsd="http://www.w3.org/2001/XMLSchema" xmlns:xs="http://www.w3.org/2001/XMLSchema" xmlns:p="http://schemas.microsoft.com/office/2006/metadata/properties" xmlns:ns2="b00e715b-d2d9-474f-9eb1-04106eac1ebb" targetNamespace="http://schemas.microsoft.com/office/2006/metadata/properties" ma:root="true" ma:fieldsID="47f605fa89cf243b68e214bc4b6481c3" ns2:_="">
    <xsd:import namespace="b00e715b-d2d9-474f-9eb1-04106eac1e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e715b-d2d9-474f-9eb1-04106eac1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37B1E-CAF1-4F86-AA76-936398D5BD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1FFD3C-0211-4C65-8AE5-BB9EF3028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e715b-d2d9-474f-9eb1-04106eac1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0B94B2-C938-4098-B16A-5F28488508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B3FF88-F7D5-40BF-80AB-1759A71D9C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Еременко</cp:lastModifiedBy>
  <cp:revision>13</cp:revision>
  <dcterms:created xsi:type="dcterms:W3CDTF">2016-12-22T22:20:00Z</dcterms:created>
  <dcterms:modified xsi:type="dcterms:W3CDTF">2021-12-14T05:15:00Z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0x010100D3437BAFE8FA814A81E447BB37EAD155</vt:lpwstr>
  </property>
</Properties>
</file>