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Projektni zadatak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sz w:val="64"/>
          <w:szCs w:val="64"/>
        </w:rPr>
      </w:pPr>
      <w:bookmarkStart w:colFirst="0" w:colLast="0" w:name="_dk1r4qjp83j8" w:id="0"/>
      <w:bookmarkEnd w:id="0"/>
      <w:r w:rsidDel="00000000" w:rsidR="00000000" w:rsidRPr="00000000">
        <w:rPr>
          <w:sz w:val="64"/>
          <w:szCs w:val="64"/>
          <w:rtl w:val="0"/>
        </w:rPr>
        <w:t xml:space="preserve">Daljinac</w:t>
      </w:r>
      <w:r w:rsidDel="00000000" w:rsidR="00000000" w:rsidRPr="00000000">
        <w:rPr>
          <w:color w:val="222222"/>
          <w:sz w:val="64"/>
          <w:szCs w:val="64"/>
          <w:highlight w:val="white"/>
          <w:vertAlign w:val="superscript"/>
          <w:rtl w:val="0"/>
        </w:rPr>
        <w:t xml:space="preserve">®</w:t>
      </w:r>
      <w:r w:rsidDel="00000000" w:rsidR="00000000" w:rsidRPr="00000000">
        <w:rPr>
          <w:sz w:val="64"/>
          <w:szCs w:val="6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Title"/>
        <w:jc w:val="center"/>
        <w:rPr>
          <w:sz w:val="64"/>
          <w:szCs w:val="64"/>
        </w:rPr>
      </w:pPr>
      <w:bookmarkStart w:colFirst="0" w:colLast="0" w:name="_ccmxh4dhrs3f" w:id="1"/>
      <w:bookmarkEnd w:id="1"/>
      <w:r w:rsidDel="00000000" w:rsidR="00000000" w:rsidRPr="00000000">
        <w:rPr>
          <w:sz w:val="64"/>
          <w:szCs w:val="64"/>
          <w:rtl w:val="0"/>
        </w:rPr>
        <w:t xml:space="preserve">-</w:t>
      </w:r>
    </w:p>
    <w:p w:rsidR="00000000" w:rsidDel="00000000" w:rsidP="00000000" w:rsidRDefault="00000000" w:rsidRPr="00000000" w14:paraId="0000000C">
      <w:pPr>
        <w:pStyle w:val="Title"/>
        <w:jc w:val="center"/>
        <w:rPr>
          <w:sz w:val="64"/>
          <w:szCs w:val="64"/>
        </w:rPr>
      </w:pPr>
      <w:bookmarkStart w:colFirst="0" w:colLast="0" w:name="_22af44cy73y1" w:id="2"/>
      <w:bookmarkEnd w:id="2"/>
      <w:r w:rsidDel="00000000" w:rsidR="00000000" w:rsidRPr="00000000">
        <w:rPr>
          <w:sz w:val="64"/>
          <w:szCs w:val="64"/>
          <w:rtl w:val="0"/>
        </w:rPr>
        <w:t xml:space="preserve"> Opametite svoju klimu</w:t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sz w:val="48"/>
          <w:szCs w:val="48"/>
          <w:rtl w:val="0"/>
        </w:rPr>
        <w:t xml:space="preserve">Specifikacija scenarija upotrebe funkcionalnosti prijavljivanje korisnika na sistem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Sadržaj: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numPr>
              <w:ilvl w:val="0"/>
              <w:numId w:val="2"/>
            </w:numPr>
            <w:tabs>
              <w:tab w:val="right" w:pos="9360"/>
            </w:tabs>
            <w:spacing w:before="80" w:line="24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  </w:t>
          </w:r>
          <w:hyperlink w:anchor="_8qt0yp4ec0x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Scenario </w:t>
            </w:r>
          </w:hyperlink>
          <w:hyperlink w:anchor="_8qt0yp4ec0xh">
            <w:r w:rsidDel="00000000" w:rsidR="00000000" w:rsidRPr="00000000">
              <w:rPr>
                <w:b w:val="1"/>
                <w:rtl w:val="0"/>
              </w:rPr>
              <w:t xml:space="preserve">registracije korisnika na sistem                                                                   </w:t>
            </w:r>
          </w:hyperlink>
          <w:r w:rsidDel="00000000" w:rsidR="00000000" w:rsidRPr="00000000">
            <w:rPr>
              <w:b w:val="1"/>
              <w:rtl w:val="0"/>
            </w:rPr>
            <w:t xml:space="preserve">4</w:t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80" w:line="240" w:lineRule="auto"/>
            <w:ind w:left="720" w:firstLine="0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1.1. Kratak opis    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40" w:lineRule="auto"/>
            <w:ind w:left="720" w:firstLine="0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1.2. Tok događaja 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1F">
          <w:pPr>
            <w:numPr>
              <w:ilvl w:val="0"/>
              <w:numId w:val="2"/>
            </w:numPr>
            <w:tabs>
              <w:tab w:val="right" w:pos="9360"/>
            </w:tabs>
            <w:spacing w:before="80" w:line="240" w:lineRule="auto"/>
            <w:ind w:left="720" w:hanging="360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Posledice                                                                                                                          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Datum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Verzija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Mesta izmene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Autor/i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4.3.2020.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Osnovna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Teodora Nedeljković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7.3.2020.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Dopuna osnovne verzije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Teodora Nedeljković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ind w:left="720" w:hanging="360"/>
      </w:pPr>
      <w:bookmarkStart w:colFirst="0" w:colLast="0" w:name="_8qt0yp4ec0xh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Scenario registracije korisnika na sistem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1.1. Kratak opis</w:t>
      </w:r>
    </w:p>
    <w:p w:rsidR="00000000" w:rsidDel="00000000" w:rsidP="00000000" w:rsidRDefault="00000000" w:rsidRPr="00000000" w14:paraId="0000007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Daje se mogućnost korisniku da se registruje kao redovan korisnik aplikacije Daljinac. Prijavom, stvara nalog i ostavlja lične podatke koji se smeštaju u bazu podataka radi lakšeg vođenja evidencije o svim korisnicima našeg projekta.</w:t>
      </w:r>
    </w:p>
    <w:p w:rsidR="00000000" w:rsidDel="00000000" w:rsidP="00000000" w:rsidRDefault="00000000" w:rsidRPr="00000000" w14:paraId="00000075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 Tok događaja</w:t>
      </w:r>
    </w:p>
    <w:p w:rsidR="00000000" w:rsidDel="00000000" w:rsidP="00000000" w:rsidRDefault="00000000" w:rsidRPr="00000000" w14:paraId="0000007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Glavni tok:</w:t>
      </w:r>
    </w:p>
    <w:p w:rsidR="00000000" w:rsidDel="00000000" w:rsidP="00000000" w:rsidRDefault="00000000" w:rsidRPr="00000000" w14:paraId="0000007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1.2.1. Korisnik klikom na dugme </w:t>
      </w:r>
      <w:r w:rsidDel="00000000" w:rsidR="00000000" w:rsidRPr="00000000">
        <w:rPr>
          <w:i w:val="1"/>
          <w:sz w:val="24"/>
          <w:szCs w:val="24"/>
          <w:rtl w:val="0"/>
        </w:rPr>
        <w:t xml:space="preserve">‚‚Registruj se” </w:t>
      </w:r>
      <w:r w:rsidDel="00000000" w:rsidR="00000000" w:rsidRPr="00000000">
        <w:rPr>
          <w:sz w:val="24"/>
          <w:szCs w:val="24"/>
          <w:rtl w:val="0"/>
        </w:rPr>
        <w:t xml:space="preserve">traži da napravi nalog.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1.2.2. Sistem kao odgovor na klik odvodi korisnika na stranicu na kojoj se nalazi forma koju korisnik treba da popuni.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1.2.3.  Korisnik popunjava polje korisničko ime.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1.2.4. Sistem proverava da li je korisničko ime već u upotrebi.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1.2.5. Korisnik popunjava polje e-mail.</w:t>
      </w:r>
    </w:p>
    <w:p w:rsidR="00000000" w:rsidDel="00000000" w:rsidP="00000000" w:rsidRDefault="00000000" w:rsidRPr="00000000" w14:paraId="00000083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1.2.6. Sistem proverava da li već postoji nalog sa konkretnom e-mail adresom.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1.2.7. Korisnik popunjava polje lozinka.</w:t>
      </w:r>
    </w:p>
    <w:p w:rsidR="00000000" w:rsidDel="00000000" w:rsidP="00000000" w:rsidRDefault="00000000" w:rsidRPr="00000000" w14:paraId="00000087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1.2.8. Korisnik popunjava polje potvrda lozinke.</w:t>
      </w:r>
    </w:p>
    <w:p w:rsidR="00000000" w:rsidDel="00000000" w:rsidP="00000000" w:rsidRDefault="00000000" w:rsidRPr="00000000" w14:paraId="00000089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1.2.9. Sistem proverava da li su ove dve lozinke iste.</w:t>
      </w:r>
    </w:p>
    <w:p w:rsidR="00000000" w:rsidDel="00000000" w:rsidP="00000000" w:rsidRDefault="00000000" w:rsidRPr="00000000" w14:paraId="0000008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1.2.10. Korisnik prihvata pravila korišćenja, tako što klikne na checkbox.</w:t>
      </w:r>
    </w:p>
    <w:p w:rsidR="00000000" w:rsidDel="00000000" w:rsidP="00000000" w:rsidRDefault="00000000" w:rsidRPr="00000000" w14:paraId="0000008D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1.2.11. Korisnik pritiska dugme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Prijavi se</w:t>
      </w:r>
      <w:r w:rsidDel="00000000" w:rsidR="00000000" w:rsidRPr="00000000">
        <w:rPr>
          <w:sz w:val="24"/>
          <w:szCs w:val="24"/>
          <w:rtl w:val="0"/>
        </w:rPr>
        <w:t xml:space="preserve">” i uspešno se prijavljuje. Kao rezultat uspešne prijave, izlazi mu obaveštenje da će uskoro primiti e-mail dobrodošlice.</w:t>
      </w:r>
    </w:p>
    <w:p w:rsidR="00000000" w:rsidDel="00000000" w:rsidP="00000000" w:rsidRDefault="00000000" w:rsidRPr="00000000" w14:paraId="0000008F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Alternativni tok:</w:t>
      </w:r>
    </w:p>
    <w:p w:rsidR="00000000" w:rsidDel="00000000" w:rsidP="00000000" w:rsidRDefault="00000000" w:rsidRPr="00000000" w14:paraId="00000095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1.2.4.1. Korisnik odabere zauzeto korisničko ime i dobija upozorenje da je to ime već u upotrebi.</w:t>
      </w:r>
    </w:p>
    <w:p w:rsidR="00000000" w:rsidDel="00000000" w:rsidP="00000000" w:rsidRDefault="00000000" w:rsidRPr="00000000" w14:paraId="00000097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1.2.6.1 Korisnik odabere e-mail koji se već nalazi u našoj bazi podataka i dobija obaveštenje da ne može imati dva naloga na istoj e-mail adresi.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1.2.9.1 Korisnik unosi nešto što se razlikuje od prethodno unete šifre i dobija upozorenje da se te dve lozinke ne poklapaju i da ih usaglasi.</w:t>
      </w:r>
    </w:p>
    <w:p w:rsidR="00000000" w:rsidDel="00000000" w:rsidP="00000000" w:rsidRDefault="00000000" w:rsidRPr="00000000" w14:paraId="0000009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1.2.7.1. Korisnik ne prihvata pravila korišćenja i nastavlja dalje sa registracijom.</w:t>
      </w:r>
    </w:p>
    <w:p w:rsidR="00000000" w:rsidDel="00000000" w:rsidP="00000000" w:rsidRDefault="00000000" w:rsidRPr="00000000" w14:paraId="0000009D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1.2.11.1. Korisnik ne može da se registruje pritiskom na dugme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Prijavi se</w:t>
      </w:r>
      <w:r w:rsidDel="00000000" w:rsidR="00000000" w:rsidRPr="00000000">
        <w:rPr>
          <w:sz w:val="24"/>
          <w:szCs w:val="24"/>
          <w:rtl w:val="0"/>
        </w:rPr>
        <w:t xml:space="preserve">”, dobija obaveštenje da mora ispravno popuniti formu i prihvatiti uslove korišćenja.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6"/>
          <w:szCs w:val="36"/>
          <w:rtl w:val="0"/>
        </w:rPr>
        <w:t xml:space="preserve">Posledice</w:t>
      </w:r>
    </w:p>
    <w:p w:rsidR="00000000" w:rsidDel="00000000" w:rsidP="00000000" w:rsidRDefault="00000000" w:rsidRPr="00000000" w14:paraId="000000A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Kreiranje sopstvenog naloga na projektu </w:t>
      </w:r>
      <w:r w:rsidDel="00000000" w:rsidR="00000000" w:rsidRPr="00000000">
        <w:rPr>
          <w:i w:val="1"/>
          <w:sz w:val="24"/>
          <w:szCs w:val="24"/>
          <w:rtl w:val="0"/>
        </w:rPr>
        <w:t xml:space="preserve"> ‚‚Daljinac”</w:t>
      </w:r>
      <w:r w:rsidDel="00000000" w:rsidR="00000000" w:rsidRPr="00000000">
        <w:rPr>
          <w:sz w:val="24"/>
          <w:szCs w:val="24"/>
          <w:rtl w:val="0"/>
        </w:rPr>
        <w:t xml:space="preserve"> je nužno u cilju korišćenja aplikacije.</w:t>
      </w:r>
      <w:r w:rsidDel="00000000" w:rsidR="00000000" w:rsidRPr="00000000">
        <w:rPr>
          <w:sz w:val="24"/>
          <w:szCs w:val="24"/>
          <w:rtl w:val="0"/>
        </w:rPr>
        <w:t xml:space="preserve"> Korisnici to mogu učiniti samo jednom sa jednom e-mail adresom. Ovo je prvi korak ka korišćenju svih pogodnosti koje aplikacija nudi i u tom cilju, forma prijave mora se korektno popuniti.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720.0000000000001" w:footer="720.0000000000001"/>
      <w:pgNumType w:start="1"/>
      <w:cols w:equalWidth="0" w:num="1">
        <w:col w:space="0" w:w="936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Style w:val="Subtitle"/>
      <w:rPr/>
    </w:pPr>
    <w:bookmarkStart w:colFirst="0" w:colLast="0" w:name="_19hym7ltdkp1" w:id="4"/>
    <w:bookmarkEnd w:id="4"/>
    <w:r w:rsidDel="00000000" w:rsidR="00000000" w:rsidRPr="00000000">
      <w:rPr>
        <w:rtl w:val="0"/>
      </w:rPr>
      <w:t xml:space="preserve">Elektrotehnički fakultet Univerziteta u Beogradu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-819149</wp:posOffset>
          </wp:positionH>
          <wp:positionV relativeFrom="paragraph">
            <wp:posOffset>-342899</wp:posOffset>
          </wp:positionV>
          <wp:extent cx="1619250" cy="188595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1885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7">
    <w:pPr>
      <w:pStyle w:val="Heading1"/>
      <w:ind w:left="141.7322834645671" w:firstLine="720"/>
      <w:jc w:val="left"/>
      <w:rPr>
        <w:sz w:val="44"/>
        <w:szCs w:val="44"/>
      </w:rPr>
    </w:pPr>
    <w:bookmarkStart w:colFirst="0" w:colLast="0" w:name="_4t4we8c7rktf" w:id="5"/>
    <w:bookmarkEnd w:id="5"/>
    <w:r w:rsidDel="00000000" w:rsidR="00000000" w:rsidRPr="00000000">
      <w:rPr>
        <w:sz w:val="44"/>
        <w:szCs w:val="44"/>
        <w:rtl w:val="0"/>
      </w:rPr>
      <w:t xml:space="preserve">    Principi softverskog inženjerstva</w:t>
    </w:r>
  </w:p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ind w:left="0" w:firstLine="0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