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Projektni zadatak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sz w:val="64"/>
          <w:szCs w:val="64"/>
        </w:rPr>
      </w:pPr>
      <w:bookmarkStart w:colFirst="0" w:colLast="0" w:name="_dk1r4qjp83j8" w:id="0"/>
      <w:bookmarkEnd w:id="0"/>
      <w:r w:rsidDel="00000000" w:rsidR="00000000" w:rsidRPr="00000000">
        <w:rPr>
          <w:sz w:val="64"/>
          <w:szCs w:val="64"/>
          <w:rtl w:val="0"/>
        </w:rPr>
        <w:t xml:space="preserve">Daljinac</w:t>
      </w:r>
      <w:r w:rsidDel="00000000" w:rsidR="00000000" w:rsidRPr="00000000">
        <w:rPr>
          <w:color w:val="222222"/>
          <w:sz w:val="64"/>
          <w:szCs w:val="6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64"/>
          <w:szCs w:val="64"/>
        </w:rPr>
      </w:pPr>
      <w:bookmarkStart w:colFirst="0" w:colLast="0" w:name="_ccmxh4dhrs3f" w:id="1"/>
      <w:bookmarkEnd w:id="1"/>
      <w:r w:rsidDel="00000000" w:rsidR="00000000" w:rsidRPr="00000000">
        <w:rPr>
          <w:sz w:val="64"/>
          <w:szCs w:val="64"/>
          <w:rtl w:val="0"/>
        </w:rPr>
        <w:t xml:space="preserve">-</w:t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64"/>
          <w:szCs w:val="64"/>
        </w:rPr>
      </w:pPr>
      <w:bookmarkStart w:colFirst="0" w:colLast="0" w:name="_22af44cy73y1" w:id="2"/>
      <w:bookmarkEnd w:id="2"/>
      <w:r w:rsidDel="00000000" w:rsidR="00000000" w:rsidRPr="00000000">
        <w:rPr>
          <w:sz w:val="64"/>
          <w:szCs w:val="64"/>
          <w:rtl w:val="0"/>
        </w:rPr>
        <w:t xml:space="preserve"> Opametite svoju klimu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Specifikacija scenarija upotrebe funkcionalnosti prаćenje temperature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qt0yp4ec0x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pr</w:t>
            </w:r>
          </w:hyperlink>
          <w:hyperlink w:anchor="_8qt0yp4ec0xh">
            <w:r w:rsidDel="00000000" w:rsidR="00000000" w:rsidRPr="00000000">
              <w:rPr>
                <w:b w:val="1"/>
                <w:rtl w:val="0"/>
              </w:rPr>
              <w:t xml:space="preserve">aćenja</w:t>
            </w:r>
          </w:hyperlink>
          <w:hyperlink w:anchor="_8qt0yp4ec0x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8qt0yp4ec0xh">
            <w:r w:rsidDel="00000000" w:rsidR="00000000" w:rsidRPr="00000000">
              <w:rPr>
                <w:b w:val="1"/>
                <w:rtl w:val="0"/>
              </w:rPr>
              <w:t xml:space="preserve">temperature                                                                                      </w:t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720" w:firstLine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1.1. Kratak opis 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720" w:firstLine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1.2. Tok događaja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20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jc w:val="righ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Posledice                                                                                                                          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Verzija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Mesta izmene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Autor/i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2.3.2020.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Petar Ostojić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qt0yp4ec0xh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Scenario praćenja temperature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Kratak opis</w:t>
      </w:r>
    </w:p>
    <w:p w:rsidR="00000000" w:rsidDel="00000000" w:rsidP="00000000" w:rsidRDefault="00000000" w:rsidRPr="00000000" w14:paraId="0000007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orisnik može da prati temperaturu svake sobe. Uz to, dodatno može da izabere odredjenu temperaturu, koja kada se dostigne, sistem isključuje klimu.</w:t>
      </w:r>
    </w:p>
    <w:p w:rsidR="00000000" w:rsidDel="00000000" w:rsidP="00000000" w:rsidRDefault="00000000" w:rsidRPr="00000000" w14:paraId="0000007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Tok događaja</w:t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Glavni tok:</w:t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1.2.1. Prijava korisnika na svoj nalog (koraci se nalaze u okviru funkcionalnosti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‚‚Logovanje”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1.2.2. Korisnik klikom na dugme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‚‚Prijava” </w:t>
      </w:r>
      <w:r w:rsidDel="00000000" w:rsidR="00000000" w:rsidRPr="00000000">
        <w:rPr>
          <w:sz w:val="24"/>
          <w:szCs w:val="24"/>
          <w:rtl w:val="0"/>
        </w:rPr>
        <w:t xml:space="preserve">dobija prikaz kartica soba.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1.2.3.  Korisnik na ovoj strani može da vidi temperaturu svih soba.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1.2.4 Korisnik klikom na karticu sobe može da označi željenu temperaturu </w:t>
      </w:r>
    </w:p>
    <w:p w:rsidR="00000000" w:rsidDel="00000000" w:rsidP="00000000" w:rsidRDefault="00000000" w:rsidRPr="00000000" w14:paraId="000000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sobe nakon koje se klima gasi.</w:t>
      </w:r>
    </w:p>
    <w:p w:rsidR="00000000" w:rsidDel="00000000" w:rsidP="00000000" w:rsidRDefault="00000000" w:rsidRPr="00000000" w14:paraId="00000082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Alternativni tok:</w:t>
      </w:r>
    </w:p>
    <w:p w:rsidR="00000000" w:rsidDel="00000000" w:rsidP="00000000" w:rsidRDefault="00000000" w:rsidRPr="00000000" w14:paraId="0000008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 Korisnik ne bira temperaturu sobe nakon koje se klima gasi i nesmetano nastavlja da koristi sistem.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36"/>
          <w:szCs w:val="36"/>
          <w:rtl w:val="0"/>
        </w:rPr>
        <w:t xml:space="preserve">Posledice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Omogućavanjem praćenja temperature sa daljine se ostvaruje jedna od osnovnih namena projekta</w:t>
      </w:r>
      <w:r w:rsidDel="00000000" w:rsidR="00000000" w:rsidRPr="00000000">
        <w:rPr>
          <w:i w:val="1"/>
          <w:sz w:val="24"/>
          <w:szCs w:val="24"/>
          <w:rtl w:val="0"/>
        </w:rPr>
        <w:t xml:space="preserve"> ‚‚Daljinac”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 kada primeti da je odabrana temperatura dostignuta, gasi klimu zadate sobe.</w:t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.0000000000001" w:footer="720.0000000000001"/>
      <w:pgNumType w:start="1"/>
      <w:cols w:equalWidth="0" w:num="1">
        <w:col w:space="0" w:w="93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Style w:val="Subtitle"/>
      <w:rPr/>
    </w:pPr>
    <w:bookmarkStart w:colFirst="0" w:colLast="0" w:name="_19hym7ltdkp1" w:id="4"/>
    <w:bookmarkEnd w:id="4"/>
    <w:r w:rsidDel="00000000" w:rsidR="00000000" w:rsidRPr="00000000">
      <w:rPr>
        <w:rtl w:val="0"/>
      </w:rPr>
      <w:t xml:space="preserve">Elektrotehnički fakultet Univerziteta u Beogradu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1619250" cy="18859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0">
    <w:pPr>
      <w:pStyle w:val="Heading1"/>
      <w:ind w:left="141.7322834645671" w:firstLine="720"/>
      <w:jc w:val="left"/>
      <w:rPr>
        <w:sz w:val="44"/>
        <w:szCs w:val="44"/>
      </w:rPr>
    </w:pPr>
    <w:bookmarkStart w:colFirst="0" w:colLast="0" w:name="_4t4we8c7rktf" w:id="5"/>
    <w:bookmarkEnd w:id="5"/>
    <w:r w:rsidDel="00000000" w:rsidR="00000000" w:rsidRPr="00000000">
      <w:rPr>
        <w:sz w:val="44"/>
        <w:szCs w:val="44"/>
        <w:rtl w:val="0"/>
      </w:rPr>
      <w:t xml:space="preserve">    Principi softverskog inženjerstva</w:t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ind w:left="0" w:firstLine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