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999999999996" w:type="dxa"/>
        <w:jc w:val="left"/>
        <w:tblInd w:w="-601.0" w:type="dxa"/>
        <w:tblLayout w:type="fixed"/>
        <w:tblLook w:val="0000"/>
      </w:tblPr>
      <w:tblGrid>
        <w:gridCol w:w="378"/>
        <w:gridCol w:w="450"/>
        <w:gridCol w:w="448"/>
        <w:gridCol w:w="1233"/>
        <w:gridCol w:w="32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  <w:tblGridChange w:id="0">
          <w:tblGrid>
            <w:gridCol w:w="378"/>
            <w:gridCol w:w="450"/>
            <w:gridCol w:w="448"/>
            <w:gridCol w:w="1233"/>
            <w:gridCol w:w="327"/>
            <w:gridCol w:w="425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4"/>
            <w:gridCol w:w="88"/>
            <w:gridCol w:w="283"/>
            <w:gridCol w:w="14"/>
            <w:gridCol w:w="384"/>
            <w:gridCol w:w="28"/>
            <w:gridCol w:w="283"/>
            <w:gridCol w:w="152"/>
            <w:gridCol w:w="361"/>
            <w:gridCol w:w="54"/>
            <w:gridCol w:w="142"/>
            <w:gridCol w:w="167"/>
            <w:gridCol w:w="546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ETF  Beograd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FORMALNI LOG INSPEKTORA</w:t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sz w:val="36.66666666666667"/>
                <w:szCs w:val="36.66666666666667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perscript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36.66666666666667"/>
                <w:szCs w:val="36.66666666666667"/>
                <w:vertAlign w:val="superscript"/>
                <w:rtl w:val="0"/>
              </w:rPr>
              <w:t xml:space="preserve">  od 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Projekat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Nostradamus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Modul(i)</w:t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Naziv doc</w:t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RC-32-001 Log Inspektora Aleksa.doc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tabs>
                <w:tab w:val="left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Ime Inspektora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Oblast #1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Oblast #2</w:t>
            </w:r>
          </w:p>
        </w:tc>
      </w:tr>
      <w:t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pos="1062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Aleksa Jovanović</w:t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Datum prijema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Datum zavrsetka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1452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 Moderator   __ Autor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C1">
            <w:pPr>
              <w:tabs>
                <w:tab w:val="left" w:pos="1452"/>
              </w:tabs>
              <w:ind w:lef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 Zapisničar</w:t>
              <w:tab/>
              <w:t xml:space="preserve">__ Posmatrač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22.03.2020.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22.03.2020.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Sati</w:t>
            </w:r>
          </w:p>
        </w:tc>
      </w:tr>
      <w:tr>
        <w:trPr>
          <w:trHeight w:val="270" w:hRule="atLeast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F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(biće odluceno na kraju sastanka) </w:t>
              <w:tab/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pos="288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Pregled defekata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Veci</w:t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Manji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Otvoreni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tabs>
                <w:tab w:val="left" w:pos="288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Ukupno</w:t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Defekti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8">
            <w:pPr>
              <w:ind w:left="-90" w:right="-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9">
            <w:pPr>
              <w:ind w:left="-90" w:right="-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Lokacija(e)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6">
            <w:pPr>
              <w:ind w:left="-113" w:right="-4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Veci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ind w:left="-113" w:right="-4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Manji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ind w:left="-113" w:right="-4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2">
            <w:pPr>
              <w:ind w:left="-130" w:right="-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Nap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Brisanje Ideje.docx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trana 4, tačka 2.2.1  - dodati tačku 7 gde se za svakog korisnika kome je obrisano predviđanje, zbog brisanja date ideje, ažurira skor i ukupna popularnost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Brisanje predvidjanja.docx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Strana 4, tačka 2.2.1 – dodati tačku 7 gde se korisniku kome je obrisano predviđanje smanjuje skor i ukupna popularnost predvidjanja, ekvivalentnu obrisanom predviđanju (ili više zbog penala)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Pregled ideja.docx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Strana 4, tačka 2.2.1 – sitna greska u tekstu –&gt; “po popularnosti” umesto “po popularnostu”</w:t>
            </w:r>
          </w:p>
          <w:p w:rsidR="00000000" w:rsidDel="00000000" w:rsidP="00000000" w:rsidRDefault="00000000" w:rsidRPr="00000000" w14:paraId="0000020E">
            <w:pPr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Strana 4, tačka 2.2.3 – nedostaje par znakova razmaka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Pregled predviđanja.docx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Strana 4, tačka 2.2.1 - sitna greska u tekstu –&gt; “po popularnosti” umesto “po popularnostu”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40" w:before="40" w:lineRule="auto"/>
              <w:ind w:left="-90" w:right="-1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 w:val="en-US"/>
    </w:rPr>
  </w:style>
  <w:style w:type="paragraph" w:styleId="Heading1">
    <w:name w:val="heading 1"/>
    <w:basedOn w:val="Normal"/>
    <w:next w:val="BodyText"/>
    <w:qFormat w:val="1"/>
    <w:pPr>
      <w:keepNext w:val="1"/>
      <w:pageBreakBefore w:val="1"/>
      <w:numPr>
        <w:numId w:val="1"/>
      </w:numPr>
      <w:pBdr>
        <w:bottom w:color="auto" w:space="1" w:sz="18" w:val="single"/>
      </w:pBdr>
      <w:spacing w:after="240" w:before="360"/>
      <w:ind w:left="431" w:hanging="431"/>
      <w:outlineLvl w:val="0"/>
    </w:pPr>
    <w:rPr>
      <w:b w:val="1"/>
      <w:noProof w:val="1"/>
      <w:kern w:val="28"/>
      <w:sz w:val="36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1"/>
        <w:numId w:val="1"/>
      </w:numPr>
      <w:spacing w:after="240" w:before="360"/>
      <w:ind w:left="578" w:hanging="578"/>
      <w:outlineLvl w:val="1"/>
    </w:pPr>
    <w:rPr>
      <w:b w:val="1"/>
      <w:sz w:val="28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i w:val="1"/>
      <w:sz w:val="24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sz w:val="24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hAnsi="Arial"/>
      <w:i w:val="1"/>
      <w:sz w:val="24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hAnsi="Arial"/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m6rHjGatzBBO/ejQHnbzFnWdw==">AMUW2mWBKbBuJcRuda84pDBL+b40y/orhaPPk1CquTYB1Ydf3rPVzaPWu73bA7drU2shxqd6J+yU1RnAG/+l36n7OQi4N2wuUT1GtJ0ccgETprNm/RrG6zqfOEdfA7XpAsCfAUrs7A+qMXzvnXaztVuK45argJahFQ==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2020-03-23T01:07:00Z</dcterms:created>
  <dc:creator>Aleksandar Kalanj</dc:creator>
</cp:coreProperties>
</file>