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0"/>
          <w:sz w:val="40"/>
          <w:szCs w:val="4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Binarno traženje elementa u skupu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 bi se pronašao neki elemenat u skupu od N elemenata Prvo što pada na pamet je pročayak kroz skup I uporedjivanje svakog lementa s traženim. Algoritam je složenosti O(N).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666699"/>
          <w:vertAlign w:val="baseline"/>
        </w:rPr>
      </w:pPr>
      <w:r w:rsidDel="00000000" w:rsidR="00000000" w:rsidRPr="00000000">
        <w:rPr>
          <w:color w:val="0000ff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cin &gt;&gt;  x;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66699"/>
          <w:vertAlign w:val="baseline"/>
          <w:rtl w:val="0"/>
        </w:rPr>
        <w:t xml:space="preserve">// x je elemenat kog trazimo u nizu N</w:t>
      </w:r>
    </w:p>
    <w:p w:rsidR="00000000" w:rsidDel="00000000" w:rsidP="00000000" w:rsidRDefault="00000000" w:rsidRPr="00000000" w14:paraId="0000000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color w:val="0000ff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int nadjen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   for (int i = 1; i&lt;=N;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     if (niz[i]==x) {nadjen=i; break;}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80808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vertAlign w:val="baseline"/>
          <w:rtl w:val="0"/>
        </w:rPr>
        <w:t xml:space="preserve"> //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vertAlign w:val="baseline"/>
          <w:rtl w:val="0"/>
        </w:rPr>
        <w:t xml:space="preserve">promenljiva nadjen nam govori na kom mestu u nizu je </w:t>
      </w:r>
    </w:p>
    <w:p w:rsidR="00000000" w:rsidDel="00000000" w:rsidP="00000000" w:rsidRDefault="00000000" w:rsidRPr="00000000" w14:paraId="0000000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80808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vertAlign w:val="baseline"/>
          <w:rtl w:val="0"/>
        </w:rPr>
        <w:t xml:space="preserve">   // trazeni elemenat ili 0 ako ga nema.</w:t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Ali to nije najbolje, tehnikom podeli i pokori, moguće je izvesti traženje u vremenu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N): </w:t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Uslov da je sledeći algoritam moguće izvesti je da skup koji posmatramo bude sortiran.</w:t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666699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Int BT(int x) {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666699"/>
          <w:vertAlign w:val="baseline"/>
          <w:rtl w:val="0"/>
        </w:rPr>
        <w:t xml:space="preserve">// x je elemenat kog trazimo u nizu N</w:t>
      </w:r>
    </w:p>
    <w:p w:rsidR="00000000" w:rsidDel="00000000" w:rsidP="00000000" w:rsidRDefault="00000000" w:rsidRPr="00000000" w14:paraId="0000001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808080"/>
          <w:vertAlign w:val="baseline"/>
        </w:rPr>
      </w:pPr>
      <w:r w:rsidDel="00000000" w:rsidR="00000000" w:rsidRPr="00000000">
        <w:rPr>
          <w:color w:val="0000ff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int left=1; </w:t>
        <w:tab/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vertAlign w:val="baseline"/>
          <w:rtl w:val="0"/>
        </w:rPr>
        <w:t xml:space="preserve">// ili mesto prvog clan intervala u kom trazimo</w:t>
      </w:r>
    </w:p>
    <w:p w:rsidR="00000000" w:rsidDel="00000000" w:rsidP="00000000" w:rsidRDefault="00000000" w:rsidRPr="00000000" w14:paraId="0000001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808080"/>
          <w:vertAlign w:val="baseline"/>
        </w:rPr>
      </w:pPr>
      <w:r w:rsidDel="00000000" w:rsidR="00000000" w:rsidRPr="00000000">
        <w:rPr>
          <w:color w:val="0000ff"/>
          <w:vertAlign w:val="baselin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vertAlign w:val="baseline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int right=N; </w:t>
        <w:tab/>
      </w:r>
      <w:r w:rsidDel="00000000" w:rsidR="00000000" w:rsidRPr="00000000">
        <w:rPr>
          <w:rFonts w:ascii="Courier New" w:cs="Courier New" w:eastAsia="Courier New" w:hAnsi="Courier New"/>
          <w:color w:val="808080"/>
          <w:vertAlign w:val="baseline"/>
          <w:rtl w:val="0"/>
        </w:rPr>
        <w:t xml:space="preserve">// ili mesto poslednj. clana interv. u kom trazimo</w:t>
      </w:r>
    </w:p>
    <w:p w:rsidR="00000000" w:rsidDel="00000000" w:rsidP="00000000" w:rsidRDefault="00000000" w:rsidRPr="00000000" w14:paraId="0000001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   while (left&lt;=right)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     int srednji=(left+right)/2;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20"/>
        <w:rPr>
          <w:rFonts w:ascii="Courier New" w:cs="Courier New" w:eastAsia="Courier New" w:hAnsi="Courier New"/>
          <w:color w:val="80808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if (niz[srednji]==x) return srednji;         </w:t>
      </w:r>
      <w:r w:rsidDel="00000000" w:rsidR="00000000" w:rsidRPr="00000000">
        <w:rPr>
          <w:rFonts w:ascii="Courier New" w:cs="Courier New" w:eastAsia="Courier New" w:hAnsi="Courier New"/>
          <w:color w:val="808080"/>
          <w:vertAlign w:val="baseline"/>
          <w:rtl w:val="0"/>
        </w:rPr>
        <w:t xml:space="preserve">// nadjen je x</w:t>
      </w:r>
    </w:p>
    <w:p w:rsidR="00000000" w:rsidDel="00000000" w:rsidP="00000000" w:rsidRDefault="00000000" w:rsidRPr="00000000" w14:paraId="0000001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20"/>
        <w:rPr>
          <w:rFonts w:ascii="Courier New" w:cs="Courier New" w:eastAsia="Courier New" w:hAnsi="Courier New"/>
          <w:color w:val="80808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else if (niz[srednji]&lt;x) left = srednji + 1; </w:t>
      </w:r>
      <w:r w:rsidDel="00000000" w:rsidR="00000000" w:rsidRPr="00000000">
        <w:rPr>
          <w:rFonts w:ascii="Courier New" w:cs="Courier New" w:eastAsia="Courier New" w:hAnsi="Courier New"/>
          <w:color w:val="808080"/>
          <w:vertAlign w:val="baseline"/>
          <w:rtl w:val="0"/>
        </w:rPr>
        <w:t xml:space="preserve">// idemo nadesno</w:t>
      </w:r>
    </w:p>
    <w:p w:rsidR="00000000" w:rsidDel="00000000" w:rsidP="00000000" w:rsidRDefault="00000000" w:rsidRPr="00000000" w14:paraId="0000001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20"/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     else right = srednji - 1;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vertAlign w:val="baseline"/>
          <w:rtl w:val="0"/>
        </w:rPr>
        <w:t xml:space="preserve">// idemo nalevo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   return 0;  // nije nadjen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b w:val="0"/>
          <w:color w:val="0000ff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uporedimo vremenski ova dva algoritma, na 1 000 000 članova, prvi je oko 25000 puta sporiji.</w:t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b w:val="1"/>
          <w:sz w:val="40"/>
          <w:szCs w:val="40"/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Binarno traženje rešenja u skupu svih mogućih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Ako rešenje linearno zavisi od ulaznih podataka, tada korišćenjem binarnog traženja pos vim mogućim rešenjima, možemo naći najpovoljnije. Algoritam je složenosti O(log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N) 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int left=??; 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najmanje moguće pretpostavljeno rešenje</w:t>
      </w:r>
    </w:p>
    <w:p w:rsidR="00000000" w:rsidDel="00000000" w:rsidP="00000000" w:rsidRDefault="00000000" w:rsidRPr="00000000" w14:paraId="0000002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int right=??; </w:t>
        <w:tab/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najveće moguće pretpostavljeno rešenje </w:t>
      </w:r>
    </w:p>
    <w:p w:rsidR="00000000" w:rsidDel="00000000" w:rsidP="00000000" w:rsidRDefault="00000000" w:rsidRPr="00000000" w14:paraId="0000002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while (left&lt;=right)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 int srednji=(left+right)/2;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if (valja(srednji)) {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funkcija valja() proverava da li je za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resenje=srednji;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ulaz srednji rešenje valjano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20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 left = srednji + 1;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idemo nadesno, trazimo najveće resenje</w:t>
      </w:r>
    </w:p>
    <w:p w:rsidR="00000000" w:rsidDel="00000000" w:rsidP="00000000" w:rsidRDefault="00000000" w:rsidRPr="00000000" w14:paraId="0000002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}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720"/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else right = srednji - 1;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// idemo nalevo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color w:val="0000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Zadaci: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Petlja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https://www.codechef.com/OCT18B/problems/HMAPPY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https://petlja.org/biblioteka/r/Problems/2009-okruzno-ss-burici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https://petlja.org/biblioteka/r/Problems/FastPizza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260" w:top="540" w:left="99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lja.org/biblioteka/r/Problems/FastPizza" TargetMode="External"/><Relationship Id="rId5" Type="http://schemas.openxmlformats.org/officeDocument/2006/relationships/styles" Target="styles.xml"/><Relationship Id="rId6" Type="http://schemas.openxmlformats.org/officeDocument/2006/relationships/hyperlink" Target="https://petlja.org/biblioteka/r/Kamenje" TargetMode="External"/><Relationship Id="rId7" Type="http://schemas.openxmlformats.org/officeDocument/2006/relationships/hyperlink" Target="https://www.codechef.com/OCT18B/problems/HMAPPY" TargetMode="External"/><Relationship Id="rId8" Type="http://schemas.openxmlformats.org/officeDocument/2006/relationships/hyperlink" Target="https://petlja.org/biblioteka/r/Problems/2009-okruzno-ss-buric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