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Naredba ciklusa </w:t>
      </w:r>
      <w:r w:rsidDel="00000000" w:rsidR="00000000" w:rsidRPr="00000000">
        <w:rPr>
          <w:color w:val="0000ff"/>
          <w:sz w:val="48"/>
          <w:szCs w:val="48"/>
          <w:vertAlign w:val="baseline"/>
          <w:rtl w:val="0"/>
        </w:rPr>
        <w:t xml:space="preserve">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kec.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color="000000" w:space="3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While (logički_izraz ) {</w:t>
        <w:br w:type="textWrapping"/>
        <w:t xml:space="preserve">    bloknaredbi;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Izvršavanje naredbe while: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dogod je logički izraz tačan izvršava se blok naredbi;</w:t>
      </w:r>
    </w:p>
    <w:p w:rsidR="00000000" w:rsidDel="00000000" w:rsidP="00000000" w:rsidRDefault="00000000" w:rsidRPr="00000000" w14:paraId="00000009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a=3654897;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b=0;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while (a&gt;0) {</w:t>
        <w:br w:type="textWrapping"/>
        <w:t xml:space="preserve">   b=b*10+a%10;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  a=a/10;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Nakon izvr[avanja ove naredbe, promenljiva a će biti 0 a b će biti 7984563.</w:t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i=1;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while  ( i&lt;=1000000000) {</w:t>
        <w:br w:type="textWrapping"/>
        <w:t xml:space="preserve">    printf(“%d\n”,i);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    i&lt;&lt;2;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Ovo će da ispiše sve stepene dvojke od 2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 do 2</w:t>
      </w:r>
      <w:r w:rsidDel="00000000" w:rsidR="00000000" w:rsidRPr="00000000">
        <w:rPr>
          <w:vertAlign w:val="superscript"/>
          <w:rtl w:val="0"/>
        </w:rPr>
        <w:t xml:space="preserve">29</w:t>
      </w:r>
      <w:r w:rsidDel="00000000" w:rsidR="00000000" w:rsidRPr="00000000">
        <w:rPr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15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while  ( true) {</w:t>
        <w:br w:type="textWrapping"/>
        <w:t xml:space="preserve">    printf(“%d”,’@’);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Ovo će ispisivati 64 poekranu do besvesti.</w:t>
        <w:br w:type="textWrapping"/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