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5784B" w14:textId="10564034" w:rsidR="003372D3" w:rsidRPr="003372D3" w:rsidRDefault="001F5C52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H-Art</w:t>
      </w:r>
    </w:p>
    <w:p w14:paraId="6D47F636" w14:textId="77777777" w:rsidR="001F5C52" w:rsidRPr="00F64B26" w:rsidRDefault="001F5C52" w:rsidP="001F5C52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proofErr w:type="spellStart"/>
      <w:r>
        <w:t>Ekskluzivna</w:t>
      </w:r>
      <w:proofErr w:type="spellEnd"/>
      <w:r>
        <w:t xml:space="preserve"> </w:t>
      </w:r>
      <w:proofErr w:type="spellStart"/>
      <w:r>
        <w:t>umetnička</w:t>
      </w:r>
      <w:proofErr w:type="spellEnd"/>
      <w:r>
        <w:t xml:space="preserve"> </w:t>
      </w:r>
      <w:proofErr w:type="spellStart"/>
      <w:r>
        <w:t>aukcijska</w:t>
      </w:r>
      <w:proofErr w:type="spellEnd"/>
      <w:r>
        <w:t xml:space="preserve"> </w:t>
      </w:r>
      <w:proofErr w:type="spellStart"/>
      <w:r>
        <w:t>kuća</w:t>
      </w:r>
      <w:proofErr w:type="spellEnd"/>
    </w:p>
    <w:p w14:paraId="6C0E92DD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06252485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59F6BC16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699A738D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654FE713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560B199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72A4C81C" w14:textId="77777777">
        <w:tc>
          <w:tcPr>
            <w:tcW w:w="2304" w:type="dxa"/>
          </w:tcPr>
          <w:p w14:paraId="298A116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0CB4A15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01E5C60C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6EB799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C2510E2" w14:textId="77777777">
        <w:tc>
          <w:tcPr>
            <w:tcW w:w="2304" w:type="dxa"/>
          </w:tcPr>
          <w:p w14:paraId="369DCFBC" w14:textId="50D7EAF9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F5C52">
              <w:rPr>
                <w:lang w:val="sr-Latn-CS"/>
              </w:rPr>
              <w:t>9</w:t>
            </w:r>
            <w:r w:rsidR="003372D3">
              <w:rPr>
                <w:lang w:val="sr-Latn-CS"/>
              </w:rPr>
              <w:t>.03.20</w:t>
            </w:r>
            <w:r w:rsidR="001F5C52">
              <w:rPr>
                <w:lang w:val="sr-Latn-CS"/>
              </w:rPr>
              <w:t>24</w:t>
            </w:r>
          </w:p>
        </w:tc>
        <w:tc>
          <w:tcPr>
            <w:tcW w:w="1152" w:type="dxa"/>
          </w:tcPr>
          <w:p w14:paraId="5F3738FC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49205A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0EF6C92" w14:textId="76484F0E" w:rsidR="003372D3" w:rsidRPr="003372D3" w:rsidRDefault="001F5C52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Aleksa, Djorđe, Anđela</w:t>
            </w:r>
          </w:p>
        </w:tc>
      </w:tr>
      <w:tr w:rsidR="003372D3" w:rsidRPr="003372D3" w14:paraId="516C6FFD" w14:textId="77777777">
        <w:tc>
          <w:tcPr>
            <w:tcW w:w="2304" w:type="dxa"/>
          </w:tcPr>
          <w:p w14:paraId="05055A8A" w14:textId="2391888D" w:rsidR="003372D3" w:rsidRPr="003372D3" w:rsidRDefault="001F5C5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397DD2">
              <w:rPr>
                <w:lang w:val="sr-Latn-CS"/>
              </w:rPr>
              <w:t>.03.20</w:t>
            </w:r>
            <w:r>
              <w:rPr>
                <w:lang w:val="sr-Latn-CS"/>
              </w:rPr>
              <w:t>24</w:t>
            </w:r>
          </w:p>
        </w:tc>
        <w:tc>
          <w:tcPr>
            <w:tcW w:w="1152" w:type="dxa"/>
          </w:tcPr>
          <w:p w14:paraId="396F0898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3A98C5A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4A7A506E" w14:textId="64C3A5B1" w:rsidR="003372D3" w:rsidRPr="003372D3" w:rsidRDefault="001F5C5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Aleksa, Djorđe, Anđela</w:t>
            </w:r>
          </w:p>
        </w:tc>
      </w:tr>
      <w:tr w:rsidR="003372D3" w:rsidRPr="003372D3" w14:paraId="0E224B12" w14:textId="77777777">
        <w:tc>
          <w:tcPr>
            <w:tcW w:w="2304" w:type="dxa"/>
          </w:tcPr>
          <w:p w14:paraId="4811298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7414F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154FC2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45B503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6B9EBC0" w14:textId="77777777">
        <w:tc>
          <w:tcPr>
            <w:tcW w:w="2304" w:type="dxa"/>
          </w:tcPr>
          <w:p w14:paraId="54A69E4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712A7C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1BAD6D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7D1626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55962421" w14:textId="77777777" w:rsidR="00206E1F" w:rsidRPr="003372D3" w:rsidRDefault="00206E1F">
      <w:pPr>
        <w:rPr>
          <w:lang w:val="sr-Latn-CS"/>
        </w:rPr>
      </w:pPr>
    </w:p>
    <w:p w14:paraId="7BF4D7BB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7B0527A7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0FCF224A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6324A9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22E9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41ACAC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8A1236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E95F4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F939C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2B55D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8940B9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84B959" w14:textId="03BDCC5C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 w:rsidR="00120563">
        <w:rPr>
          <w:noProof/>
        </w:rPr>
        <w:t>5</w:t>
      </w:r>
    </w:p>
    <w:p w14:paraId="42C75164" w14:textId="230321D2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Uklanjanje umetnićkog dela</w:t>
      </w:r>
      <w:r>
        <w:rPr>
          <w:noProof/>
        </w:rPr>
        <w:tab/>
      </w:r>
      <w:r w:rsidR="00120563">
        <w:rPr>
          <w:noProof/>
        </w:rPr>
        <w:t>5</w:t>
      </w:r>
    </w:p>
    <w:p w14:paraId="738A3CCC" w14:textId="7F764F9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Ažuriranje licitacija</w:t>
      </w:r>
      <w:r>
        <w:rPr>
          <w:noProof/>
        </w:rPr>
        <w:tab/>
      </w:r>
      <w:r w:rsidR="00247D4E">
        <w:rPr>
          <w:noProof/>
        </w:rPr>
        <w:t>6</w:t>
      </w:r>
    </w:p>
    <w:p w14:paraId="194B454A" w14:textId="253363AB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Newsletter Prijavljivanje</w:t>
      </w:r>
      <w:r>
        <w:rPr>
          <w:noProof/>
        </w:rPr>
        <w:tab/>
      </w:r>
      <w:r w:rsidR="00247D4E">
        <w:rPr>
          <w:noProof/>
        </w:rPr>
        <w:t>6</w:t>
      </w:r>
    </w:p>
    <w:p w14:paraId="77ADE000" w14:textId="2E18FB7E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Prikaz aktuelne akcije</w:t>
      </w:r>
      <w:r>
        <w:rPr>
          <w:noProof/>
        </w:rPr>
        <w:tab/>
      </w:r>
      <w:r w:rsidR="00247D4E">
        <w:rPr>
          <w:noProof/>
        </w:rPr>
        <w:t>7</w:t>
      </w:r>
    </w:p>
    <w:p w14:paraId="64776213" w14:textId="112BB3CD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Kupovina umetničkog dela</w:t>
      </w:r>
      <w:r>
        <w:rPr>
          <w:noProof/>
        </w:rPr>
        <w:tab/>
      </w:r>
      <w:r w:rsidR="00247D4E">
        <w:rPr>
          <w:noProof/>
        </w:rPr>
        <w:t>7</w:t>
      </w:r>
    </w:p>
    <w:p w14:paraId="52FA5954" w14:textId="3652B155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Dodavanje umetničkog dela</w:t>
      </w:r>
      <w:r>
        <w:rPr>
          <w:noProof/>
        </w:rPr>
        <w:tab/>
      </w:r>
      <w:r w:rsidR="00247D4E">
        <w:rPr>
          <w:noProof/>
        </w:rPr>
        <w:t>8</w:t>
      </w:r>
    </w:p>
    <w:p w14:paraId="6941D0F7" w14:textId="7F1BC08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 xml:space="preserve">Pregled </w:t>
      </w:r>
      <w:r w:rsidR="00120563">
        <w:rPr>
          <w:noProof/>
          <w:lang w:val="sr-Latn-CS"/>
        </w:rPr>
        <w:t>umetničkih dela po tipu</w:t>
      </w:r>
      <w:r>
        <w:rPr>
          <w:noProof/>
        </w:rPr>
        <w:tab/>
      </w:r>
      <w:r w:rsidR="00247D4E">
        <w:rPr>
          <w:noProof/>
        </w:rPr>
        <w:t>8</w:t>
      </w:r>
    </w:p>
    <w:p w14:paraId="1CFA91B0" w14:textId="70034ADC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Pregled umetničkih dele po ceni</w:t>
      </w:r>
      <w:r>
        <w:rPr>
          <w:noProof/>
        </w:rPr>
        <w:tab/>
      </w:r>
      <w:r w:rsidR="00247D4E">
        <w:rPr>
          <w:noProof/>
        </w:rPr>
        <w:t>9</w:t>
      </w:r>
    </w:p>
    <w:p w14:paraId="53B3CD60" w14:textId="66B690FF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Registracija kupaca</w:t>
      </w:r>
      <w:r>
        <w:rPr>
          <w:noProof/>
        </w:rPr>
        <w:tab/>
      </w:r>
      <w:r w:rsidR="00247D4E">
        <w:rPr>
          <w:noProof/>
        </w:rPr>
        <w:t>9</w:t>
      </w:r>
    </w:p>
    <w:p w14:paraId="33DABDCF" w14:textId="2D31563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Pregled profila umetnika</w:t>
      </w:r>
      <w:r>
        <w:rPr>
          <w:noProof/>
        </w:rPr>
        <w:tab/>
      </w:r>
      <w:r w:rsidR="00247D4E">
        <w:rPr>
          <w:noProof/>
        </w:rPr>
        <w:t>10</w:t>
      </w:r>
    </w:p>
    <w:p w14:paraId="69B0712F" w14:textId="2BF27428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Pregled informacija o umetničkom delu</w:t>
      </w:r>
      <w:r>
        <w:rPr>
          <w:noProof/>
        </w:rPr>
        <w:tab/>
      </w:r>
      <w:r w:rsidR="00247D4E">
        <w:rPr>
          <w:noProof/>
        </w:rPr>
        <w:t>10</w:t>
      </w:r>
    </w:p>
    <w:p w14:paraId="5F4B5E22" w14:textId="1852B271" w:rsidR="00B93B67" w:rsidRDefault="00B93B67" w:rsidP="00120563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="00120563">
        <w:rPr>
          <w:noProof/>
          <w:lang w:val="sr-Latn-CS"/>
        </w:rPr>
        <w:t>Prikaz čitavog sadržaja na Engleskom jeziku</w:t>
      </w:r>
      <w:r>
        <w:rPr>
          <w:noProof/>
        </w:rPr>
        <w:tab/>
      </w:r>
      <w:r w:rsidR="00247D4E">
        <w:rPr>
          <w:noProof/>
        </w:rPr>
        <w:t>11</w:t>
      </w:r>
    </w:p>
    <w:p w14:paraId="69671CFC" w14:textId="28E8D4C3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 w:rsidR="00247D4E">
        <w:rPr>
          <w:noProof/>
        </w:rPr>
        <w:t>12</w:t>
      </w:r>
    </w:p>
    <w:p w14:paraId="33CFD932" w14:textId="5ACE36CE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 w:rsidR="00247D4E">
        <w:rPr>
          <w:noProof/>
        </w:rPr>
        <w:t>12</w:t>
      </w:r>
    </w:p>
    <w:p w14:paraId="47CC3159" w14:textId="3F415150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 w:rsidR="00247D4E">
        <w:rPr>
          <w:noProof/>
        </w:rPr>
        <w:t>12</w:t>
      </w:r>
    </w:p>
    <w:p w14:paraId="7F8E0988" w14:textId="2A1AE728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 w:rsidR="00247D4E">
        <w:rPr>
          <w:noProof/>
        </w:rPr>
        <w:t>12</w:t>
      </w:r>
    </w:p>
    <w:p w14:paraId="07109D52" w14:textId="1D22CB06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 w:rsidR="00247D4E">
        <w:rPr>
          <w:noProof/>
        </w:rPr>
        <w:t>12</w:t>
      </w:r>
    </w:p>
    <w:p w14:paraId="23701075" w14:textId="603616B9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 w:rsidR="00247D4E">
        <w:rPr>
          <w:noProof/>
        </w:rPr>
        <w:t>12</w:t>
      </w:r>
    </w:p>
    <w:p w14:paraId="1D341ECA" w14:textId="52F5D6DE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 w:rsidR="00247D4E">
        <w:rPr>
          <w:noProof/>
        </w:rPr>
        <w:t>12</w:t>
      </w:r>
      <w:bookmarkStart w:id="0" w:name="_GoBack"/>
      <w:bookmarkEnd w:id="0"/>
    </w:p>
    <w:p w14:paraId="738DED64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26D91682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71413265" w14:textId="12EFDD02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1F5C52">
        <w:rPr>
          <w:lang w:val="sr-Latn-CS"/>
        </w:rPr>
        <w:t>H-Art</w:t>
      </w:r>
      <w:r>
        <w:rPr>
          <w:lang w:val="sr-Latn-CS"/>
        </w:rPr>
        <w:t xml:space="preserve"> </w:t>
      </w:r>
      <w:r w:rsidR="001F5C52">
        <w:rPr>
          <w:lang w:val="sr-Latn-CS"/>
        </w:rPr>
        <w:t>web 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6D373D3B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7B34FA0A" w14:textId="3655FE5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1F5C52">
        <w:rPr>
          <w:lang w:val="sr-Latn-CS"/>
        </w:rPr>
        <w:t>H-Art</w:t>
      </w:r>
      <w:r>
        <w:rPr>
          <w:lang w:val="sr-Latn-CS"/>
        </w:rPr>
        <w:t xml:space="preserve"> </w:t>
      </w:r>
      <w:r w:rsidR="001F5C52">
        <w:rPr>
          <w:lang w:val="sr-Latn-CS"/>
        </w:rPr>
        <w:t>web app</w:t>
      </w:r>
      <w:r>
        <w:rPr>
          <w:lang w:val="sr-Latn-CS"/>
        </w:rPr>
        <w:t xml:space="preserve"> koji će biti razvijen od strane </w:t>
      </w:r>
      <w:r w:rsidR="001F5C52">
        <w:rPr>
          <w:lang w:val="sr-Latn-CS"/>
        </w:rPr>
        <w:t>H-Art</w:t>
      </w:r>
      <w:r>
        <w:rPr>
          <w:lang w:val="sr-Latn-CS"/>
        </w:rPr>
        <w:t xml:space="preserve">-a. PeNcIL predstavlja skraćenicu za </w:t>
      </w:r>
      <w:r w:rsidR="001F5C52">
        <w:rPr>
          <w:lang w:val="sr-Latn-CS"/>
        </w:rPr>
        <w:t>Ekslukzivnu umetničku kuću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</w:t>
      </w:r>
      <w:r w:rsidR="00492E55">
        <w:rPr>
          <w:lang w:val="sr-Latn-CS"/>
        </w:rPr>
        <w:t>održavanje</w:t>
      </w:r>
      <w:r>
        <w:rPr>
          <w:lang w:val="sr-Latn-CS"/>
        </w:rPr>
        <w:t xml:space="preserve"> </w:t>
      </w:r>
      <w:r w:rsidR="00492E55">
        <w:rPr>
          <w:lang w:val="sr-Latn-CS"/>
        </w:rPr>
        <w:t>aukcija umetnika</w:t>
      </w:r>
      <w:r w:rsidR="00DE518F">
        <w:rPr>
          <w:lang w:val="sr-Latn-CS"/>
        </w:rPr>
        <w:t>.</w:t>
      </w:r>
    </w:p>
    <w:p w14:paraId="3A694A58" w14:textId="77777777" w:rsidR="00206E1F" w:rsidRPr="003372D3" w:rsidRDefault="003372D3">
      <w:pPr>
        <w:pStyle w:val="Heading1"/>
        <w:rPr>
          <w:lang w:val="sr-Latn-CS"/>
        </w:rPr>
      </w:pPr>
      <w:bookmarkStart w:id="3" w:name="_Toc163018888"/>
      <w:r>
        <w:rPr>
          <w:lang w:val="sr-Latn-CS"/>
        </w:rPr>
        <w:t>Reference</w:t>
      </w:r>
      <w:bookmarkEnd w:id="3"/>
    </w:p>
    <w:p w14:paraId="7455DD6B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D1C4EB4" w14:textId="162665E9" w:rsidR="00DE518F" w:rsidRDefault="00492E55" w:rsidP="00DE3C0B">
      <w:pPr>
        <w:pStyle w:val="BodyText"/>
        <w:numPr>
          <w:ilvl w:val="0"/>
          <w:numId w:val="7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599B04D8">
        <w:rPr>
          <w:lang w:val="sr-Latn-CS"/>
        </w:rPr>
        <w:t>H-Art</w:t>
      </w:r>
      <w:r w:rsidR="00DE518F" w:rsidRPr="599B04D8">
        <w:rPr>
          <w:lang w:val="sr-Latn-CS"/>
        </w:rPr>
        <w:t xml:space="preserve"> – Predlog projekta, V1.0, 20</w:t>
      </w:r>
      <w:r w:rsidRPr="599B04D8">
        <w:rPr>
          <w:lang w:val="sr-Latn-CS"/>
        </w:rPr>
        <w:t>24</w:t>
      </w:r>
      <w:r w:rsidR="00DE518F" w:rsidRPr="599B04D8">
        <w:rPr>
          <w:lang w:val="sr-Latn-CS"/>
        </w:rPr>
        <w:t xml:space="preserve">, </w:t>
      </w:r>
      <w:r w:rsidRPr="599B04D8">
        <w:rPr>
          <w:lang w:val="sr-Latn-CS"/>
        </w:rPr>
        <w:t>HighProfile</w:t>
      </w:r>
      <w:r w:rsidR="00DE518F" w:rsidRPr="599B04D8">
        <w:rPr>
          <w:lang w:val="sr-Latn-CS"/>
        </w:rPr>
        <w:t>.</w:t>
      </w:r>
    </w:p>
    <w:p w14:paraId="62041A8B" w14:textId="77E43CE4" w:rsidR="00DE518F" w:rsidRPr="006F61C6" w:rsidRDefault="00492E55" w:rsidP="00DE3C0B">
      <w:pPr>
        <w:pStyle w:val="BodyText"/>
        <w:numPr>
          <w:ilvl w:val="0"/>
          <w:numId w:val="7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H-Art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24</w:t>
      </w:r>
      <w:r w:rsidR="00DE518F">
        <w:rPr>
          <w:lang w:val="sr-Latn-CS"/>
        </w:rPr>
        <w:t xml:space="preserve">, </w:t>
      </w:r>
      <w:r>
        <w:rPr>
          <w:lang w:val="sr-Latn-CS"/>
        </w:rPr>
        <w:t>HighProfile</w:t>
      </w:r>
      <w:r w:rsidR="00DE518F">
        <w:rPr>
          <w:lang w:val="sr-Latn-CS"/>
        </w:rPr>
        <w:t>.</w:t>
      </w:r>
    </w:p>
    <w:p w14:paraId="527B2774" w14:textId="697ADD55" w:rsidR="00DE518F" w:rsidRDefault="00492E55" w:rsidP="00DE3C0B">
      <w:pPr>
        <w:pStyle w:val="BodyText"/>
        <w:numPr>
          <w:ilvl w:val="0"/>
          <w:numId w:val="7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H-Art </w:t>
      </w:r>
      <w:r w:rsidR="00DE518F">
        <w:rPr>
          <w:lang w:val="sr-Latn-CS"/>
        </w:rPr>
        <w:t>– Plan realizacije projekta, V1.0, 20</w:t>
      </w:r>
      <w:r>
        <w:rPr>
          <w:lang w:val="sr-Latn-CS"/>
        </w:rPr>
        <w:t>24</w:t>
      </w:r>
      <w:r w:rsidR="00DE518F">
        <w:rPr>
          <w:lang w:val="sr-Latn-CS"/>
        </w:rPr>
        <w:t xml:space="preserve">, </w:t>
      </w:r>
      <w:r>
        <w:rPr>
          <w:lang w:val="sr-Latn-CS"/>
        </w:rPr>
        <w:t>HighProfile</w:t>
      </w:r>
      <w:r w:rsidR="00DE518F">
        <w:rPr>
          <w:lang w:val="sr-Latn-CS"/>
        </w:rPr>
        <w:t>.</w:t>
      </w:r>
    </w:p>
    <w:p w14:paraId="59A568A0" w14:textId="6857B5B1" w:rsidR="00397DD2" w:rsidRDefault="00492E55" w:rsidP="00DE3C0B">
      <w:pPr>
        <w:pStyle w:val="BodyText"/>
        <w:numPr>
          <w:ilvl w:val="0"/>
          <w:numId w:val="7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H-Art </w:t>
      </w:r>
      <w:r w:rsidR="00397DD2">
        <w:rPr>
          <w:lang w:val="sr-Latn-CS"/>
        </w:rPr>
        <w:t>– Vizija sistema, V1.0, 20</w:t>
      </w:r>
      <w:r>
        <w:rPr>
          <w:lang w:val="sr-Latn-CS"/>
        </w:rPr>
        <w:t>24</w:t>
      </w:r>
      <w:r w:rsidR="00397DD2">
        <w:rPr>
          <w:lang w:val="sr-Latn-CS"/>
        </w:rPr>
        <w:t xml:space="preserve">, </w:t>
      </w:r>
      <w:r>
        <w:rPr>
          <w:lang w:val="sr-Latn-CS"/>
        </w:rPr>
        <w:t>HighProfile</w:t>
      </w:r>
      <w:r w:rsidR="00397DD2">
        <w:rPr>
          <w:lang w:val="sr-Latn-CS"/>
        </w:rPr>
        <w:t>.</w:t>
      </w:r>
    </w:p>
    <w:p w14:paraId="39ABBA03" w14:textId="77777777" w:rsidR="00206E1F" w:rsidRDefault="006E5E1D" w:rsidP="006E5E1D">
      <w:pPr>
        <w:pStyle w:val="Heading1"/>
        <w:rPr>
          <w:lang w:val="sr-Latn-CS"/>
        </w:rPr>
      </w:pPr>
      <w:bookmarkStart w:id="4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14:paraId="0C0BD08C" w14:textId="06A74C64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120563">
        <w:rPr>
          <w:lang w:val="sr-Latn-CS"/>
        </w:rPr>
        <w:t>H-Art</w:t>
      </w:r>
      <w:r w:rsidR="00E177E4">
        <w:rPr>
          <w:lang w:val="sr-Latn-CS"/>
        </w:rPr>
        <w:t xml:space="preserve"> </w:t>
      </w:r>
      <w:r w:rsidR="00120563">
        <w:rPr>
          <w:lang w:val="sr-Latn-CS"/>
        </w:rPr>
        <w:t>web app-a</w:t>
      </w:r>
      <w:r w:rsidR="00E177E4">
        <w:rPr>
          <w:lang w:val="sr-Latn-CS"/>
        </w:rPr>
        <w:t xml:space="preserve"> prikazan je na sledećoj slici:</w:t>
      </w:r>
    </w:p>
    <w:p w14:paraId="3C4C3AF7" w14:textId="3B67E80D" w:rsidR="0020422A" w:rsidRDefault="00120563" w:rsidP="0020422A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C3DFD30" wp14:editId="5B2E6852">
            <wp:extent cx="4340005" cy="39338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87" cy="3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F51" w14:textId="7777777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68D58A27" w14:textId="6C565D33" w:rsidR="00962138" w:rsidRDefault="00120563" w:rsidP="004E4574">
      <w:pPr>
        <w:pStyle w:val="BodyText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48425740" wp14:editId="34660EDF">
            <wp:extent cx="4295775" cy="1819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formacije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F14D" w14:textId="6A1BF53B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UML dijagram za slučaj</w:t>
      </w:r>
      <w:r w:rsidR="00120563">
        <w:rPr>
          <w:lang w:val="sr-Latn-CS"/>
        </w:rPr>
        <w:t>e ažuriranja umetničkih dela</w:t>
      </w:r>
    </w:p>
    <w:p w14:paraId="12AC6EED" w14:textId="5EEC4C8F" w:rsidR="009458D3" w:rsidRDefault="00120563" w:rsidP="0012056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759CF09A" wp14:editId="793589CA">
            <wp:extent cx="2867025" cy="2009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METNICKADELA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239B" w14:textId="77777777"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14:paraId="2AEAE347" w14:textId="0B89CB5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</w:t>
      </w:r>
      <w:r w:rsidR="00120563">
        <w:rPr>
          <w:lang w:val="sr-Latn-CS"/>
        </w:rPr>
        <w:t>H-Art</w:t>
      </w:r>
      <w:r>
        <w:rPr>
          <w:lang w:val="sr-Latn-CS"/>
        </w:rPr>
        <w:t>:</w:t>
      </w:r>
    </w:p>
    <w:p w14:paraId="101DD8E9" w14:textId="50F4E08C" w:rsidR="006E5E1D" w:rsidRPr="003372D3" w:rsidRDefault="006E5E1D" w:rsidP="006E5E1D">
      <w:pPr>
        <w:pStyle w:val="Heading2"/>
        <w:rPr>
          <w:lang w:val="sr-Latn-CS"/>
        </w:rPr>
      </w:pPr>
      <w:bookmarkStart w:id="6" w:name="_Toc163018891"/>
      <w:r>
        <w:rPr>
          <w:lang w:val="sr-Latn-CS"/>
        </w:rPr>
        <w:t xml:space="preserve">Posetilac </w:t>
      </w:r>
      <w:bookmarkEnd w:id="6"/>
      <w:r w:rsidR="00492E55">
        <w:rPr>
          <w:lang w:val="sr-Latn-CS"/>
        </w:rPr>
        <w:t>web app-a</w:t>
      </w:r>
    </w:p>
    <w:p w14:paraId="64172C5F" w14:textId="290719A7"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492E55">
        <w:rPr>
          <w:lang w:val="sr-Latn-CS"/>
        </w:rPr>
        <w:t>web app-a</w:t>
      </w:r>
      <w:r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</w:t>
      </w:r>
      <w:r w:rsidR="00492E55">
        <w:rPr>
          <w:lang w:val="sr-Latn-CS"/>
        </w:rPr>
        <w:t xml:space="preserve"> mimo funkcional</w:t>
      </w:r>
      <w:r w:rsidR="002C325A">
        <w:rPr>
          <w:lang w:val="sr-Latn-CS"/>
        </w:rPr>
        <w:t>nosti podešavanja svog profila, ima mogućnosti obavljanje kupovine umetničkih dela na sajtu</w:t>
      </w:r>
      <w:r w:rsidR="00885A38">
        <w:rPr>
          <w:lang w:val="sr-Latn-CS"/>
        </w:rPr>
        <w:t>.</w:t>
      </w:r>
      <w:r w:rsidR="00D27246">
        <w:rPr>
          <w:lang w:val="sr-Latn-CS"/>
        </w:rPr>
        <w:t xml:space="preserve"> Korisnici ovog tipa pristupaju </w:t>
      </w:r>
      <w:r w:rsidR="002C325A">
        <w:rPr>
          <w:lang w:val="sr-Latn-CS"/>
        </w:rPr>
        <w:t>web app-u</w:t>
      </w:r>
      <w:r w:rsidR="00D27246">
        <w:rPr>
          <w:lang w:val="sr-Latn-CS"/>
        </w:rPr>
        <w:t xml:space="preserve"> u cilju pregleda </w:t>
      </w:r>
      <w:r w:rsidR="002C325A">
        <w:rPr>
          <w:lang w:val="sr-Latn-CS"/>
        </w:rPr>
        <w:t>i kupovine umetničkih dela trenutno na prodaji</w:t>
      </w:r>
      <w:r w:rsidR="00D27246">
        <w:rPr>
          <w:lang w:val="sr-Latn-CS"/>
        </w:rPr>
        <w:t xml:space="preserve">. Pristup </w:t>
      </w:r>
      <w:r w:rsidR="002C325A">
        <w:rPr>
          <w:lang w:val="sr-Latn-CS"/>
        </w:rPr>
        <w:t>web app-</w:t>
      </w:r>
      <w:r w:rsidR="00D27246">
        <w:rPr>
          <w:lang w:val="sr-Latn-CS"/>
        </w:rPr>
        <w:t>u ulozi posetioca je slobodan, tj. ne zahteva prethodno prijavljivanje na portal</w:t>
      </w:r>
      <w:r w:rsidR="002C325A">
        <w:rPr>
          <w:lang w:val="sr-Latn-CS"/>
        </w:rPr>
        <w:t>, ali sama kupovina dela naravno zahteva.</w:t>
      </w:r>
    </w:p>
    <w:p w14:paraId="09C9298C" w14:textId="77777777" w:rsidR="006E5E1D" w:rsidRPr="003372D3" w:rsidRDefault="006E5E1D" w:rsidP="006E5E1D">
      <w:pPr>
        <w:pStyle w:val="Heading2"/>
        <w:rPr>
          <w:lang w:val="sr-Latn-CS"/>
        </w:rPr>
      </w:pPr>
      <w:bookmarkStart w:id="7" w:name="_Toc163018895"/>
      <w:r>
        <w:rPr>
          <w:lang w:val="sr-Latn-CS"/>
        </w:rPr>
        <w:t>Administrator</w:t>
      </w:r>
      <w:bookmarkEnd w:id="7"/>
    </w:p>
    <w:p w14:paraId="054B9E21" w14:textId="77777777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14:paraId="40FE094B" w14:textId="77777777" w:rsidR="00397DD2" w:rsidRDefault="006E5E1D" w:rsidP="00397DD2">
      <w:pPr>
        <w:pStyle w:val="Heading1"/>
        <w:rPr>
          <w:lang w:val="sr-Latn-CS"/>
        </w:rPr>
      </w:pPr>
      <w:bookmarkStart w:id="8" w:name="_Toc163018896"/>
      <w:r>
        <w:rPr>
          <w:lang w:val="sr-Latn-CS"/>
        </w:rPr>
        <w:t>Opis slučajeva korišćenja</w:t>
      </w:r>
      <w:bookmarkEnd w:id="8"/>
    </w:p>
    <w:p w14:paraId="6CF32E67" w14:textId="2B5004DF" w:rsidR="007E0B43" w:rsidRDefault="007E0B43" w:rsidP="007E0B43">
      <w:pPr>
        <w:pStyle w:val="BodyText"/>
        <w:rPr>
          <w:lang w:val="sr-Latn-CS"/>
        </w:rPr>
      </w:pPr>
    </w:p>
    <w:p w14:paraId="5BEC0585" w14:textId="37D7B4A8" w:rsidR="007E0B43" w:rsidRDefault="007E0B43" w:rsidP="009F61E4">
      <w:pPr>
        <w:pStyle w:val="BodyText"/>
        <w:rPr>
          <w:lang w:val="sr-Latn-CS"/>
        </w:rPr>
      </w:pPr>
    </w:p>
    <w:p w14:paraId="7A991070" w14:textId="69759142" w:rsidR="00786068" w:rsidRPr="003372D3" w:rsidRDefault="00A06413" w:rsidP="00786068">
      <w:pPr>
        <w:pStyle w:val="Heading2"/>
        <w:rPr>
          <w:lang w:val="sr-Latn-CS"/>
        </w:rPr>
      </w:pPr>
      <w:r>
        <w:rPr>
          <w:lang w:val="sr-Latn-CS"/>
        </w:rPr>
        <w:t>Uklanjanje umetničkog dela</w:t>
      </w:r>
    </w:p>
    <w:p w14:paraId="5D1893A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2E4FDA1" w14:textId="58D30DA4" w:rsidR="007E0B43" w:rsidRDefault="00A06413" w:rsidP="007E0B43">
      <w:pPr>
        <w:pStyle w:val="BodyText"/>
        <w:rPr>
          <w:lang w:val="sr-Latn-CS"/>
        </w:rPr>
      </w:pPr>
      <w:r>
        <w:rPr>
          <w:lang w:val="sr-Latn-CS"/>
        </w:rPr>
        <w:t>Delo nakon kupovine se uklanja</w:t>
      </w:r>
      <w:r w:rsidR="00080F92">
        <w:rPr>
          <w:lang w:val="sr-Latn-CS"/>
        </w:rPr>
        <w:t>.</w:t>
      </w:r>
    </w:p>
    <w:p w14:paraId="75E2D76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A6ED3C1" w14:textId="384B7B46"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8BE49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70E5BE0" w14:textId="44A1906D" w:rsidR="007E0B43" w:rsidRDefault="00A06413" w:rsidP="007E0B43">
      <w:pPr>
        <w:pStyle w:val="BodyText"/>
        <w:rPr>
          <w:lang w:val="sr-Latn-CS"/>
        </w:rPr>
      </w:pPr>
      <w:r>
        <w:rPr>
          <w:lang w:val="sr-Latn-CS"/>
        </w:rPr>
        <w:t>Delo je kupljeno</w:t>
      </w:r>
      <w:r>
        <w:t>/</w:t>
      </w:r>
      <w:r>
        <w:rPr>
          <w:lang w:val="sr-Latn-RS"/>
        </w:rPr>
        <w:t>plaćeno</w:t>
      </w:r>
      <w:r w:rsidR="00080F92">
        <w:rPr>
          <w:lang w:val="sr-Latn-CS"/>
        </w:rPr>
        <w:t>.</w:t>
      </w:r>
    </w:p>
    <w:p w14:paraId="6CE758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23ADBDA" w14:textId="0B6A2AE3" w:rsidR="007E0B43" w:rsidRDefault="00A06413" w:rsidP="00080F9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Nakon uspešne uplate</w:t>
      </w:r>
      <w:r w:rsidR="00080F92">
        <w:rPr>
          <w:lang w:val="sr-Latn-CS"/>
        </w:rPr>
        <w:t>.</w:t>
      </w:r>
    </w:p>
    <w:p w14:paraId="2710FA43" w14:textId="54113E69" w:rsidR="00080F92" w:rsidRDefault="00A06413" w:rsidP="00080F9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Delo se briše iz </w:t>
      </w:r>
      <w:r w:rsidR="005E47E8">
        <w:rPr>
          <w:lang w:val="sr-Latn-CS"/>
        </w:rPr>
        <w:t>menia dostupnih delova</w:t>
      </w:r>
      <w:r w:rsidR="00080F92">
        <w:rPr>
          <w:lang w:val="sr-Latn-CS"/>
        </w:rPr>
        <w:t>.</w:t>
      </w:r>
    </w:p>
    <w:p w14:paraId="251A63EC" w14:textId="77777777" w:rsidR="00080F92" w:rsidRPr="009D5ECD" w:rsidRDefault="00080F92" w:rsidP="00080F92">
      <w:pPr>
        <w:pStyle w:val="BodyText"/>
        <w:numPr>
          <w:ilvl w:val="0"/>
          <w:numId w:val="19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00781E05" w14:textId="1D4AC267" w:rsidR="00080F92" w:rsidRDefault="00080F92" w:rsidP="00080F92">
      <w:pPr>
        <w:pStyle w:val="BodyText"/>
        <w:numPr>
          <w:ilvl w:val="0"/>
          <w:numId w:val="19"/>
        </w:numPr>
        <w:rPr>
          <w:lang w:val="sr-Latn-CS"/>
        </w:rPr>
      </w:pPr>
      <w:r w:rsidRPr="009D5ECD">
        <w:rPr>
          <w:lang w:val="sr-Latn-CS"/>
        </w:rPr>
        <w:t>Osvežava se stranica.</w:t>
      </w:r>
    </w:p>
    <w:p w14:paraId="1B244BA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A773B75" w14:textId="09838490" w:rsidR="007E0B43" w:rsidRPr="00562041" w:rsidRDefault="005E47E8" w:rsidP="006D2FE2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2B30CB2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EEC95A" w14:textId="404E742D" w:rsidR="007E0B43" w:rsidRDefault="005E47E8" w:rsidP="007E0B43">
      <w:pPr>
        <w:pStyle w:val="BodyText"/>
        <w:rPr>
          <w:lang w:val="sr-Latn-CS"/>
        </w:rPr>
      </w:pPr>
      <w:r>
        <w:rPr>
          <w:lang w:val="sr-Latn-CS"/>
        </w:rPr>
        <w:t>Ažurirali se podaci u bazi i na sajtu</w:t>
      </w:r>
      <w:r w:rsidR="00562041">
        <w:rPr>
          <w:lang w:val="sr-Latn-CS"/>
        </w:rPr>
        <w:t>.</w:t>
      </w:r>
    </w:p>
    <w:p w14:paraId="28AF32ED" w14:textId="253FAC3E" w:rsidR="00786068" w:rsidRPr="003372D3" w:rsidRDefault="00A06413" w:rsidP="00786068">
      <w:pPr>
        <w:pStyle w:val="Heading2"/>
        <w:rPr>
          <w:lang w:val="sr-Latn-CS"/>
        </w:rPr>
      </w:pPr>
      <w:r>
        <w:rPr>
          <w:lang w:val="sr-Latn-CS"/>
        </w:rPr>
        <w:t>Ažuriranje licitacije</w:t>
      </w:r>
    </w:p>
    <w:p w14:paraId="64416E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D3A5FB4" w14:textId="77777777" w:rsidR="007E0B43" w:rsidRDefault="00D14007" w:rsidP="007E0B43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14:paraId="03763F6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A6A2E8C" w14:textId="60D03294" w:rsidR="007E0B43" w:rsidRDefault="00A06413" w:rsidP="007C4972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>, Administrator.</w:t>
      </w:r>
    </w:p>
    <w:p w14:paraId="0688A78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9074E9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17E1DA5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E816729" w14:textId="0E507481" w:rsidR="007E0B43" w:rsidRDefault="005E1391" w:rsidP="005E139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A06413">
        <w:rPr>
          <w:lang w:val="sr-Latn-CS"/>
        </w:rPr>
        <w:t>aukciju u kojoj bi hteo da učestvuje</w:t>
      </w:r>
      <w:r>
        <w:rPr>
          <w:lang w:val="sr-Latn-CS"/>
        </w:rPr>
        <w:t>.</w:t>
      </w:r>
    </w:p>
    <w:p w14:paraId="555F74E6" w14:textId="6FB4A584" w:rsidR="005E1391" w:rsidRDefault="00A06413" w:rsidP="005E139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stavlja svoju licitaciju</w:t>
      </w:r>
      <w:r w:rsidR="005E1391">
        <w:rPr>
          <w:lang w:val="sr-Latn-CS"/>
        </w:rPr>
        <w:t>.</w:t>
      </w:r>
    </w:p>
    <w:p w14:paraId="4A146FB3" w14:textId="7C293CD9" w:rsidR="005E1391" w:rsidRDefault="00A06413" w:rsidP="005E1391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Licitacija se updejtuje</w:t>
      </w:r>
      <w:r w:rsidR="005E1391">
        <w:rPr>
          <w:lang w:val="sr-Latn-CS"/>
        </w:rPr>
        <w:t>.</w:t>
      </w:r>
    </w:p>
    <w:p w14:paraId="35A3D91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9CCF29E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7684835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B0A389" w14:textId="52905631" w:rsidR="007E0B43" w:rsidRDefault="00A06413" w:rsidP="005E1391">
      <w:pPr>
        <w:pStyle w:val="BodyText"/>
        <w:rPr>
          <w:lang w:val="sr-Latn-CS"/>
        </w:rPr>
      </w:pPr>
      <w:r>
        <w:rPr>
          <w:lang w:val="sr-Latn-CS"/>
        </w:rPr>
        <w:t>Podaci(vrednost) licitacije se menjaju</w:t>
      </w:r>
      <w:r w:rsidR="0090327F">
        <w:rPr>
          <w:lang w:val="sr-Latn-CS"/>
        </w:rPr>
        <w:t>.</w:t>
      </w:r>
    </w:p>
    <w:p w14:paraId="177E9850" w14:textId="3889B280" w:rsidR="00786068" w:rsidRPr="003372D3" w:rsidRDefault="00CB65CA" w:rsidP="00786068">
      <w:pPr>
        <w:pStyle w:val="Heading2"/>
        <w:rPr>
          <w:lang w:val="sr-Latn-CS"/>
        </w:rPr>
      </w:pPr>
      <w:r>
        <w:rPr>
          <w:lang w:val="sr-Latn-CS"/>
        </w:rPr>
        <w:t>Newsletter prijavljivanje</w:t>
      </w:r>
    </w:p>
    <w:p w14:paraId="6EA5EADC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2FE3CB" w14:textId="3675AF67" w:rsidR="00225B05" w:rsidRDefault="00CB65CA" w:rsidP="00225B05">
      <w:pPr>
        <w:pStyle w:val="BodyText"/>
        <w:rPr>
          <w:lang w:val="sr-Latn-CS"/>
        </w:rPr>
      </w:pPr>
      <w:r>
        <w:rPr>
          <w:lang w:val="sr-Latn-CS"/>
        </w:rPr>
        <w:t>Upisivanje korisničke mejl adresa na koju bi hteo da mu se šalje promotivan materijal u pogledu trenutnih akutelnih aukcija, umetničkih dela „od interesa“..</w:t>
      </w:r>
      <w:r w:rsidR="00225B05">
        <w:rPr>
          <w:lang w:val="sr-Latn-CS"/>
        </w:rPr>
        <w:t>.</w:t>
      </w:r>
    </w:p>
    <w:p w14:paraId="3E42D5E9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5152C87" w14:textId="1736E0E0" w:rsidR="00225B05" w:rsidRDefault="00CB65CA" w:rsidP="00225B05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225B05">
        <w:rPr>
          <w:lang w:val="sr-Latn-CS"/>
        </w:rPr>
        <w:t>, Administrator.</w:t>
      </w:r>
    </w:p>
    <w:p w14:paraId="385A0B90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17A68F4" w14:textId="58F42402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CB65CA">
        <w:rPr>
          <w:lang w:val="sr-Latn-CS"/>
        </w:rPr>
        <w:t xml:space="preserve">se složio sa prihvatanjem promotivnog materijala i odabrao je mejl adresu na koju želi da mu stiže </w:t>
      </w:r>
      <w:r>
        <w:rPr>
          <w:lang w:val="sr-Latn-CS"/>
        </w:rPr>
        <w:t>.</w:t>
      </w:r>
    </w:p>
    <w:p w14:paraId="00194A16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653BE1C4" w14:textId="52F9F459" w:rsidR="00225B05" w:rsidRDefault="00CB65CA" w:rsidP="00225B05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upisuje svoju mejl adresu</w:t>
      </w:r>
      <w:r w:rsidR="00225B05">
        <w:rPr>
          <w:lang w:val="sr-Latn-CS"/>
        </w:rPr>
        <w:t>.</w:t>
      </w:r>
    </w:p>
    <w:p w14:paraId="455109C0" w14:textId="4DB937D5" w:rsidR="00225B05" w:rsidRDefault="00CB65CA" w:rsidP="00225B05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Slaže se sa prihvatanjem promotivnog sadržaja</w:t>
      </w:r>
      <w:r w:rsidR="00225B05">
        <w:rPr>
          <w:lang w:val="sr-Latn-CS"/>
        </w:rPr>
        <w:t>.</w:t>
      </w:r>
    </w:p>
    <w:p w14:paraId="40C9E1A1" w14:textId="170B3063" w:rsidR="00225B05" w:rsidRPr="00CB65CA" w:rsidRDefault="00CB65CA" w:rsidP="00CB65CA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Klik na dugme za upisivanje</w:t>
      </w:r>
      <w:r w:rsidR="00225B05">
        <w:rPr>
          <w:lang w:val="sr-Latn-CS"/>
        </w:rPr>
        <w:t>.</w:t>
      </w:r>
    </w:p>
    <w:p w14:paraId="1BE1AABE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B5FF8EA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6BDD043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8F6CE2E" w14:textId="1D1485E2" w:rsidR="00225B05" w:rsidRDefault="00CB65CA" w:rsidP="00473B3E">
      <w:pPr>
        <w:pStyle w:val="BodyText"/>
        <w:rPr>
          <w:lang w:val="sr-Latn-CS"/>
        </w:rPr>
      </w:pPr>
      <w:r>
        <w:rPr>
          <w:lang w:val="sr-Latn-CS"/>
        </w:rPr>
        <w:t>Može doći do unosa pogrešne mejl adrese</w:t>
      </w:r>
      <w:r w:rsidR="00225B05">
        <w:rPr>
          <w:lang w:val="sr-Latn-CS"/>
        </w:rPr>
        <w:t>.</w:t>
      </w:r>
    </w:p>
    <w:p w14:paraId="4F507049" w14:textId="3117C597" w:rsidR="00786068" w:rsidRPr="003372D3" w:rsidRDefault="00CB65CA" w:rsidP="00AB730D">
      <w:pPr>
        <w:pStyle w:val="Heading2"/>
        <w:rPr>
          <w:lang w:val="sr-Latn-CS"/>
        </w:rPr>
      </w:pPr>
      <w:r w:rsidRPr="599B04D8">
        <w:rPr>
          <w:lang w:val="sr-Latn-CS"/>
        </w:rPr>
        <w:t>Prikaz aktuelne a</w:t>
      </w:r>
      <w:r w:rsidR="25DAA697" w:rsidRPr="599B04D8">
        <w:rPr>
          <w:lang w:val="sr-Latn-CS"/>
        </w:rPr>
        <w:t>u</w:t>
      </w:r>
      <w:r w:rsidRPr="599B04D8">
        <w:rPr>
          <w:lang w:val="sr-Latn-CS"/>
        </w:rPr>
        <w:t>kcije</w:t>
      </w:r>
    </w:p>
    <w:p w14:paraId="5BF0757D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2D81580" w14:textId="3AC4FDC5" w:rsidR="00705464" w:rsidRDefault="00CB65CA" w:rsidP="00264EC4">
      <w:pPr>
        <w:pStyle w:val="BodyText"/>
        <w:rPr>
          <w:lang w:val="sr-Latn-CS"/>
        </w:rPr>
      </w:pPr>
      <w:r>
        <w:rPr>
          <w:lang w:val="sr-Latn-CS"/>
        </w:rPr>
        <w:t>Prikazivanje trenutne „vruće“ aukcije</w:t>
      </w:r>
      <w:r w:rsidR="00705464">
        <w:rPr>
          <w:lang w:val="sr-Latn-CS"/>
        </w:rPr>
        <w:t>.</w:t>
      </w:r>
    </w:p>
    <w:p w14:paraId="26BDA838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4EB2237" w14:textId="571D40C1" w:rsidR="00705464" w:rsidRDefault="00CB65CA" w:rsidP="00705464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05464">
        <w:rPr>
          <w:lang w:val="sr-Latn-CS"/>
        </w:rPr>
        <w:t xml:space="preserve">, </w:t>
      </w:r>
      <w:r>
        <w:rPr>
          <w:lang w:val="sr-Latn-CS"/>
        </w:rPr>
        <w:t>Umetnik, Administrator</w:t>
      </w:r>
      <w:r w:rsidR="00705464">
        <w:rPr>
          <w:lang w:val="sr-Latn-CS"/>
        </w:rPr>
        <w:t>.</w:t>
      </w:r>
    </w:p>
    <w:p w14:paraId="5B8C88D2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69CF42" w14:textId="77777777" w:rsidR="00705464" w:rsidRPr="009D1B75" w:rsidRDefault="00705464" w:rsidP="00705464">
      <w:pPr>
        <w:pStyle w:val="BodyText"/>
      </w:pPr>
      <w:r>
        <w:rPr>
          <w:lang w:val="sr-Latn-CS"/>
        </w:rPr>
        <w:t>Korisnik je prijavljen na portal.</w:t>
      </w:r>
    </w:p>
    <w:p w14:paraId="2B40F131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571B2F3" w14:textId="6E54433E" w:rsidR="00705464" w:rsidRDefault="009D1B75" w:rsidP="00264EC4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Administrator i</w:t>
      </w:r>
      <w:r>
        <w:rPr>
          <w:lang w:val="sr-Latn-RS"/>
        </w:rPr>
        <w:t>zdvaja aukciju koja je aktuelna trenutno.</w:t>
      </w:r>
      <w:r w:rsidR="00705464">
        <w:rPr>
          <w:lang w:val="sr-Latn-CS"/>
        </w:rPr>
        <w:t>.</w:t>
      </w:r>
    </w:p>
    <w:p w14:paraId="03FF816B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C148A82" w14:textId="77777777" w:rsidR="00705464" w:rsidRPr="003820FD" w:rsidRDefault="003820FD" w:rsidP="006D2FE2">
      <w:pPr>
        <w:pStyle w:val="BodyText"/>
      </w:pPr>
      <w:r>
        <w:t>[</w:t>
      </w:r>
      <w:r w:rsidR="006D2FE2" w:rsidRPr="006D2FE2">
        <w:rPr>
          <w:i/>
          <w:iCs/>
        </w:rPr>
        <w:t>N</w:t>
      </w:r>
      <w:r w:rsidR="006D2FE2" w:rsidRPr="006D2FE2">
        <w:rPr>
          <w:i/>
          <w:iCs/>
          <w:lang w:val="sr-Latn-CS"/>
        </w:rPr>
        <w:t xml:space="preserve">aziv projekta nije validan </w:t>
      </w:r>
      <w:r w:rsidR="006D2FE2">
        <w:rPr>
          <w:i/>
          <w:iCs/>
          <w:lang w:val="sr-Latn-CS"/>
        </w:rPr>
        <w:t>i/</w:t>
      </w:r>
      <w:r w:rsidR="006D2FE2" w:rsidRPr="006D2FE2">
        <w:rPr>
          <w:i/>
          <w:iCs/>
          <w:lang w:val="sr-Latn-CS"/>
        </w:rPr>
        <w:t>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3B12969C" w14:textId="77777777"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328C267" w14:textId="5E2698B3" w:rsidR="00705464" w:rsidRDefault="009D1B75" w:rsidP="003820FD">
      <w:pPr>
        <w:pStyle w:val="BodyText"/>
        <w:rPr>
          <w:lang w:val="sr-Latn-CS"/>
        </w:rPr>
      </w:pPr>
      <w:r>
        <w:rPr>
          <w:lang w:val="sr-Latn-CS"/>
        </w:rPr>
        <w:t>Aukcija dobija prioritet u odnosnu na ostale</w:t>
      </w:r>
      <w:r w:rsidR="00705464">
        <w:rPr>
          <w:lang w:val="sr-Latn-CS"/>
        </w:rPr>
        <w:t>.</w:t>
      </w:r>
    </w:p>
    <w:p w14:paraId="5DB6BA30" w14:textId="389662C7" w:rsidR="00786068" w:rsidRPr="003372D3" w:rsidRDefault="00A06413" w:rsidP="00CA5E5F">
      <w:pPr>
        <w:pStyle w:val="Heading2"/>
        <w:rPr>
          <w:lang w:val="sr-Latn-CS"/>
        </w:rPr>
      </w:pPr>
      <w:r>
        <w:rPr>
          <w:lang w:val="sr-Latn-CS"/>
        </w:rPr>
        <w:t>Kupovina umetničkog dela</w:t>
      </w:r>
    </w:p>
    <w:p w14:paraId="4611BC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17188ED" w14:textId="29DFBFC9" w:rsidR="007E0B43" w:rsidRDefault="00A06413" w:rsidP="007E0B43">
      <w:pPr>
        <w:pStyle w:val="BodyText"/>
        <w:rPr>
          <w:lang w:val="sr-Latn-CS"/>
        </w:rPr>
      </w:pPr>
      <w:r>
        <w:rPr>
          <w:lang w:val="sr-Latn-CS"/>
        </w:rPr>
        <w:t>Nakon izvršavanje aukcije, korisnik sa najvećom cifrom dobija poruku o pridobijanju umetničkog dela, i sada je u obavezi popuniti formular za uplatu</w:t>
      </w:r>
      <w:r w:rsidR="00EE56F0">
        <w:rPr>
          <w:lang w:val="sr-Latn-CS"/>
        </w:rPr>
        <w:t>.</w:t>
      </w:r>
    </w:p>
    <w:p w14:paraId="6B9EB35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25379EF" w14:textId="533AA71E" w:rsidR="007E0B43" w:rsidRDefault="00A06413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7E0B43">
        <w:rPr>
          <w:lang w:val="sr-Latn-CS"/>
        </w:rPr>
        <w:t>, Administrator.</w:t>
      </w:r>
    </w:p>
    <w:p w14:paraId="1779919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D2A6BF" w14:textId="3581BE40"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A06413">
        <w:rPr>
          <w:lang w:val="sr-Latn-CS"/>
        </w:rPr>
        <w:t>web app i da je imao najveću licitaciju</w:t>
      </w:r>
      <w:r>
        <w:rPr>
          <w:lang w:val="sr-Latn-CS"/>
        </w:rPr>
        <w:t>.</w:t>
      </w:r>
    </w:p>
    <w:p w14:paraId="0553A7E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55D43CC" w14:textId="2C17625D" w:rsidR="007E0B43" w:rsidRDefault="00234684" w:rsidP="00234684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A06413">
        <w:rPr>
          <w:lang w:val="sr-Latn-CS"/>
        </w:rPr>
        <w:t>dobija poruku da je imao najveću licitaciju</w:t>
      </w:r>
      <w:r>
        <w:rPr>
          <w:lang w:val="sr-Latn-CS"/>
        </w:rPr>
        <w:t>.</w:t>
      </w:r>
    </w:p>
    <w:p w14:paraId="15FEE51E" w14:textId="6E75EC7E" w:rsidR="00234684" w:rsidRDefault="00A06413" w:rsidP="00234684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dobija opciju za popunjavanje informacija o plaćanju</w:t>
      </w:r>
      <w:r w:rsidR="00234684">
        <w:rPr>
          <w:lang w:val="sr-Latn-CS"/>
        </w:rPr>
        <w:t>.</w:t>
      </w:r>
    </w:p>
    <w:p w14:paraId="6EA87B0D" w14:textId="35B322D5" w:rsidR="00234684" w:rsidRDefault="00234684" w:rsidP="00234684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A06413">
        <w:rPr>
          <w:lang w:val="sr-Latn-CS"/>
        </w:rPr>
        <w:t>dobija potvrdu o uspešnoj kupovini</w:t>
      </w:r>
      <w:r>
        <w:rPr>
          <w:lang w:val="sr-Latn-CS"/>
        </w:rPr>
        <w:t>.</w:t>
      </w:r>
    </w:p>
    <w:p w14:paraId="66C19C2A" w14:textId="0D57CFE0" w:rsidR="00234684" w:rsidRDefault="00234684" w:rsidP="00234684">
      <w:pPr>
        <w:pStyle w:val="BodyText"/>
        <w:numPr>
          <w:ilvl w:val="0"/>
          <w:numId w:val="23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 xml:space="preserve">žava se stranica </w:t>
      </w:r>
      <w:r w:rsidR="00A06413">
        <w:rPr>
          <w:lang w:val="sr-Latn-CS"/>
        </w:rPr>
        <w:t>i umetničko delo se sklanja sa liste dostupnih</w:t>
      </w:r>
      <w:r>
        <w:rPr>
          <w:lang w:val="sr-Latn-CS"/>
        </w:rPr>
        <w:t>.</w:t>
      </w:r>
    </w:p>
    <w:p w14:paraId="2C90EDC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4EFF6C39" w14:textId="3C509A78" w:rsidR="007E0B43" w:rsidRPr="00EE56F0" w:rsidRDefault="00EE56F0" w:rsidP="007E0B43">
      <w:pPr>
        <w:pStyle w:val="BodyText"/>
      </w:pPr>
      <w:r>
        <w:t>[</w:t>
      </w:r>
      <w:r w:rsidRPr="00234684">
        <w:rPr>
          <w:i/>
          <w:iCs/>
          <w:lang w:val="sr-Latn-CS"/>
        </w:rPr>
        <w:t xml:space="preserve">Podaci o </w:t>
      </w:r>
      <w:r w:rsidR="00A06413">
        <w:rPr>
          <w:i/>
          <w:iCs/>
          <w:lang w:val="sr-Latn-CS"/>
        </w:rPr>
        <w:t>kupovini</w:t>
      </w:r>
      <w:r w:rsidRPr="00234684">
        <w:rPr>
          <w:i/>
          <w:iCs/>
          <w:lang w:val="sr-Latn-CS"/>
        </w:rPr>
        <w:t xml:space="preserve"> nisu validni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formi</w:t>
      </w:r>
      <w:proofErr w:type="spellEnd"/>
      <w:r>
        <w:t xml:space="preserve"> za </w:t>
      </w:r>
      <w:proofErr w:type="spellStart"/>
      <w:r w:rsidR="00A06413">
        <w:t>kupovinu</w:t>
      </w:r>
      <w:proofErr w:type="spellEnd"/>
      <w:r>
        <w:t>.</w:t>
      </w:r>
    </w:p>
    <w:p w14:paraId="37E79AA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B23D6BF" w14:textId="3F6066F4"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A06413">
        <w:rPr>
          <w:lang w:val="sr-Latn-CS"/>
        </w:rPr>
        <w:t>delovima se menjaju zajedno sa listom porudzbina korisnika</w:t>
      </w:r>
      <w:r>
        <w:rPr>
          <w:lang w:val="sr-Latn-CS"/>
        </w:rPr>
        <w:t>.</w:t>
      </w:r>
    </w:p>
    <w:p w14:paraId="705A6F1C" w14:textId="58658885" w:rsidR="00826FE9" w:rsidRDefault="00826FE9" w:rsidP="007E0B43">
      <w:pPr>
        <w:pStyle w:val="BodyText"/>
        <w:rPr>
          <w:lang w:val="sr-Latn-CS"/>
        </w:rPr>
      </w:pPr>
    </w:p>
    <w:p w14:paraId="2B326487" w14:textId="0F3E25FF" w:rsidR="00826FE9" w:rsidRPr="003372D3" w:rsidRDefault="00826FE9" w:rsidP="00826FE9">
      <w:pPr>
        <w:pStyle w:val="Heading2"/>
        <w:rPr>
          <w:lang w:val="sr-Latn-CS"/>
        </w:rPr>
      </w:pPr>
      <w:r>
        <w:rPr>
          <w:lang w:val="sr-Latn-CS"/>
        </w:rPr>
        <w:t xml:space="preserve">Dodavanje </w:t>
      </w:r>
      <w:r w:rsidR="001D3391">
        <w:rPr>
          <w:lang w:val="sr-Latn-CS"/>
        </w:rPr>
        <w:t>umetnickog dela</w:t>
      </w:r>
    </w:p>
    <w:p w14:paraId="474768E2" w14:textId="77777777" w:rsidR="00826FE9" w:rsidRPr="007E0B43" w:rsidRDefault="00826FE9" w:rsidP="00826FE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98F77C7" w14:textId="350B1268" w:rsidR="00826FE9" w:rsidRDefault="00826FE9" w:rsidP="00826FE9">
      <w:pPr>
        <w:pStyle w:val="BodyText"/>
        <w:rPr>
          <w:lang w:val="sr-Latn-CS"/>
        </w:rPr>
      </w:pPr>
      <w:r>
        <w:rPr>
          <w:lang w:val="sr-Latn-CS"/>
        </w:rPr>
        <w:t xml:space="preserve">Dodavanje </w:t>
      </w:r>
      <w:r w:rsidR="001D3391">
        <w:rPr>
          <w:lang w:val="sr-Latn-CS"/>
        </w:rPr>
        <w:t>umetnickog dela</w:t>
      </w:r>
      <w:r>
        <w:rPr>
          <w:lang w:val="sr-Latn-CS"/>
        </w:rPr>
        <w:t xml:space="preserve"> od strane </w:t>
      </w:r>
      <w:r w:rsidR="001D3391">
        <w:rPr>
          <w:lang w:val="sr-Latn-CS"/>
        </w:rPr>
        <w:t>umetnika</w:t>
      </w:r>
      <w:r w:rsidR="00E913BD">
        <w:rPr>
          <w:lang w:val="sr-Latn-CS"/>
        </w:rPr>
        <w:t>.</w:t>
      </w:r>
    </w:p>
    <w:p w14:paraId="2FF2C052" w14:textId="77777777" w:rsidR="00826FE9" w:rsidRPr="007E0B43" w:rsidRDefault="00826FE9" w:rsidP="00826FE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EC8D804" w14:textId="712C7E42" w:rsidR="00826FE9" w:rsidRDefault="001D3391" w:rsidP="00826FE9">
      <w:pPr>
        <w:pStyle w:val="BodyText"/>
        <w:rPr>
          <w:lang w:val="sr-Latn-CS"/>
        </w:rPr>
      </w:pPr>
      <w:r>
        <w:rPr>
          <w:lang w:val="sr-Latn-CS"/>
        </w:rPr>
        <w:t>Umetnik</w:t>
      </w:r>
      <w:r w:rsidR="00826FE9">
        <w:rPr>
          <w:lang w:val="sr-Latn-CS"/>
        </w:rPr>
        <w:t>, Administrator.</w:t>
      </w:r>
    </w:p>
    <w:p w14:paraId="4A13DD35" w14:textId="77777777" w:rsidR="00826FE9" w:rsidRPr="007E0B43" w:rsidRDefault="00826FE9" w:rsidP="00826FE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1A063A" w14:textId="741628D0" w:rsidR="00826FE9" w:rsidRDefault="001D3391" w:rsidP="00826FE9">
      <w:pPr>
        <w:pStyle w:val="BodyText"/>
        <w:rPr>
          <w:lang w:val="sr-Latn-CS"/>
        </w:rPr>
      </w:pPr>
      <w:r>
        <w:rPr>
          <w:lang w:val="sr-Latn-CS"/>
        </w:rPr>
        <w:t xml:space="preserve">Umetnik je </w:t>
      </w:r>
      <w:r w:rsidR="004E7234">
        <w:rPr>
          <w:lang w:val="sr-Latn-CS"/>
        </w:rPr>
        <w:t>registrovan i logovan na portal</w:t>
      </w:r>
      <w:r w:rsidR="00826FE9">
        <w:rPr>
          <w:lang w:val="sr-Latn-CS"/>
        </w:rPr>
        <w:t>.</w:t>
      </w:r>
    </w:p>
    <w:p w14:paraId="3C6DE651" w14:textId="77777777" w:rsidR="00826FE9" w:rsidRPr="007E0B43" w:rsidRDefault="00826FE9" w:rsidP="00826FE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F298605" w14:textId="670F6D27" w:rsidR="00826FE9" w:rsidRDefault="001D3391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Umetnik</w:t>
      </w:r>
      <w:r w:rsidR="00826FE9">
        <w:rPr>
          <w:lang w:val="sr-Latn-CS"/>
        </w:rPr>
        <w:t xml:space="preserve"> bira opciju za prikaz stranice sa </w:t>
      </w:r>
      <w:r>
        <w:rPr>
          <w:lang w:val="sr-Latn-CS"/>
        </w:rPr>
        <w:t>umetnickim delima</w:t>
      </w:r>
      <w:r w:rsidR="00826FE9">
        <w:rPr>
          <w:lang w:val="sr-Latn-CS"/>
        </w:rPr>
        <w:t>.</w:t>
      </w:r>
    </w:p>
    <w:p w14:paraId="57074A6D" w14:textId="3FC9A0F6" w:rsidR="00826FE9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stranica sa</w:t>
      </w:r>
      <w:r w:rsidR="001D3391">
        <w:rPr>
          <w:lang w:val="sr-Latn-CS"/>
        </w:rPr>
        <w:t xml:space="preserve"> umetnickim delima</w:t>
      </w:r>
      <w:r>
        <w:rPr>
          <w:lang w:val="sr-Latn-CS"/>
        </w:rPr>
        <w:t>.</w:t>
      </w:r>
    </w:p>
    <w:p w14:paraId="4DBF24EB" w14:textId="63515EB6" w:rsidR="00826FE9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opciju za dodavanje nov</w:t>
      </w:r>
      <w:r w:rsidR="001D3391">
        <w:rPr>
          <w:lang w:val="sr-Latn-CS"/>
        </w:rPr>
        <w:t>og umetnickog dela</w:t>
      </w:r>
      <w:r>
        <w:rPr>
          <w:lang w:val="sr-Latn-CS"/>
        </w:rPr>
        <w:t>.</w:t>
      </w:r>
    </w:p>
    <w:p w14:paraId="38F825BC" w14:textId="07A4D535" w:rsidR="00826FE9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forma za dodavanje n</w:t>
      </w:r>
      <w:r w:rsidR="001D3391">
        <w:rPr>
          <w:lang w:val="sr-Latn-CS"/>
        </w:rPr>
        <w:t>ovog umetnickog dela</w:t>
      </w:r>
      <w:r>
        <w:rPr>
          <w:lang w:val="sr-Latn-CS"/>
        </w:rPr>
        <w:t>.</w:t>
      </w:r>
    </w:p>
    <w:p w14:paraId="22CC7963" w14:textId="0B867E8B" w:rsidR="00826FE9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Korisnik bira tip </w:t>
      </w:r>
      <w:r w:rsidR="001D3391">
        <w:rPr>
          <w:lang w:val="sr-Latn-CS"/>
        </w:rPr>
        <w:t>umetnickog dela</w:t>
      </w:r>
      <w:r>
        <w:rPr>
          <w:lang w:val="sr-Latn-CS"/>
        </w:rPr>
        <w:t>.</w:t>
      </w:r>
    </w:p>
    <w:p w14:paraId="19598782" w14:textId="6211C411" w:rsidR="00826FE9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Osvežava se forma za dodavanje nov</w:t>
      </w:r>
      <w:r w:rsidR="001D3391">
        <w:rPr>
          <w:lang w:val="sr-Latn-CS"/>
        </w:rPr>
        <w:t>og umetnickog dela</w:t>
      </w:r>
      <w:r>
        <w:rPr>
          <w:lang w:val="sr-Latn-CS"/>
        </w:rPr>
        <w:t xml:space="preserve"> sa odgovarajućim poljima.</w:t>
      </w:r>
    </w:p>
    <w:p w14:paraId="1AB05714" w14:textId="257E80F9" w:rsidR="00826FE9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Nakon unosa zahtevanih podataka </w:t>
      </w:r>
      <w:r w:rsidR="001D3391">
        <w:rPr>
          <w:lang w:val="sr-Latn-CS"/>
        </w:rPr>
        <w:t>umetnik</w:t>
      </w:r>
      <w:r>
        <w:rPr>
          <w:lang w:val="sr-Latn-CS"/>
        </w:rPr>
        <w:t xml:space="preserve">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7A094D5D" w14:textId="2C840A72" w:rsidR="00826FE9" w:rsidRPr="00D77D96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 w:rsidR="001D3391">
        <w:t>umetnickom</w:t>
      </w:r>
      <w:proofErr w:type="spellEnd"/>
      <w:r w:rsidR="001D3391">
        <w:t xml:space="preserve"> </w:t>
      </w:r>
      <w:proofErr w:type="spellStart"/>
      <w:r w:rsidR="001D3391">
        <w:t>delu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14:paraId="51E9E457" w14:textId="77777777" w:rsidR="00826FE9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14E9CBAE" w14:textId="77777777" w:rsidR="00826FE9" w:rsidRDefault="00826FE9" w:rsidP="00826FE9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14:paraId="68377F2A" w14:textId="77777777" w:rsidR="00826FE9" w:rsidRPr="007E0B43" w:rsidRDefault="00826FE9" w:rsidP="00826FE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4166DDD" w14:textId="77777777" w:rsidR="00826FE9" w:rsidRPr="005B4961" w:rsidRDefault="00826FE9" w:rsidP="00826FE9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publikaciji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greški na formi za unos podataka o publikaciji.</w:t>
      </w:r>
    </w:p>
    <w:p w14:paraId="5B817793" w14:textId="77777777" w:rsidR="00826FE9" w:rsidRPr="007E0B43" w:rsidRDefault="00826FE9" w:rsidP="00826FE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0D51666" w14:textId="4DD35122" w:rsidR="00826FE9" w:rsidRDefault="00826FE9" w:rsidP="00826FE9">
      <w:pPr>
        <w:pStyle w:val="BodyText"/>
        <w:rPr>
          <w:lang w:val="sr-Latn-CS"/>
        </w:rPr>
      </w:pPr>
      <w:r>
        <w:rPr>
          <w:lang w:val="sr-Latn-CS"/>
        </w:rPr>
        <w:t>Nova publikacija je dodata.</w:t>
      </w:r>
    </w:p>
    <w:p w14:paraId="3EDC7751" w14:textId="2ADA42D5" w:rsidR="004E7234" w:rsidRDefault="004E7234" w:rsidP="00826FE9">
      <w:pPr>
        <w:pStyle w:val="BodyText"/>
        <w:rPr>
          <w:lang w:val="sr-Latn-CS"/>
        </w:rPr>
      </w:pPr>
    </w:p>
    <w:p w14:paraId="1242A825" w14:textId="223940DA" w:rsidR="004E7234" w:rsidRDefault="004E7234" w:rsidP="00826FE9">
      <w:pPr>
        <w:pStyle w:val="BodyText"/>
        <w:rPr>
          <w:lang w:val="sr-Latn-CS"/>
        </w:rPr>
      </w:pPr>
    </w:p>
    <w:p w14:paraId="1A36393F" w14:textId="0CCC71C8" w:rsidR="004E7234" w:rsidRPr="003372D3" w:rsidRDefault="004E7234" w:rsidP="004E7234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r>
        <w:rPr>
          <w:lang w:val="sr-Latn-CS"/>
        </w:rPr>
        <w:t>6.</w:t>
      </w:r>
      <w:r w:rsidR="00120563">
        <w:rPr>
          <w:lang w:val="sr-Latn-CS"/>
        </w:rPr>
        <w:t>7</w:t>
      </w:r>
      <w:r>
        <w:rPr>
          <w:lang w:val="sr-Latn-CS"/>
        </w:rPr>
        <w:t xml:space="preserve"> Pregled umetnickih dela po tipu</w:t>
      </w:r>
    </w:p>
    <w:p w14:paraId="2D3ED5C4" w14:textId="77777777" w:rsidR="004E7234" w:rsidRPr="007E0B43" w:rsidRDefault="004E7234" w:rsidP="004E72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E9B9CAA" w14:textId="77777777" w:rsidR="004E7234" w:rsidRDefault="004E7234" w:rsidP="004E7234">
      <w:pPr>
        <w:pStyle w:val="BodyText"/>
        <w:rPr>
          <w:lang w:val="sr-Latn-CS"/>
        </w:rPr>
      </w:pPr>
      <w:r>
        <w:rPr>
          <w:lang w:val="sr-Latn-CS"/>
        </w:rPr>
        <w:t>Prikaz stranice sa umetnickim delima  razvrstanim po tipu.</w:t>
      </w:r>
    </w:p>
    <w:p w14:paraId="12D60525" w14:textId="77777777" w:rsidR="004E7234" w:rsidRPr="007E0B43" w:rsidRDefault="004E7234" w:rsidP="004E72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79018AF" w14:textId="77777777" w:rsidR="004E7234" w:rsidRDefault="004E7234" w:rsidP="004E7234">
      <w:pPr>
        <w:pStyle w:val="BodyText"/>
        <w:rPr>
          <w:lang w:val="sr-Latn-CS"/>
        </w:rPr>
      </w:pPr>
      <w:r>
        <w:rPr>
          <w:lang w:val="sr-Latn-CS"/>
        </w:rPr>
        <w:t>Posetilac portala,umetnik, administrator.</w:t>
      </w:r>
    </w:p>
    <w:p w14:paraId="2E0FCCEA" w14:textId="77777777" w:rsidR="004E7234" w:rsidRPr="007E0B43" w:rsidRDefault="004E7234" w:rsidP="004E72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F34F098" w14:textId="77777777" w:rsidR="004E7234" w:rsidRDefault="004E7234" w:rsidP="004E723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CFECAEB" w14:textId="77777777" w:rsidR="004E7234" w:rsidRPr="007E0B43" w:rsidRDefault="004E7234" w:rsidP="004E72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5BB48B9" w14:textId="77777777" w:rsidR="004E7234" w:rsidRDefault="004E7234" w:rsidP="004E723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 opciju za prikaz informacija o umetnickim delima.</w:t>
      </w:r>
    </w:p>
    <w:p w14:paraId="2CE1D99E" w14:textId="77777777" w:rsidR="004E7234" w:rsidRDefault="004E7234" w:rsidP="004E723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stranica za definisanje kriterijuma i prikaz spiska dela.</w:t>
      </w:r>
    </w:p>
    <w:p w14:paraId="6F665857" w14:textId="77777777" w:rsidR="004E7234" w:rsidRDefault="004E7234" w:rsidP="004E723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bira koji tip umetnickog dela želi da vidi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4457E88F" w14:textId="77777777" w:rsidR="004E7234" w:rsidRDefault="004E7234" w:rsidP="004E723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Stranica se osvežava i prikazuje spisak umetnickih dela odgovarajućeg tipa.</w:t>
      </w:r>
    </w:p>
    <w:p w14:paraId="7B817F9A" w14:textId="77777777" w:rsidR="004E7234" w:rsidRPr="007E0B43" w:rsidRDefault="004E7234" w:rsidP="004E72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20925FD" w14:textId="77777777" w:rsidR="004E7234" w:rsidRDefault="004E7234" w:rsidP="004E7234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4033C3E" w14:textId="77777777" w:rsidR="004E7234" w:rsidRPr="007E0B43" w:rsidRDefault="004E7234" w:rsidP="004E7234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B2AEE7E" w14:textId="77777777" w:rsidR="004E7234" w:rsidRDefault="004E7234" w:rsidP="004E7234">
      <w:pPr>
        <w:pStyle w:val="BodyText"/>
        <w:rPr>
          <w:lang w:val="sr-Latn-CS"/>
        </w:rPr>
      </w:pPr>
      <w:r>
        <w:rPr>
          <w:lang w:val="sr-Latn-CS"/>
        </w:rPr>
        <w:t>Tekuća stranica je stranica sa spiskom umetnickih dela.</w:t>
      </w:r>
    </w:p>
    <w:p w14:paraId="0979A186" w14:textId="77777777" w:rsidR="004E7234" w:rsidRDefault="004E7234" w:rsidP="00826FE9">
      <w:pPr>
        <w:pStyle w:val="BodyText"/>
        <w:rPr>
          <w:lang w:val="sr-Latn-CS"/>
        </w:rPr>
      </w:pPr>
    </w:p>
    <w:p w14:paraId="4A334031" w14:textId="77777777" w:rsidR="00826FE9" w:rsidRDefault="00826FE9" w:rsidP="007E0B43">
      <w:pPr>
        <w:pStyle w:val="BodyText"/>
        <w:rPr>
          <w:lang w:val="sr-Latn-CS"/>
        </w:rPr>
      </w:pPr>
    </w:p>
    <w:p w14:paraId="49807725" w14:textId="14C5D049" w:rsidR="00F27AD6" w:rsidRPr="003372D3" w:rsidRDefault="00F27AD6" w:rsidP="004E7234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r>
        <w:rPr>
          <w:lang w:val="sr-Latn-CS"/>
        </w:rPr>
        <w:t>6.</w:t>
      </w:r>
      <w:r w:rsidR="00120563">
        <w:rPr>
          <w:lang w:val="sr-Latn-CS"/>
        </w:rPr>
        <w:t>8</w:t>
      </w:r>
      <w:r w:rsidR="004E7234">
        <w:rPr>
          <w:lang w:val="sr-Latn-CS"/>
        </w:rPr>
        <w:t xml:space="preserve"> </w:t>
      </w:r>
      <w:r>
        <w:rPr>
          <w:lang w:val="sr-Latn-CS"/>
        </w:rPr>
        <w:t xml:space="preserve"> Pregled </w:t>
      </w:r>
      <w:r w:rsidR="007B04D8">
        <w:rPr>
          <w:lang w:val="sr-Latn-CS"/>
        </w:rPr>
        <w:t>umetnickih dela</w:t>
      </w:r>
      <w:r>
        <w:rPr>
          <w:lang w:val="sr-Latn-CS"/>
        </w:rPr>
        <w:t xml:space="preserve"> po </w:t>
      </w:r>
      <w:r w:rsidR="007B04D8">
        <w:rPr>
          <w:lang w:val="sr-Latn-CS"/>
        </w:rPr>
        <w:t>ceni</w:t>
      </w:r>
    </w:p>
    <w:p w14:paraId="6067A97F" w14:textId="77777777" w:rsidR="00F27AD6" w:rsidRPr="007E0B43" w:rsidRDefault="00F27AD6" w:rsidP="00F27A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3DE4BED" w14:textId="3AFB0E5C" w:rsidR="00F27AD6" w:rsidRDefault="00F27AD6" w:rsidP="00F27AD6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7B04D8">
        <w:rPr>
          <w:lang w:val="sr-Latn-CS"/>
        </w:rPr>
        <w:t>umetnickim delima</w:t>
      </w:r>
      <w:r>
        <w:rPr>
          <w:lang w:val="sr-Latn-CS"/>
        </w:rPr>
        <w:t xml:space="preserve"> razvrstanim po </w:t>
      </w:r>
      <w:r w:rsidR="007B04D8">
        <w:rPr>
          <w:lang w:val="sr-Latn-CS"/>
        </w:rPr>
        <w:t>ceni</w:t>
      </w:r>
      <w:r>
        <w:rPr>
          <w:lang w:val="sr-Latn-CS"/>
        </w:rPr>
        <w:t>.</w:t>
      </w:r>
    </w:p>
    <w:p w14:paraId="02136DF6" w14:textId="77777777" w:rsidR="00F27AD6" w:rsidRPr="007E0B43" w:rsidRDefault="00F27AD6" w:rsidP="00F27A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E6E25F2" w14:textId="2E94FE26" w:rsidR="00F27AD6" w:rsidRDefault="00F27AD6" w:rsidP="00F27AD6">
      <w:pPr>
        <w:pStyle w:val="BodyText"/>
        <w:rPr>
          <w:lang w:val="sr-Latn-CS"/>
        </w:rPr>
      </w:pPr>
      <w:r>
        <w:rPr>
          <w:lang w:val="sr-Latn-CS"/>
        </w:rPr>
        <w:t>Posetilac portala</w:t>
      </w:r>
      <w:r w:rsidR="00B726D0">
        <w:rPr>
          <w:lang w:val="sr-Latn-CS"/>
        </w:rPr>
        <w:t>(kupac)</w:t>
      </w:r>
      <w:r>
        <w:rPr>
          <w:lang w:val="sr-Latn-CS"/>
        </w:rPr>
        <w:t>, Administrator.</w:t>
      </w:r>
    </w:p>
    <w:p w14:paraId="22B29BDF" w14:textId="77777777" w:rsidR="00F27AD6" w:rsidRPr="007E0B43" w:rsidRDefault="00F27AD6" w:rsidP="00F27A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127428" w14:textId="77777777" w:rsidR="00F27AD6" w:rsidRDefault="00F27AD6" w:rsidP="00F27AD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3FEFA93" w14:textId="77777777" w:rsidR="00F27AD6" w:rsidRPr="007E0B43" w:rsidRDefault="00F27AD6" w:rsidP="00F27A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7DF9D4A" w14:textId="06FEF7F9" w:rsidR="00F27AD6" w:rsidRDefault="00F27AD6" w:rsidP="004E723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Korisnik bira opciju za prikaz informacija o </w:t>
      </w:r>
      <w:r w:rsidR="007B04D8">
        <w:rPr>
          <w:lang w:val="sr-Latn-CS"/>
        </w:rPr>
        <w:t>umetnickim delima</w:t>
      </w:r>
      <w:r>
        <w:rPr>
          <w:lang w:val="sr-Latn-CS"/>
        </w:rPr>
        <w:t>.</w:t>
      </w:r>
    </w:p>
    <w:p w14:paraId="18A1E917" w14:textId="5C1058F5" w:rsidR="00F27AD6" w:rsidRDefault="00F27AD6" w:rsidP="004E723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Prikazuje se stranica za definisanje kriterijuma i prikaz spiska </w:t>
      </w:r>
      <w:r w:rsidR="007B04D8">
        <w:rPr>
          <w:lang w:val="sr-Latn-CS"/>
        </w:rPr>
        <w:t>umetnickih dela</w:t>
      </w:r>
      <w:r>
        <w:rPr>
          <w:lang w:val="sr-Latn-CS"/>
        </w:rPr>
        <w:t>.</w:t>
      </w:r>
    </w:p>
    <w:p w14:paraId="1677DC98" w14:textId="5B2A96F7" w:rsidR="00F27AD6" w:rsidRDefault="00F27AD6" w:rsidP="004E723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bira</w:t>
      </w:r>
      <w:r w:rsidR="007B04D8">
        <w:rPr>
          <w:lang w:val="sr-Latn-CS"/>
        </w:rPr>
        <w:t xml:space="preserve"> da li želi da vidi</w:t>
      </w:r>
      <w:r>
        <w:rPr>
          <w:lang w:val="sr-Latn-CS"/>
        </w:rPr>
        <w:t xml:space="preserve"> </w:t>
      </w:r>
      <w:r w:rsidR="007B04D8">
        <w:rPr>
          <w:lang w:val="sr-Latn-CS"/>
        </w:rPr>
        <w:t xml:space="preserve">rastucu ili opadajucu cenu </w:t>
      </w:r>
      <w:r>
        <w:rPr>
          <w:lang w:val="sr-Latn-CS"/>
        </w:rPr>
        <w:t xml:space="preserve">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14:paraId="0F566067" w14:textId="75742CAF" w:rsidR="00F27AD6" w:rsidRDefault="00F27AD6" w:rsidP="004E7234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Stranica se osvežava i prikazuje spisak </w:t>
      </w:r>
      <w:r w:rsidR="007B04D8">
        <w:rPr>
          <w:lang w:val="sr-Latn-CS"/>
        </w:rPr>
        <w:t>umetnickih dela</w:t>
      </w:r>
      <w:r>
        <w:rPr>
          <w:lang w:val="sr-Latn-CS"/>
        </w:rPr>
        <w:t xml:space="preserve"> odgovarajuće</w:t>
      </w:r>
      <w:r w:rsidR="007B04D8">
        <w:rPr>
          <w:lang w:val="sr-Latn-CS"/>
        </w:rPr>
        <w:t xml:space="preserve"> sortiranih.</w:t>
      </w:r>
    </w:p>
    <w:p w14:paraId="7FBD1732" w14:textId="77777777" w:rsidR="00F27AD6" w:rsidRPr="007E0B43" w:rsidRDefault="00F27AD6" w:rsidP="00F27A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42FD9D2" w14:textId="77777777" w:rsidR="00F27AD6" w:rsidRDefault="00F27AD6" w:rsidP="00F27AD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AC3FC1F" w14:textId="77777777" w:rsidR="00F27AD6" w:rsidRPr="007E0B43" w:rsidRDefault="00F27AD6" w:rsidP="00F27AD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BABF8E5" w14:textId="5D421F1A" w:rsidR="00F27AD6" w:rsidRDefault="00F27AD6" w:rsidP="00F27AD6">
      <w:pPr>
        <w:pStyle w:val="BodyText"/>
        <w:rPr>
          <w:lang w:val="sr-Latn-CS"/>
        </w:rPr>
      </w:pPr>
      <w:r w:rsidRPr="599B04D8">
        <w:rPr>
          <w:lang w:val="sr-Latn-CS"/>
        </w:rPr>
        <w:t xml:space="preserve">Tekuća stranica je stranica sa spiskom </w:t>
      </w:r>
      <w:r w:rsidR="007B04D8" w:rsidRPr="599B04D8">
        <w:rPr>
          <w:lang w:val="sr-Latn-CS"/>
        </w:rPr>
        <w:t>umetnicih dela po ceni</w:t>
      </w:r>
      <w:r w:rsidRPr="599B04D8">
        <w:rPr>
          <w:lang w:val="sr-Latn-CS"/>
        </w:rPr>
        <w:t>.</w:t>
      </w:r>
    </w:p>
    <w:p w14:paraId="3DBA5A92" w14:textId="7B47F588" w:rsidR="599B04D8" w:rsidRDefault="599B04D8" w:rsidP="599B04D8">
      <w:pPr>
        <w:pStyle w:val="BodyText"/>
        <w:rPr>
          <w:lang w:val="sr-Latn-CS"/>
        </w:rPr>
      </w:pPr>
    </w:p>
    <w:p w14:paraId="44FE53AF" w14:textId="0D239FA4" w:rsidR="599B04D8" w:rsidRDefault="599B04D8" w:rsidP="599B04D8">
      <w:pPr>
        <w:pStyle w:val="BodyText"/>
        <w:rPr>
          <w:lang w:val="sr-Latn-CS"/>
        </w:rPr>
      </w:pPr>
    </w:p>
    <w:p w14:paraId="63F2B39E" w14:textId="194A5B74" w:rsidR="21D9A422" w:rsidRDefault="21D9A422" w:rsidP="599B04D8">
      <w:pPr>
        <w:pStyle w:val="Heading2"/>
        <w:numPr>
          <w:ilvl w:val="1"/>
          <w:numId w:val="0"/>
        </w:numPr>
        <w:rPr>
          <w:lang w:val="sr-Latn-CS"/>
        </w:rPr>
      </w:pPr>
      <w:r w:rsidRPr="599B04D8">
        <w:rPr>
          <w:lang w:val="sr-Latn-CS"/>
        </w:rPr>
        <w:t>6.</w:t>
      </w:r>
      <w:r w:rsidR="00120563">
        <w:rPr>
          <w:lang w:val="sr-Latn-CS"/>
        </w:rPr>
        <w:t>9</w:t>
      </w:r>
      <w:r w:rsidRPr="599B04D8">
        <w:rPr>
          <w:lang w:val="sr-Latn-CS"/>
        </w:rPr>
        <w:t xml:space="preserve">  </w:t>
      </w:r>
      <w:r w:rsidR="5D442194" w:rsidRPr="599B04D8">
        <w:rPr>
          <w:lang w:val="sr-Latn-CS"/>
        </w:rPr>
        <w:t>Registracija kupaca</w:t>
      </w:r>
    </w:p>
    <w:p w14:paraId="60EA124F" w14:textId="77777777" w:rsidR="21D9A422" w:rsidRDefault="21D9A422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Kratak opis:</w:t>
      </w:r>
    </w:p>
    <w:p w14:paraId="7822CF46" w14:textId="24725EF5" w:rsidR="4D067ABD" w:rsidRDefault="4D067ABD" w:rsidP="599B04D8">
      <w:pPr>
        <w:pStyle w:val="BodyText"/>
        <w:rPr>
          <w:lang w:val="sr-Latn-CS"/>
        </w:rPr>
      </w:pPr>
      <w:r w:rsidRPr="599B04D8">
        <w:rPr>
          <w:lang w:val="sr-Latn-CS"/>
        </w:rPr>
        <w:t>Kupci/kolekcionari se registruju na sajt kako bi stekli pravo na učestvovanje u licitacijama</w:t>
      </w:r>
    </w:p>
    <w:p w14:paraId="04EE44EF" w14:textId="77777777" w:rsidR="21D9A422" w:rsidRDefault="21D9A422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lastRenderedPageBreak/>
        <w:t>Akteri:</w:t>
      </w:r>
    </w:p>
    <w:p w14:paraId="067129F1" w14:textId="1CFC8140" w:rsidR="21D9A422" w:rsidRDefault="21D9A422" w:rsidP="599B04D8">
      <w:pPr>
        <w:pStyle w:val="BodyText"/>
        <w:rPr>
          <w:lang w:val="sr-Latn-CS"/>
        </w:rPr>
      </w:pPr>
      <w:r w:rsidRPr="599B04D8">
        <w:rPr>
          <w:lang w:val="sr-Latn-CS"/>
        </w:rPr>
        <w:t>Posetilac portala, Administrator.</w:t>
      </w:r>
    </w:p>
    <w:p w14:paraId="07B21C4C" w14:textId="77777777" w:rsidR="21D9A422" w:rsidRDefault="21D9A422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Preduslovi:</w:t>
      </w:r>
    </w:p>
    <w:p w14:paraId="49D799E1" w14:textId="41DBB382" w:rsidR="1DC8DB6D" w:rsidRDefault="1DC8DB6D" w:rsidP="599B04D8">
      <w:pPr>
        <w:pStyle w:val="BodyText"/>
        <w:rPr>
          <w:lang w:val="sr-Latn-CS"/>
        </w:rPr>
      </w:pPr>
      <w:r w:rsidRPr="599B04D8">
        <w:rPr>
          <w:lang w:val="sr-Latn-CS"/>
        </w:rPr>
        <w:t>Posetilac unosi potrebne podatke za registraciju</w:t>
      </w:r>
      <w:r w:rsidR="21D9A422" w:rsidRPr="599B04D8">
        <w:rPr>
          <w:lang w:val="sr-Latn-CS"/>
        </w:rPr>
        <w:t>.</w:t>
      </w:r>
    </w:p>
    <w:p w14:paraId="71A7B654" w14:textId="77777777" w:rsidR="21D9A422" w:rsidRDefault="21D9A422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Osnovni tok:</w:t>
      </w:r>
    </w:p>
    <w:p w14:paraId="4158A2B7" w14:textId="222740A0" w:rsidR="232E3DEB" w:rsidRDefault="232E3DEB" w:rsidP="599B04D8">
      <w:pPr>
        <w:pStyle w:val="BodyText"/>
        <w:keepNext/>
        <w:numPr>
          <w:ilvl w:val="1"/>
          <w:numId w:val="5"/>
        </w:numPr>
        <w:rPr>
          <w:b/>
          <w:bCs/>
          <w:lang w:val="sr-Latn-CS"/>
        </w:rPr>
      </w:pPr>
      <w:r w:rsidRPr="599B04D8">
        <w:rPr>
          <w:lang w:val="sr-Latn-CS"/>
        </w:rPr>
        <w:t>Korisnik pristupa web aplikaciji</w:t>
      </w:r>
    </w:p>
    <w:p w14:paraId="346E42AE" w14:textId="21A8B8A6" w:rsidR="232E3DEB" w:rsidRDefault="232E3DEB" w:rsidP="599B04D8">
      <w:pPr>
        <w:pStyle w:val="BodyText"/>
        <w:keepNext/>
        <w:numPr>
          <w:ilvl w:val="1"/>
          <w:numId w:val="5"/>
        </w:numPr>
        <w:rPr>
          <w:b/>
          <w:bCs/>
          <w:lang w:val="sr-Latn-CS"/>
        </w:rPr>
      </w:pPr>
      <w:r w:rsidRPr="599B04D8">
        <w:rPr>
          <w:lang w:val="sr-Latn-CS"/>
        </w:rPr>
        <w:t>Korisnik bira opciju za registraciju</w:t>
      </w:r>
    </w:p>
    <w:p w14:paraId="3E234BA6" w14:textId="64E78F6D" w:rsidR="232E3DEB" w:rsidRDefault="232E3DEB" w:rsidP="599B04D8">
      <w:pPr>
        <w:pStyle w:val="BodyText"/>
        <w:keepNext/>
        <w:numPr>
          <w:ilvl w:val="1"/>
          <w:numId w:val="5"/>
        </w:numPr>
        <w:rPr>
          <w:b/>
          <w:bCs/>
          <w:lang w:val="sr-Latn-CS"/>
        </w:rPr>
      </w:pPr>
      <w:r w:rsidRPr="599B04D8">
        <w:rPr>
          <w:lang w:val="sr-Latn-CS"/>
        </w:rPr>
        <w:t>Korisnik popunjava sva neophodna polja za unos podataka</w:t>
      </w:r>
    </w:p>
    <w:p w14:paraId="3897E5DE" w14:textId="62963547" w:rsidR="232E3DEB" w:rsidRDefault="232E3DEB" w:rsidP="599B04D8">
      <w:pPr>
        <w:pStyle w:val="BodyText"/>
        <w:keepNext/>
        <w:numPr>
          <w:ilvl w:val="1"/>
          <w:numId w:val="5"/>
        </w:numPr>
        <w:rPr>
          <w:b/>
          <w:bCs/>
          <w:lang w:val="sr-Latn-CS"/>
        </w:rPr>
      </w:pPr>
      <w:r w:rsidRPr="599B04D8">
        <w:rPr>
          <w:lang w:val="sr-Latn-CS"/>
        </w:rPr>
        <w:t xml:space="preserve">Korisnik prihvata uslove </w:t>
      </w:r>
      <w:r w:rsidR="3909FD9A" w:rsidRPr="599B04D8">
        <w:rPr>
          <w:lang w:val="sr-Latn-CS"/>
        </w:rPr>
        <w:t>korišćenja</w:t>
      </w:r>
      <w:r w:rsidRPr="599B04D8">
        <w:rPr>
          <w:lang w:val="sr-Latn-CS"/>
        </w:rPr>
        <w:t xml:space="preserve"> i selektuje dugme za registracij</w:t>
      </w:r>
      <w:r w:rsidR="72A4EBA8" w:rsidRPr="599B04D8">
        <w:rPr>
          <w:lang w:val="sr-Latn-CS"/>
        </w:rPr>
        <w:t>u</w:t>
      </w:r>
    </w:p>
    <w:p w14:paraId="332162DE" w14:textId="786FC998" w:rsidR="599B04D8" w:rsidRDefault="599B04D8" w:rsidP="599B04D8">
      <w:pPr>
        <w:pStyle w:val="BodyText"/>
        <w:keepNext/>
        <w:ind w:left="0"/>
        <w:rPr>
          <w:b/>
          <w:bCs/>
          <w:lang w:val="sr-Latn-CS"/>
        </w:rPr>
      </w:pPr>
    </w:p>
    <w:p w14:paraId="37A05242" w14:textId="2F7804A0" w:rsidR="21D9A422" w:rsidRDefault="21D9A422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Izuzeci:</w:t>
      </w:r>
    </w:p>
    <w:p w14:paraId="055B76D7" w14:textId="77777777" w:rsidR="21D9A422" w:rsidRDefault="21D9A422" w:rsidP="599B04D8">
      <w:pPr>
        <w:pStyle w:val="BodyText"/>
        <w:rPr>
          <w:lang w:val="sr-Latn-CS"/>
        </w:rPr>
      </w:pPr>
      <w:r w:rsidRPr="599B04D8">
        <w:rPr>
          <w:sz w:val="22"/>
          <w:szCs w:val="22"/>
          <w:lang w:val="sr-Latn-CS"/>
        </w:rPr>
        <w:t>Nema.</w:t>
      </w:r>
    </w:p>
    <w:p w14:paraId="18B752B7" w14:textId="77777777" w:rsidR="21D9A422" w:rsidRDefault="21D9A422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Posledice:</w:t>
      </w:r>
    </w:p>
    <w:p w14:paraId="18400E80" w14:textId="0FDF0990" w:rsidR="7A651868" w:rsidRDefault="7A651868" w:rsidP="599B04D8">
      <w:pPr>
        <w:pStyle w:val="BodyText"/>
        <w:rPr>
          <w:lang w:val="sr-Latn-CS"/>
        </w:rPr>
      </w:pPr>
      <w:r w:rsidRPr="599B04D8">
        <w:rPr>
          <w:lang w:val="sr-Latn-CS"/>
        </w:rPr>
        <w:t xml:space="preserve">Korisnik postaje član aukcijske kuće H-art i </w:t>
      </w:r>
      <w:r w:rsidR="3EEC61DC" w:rsidRPr="599B04D8">
        <w:rPr>
          <w:lang w:val="sr-Latn-CS"/>
        </w:rPr>
        <w:t>može</w:t>
      </w:r>
      <w:r w:rsidRPr="599B04D8">
        <w:rPr>
          <w:lang w:val="sr-Latn-CS"/>
        </w:rPr>
        <w:t xml:space="preserve"> da kupuje umetnicka dela</w:t>
      </w:r>
    </w:p>
    <w:p w14:paraId="70A6CE2D" w14:textId="2FC59CDE" w:rsidR="599B04D8" w:rsidRDefault="599B04D8" w:rsidP="599B04D8">
      <w:pPr>
        <w:pStyle w:val="BodyText"/>
        <w:ind w:left="0"/>
        <w:rPr>
          <w:lang w:val="sr-Latn-CS"/>
        </w:rPr>
      </w:pPr>
    </w:p>
    <w:p w14:paraId="59EAE0D6" w14:textId="6D79719D" w:rsidR="0BEA0D05" w:rsidRDefault="0BEA0D05" w:rsidP="599B04D8">
      <w:pPr>
        <w:pStyle w:val="Heading2"/>
        <w:numPr>
          <w:ilvl w:val="1"/>
          <w:numId w:val="0"/>
        </w:numPr>
        <w:rPr>
          <w:lang w:val="sr-Latn-CS"/>
        </w:rPr>
      </w:pPr>
      <w:r w:rsidRPr="599B04D8">
        <w:rPr>
          <w:lang w:val="sr-Latn-CS"/>
        </w:rPr>
        <w:t>6.</w:t>
      </w:r>
      <w:r w:rsidR="00120563">
        <w:rPr>
          <w:lang w:val="sr-Latn-CS"/>
        </w:rPr>
        <w:t>10</w:t>
      </w:r>
      <w:r w:rsidRPr="599B04D8">
        <w:rPr>
          <w:lang w:val="sr-Latn-CS"/>
        </w:rPr>
        <w:t xml:space="preserve">  Pregled profila umetnika</w:t>
      </w:r>
    </w:p>
    <w:p w14:paraId="382A45CD" w14:textId="77777777" w:rsidR="0BEA0D05" w:rsidRDefault="0BEA0D05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Kratak opis:</w:t>
      </w:r>
    </w:p>
    <w:p w14:paraId="6BBA8612" w14:textId="5375B437" w:rsidR="0BEA0D05" w:rsidRDefault="0BEA0D05" w:rsidP="599B04D8">
      <w:pPr>
        <w:pStyle w:val="BodyText"/>
        <w:rPr>
          <w:b/>
          <w:bCs/>
          <w:lang w:val="sr-Latn-CS"/>
        </w:rPr>
      </w:pPr>
      <w:r w:rsidRPr="599B04D8">
        <w:rPr>
          <w:lang w:val="sr-Latn-CS"/>
        </w:rPr>
        <w:t>Kupci/kolekcionari mogu da pregledaju profil umetnika, njegovu biografiju i zanimljivost</w:t>
      </w:r>
      <w:r w:rsidR="6B7A4230" w:rsidRPr="599B04D8">
        <w:rPr>
          <w:lang w:val="sr-Latn-CS"/>
        </w:rPr>
        <w:t>.</w:t>
      </w:r>
    </w:p>
    <w:p w14:paraId="219D2306" w14:textId="08953922" w:rsidR="0BEA0D05" w:rsidRDefault="0BEA0D05" w:rsidP="599B04D8">
      <w:pPr>
        <w:pStyle w:val="BodyText"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Akteri:</w:t>
      </w:r>
    </w:p>
    <w:p w14:paraId="176389B9" w14:textId="58F2B2A3" w:rsidR="6A0A45A0" w:rsidRDefault="6A0A45A0" w:rsidP="599B04D8">
      <w:pPr>
        <w:pStyle w:val="BodyText"/>
        <w:rPr>
          <w:lang w:val="sr-Latn-CS"/>
        </w:rPr>
      </w:pPr>
      <w:r w:rsidRPr="599B04D8">
        <w:rPr>
          <w:lang w:val="sr-Latn-CS"/>
        </w:rPr>
        <w:t>Kupac/kolekcionar, Administrator</w:t>
      </w:r>
    </w:p>
    <w:p w14:paraId="14CA869F" w14:textId="77777777" w:rsidR="0BEA0D05" w:rsidRDefault="0BEA0D05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Preduslovi:</w:t>
      </w:r>
    </w:p>
    <w:p w14:paraId="15A7D227" w14:textId="029CCBA5" w:rsidR="7D144549" w:rsidRDefault="7D144549" w:rsidP="599B04D8">
      <w:pPr>
        <w:pStyle w:val="BodyText"/>
        <w:rPr>
          <w:lang w:val="sr-Latn-CS"/>
        </w:rPr>
      </w:pPr>
      <w:r w:rsidRPr="599B04D8">
        <w:rPr>
          <w:lang w:val="sr-Latn-CS"/>
        </w:rPr>
        <w:t>Korisnik sajta je registrovan clan</w:t>
      </w:r>
      <w:r w:rsidR="0BEA0D05" w:rsidRPr="599B04D8">
        <w:rPr>
          <w:lang w:val="sr-Latn-CS"/>
        </w:rPr>
        <w:t>.</w:t>
      </w:r>
    </w:p>
    <w:p w14:paraId="31D0E147" w14:textId="77777777" w:rsidR="0BEA0D05" w:rsidRDefault="0BEA0D05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Osnovni tok:</w:t>
      </w:r>
    </w:p>
    <w:p w14:paraId="72DE4040" w14:textId="5F1DABEB" w:rsidR="14082117" w:rsidRDefault="14082117" w:rsidP="599B04D8">
      <w:pPr>
        <w:pStyle w:val="BodyText"/>
        <w:keepNext/>
        <w:numPr>
          <w:ilvl w:val="0"/>
          <w:numId w:val="4"/>
        </w:numPr>
        <w:rPr>
          <w:b/>
          <w:bCs/>
          <w:lang w:val="sr-Latn-CS"/>
        </w:rPr>
      </w:pPr>
      <w:r w:rsidRPr="599B04D8">
        <w:rPr>
          <w:lang w:val="sr-Latn-CS"/>
        </w:rPr>
        <w:t>Korisnik se loguje u web aplikaciju</w:t>
      </w:r>
    </w:p>
    <w:p w14:paraId="51B97E71" w14:textId="4F949D0B" w:rsidR="14082117" w:rsidRDefault="14082117" w:rsidP="599B04D8">
      <w:pPr>
        <w:pStyle w:val="BodyText"/>
        <w:keepNext/>
        <w:numPr>
          <w:ilvl w:val="0"/>
          <w:numId w:val="4"/>
        </w:numPr>
        <w:rPr>
          <w:b/>
          <w:bCs/>
          <w:lang w:val="sr-Latn-CS"/>
        </w:rPr>
      </w:pPr>
      <w:r w:rsidRPr="599B04D8">
        <w:rPr>
          <w:lang w:val="sr-Latn-CS"/>
        </w:rPr>
        <w:t>Korisnik izabere umetnika ciji profil ga interesuje</w:t>
      </w:r>
      <w:r>
        <w:tab/>
      </w:r>
      <w:r>
        <w:tab/>
      </w:r>
    </w:p>
    <w:p w14:paraId="0910392D" w14:textId="2F7804A0" w:rsidR="0BEA0D05" w:rsidRDefault="0BEA0D05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Izuzeci:</w:t>
      </w:r>
    </w:p>
    <w:p w14:paraId="51568B59" w14:textId="77777777" w:rsidR="0BEA0D05" w:rsidRDefault="0BEA0D05" w:rsidP="599B04D8">
      <w:pPr>
        <w:pStyle w:val="BodyText"/>
        <w:rPr>
          <w:lang w:val="sr-Latn-CS"/>
        </w:rPr>
      </w:pPr>
      <w:r w:rsidRPr="599B04D8">
        <w:rPr>
          <w:sz w:val="22"/>
          <w:szCs w:val="22"/>
          <w:lang w:val="sr-Latn-CS"/>
        </w:rPr>
        <w:t>Nema.</w:t>
      </w:r>
    </w:p>
    <w:p w14:paraId="704DCD19" w14:textId="77777777" w:rsidR="0BEA0D05" w:rsidRDefault="0BEA0D05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Posledice:</w:t>
      </w:r>
    </w:p>
    <w:p w14:paraId="77763010" w14:textId="597191EF" w:rsidR="544B1FC7" w:rsidRDefault="544B1FC7" w:rsidP="599B04D8">
      <w:pPr>
        <w:pStyle w:val="BodyText"/>
      </w:pPr>
      <w:r w:rsidRPr="599B04D8">
        <w:rPr>
          <w:lang w:val="sr-Latn-CS"/>
        </w:rPr>
        <w:t>Korisniku se prikazuje profil umetnika.</w:t>
      </w:r>
    </w:p>
    <w:p w14:paraId="743FACA4" w14:textId="5318B68E" w:rsidR="599B04D8" w:rsidRDefault="599B04D8" w:rsidP="599B04D8">
      <w:pPr>
        <w:pStyle w:val="BodyText"/>
        <w:ind w:left="0"/>
        <w:rPr>
          <w:lang w:val="sr-Latn-CS"/>
        </w:rPr>
      </w:pPr>
    </w:p>
    <w:p w14:paraId="1BBD8699" w14:textId="2017A4AF" w:rsidR="544B1FC7" w:rsidRDefault="544B1FC7" w:rsidP="599B04D8">
      <w:pPr>
        <w:pStyle w:val="Heading2"/>
        <w:numPr>
          <w:ilvl w:val="1"/>
          <w:numId w:val="0"/>
        </w:numPr>
        <w:rPr>
          <w:lang w:val="sr-Latn-CS"/>
        </w:rPr>
      </w:pPr>
      <w:r w:rsidRPr="599B04D8">
        <w:rPr>
          <w:lang w:val="sr-Latn-CS"/>
        </w:rPr>
        <w:t>6.</w:t>
      </w:r>
      <w:r w:rsidR="00120563">
        <w:rPr>
          <w:lang w:val="sr-Latn-CS"/>
        </w:rPr>
        <w:t>11</w:t>
      </w:r>
      <w:r w:rsidRPr="599B04D8">
        <w:rPr>
          <w:lang w:val="sr-Latn-CS"/>
        </w:rPr>
        <w:t xml:space="preserve">  Pregled informacija o umetničkom delu</w:t>
      </w:r>
    </w:p>
    <w:p w14:paraId="069EDF01" w14:textId="77777777" w:rsidR="544B1FC7" w:rsidRDefault="544B1FC7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Kratak opis:</w:t>
      </w:r>
    </w:p>
    <w:p w14:paraId="01A556F9" w14:textId="4BED2B97" w:rsidR="544B1FC7" w:rsidRDefault="544B1FC7" w:rsidP="599B04D8">
      <w:pPr>
        <w:pStyle w:val="BodyText"/>
        <w:rPr>
          <w:b/>
          <w:bCs/>
          <w:lang w:val="sr-Latn-CS"/>
        </w:rPr>
      </w:pPr>
      <w:r w:rsidRPr="599B04D8">
        <w:rPr>
          <w:lang w:val="sr-Latn-CS"/>
        </w:rPr>
        <w:t>Kupci/kolekcionari mogu da pogledaju sve informacije o umetnickom delu</w:t>
      </w:r>
    </w:p>
    <w:p w14:paraId="4E56EB6B" w14:textId="08953922" w:rsidR="544B1FC7" w:rsidRDefault="544B1FC7" w:rsidP="599B04D8">
      <w:pPr>
        <w:pStyle w:val="BodyText"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Akteri:</w:t>
      </w:r>
    </w:p>
    <w:p w14:paraId="2342CEF6" w14:textId="58F2B2A3" w:rsidR="544B1FC7" w:rsidRDefault="544B1FC7" w:rsidP="599B04D8">
      <w:pPr>
        <w:pStyle w:val="BodyText"/>
        <w:rPr>
          <w:lang w:val="sr-Latn-CS"/>
        </w:rPr>
      </w:pPr>
      <w:r w:rsidRPr="599B04D8">
        <w:rPr>
          <w:lang w:val="sr-Latn-CS"/>
        </w:rPr>
        <w:t>Kupac/kolekcionar, Administrator</w:t>
      </w:r>
    </w:p>
    <w:p w14:paraId="5E1D8F62" w14:textId="77777777" w:rsidR="544B1FC7" w:rsidRDefault="544B1FC7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lastRenderedPageBreak/>
        <w:t>Preduslovi:</w:t>
      </w:r>
    </w:p>
    <w:p w14:paraId="5BFCFD58" w14:textId="029CCBA5" w:rsidR="544B1FC7" w:rsidRDefault="544B1FC7" w:rsidP="599B04D8">
      <w:pPr>
        <w:pStyle w:val="BodyText"/>
        <w:rPr>
          <w:lang w:val="sr-Latn-CS"/>
        </w:rPr>
      </w:pPr>
      <w:r w:rsidRPr="599B04D8">
        <w:rPr>
          <w:lang w:val="sr-Latn-CS"/>
        </w:rPr>
        <w:t>Korisnik sajta je registrovan clan.</w:t>
      </w:r>
    </w:p>
    <w:p w14:paraId="381FCC06" w14:textId="77777777" w:rsidR="544B1FC7" w:rsidRDefault="544B1FC7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Osnovni tok:</w:t>
      </w:r>
    </w:p>
    <w:p w14:paraId="2F1FAFD2" w14:textId="13081B5F" w:rsidR="72427791" w:rsidRDefault="72427791" w:rsidP="599B04D8">
      <w:pPr>
        <w:pStyle w:val="BodyText"/>
        <w:keepNext/>
        <w:numPr>
          <w:ilvl w:val="0"/>
          <w:numId w:val="3"/>
        </w:numPr>
        <w:rPr>
          <w:b/>
          <w:bCs/>
          <w:lang w:val="sr-Latn-CS"/>
        </w:rPr>
      </w:pPr>
      <w:r w:rsidRPr="599B04D8">
        <w:rPr>
          <w:lang w:val="sr-Latn-CS"/>
        </w:rPr>
        <w:t>Korisnik se loguje na web aplikaciju</w:t>
      </w:r>
    </w:p>
    <w:p w14:paraId="20621769" w14:textId="154D3FC5" w:rsidR="72427791" w:rsidRDefault="72427791" w:rsidP="599B04D8">
      <w:pPr>
        <w:pStyle w:val="BodyText"/>
        <w:keepNext/>
        <w:numPr>
          <w:ilvl w:val="0"/>
          <w:numId w:val="3"/>
        </w:numPr>
        <w:rPr>
          <w:b/>
          <w:bCs/>
          <w:lang w:val="sr-Latn-CS"/>
        </w:rPr>
      </w:pPr>
      <w:r w:rsidRPr="599B04D8">
        <w:rPr>
          <w:lang w:val="sr-Latn-CS"/>
        </w:rPr>
        <w:t>Korisnik bira umetnicko delo za cije se informacije interesuje</w:t>
      </w:r>
      <w:r>
        <w:tab/>
      </w:r>
      <w:r>
        <w:tab/>
      </w:r>
    </w:p>
    <w:p w14:paraId="32A61CF1" w14:textId="2F7804A0" w:rsidR="544B1FC7" w:rsidRDefault="544B1FC7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Izuzeci:</w:t>
      </w:r>
    </w:p>
    <w:p w14:paraId="04919928" w14:textId="77777777" w:rsidR="544B1FC7" w:rsidRDefault="544B1FC7" w:rsidP="599B04D8">
      <w:pPr>
        <w:pStyle w:val="BodyText"/>
        <w:rPr>
          <w:lang w:val="sr-Latn-CS"/>
        </w:rPr>
      </w:pPr>
      <w:r w:rsidRPr="599B04D8">
        <w:rPr>
          <w:sz w:val="22"/>
          <w:szCs w:val="22"/>
          <w:lang w:val="sr-Latn-CS"/>
        </w:rPr>
        <w:t>Nema.</w:t>
      </w:r>
    </w:p>
    <w:p w14:paraId="6BB4A159" w14:textId="77777777" w:rsidR="544B1FC7" w:rsidRDefault="544B1FC7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Posledice:</w:t>
      </w:r>
    </w:p>
    <w:p w14:paraId="69E9E62E" w14:textId="33C9F063" w:rsidR="544B1FC7" w:rsidRDefault="544B1FC7" w:rsidP="599B04D8">
      <w:pPr>
        <w:pStyle w:val="BodyText"/>
        <w:rPr>
          <w:lang w:val="sr-Latn-CS"/>
        </w:rPr>
      </w:pPr>
      <w:r w:rsidRPr="599B04D8">
        <w:rPr>
          <w:lang w:val="sr-Latn-CS"/>
        </w:rPr>
        <w:t>Korisniku se prikazuj</w:t>
      </w:r>
      <w:r w:rsidR="0BC1B554" w:rsidRPr="599B04D8">
        <w:rPr>
          <w:lang w:val="sr-Latn-CS"/>
        </w:rPr>
        <w:t>u sve informacije o umetnickom delu.</w:t>
      </w:r>
    </w:p>
    <w:p w14:paraId="773BA91F" w14:textId="222B5254" w:rsidR="599B04D8" w:rsidRDefault="599B04D8" w:rsidP="599B04D8">
      <w:pPr>
        <w:pStyle w:val="BodyText"/>
        <w:ind w:left="0"/>
        <w:rPr>
          <w:lang w:val="sr-Latn-CS"/>
        </w:rPr>
      </w:pPr>
    </w:p>
    <w:p w14:paraId="3276ABC2" w14:textId="232AAA89" w:rsidR="0BC1B554" w:rsidRDefault="0BC1B554" w:rsidP="599B04D8">
      <w:pPr>
        <w:pStyle w:val="Heading2"/>
        <w:numPr>
          <w:ilvl w:val="1"/>
          <w:numId w:val="0"/>
        </w:numPr>
        <w:rPr>
          <w:lang w:val="sr-Latn-CS"/>
        </w:rPr>
      </w:pPr>
      <w:r w:rsidRPr="599B04D8">
        <w:rPr>
          <w:lang w:val="sr-Latn-CS"/>
        </w:rPr>
        <w:t>6.</w:t>
      </w:r>
      <w:r w:rsidR="00120563">
        <w:rPr>
          <w:lang w:val="sr-Latn-CS"/>
        </w:rPr>
        <w:t>12</w:t>
      </w:r>
      <w:r w:rsidRPr="599B04D8">
        <w:rPr>
          <w:lang w:val="sr-Latn-CS"/>
        </w:rPr>
        <w:t xml:space="preserve">  Prikaz čitavog sadržaja na engleskom jeziku</w:t>
      </w:r>
    </w:p>
    <w:p w14:paraId="2165A9E1" w14:textId="77777777" w:rsidR="0BC1B554" w:rsidRDefault="0BC1B554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Kratak opis:</w:t>
      </w:r>
    </w:p>
    <w:p w14:paraId="5E880110" w14:textId="25E24254" w:rsidR="0BC1B554" w:rsidRDefault="0BC1B554" w:rsidP="599B04D8">
      <w:pPr>
        <w:pStyle w:val="BodyText"/>
        <w:rPr>
          <w:lang w:val="sr-Latn-CS"/>
        </w:rPr>
      </w:pPr>
      <w:r w:rsidRPr="599B04D8">
        <w:rPr>
          <w:lang w:val="sr-Latn-CS"/>
        </w:rPr>
        <w:t>Sadržaj web aplikacije je na engleskom kako bi svako mogao da je koristi bez problema</w:t>
      </w:r>
    </w:p>
    <w:p w14:paraId="54AFD22B" w14:textId="08953922" w:rsidR="0BC1B554" w:rsidRDefault="0BC1B554" w:rsidP="599B04D8">
      <w:pPr>
        <w:pStyle w:val="BodyText"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Akteri:</w:t>
      </w:r>
    </w:p>
    <w:p w14:paraId="0D9F8260" w14:textId="615F2F52" w:rsidR="0BC1B554" w:rsidRDefault="0BC1B554" w:rsidP="599B04D8">
      <w:pPr>
        <w:pStyle w:val="BodyText"/>
        <w:rPr>
          <w:lang w:val="sr-Latn-CS"/>
        </w:rPr>
      </w:pPr>
      <w:r w:rsidRPr="599B04D8">
        <w:rPr>
          <w:lang w:val="sr-Latn-CS"/>
        </w:rPr>
        <w:t>Administrator</w:t>
      </w:r>
    </w:p>
    <w:p w14:paraId="38E476C1" w14:textId="77777777" w:rsidR="0BC1B554" w:rsidRDefault="0BC1B554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Preduslovi:</w:t>
      </w:r>
    </w:p>
    <w:p w14:paraId="13267DF6" w14:textId="6FEB820C" w:rsidR="0BC1B554" w:rsidRDefault="0BC1B554" w:rsidP="599B04D8">
      <w:pPr>
        <w:pStyle w:val="BodyText"/>
        <w:rPr>
          <w:lang w:val="sr-Latn-CS"/>
        </w:rPr>
      </w:pPr>
      <w:r w:rsidRPr="599B04D8">
        <w:rPr>
          <w:lang w:val="sr-Latn-CS"/>
        </w:rPr>
        <w:t>Dobro poznavanje engleskog jezika</w:t>
      </w:r>
    </w:p>
    <w:p w14:paraId="78141598" w14:textId="1E2D2370" w:rsidR="0BC1B554" w:rsidRDefault="0BC1B554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Osnovni tok:</w:t>
      </w:r>
      <w:r>
        <w:tab/>
      </w:r>
    </w:p>
    <w:p w14:paraId="0E2A3D7D" w14:textId="2F7804A0" w:rsidR="0BC1B554" w:rsidRDefault="0BC1B554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Izuzeci:</w:t>
      </w:r>
    </w:p>
    <w:p w14:paraId="09CD22BB" w14:textId="366BFA0F" w:rsidR="0BC1B554" w:rsidRDefault="0BC1B554" w:rsidP="599B04D8">
      <w:pPr>
        <w:pStyle w:val="BodyText"/>
        <w:rPr>
          <w:sz w:val="22"/>
          <w:szCs w:val="22"/>
          <w:lang w:val="sr-Latn-CS"/>
        </w:rPr>
      </w:pPr>
      <w:r w:rsidRPr="599B04D8">
        <w:rPr>
          <w:sz w:val="22"/>
          <w:szCs w:val="22"/>
          <w:lang w:val="sr-Latn-CS"/>
        </w:rPr>
        <w:t>Nazivi nekih umetničkih dela će ostati u originalu, na nekom drugom jeziku</w:t>
      </w:r>
      <w:r w:rsidR="4F7839BF" w:rsidRPr="599B04D8">
        <w:rPr>
          <w:sz w:val="22"/>
          <w:szCs w:val="22"/>
          <w:lang w:val="sr-Latn-CS"/>
        </w:rPr>
        <w:t>, kako bi se očuvala autentičnost</w:t>
      </w:r>
    </w:p>
    <w:p w14:paraId="6675B69D" w14:textId="77777777" w:rsidR="0BC1B554" w:rsidRDefault="0BC1B554" w:rsidP="599B04D8">
      <w:pPr>
        <w:pStyle w:val="BodyText"/>
        <w:keepNext/>
        <w:rPr>
          <w:b/>
          <w:bCs/>
          <w:lang w:val="sr-Latn-CS"/>
        </w:rPr>
      </w:pPr>
      <w:r w:rsidRPr="599B04D8">
        <w:rPr>
          <w:b/>
          <w:bCs/>
          <w:lang w:val="sr-Latn-CS"/>
        </w:rPr>
        <w:t>Posledice:</w:t>
      </w:r>
    </w:p>
    <w:p w14:paraId="465AD051" w14:textId="54880A70" w:rsidR="0BC1B554" w:rsidRDefault="0BC1B554" w:rsidP="599B04D8">
      <w:pPr>
        <w:pStyle w:val="BodyText"/>
        <w:rPr>
          <w:lang w:val="sr-Latn-CS"/>
        </w:rPr>
      </w:pPr>
      <w:r w:rsidRPr="599B04D8">
        <w:rPr>
          <w:lang w:val="sr-Latn-CS"/>
        </w:rPr>
        <w:t>Korisni</w:t>
      </w:r>
      <w:r w:rsidR="10AFC864" w:rsidRPr="599B04D8">
        <w:rPr>
          <w:lang w:val="sr-Latn-CS"/>
        </w:rPr>
        <w:t>cima će se prikazivati sadržaj na engleskom jeziku</w:t>
      </w:r>
      <w:r w:rsidRPr="599B04D8">
        <w:rPr>
          <w:lang w:val="sr-Latn-CS"/>
        </w:rPr>
        <w:t>.</w:t>
      </w:r>
    </w:p>
    <w:p w14:paraId="3DA1C5F0" w14:textId="5374B797" w:rsidR="599B04D8" w:rsidRDefault="599B04D8" w:rsidP="599B04D8">
      <w:pPr>
        <w:pStyle w:val="BodyText"/>
        <w:ind w:left="0"/>
        <w:rPr>
          <w:lang w:val="sr-Latn-CS"/>
        </w:rPr>
      </w:pPr>
    </w:p>
    <w:p w14:paraId="3F85868A" w14:textId="277D7800" w:rsidR="00B1390F" w:rsidRDefault="00B1390F" w:rsidP="00F27AD6">
      <w:pPr>
        <w:pStyle w:val="BodyText"/>
        <w:ind w:left="0"/>
        <w:rPr>
          <w:lang w:val="sr-Latn-CS"/>
        </w:rPr>
      </w:pPr>
    </w:p>
    <w:p w14:paraId="38F2496F" w14:textId="77777777" w:rsidR="006E5E1D" w:rsidRDefault="006E5E1D" w:rsidP="006E5E1D">
      <w:pPr>
        <w:pStyle w:val="Heading1"/>
        <w:rPr>
          <w:lang w:val="sr-Latn-CS"/>
        </w:rPr>
      </w:pPr>
      <w:bookmarkStart w:id="9" w:name="_Toc163018916"/>
      <w:r w:rsidRPr="599B04D8">
        <w:rPr>
          <w:lang w:val="sr-Latn-CS"/>
        </w:rPr>
        <w:t>Dodatni zahtevi</w:t>
      </w:r>
      <w:bookmarkEnd w:id="9"/>
    </w:p>
    <w:p w14:paraId="41F7FE51" w14:textId="77777777" w:rsidR="00834900" w:rsidRPr="003372D3" w:rsidRDefault="00132780" w:rsidP="00834900">
      <w:pPr>
        <w:pStyle w:val="Heading2"/>
        <w:rPr>
          <w:lang w:val="sr-Latn-CS"/>
        </w:rPr>
      </w:pPr>
      <w:bookmarkStart w:id="10" w:name="_Toc163018917"/>
      <w:r w:rsidRPr="599B04D8">
        <w:rPr>
          <w:lang w:val="sr-Latn-CS"/>
        </w:rPr>
        <w:t>Funkcionalnost</w:t>
      </w:r>
      <w:bookmarkEnd w:id="10"/>
    </w:p>
    <w:p w14:paraId="61E43ED8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C4BC102" w14:textId="63A72F5A" w:rsidR="00167FDF" w:rsidRDefault="00E040E4" w:rsidP="00DD0501">
      <w:pPr>
        <w:pStyle w:val="BodyText"/>
        <w:rPr>
          <w:lang w:val="sr-Latn-CS"/>
        </w:rPr>
      </w:pPr>
      <w:r>
        <w:rPr>
          <w:lang w:val="sr-Latn-CS"/>
        </w:rPr>
        <w:t>H-Art</w:t>
      </w:r>
      <w:r w:rsidR="00167FDF">
        <w:rPr>
          <w:lang w:val="sr-Latn-CS"/>
        </w:rPr>
        <w:t xml:space="preserve"> </w:t>
      </w:r>
      <w:r>
        <w:rPr>
          <w:lang w:val="sr-Latn-CS"/>
        </w:rPr>
        <w:t>web app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513829B7" w14:textId="77777777" w:rsidR="00834900" w:rsidRDefault="00834900" w:rsidP="00834900">
      <w:pPr>
        <w:pStyle w:val="Heading2"/>
        <w:rPr>
          <w:lang w:val="sr-Latn-CS"/>
        </w:rPr>
      </w:pPr>
      <w:bookmarkStart w:id="11" w:name="_Toc163018918"/>
      <w:r w:rsidRPr="599B04D8">
        <w:rPr>
          <w:lang w:val="sr-Latn-CS"/>
        </w:rPr>
        <w:t>Upotrebivost</w:t>
      </w:r>
      <w:bookmarkEnd w:id="11"/>
    </w:p>
    <w:p w14:paraId="72A52FF6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462DF271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6BBABF7A" w14:textId="3B4F5326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E040E4">
        <w:rPr>
          <w:lang w:val="sr-Latn-CS"/>
        </w:rPr>
        <w:t>H-Art</w:t>
      </w:r>
      <w:r>
        <w:rPr>
          <w:lang w:val="sr-Latn-CS"/>
        </w:rPr>
        <w:t xml:space="preserve"> </w:t>
      </w:r>
      <w:r w:rsidR="00E040E4">
        <w:rPr>
          <w:lang w:val="sr-Latn-CS"/>
        </w:rPr>
        <w:t>web app-a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765090C5" w14:textId="77777777" w:rsidR="00834900" w:rsidRPr="003372D3" w:rsidRDefault="00834900" w:rsidP="00834900">
      <w:pPr>
        <w:pStyle w:val="Heading2"/>
        <w:rPr>
          <w:lang w:val="sr-Latn-CS"/>
        </w:rPr>
      </w:pPr>
      <w:bookmarkStart w:id="12" w:name="_Toc163018919"/>
      <w:r w:rsidRPr="599B04D8">
        <w:rPr>
          <w:lang w:val="sr-Latn-CS"/>
        </w:rPr>
        <w:t>Pouzdanost</w:t>
      </w:r>
      <w:bookmarkEnd w:id="12"/>
    </w:p>
    <w:p w14:paraId="0BCED3AD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189B3BF0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Dostupnost</w:t>
      </w:r>
      <w:r w:rsidRPr="001517F6">
        <w:rPr>
          <w:b/>
          <w:bCs/>
          <w:lang w:val="sr-Latn-CS"/>
        </w:rPr>
        <w:t>:</w:t>
      </w:r>
    </w:p>
    <w:p w14:paraId="1657207C" w14:textId="7B3FB447" w:rsidR="001517F6" w:rsidRDefault="00E040E4" w:rsidP="00456A20">
      <w:pPr>
        <w:pStyle w:val="BodyText"/>
        <w:rPr>
          <w:lang w:val="sr-Latn-CS"/>
        </w:rPr>
      </w:pPr>
      <w:r>
        <w:rPr>
          <w:lang w:val="sr-Latn-CS"/>
        </w:rPr>
        <w:t>H-Art</w:t>
      </w:r>
      <w:r w:rsidR="00456A20">
        <w:rPr>
          <w:lang w:val="sr-Latn-CS"/>
        </w:rPr>
        <w:t xml:space="preserve"> </w:t>
      </w:r>
      <w:r>
        <w:rPr>
          <w:lang w:val="sr-Latn-CS"/>
        </w:rPr>
        <w:t>web app</w:t>
      </w:r>
      <w:r w:rsidR="00456A20">
        <w:rPr>
          <w:lang w:val="sr-Latn-CS"/>
        </w:rPr>
        <w:t xml:space="preserve"> će biti dostupan 24 časa dnevno, 7 dana u nedelji. Vreme kada portal nije dostupan ne sme da pređe 10%.</w:t>
      </w:r>
    </w:p>
    <w:p w14:paraId="2785F4AA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5907D966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1D2C0E60" w14:textId="77777777" w:rsidR="00834900" w:rsidRPr="003372D3" w:rsidRDefault="00834900" w:rsidP="00834900">
      <w:pPr>
        <w:pStyle w:val="Heading2"/>
        <w:rPr>
          <w:lang w:val="sr-Latn-CS"/>
        </w:rPr>
      </w:pPr>
      <w:bookmarkStart w:id="13" w:name="_Toc163018920"/>
      <w:r w:rsidRPr="599B04D8">
        <w:rPr>
          <w:lang w:val="sr-Latn-CS"/>
        </w:rPr>
        <w:t>Performanse</w:t>
      </w:r>
      <w:bookmarkEnd w:id="13"/>
    </w:p>
    <w:p w14:paraId="3E303711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5ABD57D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2CE0F7E7" w14:textId="77777777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4D93365A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239907F1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40D27BF2" w14:textId="77777777" w:rsidR="00834900" w:rsidRPr="003372D3" w:rsidRDefault="00E41E1D" w:rsidP="00E41E1D">
      <w:pPr>
        <w:pStyle w:val="Heading2"/>
        <w:rPr>
          <w:lang w:val="sr-Latn-CS"/>
        </w:rPr>
      </w:pPr>
      <w:bookmarkStart w:id="14" w:name="_Toc163018921"/>
      <w:r w:rsidRPr="599B04D8">
        <w:rPr>
          <w:lang w:val="sr-Latn-CS"/>
        </w:rPr>
        <w:t>Podrška i održavanje</w:t>
      </w:r>
      <w:bookmarkEnd w:id="14"/>
    </w:p>
    <w:p w14:paraId="65E9D31F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56552ECB" w14:textId="252BD8DB" w:rsidR="00114E2C" w:rsidRDefault="00E040E4" w:rsidP="00114E2C">
      <w:pPr>
        <w:pStyle w:val="BodyText"/>
        <w:rPr>
          <w:lang w:val="sr-Latn-CS"/>
        </w:rPr>
      </w:pPr>
      <w:r>
        <w:rPr>
          <w:lang w:val="sr-Latn-CS"/>
        </w:rPr>
        <w:t>H-Art</w:t>
      </w:r>
      <w:r w:rsidR="00114E2C">
        <w:rPr>
          <w:lang w:val="sr-Latn-CS"/>
        </w:rPr>
        <w:t xml:space="preserve"> </w:t>
      </w:r>
      <w:r>
        <w:rPr>
          <w:lang w:val="sr-Latn-CS"/>
        </w:rPr>
        <w:t>web app administrator će imate obavezu nadgledanja aukcija „velike vrednosti“</w:t>
      </w:r>
      <w:r w:rsidR="00114E2C">
        <w:rPr>
          <w:lang w:val="sr-Latn-CS"/>
        </w:rPr>
        <w:t>.</w:t>
      </w:r>
    </w:p>
    <w:p w14:paraId="1CF0F61E" w14:textId="77777777" w:rsidR="00834900" w:rsidRPr="003372D3" w:rsidRDefault="00834900" w:rsidP="00E41E1D">
      <w:pPr>
        <w:pStyle w:val="Heading2"/>
        <w:rPr>
          <w:lang w:val="sr-Latn-CS"/>
        </w:rPr>
      </w:pPr>
      <w:bookmarkStart w:id="15" w:name="_Toc163018922"/>
      <w:r w:rsidRPr="599B04D8">
        <w:rPr>
          <w:lang w:val="sr-Latn-CS"/>
        </w:rPr>
        <w:t>Ograničenja</w:t>
      </w:r>
      <w:bookmarkEnd w:id="15"/>
    </w:p>
    <w:p w14:paraId="631EA49A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99DA1A1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1F4E76BB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202DA439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1201F2B4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FC8AE9E" w14:textId="28255C54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>Klijentski deo PeNcIL portala će biti optimizovan za sledeće Web čitače</w:t>
      </w:r>
      <w:r w:rsidR="00E040E4">
        <w:rPr>
          <w:lang w:val="sr-Latn-CS"/>
        </w:rPr>
        <w:t>: Google Chrome</w:t>
      </w:r>
      <w:r>
        <w:rPr>
          <w:lang w:val="sr-Latn-CS"/>
        </w:rPr>
        <w:t>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572D9" w14:textId="77777777" w:rsidR="0024199F" w:rsidRDefault="0024199F">
      <w:r>
        <w:separator/>
      </w:r>
    </w:p>
  </w:endnote>
  <w:endnote w:type="continuationSeparator" w:id="0">
    <w:p w14:paraId="094AE61C" w14:textId="77777777" w:rsidR="0024199F" w:rsidRDefault="0024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5C17" w14:textId="77777777" w:rsidR="00B1390F" w:rsidRDefault="00B139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6991D4" w14:textId="77777777" w:rsidR="00B1390F" w:rsidRDefault="00B139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B1390F" w:rsidRPr="003372D3" w14:paraId="18F478E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042D72A0" w14:textId="77777777" w:rsidR="00B1390F" w:rsidRPr="003372D3" w:rsidRDefault="00B1390F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5E930458" w14:textId="62441117" w:rsidR="00B1390F" w:rsidRPr="003372D3" w:rsidRDefault="00B1390F">
          <w:pPr>
            <w:jc w:val="center"/>
            <w:rPr>
              <w:lang w:val="sr-Latn-CS"/>
            </w:rPr>
          </w:pPr>
          <w:r w:rsidRPr="003372D3"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CS"/>
            </w:rPr>
            <w:t>HighProfile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91A81DB" w14:textId="77777777" w:rsidR="00B1390F" w:rsidRPr="003372D3" w:rsidRDefault="00B1390F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75CE7D7E" w14:textId="77777777" w:rsidR="00B1390F" w:rsidRPr="003372D3" w:rsidRDefault="00B1390F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9DD94" w14:textId="77777777" w:rsidR="00B1390F" w:rsidRDefault="00B13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DF325" w14:textId="77777777" w:rsidR="0024199F" w:rsidRDefault="0024199F">
      <w:r>
        <w:separator/>
      </w:r>
    </w:p>
  </w:footnote>
  <w:footnote w:type="continuationSeparator" w:id="0">
    <w:p w14:paraId="5B3C8493" w14:textId="77777777" w:rsidR="0024199F" w:rsidRDefault="00241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72DF" w14:textId="77777777" w:rsidR="00B1390F" w:rsidRDefault="00B1390F">
    <w:pPr>
      <w:rPr>
        <w:sz w:val="24"/>
      </w:rPr>
    </w:pPr>
  </w:p>
  <w:p w14:paraId="5B5D9A9E" w14:textId="77777777" w:rsidR="00B1390F" w:rsidRDefault="00B1390F">
    <w:pPr>
      <w:pBdr>
        <w:top w:val="single" w:sz="6" w:space="1" w:color="auto"/>
      </w:pBdr>
      <w:rPr>
        <w:sz w:val="24"/>
      </w:rPr>
    </w:pPr>
  </w:p>
  <w:p w14:paraId="310195C9" w14:textId="0FEE0C1A" w:rsidR="00B1390F" w:rsidRDefault="00B1390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HighProfile</w:t>
    </w:r>
    <w:proofErr w:type="spellEnd"/>
  </w:p>
  <w:p w14:paraId="24DC1990" w14:textId="77777777" w:rsidR="00B1390F" w:rsidRDefault="00B1390F">
    <w:pPr>
      <w:pBdr>
        <w:bottom w:val="single" w:sz="6" w:space="1" w:color="auto"/>
      </w:pBdr>
      <w:jc w:val="right"/>
      <w:rPr>
        <w:sz w:val="24"/>
      </w:rPr>
    </w:pPr>
  </w:p>
  <w:p w14:paraId="2ACD5F1D" w14:textId="77777777" w:rsidR="00B1390F" w:rsidRDefault="00B13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390F" w:rsidRPr="003372D3" w14:paraId="17F5319D" w14:textId="77777777">
      <w:tc>
        <w:tcPr>
          <w:tcW w:w="6379" w:type="dxa"/>
        </w:tcPr>
        <w:p w14:paraId="7845A1BE" w14:textId="1BA23B5E" w:rsidR="00B1390F" w:rsidRPr="003372D3" w:rsidRDefault="00B1390F">
          <w:pPr>
            <w:rPr>
              <w:lang w:val="sr-Latn-CS"/>
            </w:rPr>
          </w:pPr>
          <w:r>
            <w:rPr>
              <w:lang w:val="sr-Latn-CS"/>
            </w:rPr>
            <w:t>H-Art</w:t>
          </w:r>
        </w:p>
      </w:tc>
      <w:tc>
        <w:tcPr>
          <w:tcW w:w="3179" w:type="dxa"/>
        </w:tcPr>
        <w:p w14:paraId="225AFEFF" w14:textId="77777777" w:rsidR="00B1390F" w:rsidRPr="003372D3" w:rsidRDefault="00B1390F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B1390F" w:rsidRPr="003372D3" w14:paraId="216B1839" w14:textId="77777777">
      <w:tc>
        <w:tcPr>
          <w:tcW w:w="6379" w:type="dxa"/>
        </w:tcPr>
        <w:p w14:paraId="347D179F" w14:textId="77777777" w:rsidR="00B1390F" w:rsidRPr="003372D3" w:rsidRDefault="00B1390F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E000275" w14:textId="3B082B35" w:rsidR="00B1390F" w:rsidRPr="003372D3" w:rsidRDefault="00B1390F">
          <w:pPr>
            <w:rPr>
              <w:lang w:val="sr-Latn-CS"/>
            </w:rPr>
          </w:pPr>
          <w:r>
            <w:rPr>
              <w:lang w:val="sr-Latn-CS"/>
            </w:rPr>
            <w:t xml:space="preserve">  Datum:  30</w:t>
          </w:r>
          <w:r w:rsidRPr="003372D3">
            <w:rPr>
              <w:lang w:val="sr-Latn-CS"/>
            </w:rPr>
            <w:t>.03.20</w:t>
          </w:r>
          <w:r>
            <w:rPr>
              <w:lang w:val="sr-Latn-CS"/>
            </w:rPr>
            <w:t>24</w:t>
          </w:r>
          <w:r w:rsidRPr="003372D3">
            <w:rPr>
              <w:lang w:val="sr-Latn-CS"/>
            </w:rPr>
            <w:t>. god.</w:t>
          </w:r>
        </w:p>
      </w:tc>
    </w:tr>
    <w:tr w:rsidR="00B1390F" w:rsidRPr="003372D3" w14:paraId="536205FB" w14:textId="77777777">
      <w:tc>
        <w:tcPr>
          <w:tcW w:w="9558" w:type="dxa"/>
          <w:gridSpan w:val="2"/>
        </w:tcPr>
        <w:p w14:paraId="248D14C1" w14:textId="37565C73" w:rsidR="00B1390F" w:rsidRPr="003372D3" w:rsidRDefault="00B1390F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HighProfile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728C4E2A" w14:textId="77777777" w:rsidR="00B1390F" w:rsidRPr="003372D3" w:rsidRDefault="00B1390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BBC4" w14:textId="77777777" w:rsidR="00B1390F" w:rsidRDefault="00B1390F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zzyLhDkhg93Erh" int2:id="dBLANQJa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166"/>
    <w:multiLevelType w:val="multilevel"/>
    <w:tmpl w:val="5B30C0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21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A76B3A0"/>
    <w:multiLevelType w:val="hybridMultilevel"/>
    <w:tmpl w:val="953EFEF0"/>
    <w:lvl w:ilvl="0" w:tplc="E4169C14">
      <w:start w:val="1"/>
      <w:numFmt w:val="decimal"/>
      <w:lvlText w:val="%1."/>
      <w:lvlJc w:val="left"/>
      <w:pPr>
        <w:ind w:left="1440" w:hanging="360"/>
      </w:pPr>
    </w:lvl>
    <w:lvl w:ilvl="1" w:tplc="4A587128">
      <w:start w:val="1"/>
      <w:numFmt w:val="lowerLetter"/>
      <w:lvlText w:val="%2."/>
      <w:lvlJc w:val="left"/>
      <w:pPr>
        <w:ind w:left="2160" w:hanging="360"/>
      </w:pPr>
    </w:lvl>
    <w:lvl w:ilvl="2" w:tplc="7A5CADC2">
      <w:start w:val="1"/>
      <w:numFmt w:val="lowerRoman"/>
      <w:lvlText w:val="%3."/>
      <w:lvlJc w:val="right"/>
      <w:pPr>
        <w:ind w:left="2880" w:hanging="180"/>
      </w:pPr>
    </w:lvl>
    <w:lvl w:ilvl="3" w:tplc="74E2991A">
      <w:start w:val="1"/>
      <w:numFmt w:val="decimal"/>
      <w:lvlText w:val="%4."/>
      <w:lvlJc w:val="left"/>
      <w:pPr>
        <w:ind w:left="3600" w:hanging="360"/>
      </w:pPr>
    </w:lvl>
    <w:lvl w:ilvl="4" w:tplc="F53248D6">
      <w:start w:val="1"/>
      <w:numFmt w:val="lowerLetter"/>
      <w:lvlText w:val="%5."/>
      <w:lvlJc w:val="left"/>
      <w:pPr>
        <w:ind w:left="4320" w:hanging="360"/>
      </w:pPr>
    </w:lvl>
    <w:lvl w:ilvl="5" w:tplc="9414273A">
      <w:start w:val="1"/>
      <w:numFmt w:val="lowerRoman"/>
      <w:lvlText w:val="%6."/>
      <w:lvlJc w:val="right"/>
      <w:pPr>
        <w:ind w:left="5040" w:hanging="180"/>
      </w:pPr>
    </w:lvl>
    <w:lvl w:ilvl="6" w:tplc="3200A764">
      <w:start w:val="1"/>
      <w:numFmt w:val="decimal"/>
      <w:lvlText w:val="%7."/>
      <w:lvlJc w:val="left"/>
      <w:pPr>
        <w:ind w:left="5760" w:hanging="360"/>
      </w:pPr>
    </w:lvl>
    <w:lvl w:ilvl="7" w:tplc="2E4EBFD2">
      <w:start w:val="1"/>
      <w:numFmt w:val="lowerLetter"/>
      <w:lvlText w:val="%8."/>
      <w:lvlJc w:val="left"/>
      <w:pPr>
        <w:ind w:left="6480" w:hanging="360"/>
      </w:pPr>
    </w:lvl>
    <w:lvl w:ilvl="8" w:tplc="4FC8459A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050597"/>
    <w:multiLevelType w:val="multilevel"/>
    <w:tmpl w:val="25EE7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C3A3B4"/>
    <w:multiLevelType w:val="hybridMultilevel"/>
    <w:tmpl w:val="4D40DEB2"/>
    <w:lvl w:ilvl="0" w:tplc="D0B4490C">
      <w:start w:val="1"/>
      <w:numFmt w:val="decimal"/>
      <w:lvlText w:val="%1."/>
      <w:lvlJc w:val="left"/>
      <w:pPr>
        <w:ind w:left="720" w:hanging="360"/>
      </w:pPr>
    </w:lvl>
    <w:lvl w:ilvl="1" w:tplc="E1EA7588">
      <w:start w:val="1"/>
      <w:numFmt w:val="lowerLetter"/>
      <w:lvlText w:val="%2."/>
      <w:lvlJc w:val="left"/>
      <w:pPr>
        <w:ind w:left="1440" w:hanging="360"/>
      </w:pPr>
    </w:lvl>
    <w:lvl w:ilvl="2" w:tplc="47806D6E">
      <w:start w:val="1"/>
      <w:numFmt w:val="lowerRoman"/>
      <w:lvlText w:val="%3."/>
      <w:lvlJc w:val="right"/>
      <w:pPr>
        <w:ind w:left="2160" w:hanging="180"/>
      </w:pPr>
    </w:lvl>
    <w:lvl w:ilvl="3" w:tplc="A03830FC">
      <w:start w:val="1"/>
      <w:numFmt w:val="decimal"/>
      <w:lvlText w:val="%4."/>
      <w:lvlJc w:val="left"/>
      <w:pPr>
        <w:ind w:left="2880" w:hanging="360"/>
      </w:pPr>
    </w:lvl>
    <w:lvl w:ilvl="4" w:tplc="BDD2BC72">
      <w:start w:val="1"/>
      <w:numFmt w:val="lowerLetter"/>
      <w:lvlText w:val="%5."/>
      <w:lvlJc w:val="left"/>
      <w:pPr>
        <w:ind w:left="3600" w:hanging="360"/>
      </w:pPr>
    </w:lvl>
    <w:lvl w:ilvl="5" w:tplc="1B283F40">
      <w:start w:val="1"/>
      <w:numFmt w:val="lowerRoman"/>
      <w:lvlText w:val="%6."/>
      <w:lvlJc w:val="right"/>
      <w:pPr>
        <w:ind w:left="4320" w:hanging="180"/>
      </w:pPr>
    </w:lvl>
    <w:lvl w:ilvl="6" w:tplc="C3927340">
      <w:start w:val="1"/>
      <w:numFmt w:val="decimal"/>
      <w:lvlText w:val="%7."/>
      <w:lvlJc w:val="left"/>
      <w:pPr>
        <w:ind w:left="5040" w:hanging="360"/>
      </w:pPr>
    </w:lvl>
    <w:lvl w:ilvl="7" w:tplc="014AAC36">
      <w:start w:val="1"/>
      <w:numFmt w:val="lowerLetter"/>
      <w:lvlText w:val="%8."/>
      <w:lvlJc w:val="left"/>
      <w:pPr>
        <w:ind w:left="5760" w:hanging="360"/>
      </w:pPr>
    </w:lvl>
    <w:lvl w:ilvl="8" w:tplc="05DE704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1A40EB71"/>
    <w:multiLevelType w:val="hybridMultilevel"/>
    <w:tmpl w:val="EA32070A"/>
    <w:lvl w:ilvl="0" w:tplc="688AD4A4">
      <w:start w:val="1"/>
      <w:numFmt w:val="decimal"/>
      <w:lvlText w:val="%1."/>
      <w:lvlJc w:val="left"/>
      <w:pPr>
        <w:ind w:left="720" w:hanging="360"/>
      </w:pPr>
    </w:lvl>
    <w:lvl w:ilvl="1" w:tplc="5486EA24">
      <w:start w:val="1"/>
      <w:numFmt w:val="decimal"/>
      <w:lvlText w:val="%2."/>
      <w:lvlJc w:val="left"/>
      <w:pPr>
        <w:ind w:left="1440" w:hanging="360"/>
      </w:pPr>
    </w:lvl>
    <w:lvl w:ilvl="2" w:tplc="EF1E0B1A">
      <w:start w:val="1"/>
      <w:numFmt w:val="lowerRoman"/>
      <w:lvlText w:val="%3."/>
      <w:lvlJc w:val="right"/>
      <w:pPr>
        <w:ind w:left="2160" w:hanging="180"/>
      </w:pPr>
    </w:lvl>
    <w:lvl w:ilvl="3" w:tplc="618241E6">
      <w:start w:val="1"/>
      <w:numFmt w:val="decimal"/>
      <w:lvlText w:val="%4."/>
      <w:lvlJc w:val="left"/>
      <w:pPr>
        <w:ind w:left="2880" w:hanging="360"/>
      </w:pPr>
    </w:lvl>
    <w:lvl w:ilvl="4" w:tplc="98B4B4FC">
      <w:start w:val="1"/>
      <w:numFmt w:val="lowerLetter"/>
      <w:lvlText w:val="%5."/>
      <w:lvlJc w:val="left"/>
      <w:pPr>
        <w:ind w:left="3600" w:hanging="360"/>
      </w:pPr>
    </w:lvl>
    <w:lvl w:ilvl="5" w:tplc="CB12EB0C">
      <w:start w:val="1"/>
      <w:numFmt w:val="lowerRoman"/>
      <w:lvlText w:val="%6."/>
      <w:lvlJc w:val="right"/>
      <w:pPr>
        <w:ind w:left="4320" w:hanging="180"/>
      </w:pPr>
    </w:lvl>
    <w:lvl w:ilvl="6" w:tplc="EC029D74">
      <w:start w:val="1"/>
      <w:numFmt w:val="decimal"/>
      <w:lvlText w:val="%7."/>
      <w:lvlJc w:val="left"/>
      <w:pPr>
        <w:ind w:left="5040" w:hanging="360"/>
      </w:pPr>
    </w:lvl>
    <w:lvl w:ilvl="7" w:tplc="0F3817B8">
      <w:start w:val="1"/>
      <w:numFmt w:val="lowerLetter"/>
      <w:lvlText w:val="%8."/>
      <w:lvlJc w:val="left"/>
      <w:pPr>
        <w:ind w:left="5760" w:hanging="360"/>
      </w:pPr>
    </w:lvl>
    <w:lvl w:ilvl="8" w:tplc="3AA07F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B4F8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47D42EF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79967F7B"/>
    <w:multiLevelType w:val="hybridMultilevel"/>
    <w:tmpl w:val="99D03850"/>
    <w:lvl w:ilvl="0" w:tplc="B0BA4734">
      <w:start w:val="1"/>
      <w:numFmt w:val="decimal"/>
      <w:lvlText w:val="%1."/>
      <w:lvlJc w:val="left"/>
      <w:pPr>
        <w:ind w:left="1440" w:hanging="360"/>
      </w:pPr>
    </w:lvl>
    <w:lvl w:ilvl="1" w:tplc="E33E82F0">
      <w:start w:val="1"/>
      <w:numFmt w:val="lowerLetter"/>
      <w:lvlText w:val="%2."/>
      <w:lvlJc w:val="left"/>
      <w:pPr>
        <w:ind w:left="2160" w:hanging="360"/>
      </w:pPr>
    </w:lvl>
    <w:lvl w:ilvl="2" w:tplc="D3FABB18">
      <w:start w:val="1"/>
      <w:numFmt w:val="lowerRoman"/>
      <w:lvlText w:val="%3."/>
      <w:lvlJc w:val="right"/>
      <w:pPr>
        <w:ind w:left="2880" w:hanging="180"/>
      </w:pPr>
    </w:lvl>
    <w:lvl w:ilvl="3" w:tplc="1D56CFFC">
      <w:start w:val="1"/>
      <w:numFmt w:val="decimal"/>
      <w:lvlText w:val="%4."/>
      <w:lvlJc w:val="left"/>
      <w:pPr>
        <w:ind w:left="3600" w:hanging="360"/>
      </w:pPr>
    </w:lvl>
    <w:lvl w:ilvl="4" w:tplc="91B44BB8">
      <w:start w:val="1"/>
      <w:numFmt w:val="lowerLetter"/>
      <w:lvlText w:val="%5."/>
      <w:lvlJc w:val="left"/>
      <w:pPr>
        <w:ind w:left="4320" w:hanging="360"/>
      </w:pPr>
    </w:lvl>
    <w:lvl w:ilvl="5" w:tplc="4A0411EC">
      <w:start w:val="1"/>
      <w:numFmt w:val="lowerRoman"/>
      <w:lvlText w:val="%6."/>
      <w:lvlJc w:val="right"/>
      <w:pPr>
        <w:ind w:left="5040" w:hanging="180"/>
      </w:pPr>
    </w:lvl>
    <w:lvl w:ilvl="6" w:tplc="09EAC12A">
      <w:start w:val="1"/>
      <w:numFmt w:val="decimal"/>
      <w:lvlText w:val="%7."/>
      <w:lvlJc w:val="left"/>
      <w:pPr>
        <w:ind w:left="5760" w:hanging="360"/>
      </w:pPr>
    </w:lvl>
    <w:lvl w:ilvl="7" w:tplc="0E4CD4F4">
      <w:start w:val="1"/>
      <w:numFmt w:val="lowerLetter"/>
      <w:lvlText w:val="%8."/>
      <w:lvlJc w:val="left"/>
      <w:pPr>
        <w:ind w:left="6480" w:hanging="360"/>
      </w:pPr>
    </w:lvl>
    <w:lvl w:ilvl="8" w:tplc="3B103C20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26"/>
  </w:num>
  <w:num w:numId="5">
    <w:abstractNumId w:val="9"/>
  </w:num>
  <w:num w:numId="6">
    <w:abstractNumId w:val="27"/>
  </w:num>
  <w:num w:numId="7">
    <w:abstractNumId w:val="24"/>
  </w:num>
  <w:num w:numId="8">
    <w:abstractNumId w:val="5"/>
  </w:num>
  <w:num w:numId="9">
    <w:abstractNumId w:val="15"/>
  </w:num>
  <w:num w:numId="10">
    <w:abstractNumId w:val="18"/>
  </w:num>
  <w:num w:numId="11">
    <w:abstractNumId w:val="6"/>
  </w:num>
  <w:num w:numId="12">
    <w:abstractNumId w:val="14"/>
  </w:num>
  <w:num w:numId="13">
    <w:abstractNumId w:val="17"/>
  </w:num>
  <w:num w:numId="14">
    <w:abstractNumId w:val="20"/>
  </w:num>
  <w:num w:numId="15">
    <w:abstractNumId w:val="12"/>
  </w:num>
  <w:num w:numId="16">
    <w:abstractNumId w:val="0"/>
  </w:num>
  <w:num w:numId="17">
    <w:abstractNumId w:val="8"/>
  </w:num>
  <w:num w:numId="18">
    <w:abstractNumId w:val="22"/>
  </w:num>
  <w:num w:numId="19">
    <w:abstractNumId w:val="1"/>
  </w:num>
  <w:num w:numId="20">
    <w:abstractNumId w:val="23"/>
  </w:num>
  <w:num w:numId="21">
    <w:abstractNumId w:val="21"/>
  </w:num>
  <w:num w:numId="22">
    <w:abstractNumId w:val="16"/>
  </w:num>
  <w:num w:numId="23">
    <w:abstractNumId w:val="3"/>
  </w:num>
  <w:num w:numId="24">
    <w:abstractNumId w:val="11"/>
  </w:num>
  <w:num w:numId="25">
    <w:abstractNumId w:val="13"/>
  </w:num>
  <w:num w:numId="26">
    <w:abstractNumId w:val="19"/>
  </w:num>
  <w:num w:numId="27">
    <w:abstractNumId w:val="25"/>
  </w:num>
  <w:num w:numId="28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2ABD"/>
    <w:rsid w:val="000C6A5F"/>
    <w:rsid w:val="00112218"/>
    <w:rsid w:val="00114E2C"/>
    <w:rsid w:val="00120563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D3391"/>
    <w:rsid w:val="001E5849"/>
    <w:rsid w:val="001F5C52"/>
    <w:rsid w:val="001F663F"/>
    <w:rsid w:val="001F7D36"/>
    <w:rsid w:val="0020422A"/>
    <w:rsid w:val="00206198"/>
    <w:rsid w:val="00206E1F"/>
    <w:rsid w:val="00225B05"/>
    <w:rsid w:val="002334EB"/>
    <w:rsid w:val="00234684"/>
    <w:rsid w:val="0024199F"/>
    <w:rsid w:val="00247D4E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C325A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3E7EA6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92E55"/>
    <w:rsid w:val="004E0725"/>
    <w:rsid w:val="004E4574"/>
    <w:rsid w:val="004E6C9A"/>
    <w:rsid w:val="004E7234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5E47E8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B04D8"/>
    <w:rsid w:val="007C4972"/>
    <w:rsid w:val="007C6B66"/>
    <w:rsid w:val="007E0B43"/>
    <w:rsid w:val="00804367"/>
    <w:rsid w:val="00826FE9"/>
    <w:rsid w:val="00834900"/>
    <w:rsid w:val="00851D4D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1B75"/>
    <w:rsid w:val="009D5ECD"/>
    <w:rsid w:val="009F2784"/>
    <w:rsid w:val="009F61E4"/>
    <w:rsid w:val="00A06413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1390F"/>
    <w:rsid w:val="00B3706D"/>
    <w:rsid w:val="00B40836"/>
    <w:rsid w:val="00B46D71"/>
    <w:rsid w:val="00B70376"/>
    <w:rsid w:val="00B726D0"/>
    <w:rsid w:val="00B849B5"/>
    <w:rsid w:val="00B93719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B65CA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A7129"/>
    <w:rsid w:val="00DD0501"/>
    <w:rsid w:val="00DD4C2E"/>
    <w:rsid w:val="00DE3664"/>
    <w:rsid w:val="00DE3C0B"/>
    <w:rsid w:val="00DE518F"/>
    <w:rsid w:val="00E01AFB"/>
    <w:rsid w:val="00E040E4"/>
    <w:rsid w:val="00E061BD"/>
    <w:rsid w:val="00E15A22"/>
    <w:rsid w:val="00E177E4"/>
    <w:rsid w:val="00E41E1D"/>
    <w:rsid w:val="00E5055D"/>
    <w:rsid w:val="00E55045"/>
    <w:rsid w:val="00E604E6"/>
    <w:rsid w:val="00E913BD"/>
    <w:rsid w:val="00E934AD"/>
    <w:rsid w:val="00EB10DF"/>
    <w:rsid w:val="00ED1FFE"/>
    <w:rsid w:val="00EE56F0"/>
    <w:rsid w:val="00F02B6F"/>
    <w:rsid w:val="00F06298"/>
    <w:rsid w:val="00F16275"/>
    <w:rsid w:val="00F220C7"/>
    <w:rsid w:val="00F27AD6"/>
    <w:rsid w:val="00F31591"/>
    <w:rsid w:val="00F6331E"/>
    <w:rsid w:val="00F6773B"/>
    <w:rsid w:val="00F70F8C"/>
    <w:rsid w:val="00F8455A"/>
    <w:rsid w:val="00F93061"/>
    <w:rsid w:val="00FA57D9"/>
    <w:rsid w:val="00FD7BE1"/>
    <w:rsid w:val="029BBE11"/>
    <w:rsid w:val="05C223FC"/>
    <w:rsid w:val="07B002D6"/>
    <w:rsid w:val="08EA8225"/>
    <w:rsid w:val="0BC1B554"/>
    <w:rsid w:val="0BEA0D05"/>
    <w:rsid w:val="0D36634A"/>
    <w:rsid w:val="10AFC864"/>
    <w:rsid w:val="1402952A"/>
    <w:rsid w:val="14082117"/>
    <w:rsid w:val="15284CD2"/>
    <w:rsid w:val="18E0287F"/>
    <w:rsid w:val="19FBBDF5"/>
    <w:rsid w:val="1A51593E"/>
    <w:rsid w:val="1DC8DB6D"/>
    <w:rsid w:val="213422CA"/>
    <w:rsid w:val="21D9A422"/>
    <w:rsid w:val="21F59503"/>
    <w:rsid w:val="232E3DEB"/>
    <w:rsid w:val="25DAA697"/>
    <w:rsid w:val="2E3D4574"/>
    <w:rsid w:val="2EA45802"/>
    <w:rsid w:val="315D55CB"/>
    <w:rsid w:val="32189E81"/>
    <w:rsid w:val="37D2ECE3"/>
    <w:rsid w:val="3909FD9A"/>
    <w:rsid w:val="396A6588"/>
    <w:rsid w:val="3A1EB838"/>
    <w:rsid w:val="3B033892"/>
    <w:rsid w:val="3CFB60DC"/>
    <w:rsid w:val="3D471661"/>
    <w:rsid w:val="3EEC61DC"/>
    <w:rsid w:val="3FBD8158"/>
    <w:rsid w:val="421A8784"/>
    <w:rsid w:val="44CA9848"/>
    <w:rsid w:val="48990BA1"/>
    <w:rsid w:val="4C12EDD6"/>
    <w:rsid w:val="4D067ABD"/>
    <w:rsid w:val="4F7839BF"/>
    <w:rsid w:val="544B1FC7"/>
    <w:rsid w:val="57FF3477"/>
    <w:rsid w:val="599B04D8"/>
    <w:rsid w:val="5C6DC09E"/>
    <w:rsid w:val="5D442194"/>
    <w:rsid w:val="66590A70"/>
    <w:rsid w:val="6742E79F"/>
    <w:rsid w:val="6A0A45A0"/>
    <w:rsid w:val="6A7A8861"/>
    <w:rsid w:val="6B7A4230"/>
    <w:rsid w:val="6CD78E8D"/>
    <w:rsid w:val="6F4DF984"/>
    <w:rsid w:val="70E274D2"/>
    <w:rsid w:val="72427791"/>
    <w:rsid w:val="72859A46"/>
    <w:rsid w:val="72A4EBA8"/>
    <w:rsid w:val="75DD473E"/>
    <w:rsid w:val="79296130"/>
    <w:rsid w:val="7A651868"/>
    <w:rsid w:val="7D144549"/>
    <w:rsid w:val="7DC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D58840"/>
  <w15:docId w15:val="{2B96BEF9-CC82-4A4D-B239-3FC84A79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TitleChar">
    <w:name w:val="Title Char"/>
    <w:basedOn w:val="DefaultParagraphFont"/>
    <w:link w:val="Title"/>
    <w:rsid w:val="001F5C52"/>
    <w:rPr>
      <w:rFonts w:ascii="Arial" w:hAnsi="Arial" w:cs="Arial"/>
      <w:b/>
      <w:bCs/>
      <w:sz w:val="36"/>
      <w:szCs w:val="3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b72a5ac26532451d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12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Aleksa Stankovic</cp:lastModifiedBy>
  <cp:revision>2</cp:revision>
  <cp:lastPrinted>1899-12-31T23:00:00Z</cp:lastPrinted>
  <dcterms:created xsi:type="dcterms:W3CDTF">2024-03-31T21:59:00Z</dcterms:created>
  <dcterms:modified xsi:type="dcterms:W3CDTF">2024-03-31T21:59:00Z</dcterms:modified>
</cp:coreProperties>
</file>