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4C87C" w14:textId="77777777" w:rsidR="00F27F47" w:rsidRDefault="00F27F47" w:rsidP="00F27F47">
      <w:pPr>
        <w:spacing w:after="0" w:line="259" w:lineRule="auto"/>
        <w:ind w:left="0" w:right="59" w:firstLine="0"/>
        <w:jc w:val="center"/>
      </w:pPr>
      <w:r>
        <w:rPr>
          <w:b/>
          <w:sz w:val="32"/>
        </w:rPr>
        <w:t>FACULDADE DE TECNOLOGIA DA ZONA LESTE</w:t>
      </w:r>
    </w:p>
    <w:p w14:paraId="672C32C2" w14:textId="77777777" w:rsidR="00F27F47" w:rsidRDefault="00F27F47" w:rsidP="00F27F47">
      <w:pPr>
        <w:spacing w:after="19" w:line="259" w:lineRule="auto"/>
        <w:ind w:left="12" w:right="0" w:firstLine="0"/>
        <w:jc w:val="center"/>
      </w:pPr>
      <w:r>
        <w:rPr>
          <w:sz w:val="22"/>
        </w:rPr>
        <w:t xml:space="preserve"> </w:t>
      </w:r>
    </w:p>
    <w:p w14:paraId="25A42408" w14:textId="77777777" w:rsidR="00F27F47" w:rsidRDefault="00F27F47" w:rsidP="00F27F47">
      <w:pPr>
        <w:spacing w:after="35" w:line="259" w:lineRule="auto"/>
        <w:ind w:left="12" w:right="0" w:firstLine="0"/>
        <w:jc w:val="center"/>
      </w:pPr>
      <w:r>
        <w:rPr>
          <w:sz w:val="22"/>
        </w:rPr>
        <w:t xml:space="preserve"> </w:t>
      </w:r>
    </w:p>
    <w:p w14:paraId="2506FB6F" w14:textId="77777777" w:rsidR="00F27F47" w:rsidRDefault="00F27F47" w:rsidP="00F27F47">
      <w:pPr>
        <w:spacing w:after="20" w:line="259" w:lineRule="auto"/>
        <w:ind w:left="199" w:right="244"/>
        <w:jc w:val="center"/>
      </w:pPr>
      <w:r>
        <w:t xml:space="preserve">ALEKSANDER ALENCAR JUNIOR </w:t>
      </w:r>
    </w:p>
    <w:p w14:paraId="17E89177" w14:textId="77777777" w:rsidR="00F27F47" w:rsidRDefault="00F27F47" w:rsidP="00F27F47">
      <w:pPr>
        <w:spacing w:after="20" w:line="259" w:lineRule="auto"/>
        <w:ind w:left="199" w:right="241"/>
        <w:jc w:val="center"/>
      </w:pPr>
      <w:r>
        <w:t xml:space="preserve">NICHOLAS FELICIO BARBOSA </w:t>
      </w:r>
    </w:p>
    <w:p w14:paraId="5021484A" w14:textId="77777777" w:rsidR="00F27F47" w:rsidRDefault="00F27F47" w:rsidP="00F27F47">
      <w:pPr>
        <w:spacing w:after="18" w:line="259" w:lineRule="auto"/>
        <w:ind w:left="17" w:right="0" w:firstLine="0"/>
        <w:jc w:val="center"/>
      </w:pPr>
      <w:r>
        <w:t xml:space="preserve"> </w:t>
      </w:r>
    </w:p>
    <w:p w14:paraId="27DF125B" w14:textId="77777777" w:rsidR="00F27F47" w:rsidRDefault="00F27F47" w:rsidP="00F27F47">
      <w:pPr>
        <w:spacing w:after="18" w:line="259" w:lineRule="auto"/>
        <w:ind w:left="17" w:right="0" w:firstLine="0"/>
        <w:jc w:val="center"/>
      </w:pPr>
      <w:r>
        <w:t xml:space="preserve"> </w:t>
      </w:r>
    </w:p>
    <w:p w14:paraId="33CFEDDF" w14:textId="77777777" w:rsidR="00F27F47" w:rsidRDefault="00F27F47" w:rsidP="00F27F47">
      <w:pPr>
        <w:spacing w:after="22" w:line="259" w:lineRule="auto"/>
        <w:ind w:left="17" w:right="0" w:firstLine="0"/>
        <w:jc w:val="center"/>
      </w:pPr>
      <w:r>
        <w:t xml:space="preserve"> </w:t>
      </w:r>
    </w:p>
    <w:p w14:paraId="4AE5626C" w14:textId="77777777" w:rsidR="00F27F47" w:rsidRDefault="00F27F47" w:rsidP="00F27F47">
      <w:pPr>
        <w:spacing w:after="18" w:line="259" w:lineRule="auto"/>
        <w:ind w:left="17" w:right="0" w:firstLine="0"/>
        <w:jc w:val="center"/>
      </w:pPr>
      <w:r>
        <w:t xml:space="preserve"> </w:t>
      </w:r>
    </w:p>
    <w:p w14:paraId="5CFD9DFA" w14:textId="77777777" w:rsidR="00F27F47" w:rsidRDefault="00F27F47" w:rsidP="00F27F47">
      <w:pPr>
        <w:spacing w:after="18" w:line="259" w:lineRule="auto"/>
        <w:ind w:left="17" w:right="0" w:firstLine="0"/>
        <w:jc w:val="center"/>
      </w:pPr>
      <w:r>
        <w:t xml:space="preserve"> </w:t>
      </w:r>
    </w:p>
    <w:p w14:paraId="08A26A5F" w14:textId="77777777" w:rsidR="00F27F47" w:rsidRDefault="00F27F47" w:rsidP="00F27F47">
      <w:pPr>
        <w:spacing w:after="22" w:line="259" w:lineRule="auto"/>
        <w:ind w:left="17" w:right="0" w:firstLine="0"/>
        <w:jc w:val="center"/>
      </w:pPr>
      <w:r>
        <w:t xml:space="preserve"> </w:t>
      </w:r>
    </w:p>
    <w:p w14:paraId="59D77D3A" w14:textId="77777777" w:rsidR="00F27F47" w:rsidRDefault="00F27F47" w:rsidP="00F27F47">
      <w:pPr>
        <w:spacing w:after="19" w:line="259" w:lineRule="auto"/>
        <w:ind w:left="17" w:right="0" w:firstLine="0"/>
        <w:jc w:val="center"/>
      </w:pPr>
      <w:r>
        <w:t xml:space="preserve"> </w:t>
      </w:r>
    </w:p>
    <w:p w14:paraId="3AEBF52F" w14:textId="77777777" w:rsidR="00F27F47" w:rsidRDefault="00F27F47" w:rsidP="00F27F47">
      <w:pPr>
        <w:spacing w:after="54" w:line="259" w:lineRule="auto"/>
        <w:ind w:left="17" w:right="0" w:firstLine="0"/>
        <w:jc w:val="center"/>
      </w:pPr>
      <w:r>
        <w:t xml:space="preserve"> </w:t>
      </w:r>
    </w:p>
    <w:p w14:paraId="0929E11F" w14:textId="77777777" w:rsidR="00F27F47" w:rsidRDefault="00F27F47" w:rsidP="00F27F47">
      <w:pPr>
        <w:spacing w:after="0" w:line="259" w:lineRule="auto"/>
        <w:ind w:left="29" w:right="0" w:firstLine="0"/>
        <w:jc w:val="center"/>
      </w:pPr>
      <w:r>
        <w:rPr>
          <w:b/>
          <w:sz w:val="28"/>
        </w:rPr>
        <w:t xml:space="preserve"> </w:t>
      </w:r>
    </w:p>
    <w:p w14:paraId="26AE1BF5" w14:textId="77777777" w:rsidR="00F27F47" w:rsidRDefault="00F27F47" w:rsidP="00F27F47">
      <w:pPr>
        <w:spacing w:after="0" w:line="259" w:lineRule="auto"/>
        <w:ind w:left="0" w:right="0" w:firstLine="0"/>
        <w:jc w:val="left"/>
      </w:pPr>
    </w:p>
    <w:p w14:paraId="00735A9A" w14:textId="77777777" w:rsidR="00F27F47" w:rsidRDefault="00F27F47" w:rsidP="00F27F47">
      <w:pPr>
        <w:spacing w:after="0" w:line="259" w:lineRule="auto"/>
        <w:ind w:left="0" w:right="0" w:firstLine="0"/>
        <w:jc w:val="left"/>
      </w:pPr>
      <w:r>
        <w:rPr>
          <w:b/>
          <w:sz w:val="28"/>
        </w:rPr>
        <w:t xml:space="preserve"> </w:t>
      </w:r>
    </w:p>
    <w:p w14:paraId="64677C31" w14:textId="77777777" w:rsidR="00F27F47" w:rsidRDefault="00F27F47" w:rsidP="00F27F47">
      <w:pPr>
        <w:spacing w:after="0" w:line="275" w:lineRule="auto"/>
        <w:ind w:right="0"/>
        <w:jc w:val="center"/>
      </w:pPr>
      <w:r w:rsidRPr="00396D79">
        <w:rPr>
          <w:b/>
          <w:sz w:val="28"/>
        </w:rPr>
        <w:t>EXTRAÇÃO E ANÁLISE DE DADOS APLICADO A UM SITE DE LEILÕES DE AUTOMÓVEIS</w:t>
      </w:r>
      <w:r>
        <w:rPr>
          <w:b/>
          <w:sz w:val="28"/>
        </w:rPr>
        <w:t>.</w:t>
      </w:r>
      <w:r>
        <w:t xml:space="preserve"> </w:t>
      </w:r>
    </w:p>
    <w:p w14:paraId="7114511F" w14:textId="77777777" w:rsidR="00F27F47" w:rsidRDefault="00F27F47" w:rsidP="00F27F47">
      <w:pPr>
        <w:spacing w:after="18" w:line="259" w:lineRule="auto"/>
        <w:ind w:left="17" w:right="0" w:firstLine="0"/>
        <w:jc w:val="center"/>
      </w:pPr>
      <w:r>
        <w:t xml:space="preserve"> </w:t>
      </w:r>
    </w:p>
    <w:p w14:paraId="3378F817" w14:textId="77777777" w:rsidR="00F27F47" w:rsidRDefault="00F27F47" w:rsidP="00F27F47">
      <w:pPr>
        <w:spacing w:after="22" w:line="259" w:lineRule="auto"/>
        <w:ind w:left="17" w:right="0" w:firstLine="0"/>
        <w:jc w:val="center"/>
      </w:pPr>
      <w:r>
        <w:t xml:space="preserve"> </w:t>
      </w:r>
    </w:p>
    <w:p w14:paraId="42D25E80" w14:textId="77777777" w:rsidR="00F27F47" w:rsidRDefault="00F27F47" w:rsidP="00F27F47">
      <w:pPr>
        <w:spacing w:after="18" w:line="259" w:lineRule="auto"/>
        <w:ind w:left="17" w:right="0" w:firstLine="0"/>
        <w:jc w:val="center"/>
      </w:pPr>
      <w:r>
        <w:t xml:space="preserve"> </w:t>
      </w:r>
    </w:p>
    <w:p w14:paraId="1B802DAB" w14:textId="77777777" w:rsidR="00F27F47" w:rsidRDefault="00F27F47" w:rsidP="00F27F47">
      <w:pPr>
        <w:spacing w:after="18" w:line="259" w:lineRule="auto"/>
        <w:ind w:left="17" w:right="0" w:firstLine="0"/>
        <w:jc w:val="center"/>
      </w:pPr>
      <w:r>
        <w:t xml:space="preserve"> </w:t>
      </w:r>
    </w:p>
    <w:p w14:paraId="1F64B272" w14:textId="77777777" w:rsidR="00F27F47" w:rsidRDefault="00F27F47" w:rsidP="00F27F47">
      <w:pPr>
        <w:spacing w:after="22" w:line="259" w:lineRule="auto"/>
        <w:ind w:left="17" w:right="0" w:firstLine="0"/>
        <w:jc w:val="center"/>
      </w:pPr>
      <w:r>
        <w:t xml:space="preserve"> </w:t>
      </w:r>
    </w:p>
    <w:p w14:paraId="751E712A" w14:textId="77777777" w:rsidR="00F27F47" w:rsidRDefault="00F27F47" w:rsidP="00F27F47">
      <w:pPr>
        <w:spacing w:after="18" w:line="259" w:lineRule="auto"/>
        <w:ind w:left="17" w:right="0" w:firstLine="0"/>
        <w:jc w:val="center"/>
      </w:pPr>
      <w:r>
        <w:t xml:space="preserve"> </w:t>
      </w:r>
    </w:p>
    <w:p w14:paraId="2BE8497A" w14:textId="77777777" w:rsidR="00F27F47" w:rsidRDefault="00F27F47" w:rsidP="00F27F47">
      <w:pPr>
        <w:spacing w:after="18" w:line="259" w:lineRule="auto"/>
        <w:ind w:left="17" w:right="0" w:firstLine="0"/>
        <w:jc w:val="center"/>
      </w:pPr>
      <w:r>
        <w:t xml:space="preserve"> </w:t>
      </w:r>
    </w:p>
    <w:p w14:paraId="0957927C" w14:textId="77777777" w:rsidR="00F27F47" w:rsidRDefault="00F27F47" w:rsidP="00F27F47">
      <w:pPr>
        <w:spacing w:after="23" w:line="259" w:lineRule="auto"/>
        <w:ind w:left="17" w:right="0" w:firstLine="0"/>
        <w:jc w:val="center"/>
      </w:pPr>
      <w:r>
        <w:t xml:space="preserve"> </w:t>
      </w:r>
    </w:p>
    <w:p w14:paraId="7F9B4542" w14:textId="77777777" w:rsidR="00F27F47" w:rsidRDefault="00F27F47" w:rsidP="00F27F47">
      <w:pPr>
        <w:spacing w:after="18" w:line="259" w:lineRule="auto"/>
        <w:ind w:left="17" w:right="0" w:firstLine="0"/>
        <w:jc w:val="center"/>
      </w:pPr>
      <w:r>
        <w:t xml:space="preserve"> </w:t>
      </w:r>
    </w:p>
    <w:p w14:paraId="02BCE73F" w14:textId="77777777" w:rsidR="00F27F47" w:rsidRDefault="00F27F47" w:rsidP="00F27F47">
      <w:pPr>
        <w:spacing w:after="0" w:line="259" w:lineRule="auto"/>
        <w:ind w:left="17" w:right="0" w:firstLine="0"/>
        <w:jc w:val="center"/>
      </w:pPr>
      <w:r>
        <w:t xml:space="preserve"> </w:t>
      </w:r>
    </w:p>
    <w:p w14:paraId="24000F84" w14:textId="77777777" w:rsidR="00F27F47" w:rsidRDefault="00F27F47" w:rsidP="00F27F47">
      <w:pPr>
        <w:spacing w:after="0" w:line="259" w:lineRule="auto"/>
        <w:ind w:left="17" w:right="0" w:firstLine="0"/>
        <w:jc w:val="center"/>
      </w:pPr>
      <w:r>
        <w:t xml:space="preserve"> </w:t>
      </w:r>
    </w:p>
    <w:p w14:paraId="315FF434" w14:textId="77777777" w:rsidR="00F27F47" w:rsidRDefault="00F27F47" w:rsidP="00F27F47">
      <w:pPr>
        <w:spacing w:after="0" w:line="259" w:lineRule="auto"/>
        <w:ind w:left="17" w:right="0" w:firstLine="0"/>
        <w:jc w:val="center"/>
      </w:pPr>
      <w:r>
        <w:t xml:space="preserve"> </w:t>
      </w:r>
    </w:p>
    <w:p w14:paraId="492830AD" w14:textId="77777777" w:rsidR="00F27F47" w:rsidRDefault="00F27F47" w:rsidP="00F27F47">
      <w:pPr>
        <w:spacing w:after="0" w:line="259" w:lineRule="auto"/>
        <w:ind w:left="17" w:right="0" w:firstLine="0"/>
        <w:jc w:val="center"/>
      </w:pPr>
      <w:r>
        <w:t xml:space="preserve"> </w:t>
      </w:r>
    </w:p>
    <w:p w14:paraId="25E0491F" w14:textId="77777777" w:rsidR="00F27F47" w:rsidRDefault="00F27F47" w:rsidP="00F27F47">
      <w:pPr>
        <w:spacing w:after="0" w:line="259" w:lineRule="auto"/>
        <w:ind w:left="17" w:right="0" w:firstLine="0"/>
        <w:jc w:val="center"/>
      </w:pPr>
      <w:r>
        <w:t xml:space="preserve"> </w:t>
      </w:r>
    </w:p>
    <w:p w14:paraId="2861EFCC" w14:textId="77777777" w:rsidR="00F27F47" w:rsidRDefault="00F27F47" w:rsidP="00F27F47">
      <w:pPr>
        <w:spacing w:after="0" w:line="259" w:lineRule="auto"/>
        <w:ind w:left="17" w:right="0" w:firstLine="0"/>
        <w:jc w:val="center"/>
      </w:pPr>
      <w:r>
        <w:t xml:space="preserve"> </w:t>
      </w:r>
    </w:p>
    <w:p w14:paraId="50392E2A" w14:textId="77777777" w:rsidR="00F27F47" w:rsidRDefault="00F27F47" w:rsidP="00F27F47">
      <w:pPr>
        <w:spacing w:after="0" w:line="259" w:lineRule="auto"/>
        <w:ind w:left="17" w:right="0" w:firstLine="0"/>
        <w:jc w:val="center"/>
      </w:pPr>
      <w:r>
        <w:t xml:space="preserve"> </w:t>
      </w:r>
    </w:p>
    <w:p w14:paraId="3CACDEEB" w14:textId="77777777" w:rsidR="00F27F47" w:rsidRDefault="00F27F47" w:rsidP="00F27F47">
      <w:pPr>
        <w:spacing w:after="0" w:line="259" w:lineRule="auto"/>
        <w:ind w:left="17" w:right="0" w:firstLine="0"/>
        <w:jc w:val="center"/>
      </w:pPr>
      <w:r>
        <w:t xml:space="preserve"> </w:t>
      </w:r>
    </w:p>
    <w:p w14:paraId="4EF0B928" w14:textId="77777777" w:rsidR="00F27F47" w:rsidRDefault="00F27F47" w:rsidP="00F27F47">
      <w:pPr>
        <w:spacing w:after="0" w:line="259" w:lineRule="auto"/>
        <w:ind w:left="17" w:right="0" w:firstLine="0"/>
        <w:jc w:val="center"/>
      </w:pPr>
      <w:r>
        <w:t xml:space="preserve"> </w:t>
      </w:r>
    </w:p>
    <w:p w14:paraId="03FC20EE" w14:textId="77777777" w:rsidR="00F27F47" w:rsidRDefault="00F27F47" w:rsidP="00F27F47">
      <w:pPr>
        <w:spacing w:after="0" w:line="259" w:lineRule="auto"/>
        <w:ind w:left="17" w:right="0" w:firstLine="0"/>
        <w:jc w:val="center"/>
      </w:pPr>
      <w:r>
        <w:t xml:space="preserve"> </w:t>
      </w:r>
    </w:p>
    <w:p w14:paraId="7A88056D" w14:textId="77777777" w:rsidR="00F27F47" w:rsidRDefault="00F27F47" w:rsidP="00F27F47">
      <w:pPr>
        <w:spacing w:after="0" w:line="259" w:lineRule="auto"/>
        <w:ind w:left="17" w:right="0" w:firstLine="0"/>
        <w:jc w:val="center"/>
      </w:pPr>
      <w:r>
        <w:t xml:space="preserve">  </w:t>
      </w:r>
    </w:p>
    <w:p w14:paraId="4F4524ED" w14:textId="77777777" w:rsidR="00F27F47" w:rsidRDefault="00F27F47" w:rsidP="00F27F47">
      <w:pPr>
        <w:spacing w:after="0" w:line="259" w:lineRule="auto"/>
        <w:ind w:left="17" w:right="0" w:firstLine="0"/>
        <w:jc w:val="center"/>
      </w:pPr>
    </w:p>
    <w:p w14:paraId="2AA67B87" w14:textId="77777777" w:rsidR="00F27F47" w:rsidRDefault="00F27F47" w:rsidP="00F27F47">
      <w:pPr>
        <w:spacing w:after="0" w:line="259" w:lineRule="auto"/>
        <w:ind w:left="17" w:right="0" w:firstLine="0"/>
        <w:jc w:val="center"/>
      </w:pPr>
    </w:p>
    <w:p w14:paraId="4FDDC54E" w14:textId="77777777" w:rsidR="00F27F47" w:rsidRDefault="00F27F47" w:rsidP="00F27F47">
      <w:pPr>
        <w:spacing w:after="0" w:line="259" w:lineRule="auto"/>
        <w:ind w:left="17" w:right="0" w:firstLine="0"/>
        <w:jc w:val="center"/>
      </w:pPr>
    </w:p>
    <w:p w14:paraId="09E72452" w14:textId="77777777" w:rsidR="00F27F47" w:rsidRDefault="00F27F47" w:rsidP="00F27F47">
      <w:pPr>
        <w:spacing w:after="0" w:line="259" w:lineRule="auto"/>
        <w:ind w:left="17" w:right="0" w:firstLine="0"/>
        <w:jc w:val="center"/>
      </w:pPr>
    </w:p>
    <w:p w14:paraId="03690F3F" w14:textId="77777777" w:rsidR="00F27F47" w:rsidRDefault="00F27F47" w:rsidP="00F27F47">
      <w:pPr>
        <w:spacing w:after="20" w:line="259" w:lineRule="auto"/>
        <w:ind w:left="199" w:right="246"/>
        <w:jc w:val="center"/>
      </w:pPr>
      <w:r>
        <w:t xml:space="preserve">São Paulo </w:t>
      </w:r>
    </w:p>
    <w:p w14:paraId="707A92DD" w14:textId="77777777" w:rsidR="00F27F47" w:rsidRDefault="00F27F47" w:rsidP="00F27F47">
      <w:pPr>
        <w:spacing w:after="20" w:line="259" w:lineRule="auto"/>
        <w:ind w:left="199" w:right="245"/>
        <w:jc w:val="center"/>
      </w:pPr>
      <w:r>
        <w:t xml:space="preserve">2022 </w:t>
      </w:r>
    </w:p>
    <w:p w14:paraId="29612438" w14:textId="77777777" w:rsidR="00F27F47" w:rsidRDefault="00F27F47" w:rsidP="00F27F47">
      <w:pPr>
        <w:spacing w:after="20" w:line="259" w:lineRule="auto"/>
        <w:ind w:left="199" w:right="244"/>
        <w:jc w:val="center"/>
      </w:pPr>
      <w:r>
        <w:lastRenderedPageBreak/>
        <w:t xml:space="preserve">ALEKSANDER ALENCAR JUNIOR </w:t>
      </w:r>
    </w:p>
    <w:p w14:paraId="0EB73C9B" w14:textId="77777777" w:rsidR="00F27F47" w:rsidRDefault="00F27F47" w:rsidP="00F27F47">
      <w:pPr>
        <w:spacing w:after="20" w:line="259" w:lineRule="auto"/>
        <w:ind w:left="199" w:right="241"/>
        <w:jc w:val="center"/>
      </w:pPr>
      <w:r>
        <w:t xml:space="preserve">NICHOLAS FELICIO BARBOSA </w:t>
      </w:r>
    </w:p>
    <w:p w14:paraId="269CCBFE" w14:textId="77777777" w:rsidR="00F27F47" w:rsidRDefault="00F27F47" w:rsidP="00F27F47">
      <w:pPr>
        <w:spacing w:after="22" w:line="259" w:lineRule="auto"/>
        <w:ind w:left="17" w:right="0" w:firstLine="0"/>
        <w:jc w:val="center"/>
      </w:pPr>
      <w:r>
        <w:t xml:space="preserve"> </w:t>
      </w:r>
    </w:p>
    <w:p w14:paraId="684AA643" w14:textId="77777777" w:rsidR="00F27F47" w:rsidRDefault="00F27F47" w:rsidP="00F27F47">
      <w:pPr>
        <w:spacing w:after="18" w:line="259" w:lineRule="auto"/>
        <w:ind w:left="17" w:right="0" w:firstLine="0"/>
        <w:jc w:val="center"/>
      </w:pPr>
      <w:r>
        <w:t xml:space="preserve"> </w:t>
      </w:r>
    </w:p>
    <w:p w14:paraId="12D95420" w14:textId="77777777" w:rsidR="00F27F47" w:rsidRDefault="00F27F47" w:rsidP="00F27F47">
      <w:pPr>
        <w:spacing w:after="19" w:line="259" w:lineRule="auto"/>
        <w:ind w:left="17" w:right="0" w:firstLine="0"/>
        <w:jc w:val="center"/>
      </w:pPr>
      <w:r>
        <w:t xml:space="preserve"> </w:t>
      </w:r>
    </w:p>
    <w:p w14:paraId="367D05CD" w14:textId="77777777" w:rsidR="00F27F47" w:rsidRDefault="00F27F47" w:rsidP="00F27F47">
      <w:pPr>
        <w:spacing w:after="22" w:line="259" w:lineRule="auto"/>
        <w:ind w:left="17" w:right="0" w:firstLine="0"/>
        <w:jc w:val="center"/>
      </w:pPr>
      <w:r>
        <w:t xml:space="preserve"> </w:t>
      </w:r>
    </w:p>
    <w:p w14:paraId="75544975" w14:textId="77777777" w:rsidR="00F27F47" w:rsidRDefault="00F27F47" w:rsidP="00F27F47">
      <w:pPr>
        <w:spacing w:after="18" w:line="259" w:lineRule="auto"/>
        <w:ind w:left="17" w:right="0" w:firstLine="0"/>
        <w:jc w:val="center"/>
      </w:pPr>
      <w:r>
        <w:t xml:space="preserve"> </w:t>
      </w:r>
    </w:p>
    <w:p w14:paraId="3D93125A" w14:textId="77777777" w:rsidR="00F27F47" w:rsidRDefault="00F27F47" w:rsidP="00F27F47">
      <w:pPr>
        <w:spacing w:after="18" w:line="259" w:lineRule="auto"/>
        <w:ind w:left="17" w:right="0" w:firstLine="0"/>
        <w:jc w:val="center"/>
      </w:pPr>
      <w:r>
        <w:t xml:space="preserve"> </w:t>
      </w:r>
    </w:p>
    <w:p w14:paraId="4E33E27B" w14:textId="77777777" w:rsidR="00F27F47" w:rsidRDefault="00F27F47" w:rsidP="00F27F47">
      <w:pPr>
        <w:spacing w:after="22" w:line="259" w:lineRule="auto"/>
        <w:ind w:left="17" w:right="0" w:firstLine="0"/>
        <w:jc w:val="center"/>
      </w:pPr>
      <w:r>
        <w:t xml:space="preserve"> </w:t>
      </w:r>
    </w:p>
    <w:p w14:paraId="37847614" w14:textId="77777777" w:rsidR="00F27F47" w:rsidRDefault="00F27F47" w:rsidP="00F27F47">
      <w:pPr>
        <w:spacing w:after="18" w:line="259" w:lineRule="auto"/>
        <w:ind w:left="17" w:right="0" w:firstLine="0"/>
        <w:jc w:val="center"/>
      </w:pPr>
      <w:r>
        <w:t xml:space="preserve"> </w:t>
      </w:r>
    </w:p>
    <w:p w14:paraId="6FB2BE98" w14:textId="77777777" w:rsidR="00F27F47" w:rsidRDefault="00F27F47" w:rsidP="00F27F47">
      <w:pPr>
        <w:spacing w:after="54" w:line="259" w:lineRule="auto"/>
        <w:ind w:left="17" w:right="0" w:firstLine="0"/>
        <w:jc w:val="center"/>
      </w:pPr>
      <w:r>
        <w:t xml:space="preserve"> </w:t>
      </w:r>
    </w:p>
    <w:p w14:paraId="3746CB8C" w14:textId="77777777" w:rsidR="00F27F47" w:rsidRDefault="00F27F47" w:rsidP="00F27F47">
      <w:pPr>
        <w:spacing w:after="0" w:line="259" w:lineRule="auto"/>
        <w:ind w:left="29" w:right="0" w:firstLine="0"/>
        <w:jc w:val="center"/>
      </w:pPr>
      <w:r>
        <w:rPr>
          <w:b/>
          <w:sz w:val="28"/>
        </w:rPr>
        <w:t xml:space="preserve"> </w:t>
      </w:r>
    </w:p>
    <w:p w14:paraId="31FB9D4A" w14:textId="77777777" w:rsidR="00F27F47" w:rsidRDefault="00F27F47" w:rsidP="00F27F47">
      <w:pPr>
        <w:spacing w:after="0" w:line="259" w:lineRule="auto"/>
        <w:ind w:left="29" w:right="0" w:firstLine="0"/>
        <w:jc w:val="center"/>
      </w:pPr>
      <w:r>
        <w:rPr>
          <w:b/>
          <w:sz w:val="28"/>
        </w:rPr>
        <w:t xml:space="preserve"> </w:t>
      </w:r>
    </w:p>
    <w:p w14:paraId="1CCDFB26" w14:textId="77777777" w:rsidR="00F27F47" w:rsidRDefault="00F27F47" w:rsidP="00F27F47">
      <w:pPr>
        <w:spacing w:after="0" w:line="259" w:lineRule="auto"/>
        <w:ind w:left="29" w:right="0" w:firstLine="0"/>
        <w:jc w:val="center"/>
      </w:pPr>
      <w:r>
        <w:rPr>
          <w:b/>
          <w:sz w:val="28"/>
        </w:rPr>
        <w:t xml:space="preserve"> </w:t>
      </w:r>
    </w:p>
    <w:p w14:paraId="25289D6C" w14:textId="77777777" w:rsidR="00F27F47" w:rsidRDefault="00F27F47" w:rsidP="00F27F47">
      <w:pPr>
        <w:spacing w:after="0" w:line="259" w:lineRule="auto"/>
        <w:ind w:left="29" w:right="0" w:firstLine="0"/>
        <w:jc w:val="center"/>
      </w:pPr>
      <w:r>
        <w:rPr>
          <w:b/>
          <w:sz w:val="28"/>
        </w:rPr>
        <w:t xml:space="preserve"> </w:t>
      </w:r>
    </w:p>
    <w:p w14:paraId="222C100D" w14:textId="77777777" w:rsidR="00F27F47" w:rsidRDefault="00F27F47" w:rsidP="00F27F47">
      <w:pPr>
        <w:spacing w:after="0" w:line="259" w:lineRule="auto"/>
        <w:ind w:left="0" w:right="0" w:firstLine="0"/>
        <w:jc w:val="left"/>
      </w:pPr>
      <w:r>
        <w:rPr>
          <w:b/>
          <w:sz w:val="28"/>
        </w:rPr>
        <w:t xml:space="preserve"> </w:t>
      </w:r>
    </w:p>
    <w:p w14:paraId="0F709812" w14:textId="77777777" w:rsidR="00F27F47" w:rsidRDefault="00F27F47" w:rsidP="00F27F47">
      <w:pPr>
        <w:spacing w:after="0" w:line="275" w:lineRule="auto"/>
        <w:ind w:right="0"/>
        <w:jc w:val="center"/>
      </w:pPr>
      <w:r w:rsidRPr="00396D79">
        <w:rPr>
          <w:b/>
          <w:sz w:val="28"/>
        </w:rPr>
        <w:t>EXTRAÇÃO E ANÁLISE DE DADOS APLICADO A UM SITE DE LEILÕES DE AUTOMÓVEIS</w:t>
      </w:r>
      <w:r>
        <w:rPr>
          <w:b/>
          <w:sz w:val="28"/>
        </w:rPr>
        <w:t>.</w:t>
      </w:r>
      <w:r>
        <w:t xml:space="preserve"> </w:t>
      </w:r>
    </w:p>
    <w:p w14:paraId="6D8699BE" w14:textId="77777777" w:rsidR="00F27F47" w:rsidRDefault="00F27F47" w:rsidP="00F27F47">
      <w:pPr>
        <w:spacing w:after="0" w:line="259" w:lineRule="auto"/>
        <w:ind w:left="29" w:right="0" w:firstLine="0"/>
        <w:jc w:val="center"/>
      </w:pPr>
      <w:r>
        <w:rPr>
          <w:b/>
          <w:sz w:val="28"/>
        </w:rPr>
        <w:t xml:space="preserve"> </w:t>
      </w:r>
    </w:p>
    <w:p w14:paraId="5FC4F87F" w14:textId="77777777" w:rsidR="00F27F47" w:rsidRDefault="00F27F47" w:rsidP="00F27F47">
      <w:pPr>
        <w:spacing w:after="22" w:line="259" w:lineRule="auto"/>
        <w:ind w:left="17" w:right="0" w:firstLine="0"/>
        <w:jc w:val="center"/>
      </w:pPr>
      <w:r>
        <w:t xml:space="preserve"> </w:t>
      </w:r>
    </w:p>
    <w:p w14:paraId="227DFE53" w14:textId="77777777" w:rsidR="00F27F47" w:rsidRDefault="00F27F47" w:rsidP="00F27F47">
      <w:pPr>
        <w:spacing w:after="18" w:line="259" w:lineRule="auto"/>
        <w:ind w:left="17" w:right="0" w:firstLine="0"/>
        <w:jc w:val="center"/>
      </w:pPr>
      <w:r>
        <w:t xml:space="preserve"> </w:t>
      </w:r>
    </w:p>
    <w:p w14:paraId="569275FD" w14:textId="77777777" w:rsidR="00F27F47" w:rsidRDefault="00F27F47" w:rsidP="00F27F47">
      <w:pPr>
        <w:spacing w:after="18" w:line="259" w:lineRule="auto"/>
        <w:ind w:left="17" w:right="0" w:firstLine="0"/>
        <w:jc w:val="center"/>
      </w:pPr>
      <w:r>
        <w:t xml:space="preserve"> </w:t>
      </w:r>
    </w:p>
    <w:p w14:paraId="4BC561D2" w14:textId="77777777" w:rsidR="00F27F47" w:rsidRDefault="00F27F47" w:rsidP="00F27F47">
      <w:pPr>
        <w:spacing w:after="22" w:line="259" w:lineRule="auto"/>
        <w:ind w:left="0" w:right="0" w:firstLine="0"/>
        <w:jc w:val="left"/>
      </w:pPr>
      <w:r>
        <w:t xml:space="preserve"> </w:t>
      </w:r>
    </w:p>
    <w:p w14:paraId="6E46993E" w14:textId="77777777" w:rsidR="00F27F47" w:rsidRDefault="00F27F47" w:rsidP="00F27F47">
      <w:pPr>
        <w:spacing w:after="18" w:line="259" w:lineRule="auto"/>
        <w:ind w:left="0" w:right="0" w:firstLine="0"/>
        <w:jc w:val="left"/>
      </w:pPr>
      <w:r>
        <w:t xml:space="preserve"> </w:t>
      </w:r>
    </w:p>
    <w:p w14:paraId="2571C534" w14:textId="77777777" w:rsidR="00F27F47" w:rsidRDefault="00F27F47" w:rsidP="00F27F47">
      <w:pPr>
        <w:spacing w:line="276" w:lineRule="auto"/>
        <w:ind w:left="4604" w:right="0"/>
      </w:pPr>
      <w:r>
        <w:t xml:space="preserve">Trabalho de Conclusão de Curso apresentado à Faculdade de Tecnologia da Zona Leste, como requisito parcial para a obtenção do diploma de Graduação no Curso de Análise e Desenvolvimento de Sistemas. </w:t>
      </w:r>
    </w:p>
    <w:p w14:paraId="18A7221A" w14:textId="77777777" w:rsidR="00F27F47" w:rsidRDefault="00F27F47" w:rsidP="00F27F47">
      <w:pPr>
        <w:spacing w:after="18" w:line="259" w:lineRule="auto"/>
        <w:ind w:left="17" w:right="0" w:firstLine="0"/>
        <w:jc w:val="center"/>
      </w:pPr>
      <w:r>
        <w:t xml:space="preserve"> </w:t>
      </w:r>
    </w:p>
    <w:p w14:paraId="5ED3FA7D" w14:textId="77777777" w:rsidR="00F27F47" w:rsidRDefault="00F27F47" w:rsidP="00F27F47">
      <w:pPr>
        <w:spacing w:after="18" w:line="259" w:lineRule="auto"/>
        <w:ind w:left="17" w:right="0" w:firstLine="0"/>
        <w:jc w:val="center"/>
      </w:pPr>
      <w:r>
        <w:t xml:space="preserve"> </w:t>
      </w:r>
    </w:p>
    <w:p w14:paraId="053D6C59" w14:textId="77777777" w:rsidR="00F27F47" w:rsidRDefault="00F27F47" w:rsidP="00F27F47">
      <w:pPr>
        <w:spacing w:after="22" w:line="259" w:lineRule="auto"/>
        <w:ind w:left="17" w:right="0" w:firstLine="0"/>
        <w:jc w:val="center"/>
      </w:pPr>
      <w:r>
        <w:t xml:space="preserve"> </w:t>
      </w:r>
    </w:p>
    <w:p w14:paraId="20724B21" w14:textId="77777777" w:rsidR="00F27F47" w:rsidRDefault="00F27F47" w:rsidP="00F27F47">
      <w:pPr>
        <w:spacing w:after="18" w:line="259" w:lineRule="auto"/>
        <w:ind w:left="17" w:right="0" w:firstLine="0"/>
        <w:jc w:val="center"/>
      </w:pPr>
      <w:r>
        <w:t xml:space="preserve"> </w:t>
      </w:r>
    </w:p>
    <w:p w14:paraId="5BB8FEB0" w14:textId="77777777" w:rsidR="00F27F47" w:rsidRDefault="00F27F47" w:rsidP="00F27F47">
      <w:pPr>
        <w:spacing w:after="18" w:line="259" w:lineRule="auto"/>
        <w:ind w:left="17" w:right="0" w:firstLine="0"/>
        <w:jc w:val="center"/>
      </w:pPr>
      <w:r>
        <w:t xml:space="preserve"> </w:t>
      </w:r>
    </w:p>
    <w:p w14:paraId="630F8DA3" w14:textId="77777777" w:rsidR="00F27F47" w:rsidRDefault="00F27F47" w:rsidP="00F27F47">
      <w:pPr>
        <w:spacing w:after="0" w:line="259" w:lineRule="auto"/>
        <w:ind w:left="0" w:right="0" w:firstLine="0"/>
        <w:jc w:val="left"/>
      </w:pPr>
      <w:r>
        <w:t xml:space="preserve"> </w:t>
      </w:r>
    </w:p>
    <w:p w14:paraId="66B98F0A" w14:textId="77777777" w:rsidR="00F27F47" w:rsidRDefault="00F27F47" w:rsidP="00F27F47">
      <w:pPr>
        <w:spacing w:after="0" w:line="259" w:lineRule="auto"/>
        <w:ind w:left="0" w:right="0" w:firstLine="0"/>
        <w:jc w:val="left"/>
      </w:pPr>
      <w:r>
        <w:t xml:space="preserve"> </w:t>
      </w:r>
    </w:p>
    <w:p w14:paraId="77B150E4" w14:textId="77777777" w:rsidR="00F27F47" w:rsidRDefault="00F27F47" w:rsidP="00F27F47">
      <w:pPr>
        <w:spacing w:after="0" w:line="259" w:lineRule="auto"/>
        <w:ind w:left="0" w:right="0" w:firstLine="0"/>
        <w:jc w:val="left"/>
      </w:pPr>
      <w:r>
        <w:t xml:space="preserve"> </w:t>
      </w:r>
    </w:p>
    <w:p w14:paraId="687927FF" w14:textId="1A68BF27" w:rsidR="00F27F47" w:rsidRDefault="00F27F47" w:rsidP="00F27F47">
      <w:pPr>
        <w:spacing w:after="0" w:line="259" w:lineRule="auto"/>
        <w:ind w:left="0" w:right="0" w:firstLine="0"/>
        <w:jc w:val="left"/>
      </w:pPr>
      <w:r>
        <w:t xml:space="preserve"> </w:t>
      </w:r>
    </w:p>
    <w:p w14:paraId="26B84207" w14:textId="4B20FDBD" w:rsidR="00FE3D41" w:rsidRDefault="00FE3D41" w:rsidP="00F27F47">
      <w:pPr>
        <w:spacing w:after="0" w:line="259" w:lineRule="auto"/>
        <w:ind w:left="0" w:right="0" w:firstLine="0"/>
        <w:jc w:val="left"/>
      </w:pPr>
    </w:p>
    <w:p w14:paraId="4BB3076A" w14:textId="77777777" w:rsidR="00FE3D41" w:rsidRDefault="00FE3D41" w:rsidP="00F27F47">
      <w:pPr>
        <w:spacing w:after="0" w:line="259" w:lineRule="auto"/>
        <w:ind w:left="0" w:right="0" w:firstLine="0"/>
        <w:jc w:val="left"/>
      </w:pPr>
    </w:p>
    <w:p w14:paraId="0B005481" w14:textId="77777777" w:rsidR="00F27F47" w:rsidRDefault="00F27F47" w:rsidP="00F27F47">
      <w:pPr>
        <w:spacing w:after="0" w:line="259" w:lineRule="auto"/>
        <w:ind w:left="0" w:right="0" w:firstLine="0"/>
        <w:jc w:val="left"/>
      </w:pPr>
    </w:p>
    <w:p w14:paraId="26B69DCD" w14:textId="77777777" w:rsidR="00F27F47" w:rsidRDefault="00F27F47" w:rsidP="00F27F47">
      <w:pPr>
        <w:spacing w:after="20" w:line="259" w:lineRule="auto"/>
        <w:ind w:left="199" w:right="246"/>
        <w:jc w:val="center"/>
      </w:pPr>
      <w:r>
        <w:t xml:space="preserve">São Paulo </w:t>
      </w:r>
    </w:p>
    <w:p w14:paraId="46C458B5" w14:textId="0B1A2AEF" w:rsidR="00F27F47" w:rsidRPr="00FE3D41" w:rsidRDefault="00F27F47" w:rsidP="00FE3D41">
      <w:pPr>
        <w:spacing w:after="20" w:line="259" w:lineRule="auto"/>
        <w:ind w:left="199" w:right="245"/>
        <w:jc w:val="center"/>
      </w:pPr>
      <w:r>
        <w:t xml:space="preserve">2022 </w:t>
      </w:r>
    </w:p>
    <w:p w14:paraId="758BF08A" w14:textId="77777777" w:rsidR="00F27F47" w:rsidRDefault="00F27F47" w:rsidP="00F27F47">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31D43CFE" wp14:editId="3634B5BD">
            <wp:extent cx="2226365" cy="407826"/>
            <wp:effectExtent l="0" t="0" r="2540" b="0"/>
            <wp:docPr id="1" name="Imagem 1"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enho com traços pretos em fundo branco&#10;&#10;Descrição gerada automaticamente com confiança mé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1529" cy="416099"/>
                    </a:xfrm>
                    <a:prstGeom prst="rect">
                      <a:avLst/>
                    </a:prstGeom>
                    <a:noFill/>
                    <a:ln>
                      <a:noFill/>
                    </a:ln>
                  </pic:spPr>
                </pic:pic>
              </a:graphicData>
            </a:graphic>
          </wp:inline>
        </w:drawing>
      </w:r>
    </w:p>
    <w:p w14:paraId="1497E7B4" w14:textId="77777777" w:rsidR="00F27F47" w:rsidRDefault="00F27F47" w:rsidP="00F27F47"/>
    <w:p w14:paraId="22A0AAC0" w14:textId="77777777" w:rsidR="00F27F47" w:rsidRDefault="00F27F47" w:rsidP="00F27F47">
      <w:pPr>
        <w:jc w:val="center"/>
        <w:rPr>
          <w:color w:val="auto"/>
        </w:rPr>
      </w:pPr>
      <w:r>
        <w:rPr>
          <w:color w:val="auto"/>
        </w:rPr>
        <w:t>ALEKSANDER ALENCAR JUNIOR</w:t>
      </w:r>
    </w:p>
    <w:p w14:paraId="08C350BC" w14:textId="77777777" w:rsidR="00F27F47" w:rsidRPr="00340B5F" w:rsidRDefault="00F27F47" w:rsidP="00F27F47">
      <w:pPr>
        <w:jc w:val="center"/>
        <w:rPr>
          <w:color w:val="auto"/>
        </w:rPr>
      </w:pPr>
      <w:r>
        <w:rPr>
          <w:color w:val="auto"/>
        </w:rPr>
        <w:t>NICHOLAS FELICIO BARBOSA</w:t>
      </w:r>
    </w:p>
    <w:p w14:paraId="47FCECA0" w14:textId="77777777" w:rsidR="00F27F47" w:rsidRDefault="00F27F47" w:rsidP="00F27F47">
      <w:pPr>
        <w:rPr>
          <w:rFonts w:ascii="Times New Roman" w:hAnsi="Times New Roman" w:cs="Times New Roman"/>
          <w:color w:val="auto"/>
        </w:rPr>
      </w:pPr>
    </w:p>
    <w:p w14:paraId="4D0E9608" w14:textId="77777777" w:rsidR="00F27F47" w:rsidRPr="00340B5F" w:rsidRDefault="00F27F47" w:rsidP="00F27F47">
      <w:pPr>
        <w:spacing w:after="0" w:line="275" w:lineRule="auto"/>
        <w:ind w:right="0"/>
        <w:jc w:val="center"/>
        <w:rPr>
          <w:bCs/>
          <w:szCs w:val="24"/>
        </w:rPr>
      </w:pPr>
      <w:r w:rsidRPr="00340B5F">
        <w:rPr>
          <w:bCs/>
          <w:szCs w:val="24"/>
        </w:rPr>
        <w:t xml:space="preserve">EXTRAÇÃO E ANÁLISE DE DADOS APLICADO A UM SITE DE LEILÕES DE AUTOMÓVEIS. </w:t>
      </w:r>
    </w:p>
    <w:p w14:paraId="439E9DED" w14:textId="77777777" w:rsidR="00F27F47" w:rsidRDefault="00F27F47" w:rsidP="00F27F47"/>
    <w:p w14:paraId="371D71F4" w14:textId="77777777" w:rsidR="00F27F47" w:rsidRDefault="00F27F47" w:rsidP="00F27F47">
      <w:pPr>
        <w:pStyle w:val="NormalWeb"/>
        <w:spacing w:before="0" w:beforeAutospacing="0" w:after="0" w:afterAutospacing="0"/>
        <w:ind w:left="4535"/>
        <w:jc w:val="both"/>
      </w:pPr>
      <w:r>
        <w:rPr>
          <w:rFonts w:ascii="Arial" w:hAnsi="Arial" w:cs="Arial"/>
          <w:color w:val="000000"/>
        </w:rPr>
        <w:t>Monografia apresentada no curso de Análise e Desenvolvimento de Sistemas na Faculdade de Tecnologia da Zona Leste orientado pelo Professor Me. Wellington Pinto de Oliveira.</w:t>
      </w:r>
    </w:p>
    <w:p w14:paraId="7FA963D8" w14:textId="77777777" w:rsidR="00F27F47" w:rsidRDefault="00F27F47" w:rsidP="00F27F47"/>
    <w:p w14:paraId="20685D3E" w14:textId="77777777" w:rsidR="00F27F47" w:rsidRDefault="00F27F47" w:rsidP="00F27F47">
      <w:pPr>
        <w:pStyle w:val="NormalWeb"/>
        <w:spacing w:before="0" w:beforeAutospacing="0" w:after="0" w:afterAutospacing="0"/>
        <w:jc w:val="both"/>
      </w:pPr>
      <w:r>
        <w:rPr>
          <w:rFonts w:ascii="Arial" w:hAnsi="Arial" w:cs="Arial"/>
          <w:color w:val="000000"/>
        </w:rPr>
        <w:t>Aprovado em: </w:t>
      </w:r>
    </w:p>
    <w:p w14:paraId="5ECDCC18" w14:textId="77777777" w:rsidR="00F27F47" w:rsidRDefault="00F27F47" w:rsidP="00F27F47"/>
    <w:p w14:paraId="181B93E1" w14:textId="77777777" w:rsidR="00F27F47" w:rsidRDefault="00F27F47" w:rsidP="00F27F47">
      <w:pPr>
        <w:pStyle w:val="NormalWeb"/>
        <w:spacing w:before="0" w:beforeAutospacing="0" w:after="0" w:afterAutospacing="0"/>
        <w:jc w:val="center"/>
      </w:pPr>
      <w:r>
        <w:rPr>
          <w:rFonts w:ascii="Arial" w:hAnsi="Arial" w:cs="Arial"/>
          <w:color w:val="000000"/>
          <w:sz w:val="28"/>
          <w:szCs w:val="28"/>
        </w:rPr>
        <w:t>Banca Examinadora</w:t>
      </w:r>
    </w:p>
    <w:p w14:paraId="7504EC70" w14:textId="77777777" w:rsidR="00F27F47" w:rsidRDefault="00F27F47" w:rsidP="00F27F47">
      <w:pPr>
        <w:pStyle w:val="NormalWeb"/>
        <w:spacing w:before="0" w:beforeAutospacing="0" w:after="0" w:afterAutospacing="0" w:line="720" w:lineRule="auto"/>
      </w:pPr>
      <w:r>
        <w:rPr>
          <w:rFonts w:ascii="Arial" w:hAnsi="Arial" w:cs="Arial"/>
          <w:color w:val="000000"/>
          <w:sz w:val="28"/>
          <w:szCs w:val="28"/>
        </w:rPr>
        <w:t>Prof. Me. __</w:t>
      </w:r>
      <w:r>
        <w:rPr>
          <w:rFonts w:ascii="Arial" w:hAnsi="Arial" w:cs="Arial"/>
          <w:color w:val="000000"/>
          <w:sz w:val="28"/>
          <w:szCs w:val="28"/>
          <w:u w:val="single"/>
        </w:rPr>
        <w:t xml:space="preserve">Wellington Pinto de </w:t>
      </w:r>
      <w:proofErr w:type="spellStart"/>
      <w:r>
        <w:rPr>
          <w:rFonts w:ascii="Arial" w:hAnsi="Arial" w:cs="Arial"/>
          <w:color w:val="000000"/>
          <w:sz w:val="28"/>
          <w:szCs w:val="28"/>
          <w:u w:val="single"/>
        </w:rPr>
        <w:t>Oliveira</w:t>
      </w:r>
      <w:r>
        <w:rPr>
          <w:rFonts w:ascii="Arial" w:hAnsi="Arial" w:cs="Arial"/>
          <w:color w:val="000000"/>
          <w:sz w:val="28"/>
          <w:szCs w:val="28"/>
        </w:rPr>
        <w:t>__Instituição</w:t>
      </w:r>
      <w:proofErr w:type="spellEnd"/>
      <w:r>
        <w:rPr>
          <w:rFonts w:ascii="Arial" w:hAnsi="Arial" w:cs="Arial"/>
          <w:color w:val="000000"/>
          <w:sz w:val="28"/>
          <w:szCs w:val="28"/>
        </w:rPr>
        <w:t>: _</w:t>
      </w:r>
      <w:r>
        <w:rPr>
          <w:rFonts w:ascii="Arial" w:hAnsi="Arial" w:cs="Arial"/>
          <w:color w:val="000000"/>
          <w:sz w:val="28"/>
          <w:szCs w:val="28"/>
          <w:u w:val="single"/>
        </w:rPr>
        <w:t>FATEC ZL</w:t>
      </w:r>
      <w:r>
        <w:rPr>
          <w:rFonts w:ascii="Arial" w:hAnsi="Arial" w:cs="Arial"/>
          <w:color w:val="000000"/>
          <w:sz w:val="28"/>
          <w:szCs w:val="28"/>
        </w:rPr>
        <w:t>__</w:t>
      </w:r>
    </w:p>
    <w:p w14:paraId="58EF6C63" w14:textId="77777777" w:rsidR="00F27F47" w:rsidRDefault="00F27F47" w:rsidP="00F27F47">
      <w:pPr>
        <w:pStyle w:val="NormalWeb"/>
        <w:spacing w:before="0" w:beforeAutospacing="0" w:after="0" w:afterAutospacing="0" w:line="720" w:lineRule="auto"/>
      </w:pPr>
      <w:r>
        <w:rPr>
          <w:rFonts w:ascii="Arial" w:hAnsi="Arial" w:cs="Arial"/>
          <w:color w:val="000000"/>
          <w:sz w:val="28"/>
          <w:szCs w:val="28"/>
        </w:rPr>
        <w:t>Julgamento: ________________Assinatura: ______________ </w:t>
      </w:r>
    </w:p>
    <w:p w14:paraId="741DFAC9" w14:textId="77777777" w:rsidR="00F27F47" w:rsidRDefault="00F27F47" w:rsidP="00F27F47">
      <w:pPr>
        <w:pStyle w:val="NormalWeb"/>
        <w:spacing w:before="0" w:beforeAutospacing="0" w:after="0" w:afterAutospacing="0" w:line="720" w:lineRule="auto"/>
      </w:pPr>
      <w:r>
        <w:rPr>
          <w:rFonts w:ascii="Arial" w:hAnsi="Arial" w:cs="Arial"/>
          <w:color w:val="000000"/>
          <w:sz w:val="28"/>
          <w:szCs w:val="28"/>
        </w:rPr>
        <w:t xml:space="preserve">Prof. </w:t>
      </w:r>
      <w:proofErr w:type="spellStart"/>
      <w:r>
        <w:rPr>
          <w:rFonts w:ascii="Arial" w:hAnsi="Arial" w:cs="Arial"/>
          <w:color w:val="000000"/>
          <w:sz w:val="28"/>
          <w:szCs w:val="28"/>
        </w:rPr>
        <w:t>Msc</w:t>
      </w:r>
      <w:proofErr w:type="spellEnd"/>
      <w:r>
        <w:rPr>
          <w:rFonts w:ascii="Arial" w:hAnsi="Arial" w:cs="Arial"/>
          <w:color w:val="000000"/>
          <w:sz w:val="28"/>
          <w:szCs w:val="28"/>
        </w:rPr>
        <w:t>. __</w:t>
      </w:r>
      <w:r>
        <w:rPr>
          <w:rFonts w:ascii="Arial" w:hAnsi="Arial" w:cs="Arial"/>
          <w:color w:val="000000"/>
          <w:sz w:val="28"/>
          <w:szCs w:val="28"/>
          <w:u w:val="single"/>
        </w:rPr>
        <w:t xml:space="preserve">Leandro </w:t>
      </w:r>
      <w:proofErr w:type="spellStart"/>
      <w:r>
        <w:rPr>
          <w:rFonts w:ascii="Arial" w:hAnsi="Arial" w:cs="Arial"/>
          <w:color w:val="000000"/>
          <w:sz w:val="28"/>
          <w:szCs w:val="28"/>
          <w:u w:val="single"/>
        </w:rPr>
        <w:t>Colevati</w:t>
      </w:r>
      <w:proofErr w:type="spellEnd"/>
      <w:r>
        <w:rPr>
          <w:rFonts w:ascii="Arial" w:hAnsi="Arial" w:cs="Arial"/>
          <w:color w:val="000000"/>
          <w:sz w:val="28"/>
          <w:szCs w:val="28"/>
          <w:u w:val="single"/>
        </w:rPr>
        <w:t xml:space="preserve"> dos </w:t>
      </w:r>
      <w:proofErr w:type="spellStart"/>
      <w:r>
        <w:rPr>
          <w:rFonts w:ascii="Arial" w:hAnsi="Arial" w:cs="Arial"/>
          <w:color w:val="000000"/>
          <w:sz w:val="28"/>
          <w:szCs w:val="28"/>
          <w:u w:val="single"/>
        </w:rPr>
        <w:t>Santos</w:t>
      </w:r>
      <w:r>
        <w:rPr>
          <w:rFonts w:ascii="Arial" w:hAnsi="Arial" w:cs="Arial"/>
          <w:color w:val="000000"/>
          <w:sz w:val="28"/>
          <w:szCs w:val="28"/>
        </w:rPr>
        <w:t>_Instituição</w:t>
      </w:r>
      <w:proofErr w:type="spellEnd"/>
      <w:r>
        <w:rPr>
          <w:rFonts w:ascii="Arial" w:hAnsi="Arial" w:cs="Arial"/>
          <w:color w:val="000000"/>
          <w:sz w:val="28"/>
          <w:szCs w:val="28"/>
        </w:rPr>
        <w:t>: _</w:t>
      </w:r>
      <w:r>
        <w:rPr>
          <w:rFonts w:ascii="Arial" w:hAnsi="Arial" w:cs="Arial"/>
          <w:color w:val="000000"/>
          <w:sz w:val="28"/>
          <w:szCs w:val="28"/>
          <w:u w:val="single"/>
        </w:rPr>
        <w:t>FATECZL</w:t>
      </w:r>
      <w:r>
        <w:rPr>
          <w:rFonts w:ascii="Arial" w:hAnsi="Arial" w:cs="Arial"/>
          <w:color w:val="000000"/>
          <w:sz w:val="28"/>
          <w:szCs w:val="28"/>
        </w:rPr>
        <w:t>_ </w:t>
      </w:r>
    </w:p>
    <w:p w14:paraId="3D2AF5A5" w14:textId="77777777" w:rsidR="00F27F47" w:rsidRDefault="00F27F47" w:rsidP="00F27F47">
      <w:pPr>
        <w:pStyle w:val="NormalWeb"/>
        <w:spacing w:before="0" w:beforeAutospacing="0" w:after="0" w:afterAutospacing="0" w:line="720" w:lineRule="auto"/>
      </w:pPr>
      <w:r>
        <w:rPr>
          <w:rFonts w:ascii="Arial" w:hAnsi="Arial" w:cs="Arial"/>
          <w:color w:val="000000"/>
          <w:sz w:val="28"/>
          <w:szCs w:val="28"/>
        </w:rPr>
        <w:t>Julgamento: _________________Assinatura: ______________ </w:t>
      </w:r>
    </w:p>
    <w:p w14:paraId="341E81E6" w14:textId="77777777" w:rsidR="00F27F47" w:rsidRDefault="00F27F47" w:rsidP="00F27F47">
      <w:pPr>
        <w:pStyle w:val="NormalWeb"/>
        <w:spacing w:before="0" w:beforeAutospacing="0" w:after="0" w:afterAutospacing="0" w:line="720" w:lineRule="auto"/>
      </w:pPr>
      <w:r>
        <w:rPr>
          <w:rFonts w:ascii="Arial" w:hAnsi="Arial" w:cs="Arial"/>
          <w:color w:val="000000"/>
          <w:sz w:val="28"/>
          <w:szCs w:val="28"/>
        </w:rPr>
        <w:t>Prof. Me _</w:t>
      </w:r>
      <w:r>
        <w:rPr>
          <w:rFonts w:ascii="Arial" w:hAnsi="Arial" w:cs="Arial"/>
          <w:color w:val="000000"/>
          <w:sz w:val="28"/>
          <w:szCs w:val="28"/>
          <w:u w:val="single"/>
        </w:rPr>
        <w:t xml:space="preserve">Ricardo </w:t>
      </w:r>
      <w:proofErr w:type="spellStart"/>
      <w:r>
        <w:rPr>
          <w:rFonts w:ascii="Arial" w:hAnsi="Arial" w:cs="Arial"/>
          <w:color w:val="000000"/>
          <w:sz w:val="28"/>
          <w:szCs w:val="28"/>
          <w:u w:val="single"/>
        </w:rPr>
        <w:t>Satoshi</w:t>
      </w:r>
      <w:proofErr w:type="spellEnd"/>
      <w:r>
        <w:rPr>
          <w:rFonts w:ascii="Arial" w:hAnsi="Arial" w:cs="Arial"/>
          <w:color w:val="000000"/>
          <w:sz w:val="28"/>
          <w:szCs w:val="28"/>
          <w:u w:val="single"/>
        </w:rPr>
        <w:t xml:space="preserve"> </w:t>
      </w:r>
      <w:proofErr w:type="spellStart"/>
      <w:r>
        <w:rPr>
          <w:rFonts w:ascii="Arial" w:hAnsi="Arial" w:cs="Arial"/>
          <w:color w:val="000000"/>
          <w:sz w:val="28"/>
          <w:szCs w:val="28"/>
          <w:u w:val="single"/>
        </w:rPr>
        <w:t>Oyakawa</w:t>
      </w:r>
      <w:r>
        <w:rPr>
          <w:rFonts w:ascii="Arial" w:hAnsi="Arial" w:cs="Arial"/>
          <w:color w:val="000000"/>
          <w:sz w:val="28"/>
          <w:szCs w:val="28"/>
        </w:rPr>
        <w:t>_Instituição</w:t>
      </w:r>
      <w:proofErr w:type="spellEnd"/>
      <w:r>
        <w:rPr>
          <w:rFonts w:ascii="Arial" w:hAnsi="Arial" w:cs="Arial"/>
          <w:color w:val="000000"/>
          <w:sz w:val="28"/>
          <w:szCs w:val="28"/>
        </w:rPr>
        <w:t>: _</w:t>
      </w:r>
      <w:r>
        <w:rPr>
          <w:rFonts w:ascii="Arial" w:hAnsi="Arial" w:cs="Arial"/>
          <w:color w:val="000000"/>
          <w:sz w:val="28"/>
          <w:szCs w:val="28"/>
          <w:u w:val="single"/>
        </w:rPr>
        <w:t>FATEC ZL</w:t>
      </w:r>
      <w:r>
        <w:rPr>
          <w:rFonts w:ascii="Arial" w:hAnsi="Arial" w:cs="Arial"/>
          <w:color w:val="000000"/>
          <w:sz w:val="28"/>
          <w:szCs w:val="28"/>
        </w:rPr>
        <w:t>_ </w:t>
      </w:r>
    </w:p>
    <w:p w14:paraId="3196C976" w14:textId="2E30397D" w:rsidR="00F27F47" w:rsidRPr="00FE3D41" w:rsidRDefault="00F27F47" w:rsidP="00F27F47">
      <w:pPr>
        <w:pStyle w:val="NormalWeb"/>
        <w:spacing w:before="0" w:beforeAutospacing="0" w:after="0" w:afterAutospacing="0" w:line="720" w:lineRule="auto"/>
        <w:rPr>
          <w:rFonts w:ascii="Arial" w:hAnsi="Arial" w:cs="Arial"/>
          <w:color w:val="000000"/>
          <w:sz w:val="28"/>
          <w:szCs w:val="28"/>
        </w:rPr>
      </w:pPr>
      <w:r>
        <w:rPr>
          <w:rFonts w:ascii="Arial" w:hAnsi="Arial" w:cs="Arial"/>
          <w:color w:val="000000"/>
          <w:sz w:val="28"/>
          <w:szCs w:val="28"/>
        </w:rPr>
        <w:t>Julgamento: ________________Assinatura: ______________ </w:t>
      </w:r>
    </w:p>
    <w:p w14:paraId="2B788F5F" w14:textId="77777777" w:rsidR="00FE3D41" w:rsidRDefault="00FE3D41" w:rsidP="00F27F47">
      <w:pPr>
        <w:pStyle w:val="NormalWeb"/>
        <w:spacing w:before="0" w:beforeAutospacing="0" w:after="0" w:afterAutospacing="0" w:line="720" w:lineRule="auto"/>
      </w:pPr>
    </w:p>
    <w:p w14:paraId="00BB706A" w14:textId="691804E9" w:rsidR="00AB422F" w:rsidRDefault="00F27F47" w:rsidP="00F27F47">
      <w:pPr>
        <w:pStyle w:val="NormalWeb"/>
        <w:spacing w:before="0" w:beforeAutospacing="0" w:after="0" w:afterAutospacing="0" w:line="720" w:lineRule="auto"/>
        <w:jc w:val="center"/>
        <w:rPr>
          <w:rFonts w:ascii="Arial" w:hAnsi="Arial" w:cs="Arial"/>
          <w:color w:val="000000"/>
          <w:sz w:val="28"/>
          <w:szCs w:val="28"/>
        </w:rPr>
      </w:pPr>
      <w:r>
        <w:rPr>
          <w:rFonts w:ascii="Arial" w:hAnsi="Arial" w:cs="Arial"/>
          <w:color w:val="000000"/>
          <w:sz w:val="28"/>
          <w:szCs w:val="28"/>
        </w:rPr>
        <w:t xml:space="preserve">São Paulo, </w:t>
      </w:r>
      <w:r w:rsidR="00033CC0">
        <w:rPr>
          <w:rFonts w:ascii="Arial" w:hAnsi="Arial" w:cs="Arial"/>
          <w:color w:val="000000"/>
          <w:sz w:val="28"/>
          <w:szCs w:val="28"/>
        </w:rPr>
        <w:t>09</w:t>
      </w:r>
      <w:r>
        <w:rPr>
          <w:rFonts w:ascii="Arial" w:hAnsi="Arial" w:cs="Arial"/>
          <w:color w:val="000000"/>
          <w:sz w:val="28"/>
          <w:szCs w:val="28"/>
        </w:rPr>
        <w:t xml:space="preserve"> de </w:t>
      </w:r>
      <w:proofErr w:type="gramStart"/>
      <w:r w:rsidR="00033CC0">
        <w:rPr>
          <w:rFonts w:ascii="Arial" w:hAnsi="Arial" w:cs="Arial"/>
          <w:color w:val="000000"/>
          <w:sz w:val="28"/>
          <w:szCs w:val="28"/>
        </w:rPr>
        <w:t>Novembro</w:t>
      </w:r>
      <w:proofErr w:type="gramEnd"/>
      <w:r>
        <w:rPr>
          <w:rFonts w:ascii="Arial" w:hAnsi="Arial" w:cs="Arial"/>
          <w:color w:val="000000"/>
          <w:sz w:val="28"/>
          <w:szCs w:val="28"/>
        </w:rPr>
        <w:t xml:space="preserve"> de 2022</w:t>
      </w:r>
    </w:p>
    <w:p w14:paraId="3A0FE6BC" w14:textId="13CCED40" w:rsidR="00AB422F" w:rsidRDefault="00AB422F" w:rsidP="00AB422F">
      <w:pPr>
        <w:spacing w:line="360" w:lineRule="auto"/>
        <w:ind w:left="-5"/>
        <w:rPr>
          <w:szCs w:val="24"/>
        </w:rPr>
      </w:pPr>
      <w:r w:rsidRPr="00AB422F">
        <w:rPr>
          <w:szCs w:val="24"/>
        </w:rPr>
        <w:lastRenderedPageBreak/>
        <w:t xml:space="preserve">JUNIOR, Aleksander Alencar. BARBOSA, Nicholas </w:t>
      </w:r>
      <w:proofErr w:type="spellStart"/>
      <w:r w:rsidRPr="00AB422F">
        <w:rPr>
          <w:szCs w:val="24"/>
        </w:rPr>
        <w:t>Felicio</w:t>
      </w:r>
      <w:proofErr w:type="spellEnd"/>
      <w:r w:rsidRPr="00AB422F">
        <w:rPr>
          <w:szCs w:val="24"/>
        </w:rPr>
        <w:t xml:space="preserve">; </w:t>
      </w:r>
      <w:r w:rsidRPr="00AB422F">
        <w:rPr>
          <w:b/>
          <w:szCs w:val="24"/>
        </w:rPr>
        <w:t>EXTRAÇÃO E ANÁLISE DE DADOS APLICADO A UM SITE DE LEILÃO DE AUTOMÓVEIS</w:t>
      </w:r>
      <w:r w:rsidRPr="00AB422F">
        <w:rPr>
          <w:szCs w:val="24"/>
        </w:rPr>
        <w:t>, 7</w:t>
      </w:r>
      <w:r>
        <w:rPr>
          <w:szCs w:val="24"/>
        </w:rPr>
        <w:t>1</w:t>
      </w:r>
      <w:r w:rsidRPr="00AB422F">
        <w:rPr>
          <w:szCs w:val="24"/>
        </w:rPr>
        <w:t xml:space="preserve"> p. Trabalho de conclusão de curso de graduação, Faculdade de Tecnologia da Zona Leste.</w:t>
      </w:r>
    </w:p>
    <w:p w14:paraId="7CFBB653" w14:textId="77777777" w:rsidR="00AB422F" w:rsidRDefault="00AB422F" w:rsidP="00AB422F">
      <w:pPr>
        <w:spacing w:line="360" w:lineRule="auto"/>
        <w:ind w:left="-5"/>
        <w:rPr>
          <w:sz w:val="28"/>
          <w:szCs w:val="28"/>
        </w:rPr>
      </w:pPr>
    </w:p>
    <w:p w14:paraId="78AAC564" w14:textId="77777777" w:rsidR="00AB422F" w:rsidRDefault="00AB422F" w:rsidP="00AB422F">
      <w:pPr>
        <w:spacing w:line="360" w:lineRule="auto"/>
        <w:ind w:left="-5"/>
        <w:rPr>
          <w:sz w:val="28"/>
          <w:szCs w:val="28"/>
        </w:rPr>
      </w:pPr>
    </w:p>
    <w:p w14:paraId="649EB5BD" w14:textId="77777777" w:rsidR="00AB422F" w:rsidRDefault="00AB422F" w:rsidP="00AB422F">
      <w:pPr>
        <w:spacing w:line="360" w:lineRule="auto"/>
        <w:ind w:left="-5"/>
        <w:rPr>
          <w:sz w:val="28"/>
          <w:szCs w:val="28"/>
        </w:rPr>
      </w:pPr>
    </w:p>
    <w:p w14:paraId="51A581F3" w14:textId="56DA27A5" w:rsidR="00AB422F" w:rsidRDefault="00AB422F" w:rsidP="00AB422F">
      <w:pPr>
        <w:spacing w:line="360" w:lineRule="auto"/>
        <w:ind w:left="-5"/>
        <w:rPr>
          <w:sz w:val="28"/>
          <w:szCs w:val="28"/>
        </w:rPr>
      </w:pPr>
    </w:p>
    <w:p w14:paraId="0A2FC0CF" w14:textId="77777777" w:rsidR="00AB422F" w:rsidRDefault="00AB422F" w:rsidP="00AB422F">
      <w:pPr>
        <w:spacing w:line="360" w:lineRule="auto"/>
        <w:ind w:left="-5"/>
        <w:rPr>
          <w:sz w:val="28"/>
          <w:szCs w:val="28"/>
        </w:rPr>
      </w:pPr>
    </w:p>
    <w:p w14:paraId="26776710" w14:textId="7FC35D53" w:rsidR="00AB422F" w:rsidRDefault="00AB422F" w:rsidP="00AB422F">
      <w:pPr>
        <w:spacing w:line="360" w:lineRule="auto"/>
        <w:ind w:left="-5"/>
        <w:jc w:val="center"/>
        <w:rPr>
          <w:b/>
          <w:sz w:val="28"/>
          <w:szCs w:val="28"/>
        </w:rPr>
      </w:pPr>
      <w:r w:rsidRPr="00AB422F">
        <w:rPr>
          <w:b/>
          <w:sz w:val="28"/>
          <w:szCs w:val="28"/>
        </w:rPr>
        <w:t>RESUMO</w:t>
      </w:r>
    </w:p>
    <w:p w14:paraId="04E036D0" w14:textId="77777777" w:rsidR="00033CC0" w:rsidRDefault="00033CC0" w:rsidP="00AB422F">
      <w:pPr>
        <w:spacing w:line="360" w:lineRule="auto"/>
        <w:ind w:left="-5"/>
        <w:jc w:val="center"/>
        <w:rPr>
          <w:b/>
          <w:sz w:val="28"/>
          <w:szCs w:val="28"/>
        </w:rPr>
      </w:pPr>
    </w:p>
    <w:p w14:paraId="23F6BC1E" w14:textId="6CB6D351" w:rsidR="00AB422F" w:rsidRDefault="00043565" w:rsidP="00AB422F">
      <w:pPr>
        <w:spacing w:line="360" w:lineRule="auto"/>
        <w:ind w:left="-5"/>
        <w:rPr>
          <w:szCs w:val="28"/>
        </w:rPr>
      </w:pPr>
      <w:r>
        <w:rPr>
          <w:szCs w:val="24"/>
        </w:rPr>
        <w:t>Carro é um bem móvel muito popular</w:t>
      </w:r>
      <w:r>
        <w:rPr>
          <w:szCs w:val="24"/>
        </w:rPr>
        <w:t xml:space="preserve"> </w:t>
      </w:r>
      <w:r>
        <w:rPr>
          <w:szCs w:val="28"/>
        </w:rPr>
        <w:t xml:space="preserve">e </w:t>
      </w:r>
      <w:r w:rsidRPr="00043565">
        <w:rPr>
          <w:szCs w:val="28"/>
        </w:rPr>
        <w:t>o mercado de usados passou por elevado crescimento no ano de 2021, porém diversos obstáculos podem surgir na hora de escolher e comprar um carro como preço, modelo, marca e entre outras características</w:t>
      </w:r>
      <w:r>
        <w:rPr>
          <w:szCs w:val="28"/>
        </w:rPr>
        <w:t xml:space="preserve">, então </w:t>
      </w:r>
      <w:r>
        <w:rPr>
          <w:szCs w:val="24"/>
        </w:rPr>
        <w:t>como uma ferramenta de extração e análise de dados pode identificar os lotes de carros desfavoráveis com base nas suas características</w:t>
      </w:r>
      <w:r>
        <w:rPr>
          <w:szCs w:val="24"/>
        </w:rPr>
        <w:t xml:space="preserve">; </w:t>
      </w:r>
      <w:r>
        <w:t>Para este trabalho foi essencial realizar estudos sobre técnicas e tecnologias utilizadas para o processo de extração, mineração e análise de dados, tarefas que compõe a descoberta de conhecimento em base de dados</w:t>
      </w:r>
      <w:r>
        <w:t xml:space="preserve"> e os d</w:t>
      </w:r>
      <w:r>
        <w:t>ados mostraram que lotes com estado do chassi com os valores danificado, amassado, ilegível ou enferrujado; tipo de origem judicial; quilometragem acima dos 300.000; ar-condicionado danificado; direção hidráulica/elétrica danificada, são altamente desfavoráveis em relação aos demais valores dessas mesmas características</w:t>
      </w:r>
      <w:r>
        <w:t>.</w:t>
      </w:r>
    </w:p>
    <w:p w14:paraId="66B9F929" w14:textId="77777777" w:rsidR="001C4FE4" w:rsidRPr="00033CC0" w:rsidRDefault="001C4FE4" w:rsidP="00AB422F">
      <w:pPr>
        <w:spacing w:line="360" w:lineRule="auto"/>
        <w:ind w:left="-5"/>
        <w:rPr>
          <w:szCs w:val="28"/>
        </w:rPr>
      </w:pPr>
    </w:p>
    <w:p w14:paraId="2848EF2B" w14:textId="203F3E98" w:rsidR="00AB422F" w:rsidRDefault="00AB422F" w:rsidP="00AB422F">
      <w:pPr>
        <w:spacing w:line="360" w:lineRule="auto"/>
        <w:ind w:left="-5"/>
        <w:rPr>
          <w:szCs w:val="28"/>
        </w:rPr>
      </w:pPr>
      <w:proofErr w:type="gramStart"/>
      <w:r w:rsidRPr="00AB422F">
        <w:rPr>
          <w:b/>
          <w:szCs w:val="28"/>
        </w:rPr>
        <w:t>Palavras Chave</w:t>
      </w:r>
      <w:proofErr w:type="gramEnd"/>
      <w:r>
        <w:rPr>
          <w:szCs w:val="28"/>
        </w:rPr>
        <w:t>:</w:t>
      </w:r>
      <w:r w:rsidR="00014DAE">
        <w:rPr>
          <w:szCs w:val="28"/>
        </w:rPr>
        <w:t xml:space="preserve"> Ext</w:t>
      </w:r>
      <w:r w:rsidR="00985FF5">
        <w:rPr>
          <w:szCs w:val="28"/>
        </w:rPr>
        <w:t>r</w:t>
      </w:r>
      <w:r w:rsidR="00014DAE">
        <w:rPr>
          <w:szCs w:val="28"/>
        </w:rPr>
        <w:t xml:space="preserve">ação de Dados; Análise de Dados; Ciência </w:t>
      </w:r>
      <w:r w:rsidR="00985FF5">
        <w:rPr>
          <w:szCs w:val="28"/>
        </w:rPr>
        <w:t>de dados; Descoberta de Conhecimento em Base de Dados</w:t>
      </w:r>
    </w:p>
    <w:p w14:paraId="540B5658" w14:textId="77777777" w:rsidR="00AB422F" w:rsidRDefault="00AB422F">
      <w:pPr>
        <w:spacing w:after="160" w:line="259" w:lineRule="auto"/>
        <w:ind w:left="0" w:right="0" w:firstLine="0"/>
        <w:jc w:val="left"/>
        <w:rPr>
          <w:szCs w:val="28"/>
        </w:rPr>
      </w:pPr>
      <w:r>
        <w:rPr>
          <w:szCs w:val="28"/>
        </w:rPr>
        <w:br w:type="page"/>
      </w:r>
    </w:p>
    <w:p w14:paraId="51FC4B1B" w14:textId="18B2860A" w:rsidR="00AB422F" w:rsidRDefault="00AB422F" w:rsidP="00AB422F">
      <w:pPr>
        <w:spacing w:line="360" w:lineRule="auto"/>
        <w:ind w:left="-5"/>
        <w:rPr>
          <w:szCs w:val="24"/>
        </w:rPr>
      </w:pPr>
      <w:r w:rsidRPr="00AB422F">
        <w:rPr>
          <w:szCs w:val="24"/>
        </w:rPr>
        <w:lastRenderedPageBreak/>
        <w:t xml:space="preserve">JUNIOR, Aleksander Alencar. BARBOSA, Nicholas </w:t>
      </w:r>
      <w:proofErr w:type="spellStart"/>
      <w:r w:rsidRPr="00AB422F">
        <w:rPr>
          <w:szCs w:val="24"/>
        </w:rPr>
        <w:t>Felicio</w:t>
      </w:r>
      <w:proofErr w:type="spellEnd"/>
      <w:r w:rsidRPr="00AB422F">
        <w:rPr>
          <w:szCs w:val="24"/>
        </w:rPr>
        <w:t xml:space="preserve">; </w:t>
      </w:r>
      <w:r w:rsidRPr="00AB422F">
        <w:rPr>
          <w:b/>
          <w:szCs w:val="24"/>
        </w:rPr>
        <w:t>EXTRAÇÃO E ANÁLISE DE DADOS APLICADO A UM SITE DE LEILÃO DE AUTOMÓVEIS</w:t>
      </w:r>
      <w:r w:rsidRPr="00AB422F">
        <w:rPr>
          <w:szCs w:val="24"/>
        </w:rPr>
        <w:t>, 7</w:t>
      </w:r>
      <w:r>
        <w:rPr>
          <w:szCs w:val="24"/>
        </w:rPr>
        <w:t>1</w:t>
      </w:r>
      <w:r w:rsidRPr="00AB422F">
        <w:rPr>
          <w:szCs w:val="24"/>
        </w:rPr>
        <w:t xml:space="preserve"> p. Trabalho de conclusão de curso de graduação, Faculdade de Tecnologia da Zona Leste.</w:t>
      </w:r>
    </w:p>
    <w:p w14:paraId="45AE1903" w14:textId="77777777" w:rsidR="00AB422F" w:rsidRDefault="00AB422F" w:rsidP="00AB422F">
      <w:pPr>
        <w:spacing w:line="360" w:lineRule="auto"/>
        <w:ind w:left="-5"/>
        <w:rPr>
          <w:sz w:val="28"/>
          <w:szCs w:val="28"/>
        </w:rPr>
      </w:pPr>
    </w:p>
    <w:p w14:paraId="430273FD" w14:textId="77777777" w:rsidR="00AB422F" w:rsidRDefault="00AB422F" w:rsidP="00AB422F">
      <w:pPr>
        <w:spacing w:line="360" w:lineRule="auto"/>
        <w:ind w:left="-5"/>
        <w:rPr>
          <w:sz w:val="28"/>
          <w:szCs w:val="28"/>
        </w:rPr>
      </w:pPr>
    </w:p>
    <w:p w14:paraId="502879F7" w14:textId="77777777" w:rsidR="00AB422F" w:rsidRDefault="00AB422F" w:rsidP="00AB422F">
      <w:pPr>
        <w:spacing w:line="360" w:lineRule="auto"/>
        <w:ind w:left="-5"/>
        <w:rPr>
          <w:sz w:val="28"/>
          <w:szCs w:val="28"/>
        </w:rPr>
      </w:pPr>
    </w:p>
    <w:p w14:paraId="3BDBD664" w14:textId="77777777" w:rsidR="00AB422F" w:rsidRDefault="00AB422F" w:rsidP="00AB422F">
      <w:pPr>
        <w:spacing w:line="360" w:lineRule="auto"/>
        <w:ind w:left="-5"/>
        <w:rPr>
          <w:sz w:val="28"/>
          <w:szCs w:val="28"/>
        </w:rPr>
      </w:pPr>
    </w:p>
    <w:p w14:paraId="5CDDD7D6" w14:textId="75F0096F" w:rsidR="00AB422F" w:rsidRDefault="00AB422F" w:rsidP="00AB422F">
      <w:pPr>
        <w:spacing w:line="360" w:lineRule="auto"/>
        <w:ind w:left="-5"/>
        <w:jc w:val="center"/>
        <w:rPr>
          <w:b/>
          <w:sz w:val="28"/>
          <w:szCs w:val="28"/>
        </w:rPr>
      </w:pPr>
      <w:r w:rsidRPr="00AB422F">
        <w:rPr>
          <w:b/>
          <w:sz w:val="28"/>
          <w:szCs w:val="28"/>
        </w:rPr>
        <w:t>ABSTRACT</w:t>
      </w:r>
    </w:p>
    <w:p w14:paraId="14A6DF23" w14:textId="60CB0646" w:rsidR="00AB422F" w:rsidRDefault="00AB422F" w:rsidP="00AB422F">
      <w:pPr>
        <w:spacing w:line="360" w:lineRule="auto"/>
        <w:ind w:left="-5"/>
        <w:rPr>
          <w:b/>
          <w:sz w:val="28"/>
          <w:szCs w:val="28"/>
        </w:rPr>
      </w:pPr>
    </w:p>
    <w:p w14:paraId="67BC8CFC" w14:textId="4E4630EB" w:rsidR="00AB422F" w:rsidRPr="00043565" w:rsidRDefault="00043565" w:rsidP="00AB422F">
      <w:pPr>
        <w:spacing w:line="360" w:lineRule="auto"/>
        <w:ind w:left="-5"/>
        <w:rPr>
          <w:bCs/>
          <w:szCs w:val="24"/>
        </w:rPr>
      </w:pPr>
      <w:proofErr w:type="spellStart"/>
      <w:r w:rsidRPr="00043565">
        <w:rPr>
          <w:bCs/>
          <w:szCs w:val="24"/>
        </w:rPr>
        <w:t>Car</w:t>
      </w:r>
      <w:proofErr w:type="spellEnd"/>
      <w:r w:rsidRPr="00043565">
        <w:rPr>
          <w:bCs/>
          <w:szCs w:val="24"/>
        </w:rPr>
        <w:t xml:space="preserve"> </w:t>
      </w:r>
      <w:proofErr w:type="spellStart"/>
      <w:r w:rsidRPr="00043565">
        <w:rPr>
          <w:bCs/>
          <w:szCs w:val="24"/>
        </w:rPr>
        <w:t>is</w:t>
      </w:r>
      <w:proofErr w:type="spellEnd"/>
      <w:r w:rsidRPr="00043565">
        <w:rPr>
          <w:bCs/>
          <w:szCs w:val="24"/>
        </w:rPr>
        <w:t xml:space="preserve"> a </w:t>
      </w:r>
      <w:proofErr w:type="spellStart"/>
      <w:r w:rsidRPr="00043565">
        <w:rPr>
          <w:bCs/>
          <w:szCs w:val="24"/>
        </w:rPr>
        <w:t>very</w:t>
      </w:r>
      <w:proofErr w:type="spellEnd"/>
      <w:r w:rsidRPr="00043565">
        <w:rPr>
          <w:bCs/>
          <w:szCs w:val="24"/>
        </w:rPr>
        <w:t xml:space="preserve"> popular </w:t>
      </w:r>
      <w:proofErr w:type="spellStart"/>
      <w:r w:rsidRPr="00043565">
        <w:rPr>
          <w:bCs/>
          <w:szCs w:val="24"/>
        </w:rPr>
        <w:t>asset</w:t>
      </w:r>
      <w:proofErr w:type="spellEnd"/>
      <w:r w:rsidRPr="00043565">
        <w:rPr>
          <w:bCs/>
          <w:szCs w:val="24"/>
        </w:rPr>
        <w:t xml:space="preserve"> </w:t>
      </w:r>
      <w:proofErr w:type="spellStart"/>
      <w:r w:rsidRPr="00043565">
        <w:rPr>
          <w:bCs/>
          <w:szCs w:val="24"/>
        </w:rPr>
        <w:t>and</w:t>
      </w:r>
      <w:proofErr w:type="spellEnd"/>
      <w:r w:rsidRPr="00043565">
        <w:rPr>
          <w:bCs/>
          <w:szCs w:val="24"/>
        </w:rPr>
        <w:t xml:space="preserve"> </w:t>
      </w:r>
      <w:proofErr w:type="spellStart"/>
      <w:r w:rsidRPr="00043565">
        <w:rPr>
          <w:bCs/>
          <w:szCs w:val="24"/>
        </w:rPr>
        <w:t>the</w:t>
      </w:r>
      <w:proofErr w:type="spellEnd"/>
      <w:r w:rsidRPr="00043565">
        <w:rPr>
          <w:bCs/>
          <w:szCs w:val="24"/>
        </w:rPr>
        <w:t xml:space="preserve"> </w:t>
      </w:r>
      <w:proofErr w:type="spellStart"/>
      <w:r w:rsidRPr="00043565">
        <w:rPr>
          <w:bCs/>
          <w:szCs w:val="24"/>
        </w:rPr>
        <w:t>used</w:t>
      </w:r>
      <w:proofErr w:type="spellEnd"/>
      <w:r w:rsidRPr="00043565">
        <w:rPr>
          <w:bCs/>
          <w:szCs w:val="24"/>
        </w:rPr>
        <w:t xml:space="preserve"> </w:t>
      </w:r>
      <w:proofErr w:type="spellStart"/>
      <w:r w:rsidRPr="00043565">
        <w:rPr>
          <w:bCs/>
          <w:szCs w:val="24"/>
        </w:rPr>
        <w:t>market</w:t>
      </w:r>
      <w:proofErr w:type="spellEnd"/>
      <w:r w:rsidRPr="00043565">
        <w:rPr>
          <w:bCs/>
          <w:szCs w:val="24"/>
        </w:rPr>
        <w:t xml:space="preserve"> </w:t>
      </w:r>
      <w:proofErr w:type="spellStart"/>
      <w:r w:rsidRPr="00043565">
        <w:rPr>
          <w:bCs/>
          <w:szCs w:val="24"/>
        </w:rPr>
        <w:t>experienced</w:t>
      </w:r>
      <w:proofErr w:type="spellEnd"/>
      <w:r w:rsidRPr="00043565">
        <w:rPr>
          <w:bCs/>
          <w:szCs w:val="24"/>
        </w:rPr>
        <w:t xml:space="preserve"> high </w:t>
      </w:r>
      <w:proofErr w:type="spellStart"/>
      <w:r w:rsidRPr="00043565">
        <w:rPr>
          <w:bCs/>
          <w:szCs w:val="24"/>
        </w:rPr>
        <w:t>growth</w:t>
      </w:r>
      <w:proofErr w:type="spellEnd"/>
      <w:r w:rsidRPr="00043565">
        <w:rPr>
          <w:bCs/>
          <w:szCs w:val="24"/>
        </w:rPr>
        <w:t xml:space="preserve"> in </w:t>
      </w:r>
      <w:proofErr w:type="spellStart"/>
      <w:r w:rsidRPr="00043565">
        <w:rPr>
          <w:bCs/>
          <w:szCs w:val="24"/>
        </w:rPr>
        <w:t>the</w:t>
      </w:r>
      <w:proofErr w:type="spellEnd"/>
      <w:r w:rsidRPr="00043565">
        <w:rPr>
          <w:bCs/>
          <w:szCs w:val="24"/>
        </w:rPr>
        <w:t xml:space="preserve"> </w:t>
      </w:r>
      <w:proofErr w:type="spellStart"/>
      <w:r w:rsidRPr="00043565">
        <w:rPr>
          <w:bCs/>
          <w:szCs w:val="24"/>
        </w:rPr>
        <w:t>year</w:t>
      </w:r>
      <w:proofErr w:type="spellEnd"/>
      <w:r w:rsidRPr="00043565">
        <w:rPr>
          <w:bCs/>
          <w:szCs w:val="24"/>
        </w:rPr>
        <w:t xml:space="preserve"> 2021, </w:t>
      </w:r>
      <w:proofErr w:type="spellStart"/>
      <w:r w:rsidRPr="00043565">
        <w:rPr>
          <w:bCs/>
          <w:szCs w:val="24"/>
        </w:rPr>
        <w:t>but</w:t>
      </w:r>
      <w:proofErr w:type="spellEnd"/>
      <w:r w:rsidRPr="00043565">
        <w:rPr>
          <w:bCs/>
          <w:szCs w:val="24"/>
        </w:rPr>
        <w:t xml:space="preserve"> </w:t>
      </w:r>
      <w:proofErr w:type="spellStart"/>
      <w:r w:rsidRPr="00043565">
        <w:rPr>
          <w:bCs/>
          <w:szCs w:val="24"/>
        </w:rPr>
        <w:t>several</w:t>
      </w:r>
      <w:proofErr w:type="spellEnd"/>
      <w:r w:rsidRPr="00043565">
        <w:rPr>
          <w:bCs/>
          <w:szCs w:val="24"/>
        </w:rPr>
        <w:t xml:space="preserve"> </w:t>
      </w:r>
      <w:proofErr w:type="spellStart"/>
      <w:r w:rsidRPr="00043565">
        <w:rPr>
          <w:bCs/>
          <w:szCs w:val="24"/>
        </w:rPr>
        <w:t>obstacles</w:t>
      </w:r>
      <w:proofErr w:type="spellEnd"/>
      <w:r w:rsidRPr="00043565">
        <w:rPr>
          <w:bCs/>
          <w:szCs w:val="24"/>
        </w:rPr>
        <w:t xml:space="preserve"> </w:t>
      </w:r>
      <w:proofErr w:type="spellStart"/>
      <w:r w:rsidRPr="00043565">
        <w:rPr>
          <w:bCs/>
          <w:szCs w:val="24"/>
        </w:rPr>
        <w:t>can</w:t>
      </w:r>
      <w:proofErr w:type="spellEnd"/>
      <w:r w:rsidRPr="00043565">
        <w:rPr>
          <w:bCs/>
          <w:szCs w:val="24"/>
        </w:rPr>
        <w:t xml:space="preserve"> </w:t>
      </w:r>
      <w:proofErr w:type="spellStart"/>
      <w:r w:rsidRPr="00043565">
        <w:rPr>
          <w:bCs/>
          <w:szCs w:val="24"/>
        </w:rPr>
        <w:t>arise</w:t>
      </w:r>
      <w:proofErr w:type="spellEnd"/>
      <w:r w:rsidRPr="00043565">
        <w:rPr>
          <w:bCs/>
          <w:szCs w:val="24"/>
        </w:rPr>
        <w:t xml:space="preserve"> </w:t>
      </w:r>
      <w:proofErr w:type="spellStart"/>
      <w:r w:rsidRPr="00043565">
        <w:rPr>
          <w:bCs/>
          <w:szCs w:val="24"/>
        </w:rPr>
        <w:t>when</w:t>
      </w:r>
      <w:proofErr w:type="spellEnd"/>
      <w:r w:rsidRPr="00043565">
        <w:rPr>
          <w:bCs/>
          <w:szCs w:val="24"/>
        </w:rPr>
        <w:t xml:space="preserve"> </w:t>
      </w:r>
      <w:proofErr w:type="spellStart"/>
      <w:r w:rsidRPr="00043565">
        <w:rPr>
          <w:bCs/>
          <w:szCs w:val="24"/>
        </w:rPr>
        <w:t>choosing</w:t>
      </w:r>
      <w:proofErr w:type="spellEnd"/>
      <w:r w:rsidRPr="00043565">
        <w:rPr>
          <w:bCs/>
          <w:szCs w:val="24"/>
        </w:rPr>
        <w:t xml:space="preserve"> </w:t>
      </w:r>
      <w:proofErr w:type="spellStart"/>
      <w:r w:rsidRPr="00043565">
        <w:rPr>
          <w:bCs/>
          <w:szCs w:val="24"/>
        </w:rPr>
        <w:t>and</w:t>
      </w:r>
      <w:proofErr w:type="spellEnd"/>
      <w:r w:rsidRPr="00043565">
        <w:rPr>
          <w:bCs/>
          <w:szCs w:val="24"/>
        </w:rPr>
        <w:t xml:space="preserve"> </w:t>
      </w:r>
      <w:proofErr w:type="spellStart"/>
      <w:r w:rsidRPr="00043565">
        <w:rPr>
          <w:bCs/>
          <w:szCs w:val="24"/>
        </w:rPr>
        <w:t>buying</w:t>
      </w:r>
      <w:proofErr w:type="spellEnd"/>
      <w:r w:rsidRPr="00043565">
        <w:rPr>
          <w:bCs/>
          <w:szCs w:val="24"/>
        </w:rPr>
        <w:t xml:space="preserve"> a </w:t>
      </w:r>
      <w:proofErr w:type="spellStart"/>
      <w:r w:rsidRPr="00043565">
        <w:rPr>
          <w:bCs/>
          <w:szCs w:val="24"/>
        </w:rPr>
        <w:t>car</w:t>
      </w:r>
      <w:proofErr w:type="spellEnd"/>
      <w:r w:rsidRPr="00043565">
        <w:rPr>
          <w:bCs/>
          <w:szCs w:val="24"/>
        </w:rPr>
        <w:t xml:space="preserve"> </w:t>
      </w:r>
      <w:proofErr w:type="spellStart"/>
      <w:r w:rsidRPr="00043565">
        <w:rPr>
          <w:bCs/>
          <w:szCs w:val="24"/>
        </w:rPr>
        <w:t>such</w:t>
      </w:r>
      <w:proofErr w:type="spellEnd"/>
      <w:r w:rsidRPr="00043565">
        <w:rPr>
          <w:bCs/>
          <w:szCs w:val="24"/>
        </w:rPr>
        <w:t xml:space="preserve"> as </w:t>
      </w:r>
      <w:proofErr w:type="spellStart"/>
      <w:r w:rsidRPr="00043565">
        <w:rPr>
          <w:bCs/>
          <w:szCs w:val="24"/>
        </w:rPr>
        <w:t>price</w:t>
      </w:r>
      <w:proofErr w:type="spellEnd"/>
      <w:r w:rsidRPr="00043565">
        <w:rPr>
          <w:bCs/>
          <w:szCs w:val="24"/>
        </w:rPr>
        <w:t xml:space="preserve">, model, </w:t>
      </w:r>
      <w:proofErr w:type="spellStart"/>
      <w:r w:rsidRPr="00043565">
        <w:rPr>
          <w:bCs/>
          <w:szCs w:val="24"/>
        </w:rPr>
        <w:t>brand</w:t>
      </w:r>
      <w:proofErr w:type="spellEnd"/>
      <w:r w:rsidRPr="00043565">
        <w:rPr>
          <w:bCs/>
          <w:szCs w:val="24"/>
        </w:rPr>
        <w:t xml:space="preserve"> </w:t>
      </w:r>
      <w:proofErr w:type="spellStart"/>
      <w:r w:rsidRPr="00043565">
        <w:rPr>
          <w:bCs/>
          <w:szCs w:val="24"/>
        </w:rPr>
        <w:t>and</w:t>
      </w:r>
      <w:proofErr w:type="spellEnd"/>
      <w:r w:rsidRPr="00043565">
        <w:rPr>
          <w:bCs/>
          <w:szCs w:val="24"/>
        </w:rPr>
        <w:t xml:space="preserve"> </w:t>
      </w:r>
      <w:proofErr w:type="spellStart"/>
      <w:r w:rsidRPr="00043565">
        <w:rPr>
          <w:bCs/>
          <w:szCs w:val="24"/>
        </w:rPr>
        <w:t>among</w:t>
      </w:r>
      <w:proofErr w:type="spellEnd"/>
      <w:r w:rsidRPr="00043565">
        <w:rPr>
          <w:bCs/>
          <w:szCs w:val="24"/>
        </w:rPr>
        <w:t xml:space="preserve"> </w:t>
      </w:r>
      <w:proofErr w:type="spellStart"/>
      <w:r w:rsidRPr="00043565">
        <w:rPr>
          <w:bCs/>
          <w:szCs w:val="24"/>
        </w:rPr>
        <w:t>other</w:t>
      </w:r>
      <w:proofErr w:type="spellEnd"/>
      <w:r w:rsidRPr="00043565">
        <w:rPr>
          <w:bCs/>
          <w:szCs w:val="24"/>
        </w:rPr>
        <w:t xml:space="preserve"> </w:t>
      </w:r>
      <w:proofErr w:type="spellStart"/>
      <w:r w:rsidRPr="00043565">
        <w:rPr>
          <w:bCs/>
          <w:szCs w:val="24"/>
        </w:rPr>
        <w:t>characteristics</w:t>
      </w:r>
      <w:proofErr w:type="spellEnd"/>
      <w:r w:rsidRPr="00043565">
        <w:rPr>
          <w:bCs/>
          <w:szCs w:val="24"/>
        </w:rPr>
        <w:t xml:space="preserve">, </w:t>
      </w:r>
      <w:proofErr w:type="spellStart"/>
      <w:r w:rsidRPr="00043565">
        <w:rPr>
          <w:bCs/>
          <w:szCs w:val="24"/>
        </w:rPr>
        <w:t>so</w:t>
      </w:r>
      <w:proofErr w:type="spellEnd"/>
      <w:r w:rsidRPr="00043565">
        <w:rPr>
          <w:bCs/>
          <w:szCs w:val="24"/>
        </w:rPr>
        <w:t xml:space="preserve"> as a tool </w:t>
      </w:r>
      <w:proofErr w:type="spellStart"/>
      <w:r w:rsidRPr="00043565">
        <w:rPr>
          <w:bCs/>
          <w:szCs w:val="24"/>
        </w:rPr>
        <w:t>to</w:t>
      </w:r>
      <w:proofErr w:type="spellEnd"/>
      <w:r w:rsidRPr="00043565">
        <w:rPr>
          <w:bCs/>
          <w:szCs w:val="24"/>
        </w:rPr>
        <w:t xml:space="preserve"> </w:t>
      </w:r>
      <w:proofErr w:type="spellStart"/>
      <w:r w:rsidRPr="00043565">
        <w:rPr>
          <w:bCs/>
          <w:szCs w:val="24"/>
        </w:rPr>
        <w:t>receive</w:t>
      </w:r>
      <w:proofErr w:type="spellEnd"/>
      <w:r w:rsidRPr="00043565">
        <w:rPr>
          <w:bCs/>
          <w:szCs w:val="24"/>
        </w:rPr>
        <w:t xml:space="preserve"> data </w:t>
      </w:r>
      <w:proofErr w:type="spellStart"/>
      <w:r w:rsidRPr="00043565">
        <w:rPr>
          <w:bCs/>
          <w:szCs w:val="24"/>
        </w:rPr>
        <w:t>analysis</w:t>
      </w:r>
      <w:proofErr w:type="spellEnd"/>
      <w:r w:rsidRPr="00043565">
        <w:rPr>
          <w:bCs/>
          <w:szCs w:val="24"/>
        </w:rPr>
        <w:t xml:space="preserve"> </w:t>
      </w:r>
      <w:proofErr w:type="spellStart"/>
      <w:r w:rsidRPr="00043565">
        <w:rPr>
          <w:bCs/>
          <w:szCs w:val="24"/>
        </w:rPr>
        <w:t>can</w:t>
      </w:r>
      <w:proofErr w:type="spellEnd"/>
      <w:r w:rsidRPr="00043565">
        <w:rPr>
          <w:bCs/>
          <w:szCs w:val="24"/>
        </w:rPr>
        <w:t xml:space="preserve"> </w:t>
      </w:r>
      <w:proofErr w:type="spellStart"/>
      <w:r w:rsidRPr="00043565">
        <w:rPr>
          <w:bCs/>
          <w:szCs w:val="24"/>
        </w:rPr>
        <w:t>identify</w:t>
      </w:r>
      <w:proofErr w:type="spellEnd"/>
      <w:r w:rsidRPr="00043565">
        <w:rPr>
          <w:bCs/>
          <w:szCs w:val="24"/>
        </w:rPr>
        <w:t xml:space="preserve"> </w:t>
      </w:r>
      <w:proofErr w:type="spellStart"/>
      <w:r w:rsidRPr="00043565">
        <w:rPr>
          <w:bCs/>
          <w:szCs w:val="24"/>
        </w:rPr>
        <w:t>unfavorable</w:t>
      </w:r>
      <w:proofErr w:type="spellEnd"/>
      <w:r w:rsidRPr="00043565">
        <w:rPr>
          <w:bCs/>
          <w:szCs w:val="24"/>
        </w:rPr>
        <w:t xml:space="preserve"> </w:t>
      </w:r>
      <w:proofErr w:type="spellStart"/>
      <w:r w:rsidRPr="00043565">
        <w:rPr>
          <w:bCs/>
          <w:szCs w:val="24"/>
        </w:rPr>
        <w:t>car</w:t>
      </w:r>
      <w:proofErr w:type="spellEnd"/>
      <w:r w:rsidRPr="00043565">
        <w:rPr>
          <w:bCs/>
          <w:szCs w:val="24"/>
        </w:rPr>
        <w:t xml:space="preserve"> batches </w:t>
      </w:r>
      <w:proofErr w:type="spellStart"/>
      <w:r w:rsidRPr="00043565">
        <w:rPr>
          <w:bCs/>
          <w:szCs w:val="24"/>
        </w:rPr>
        <w:t>based</w:t>
      </w:r>
      <w:proofErr w:type="spellEnd"/>
      <w:r w:rsidRPr="00043565">
        <w:rPr>
          <w:bCs/>
          <w:szCs w:val="24"/>
        </w:rPr>
        <w:t xml:space="preserve"> </w:t>
      </w:r>
      <w:proofErr w:type="spellStart"/>
      <w:r w:rsidRPr="00043565">
        <w:rPr>
          <w:bCs/>
          <w:szCs w:val="24"/>
        </w:rPr>
        <w:t>on</w:t>
      </w:r>
      <w:proofErr w:type="spellEnd"/>
      <w:r w:rsidRPr="00043565">
        <w:rPr>
          <w:bCs/>
          <w:szCs w:val="24"/>
        </w:rPr>
        <w:t xml:space="preserve"> </w:t>
      </w:r>
      <w:proofErr w:type="spellStart"/>
      <w:r w:rsidRPr="00043565">
        <w:rPr>
          <w:bCs/>
          <w:szCs w:val="24"/>
        </w:rPr>
        <w:t>their</w:t>
      </w:r>
      <w:proofErr w:type="spellEnd"/>
      <w:r w:rsidRPr="00043565">
        <w:rPr>
          <w:bCs/>
          <w:szCs w:val="24"/>
        </w:rPr>
        <w:t xml:space="preserve"> </w:t>
      </w:r>
      <w:proofErr w:type="spellStart"/>
      <w:r w:rsidRPr="00043565">
        <w:rPr>
          <w:bCs/>
          <w:szCs w:val="24"/>
        </w:rPr>
        <w:t>characteristics</w:t>
      </w:r>
      <w:proofErr w:type="spellEnd"/>
      <w:r w:rsidRPr="00043565">
        <w:rPr>
          <w:bCs/>
          <w:szCs w:val="24"/>
        </w:rPr>
        <w:t xml:space="preserve">; For </w:t>
      </w:r>
      <w:proofErr w:type="spellStart"/>
      <w:r w:rsidRPr="00043565">
        <w:rPr>
          <w:bCs/>
          <w:szCs w:val="24"/>
        </w:rPr>
        <w:t>this</w:t>
      </w:r>
      <w:proofErr w:type="spellEnd"/>
      <w:r w:rsidRPr="00043565">
        <w:rPr>
          <w:bCs/>
          <w:szCs w:val="24"/>
        </w:rPr>
        <w:t xml:space="preserve"> </w:t>
      </w:r>
      <w:proofErr w:type="spellStart"/>
      <w:r w:rsidRPr="00043565">
        <w:rPr>
          <w:bCs/>
          <w:szCs w:val="24"/>
        </w:rPr>
        <w:t>work</w:t>
      </w:r>
      <w:proofErr w:type="spellEnd"/>
      <w:r w:rsidRPr="00043565">
        <w:rPr>
          <w:bCs/>
          <w:szCs w:val="24"/>
        </w:rPr>
        <w:t xml:space="preserve">, it </w:t>
      </w:r>
      <w:proofErr w:type="spellStart"/>
      <w:r w:rsidRPr="00043565">
        <w:rPr>
          <w:bCs/>
          <w:szCs w:val="24"/>
        </w:rPr>
        <w:t>was</w:t>
      </w:r>
      <w:proofErr w:type="spellEnd"/>
      <w:r w:rsidRPr="00043565">
        <w:rPr>
          <w:bCs/>
          <w:szCs w:val="24"/>
        </w:rPr>
        <w:t xml:space="preserve"> </w:t>
      </w:r>
      <w:proofErr w:type="spellStart"/>
      <w:r w:rsidRPr="00043565">
        <w:rPr>
          <w:bCs/>
          <w:szCs w:val="24"/>
        </w:rPr>
        <w:t>essential</w:t>
      </w:r>
      <w:proofErr w:type="spellEnd"/>
      <w:r w:rsidRPr="00043565">
        <w:rPr>
          <w:bCs/>
          <w:szCs w:val="24"/>
        </w:rPr>
        <w:t xml:space="preserve"> </w:t>
      </w:r>
      <w:proofErr w:type="spellStart"/>
      <w:r w:rsidRPr="00043565">
        <w:rPr>
          <w:bCs/>
          <w:szCs w:val="24"/>
        </w:rPr>
        <w:t>to</w:t>
      </w:r>
      <w:proofErr w:type="spellEnd"/>
      <w:r w:rsidRPr="00043565">
        <w:rPr>
          <w:bCs/>
          <w:szCs w:val="24"/>
        </w:rPr>
        <w:t xml:space="preserve"> </w:t>
      </w:r>
      <w:proofErr w:type="spellStart"/>
      <w:r w:rsidRPr="00043565">
        <w:rPr>
          <w:bCs/>
          <w:szCs w:val="24"/>
        </w:rPr>
        <w:t>carry</w:t>
      </w:r>
      <w:proofErr w:type="spellEnd"/>
      <w:r w:rsidRPr="00043565">
        <w:rPr>
          <w:bCs/>
          <w:szCs w:val="24"/>
        </w:rPr>
        <w:t xml:space="preserve"> out </w:t>
      </w:r>
      <w:proofErr w:type="spellStart"/>
      <w:r w:rsidRPr="00043565">
        <w:rPr>
          <w:bCs/>
          <w:szCs w:val="24"/>
        </w:rPr>
        <w:t>studies</w:t>
      </w:r>
      <w:proofErr w:type="spellEnd"/>
      <w:r w:rsidRPr="00043565">
        <w:rPr>
          <w:bCs/>
          <w:szCs w:val="24"/>
        </w:rPr>
        <w:t xml:space="preserve"> </w:t>
      </w:r>
      <w:proofErr w:type="spellStart"/>
      <w:r w:rsidRPr="00043565">
        <w:rPr>
          <w:bCs/>
          <w:szCs w:val="24"/>
        </w:rPr>
        <w:t>on</w:t>
      </w:r>
      <w:proofErr w:type="spellEnd"/>
      <w:r w:rsidRPr="00043565">
        <w:rPr>
          <w:bCs/>
          <w:szCs w:val="24"/>
        </w:rPr>
        <w:t xml:space="preserve"> </w:t>
      </w:r>
      <w:proofErr w:type="spellStart"/>
      <w:r w:rsidRPr="00043565">
        <w:rPr>
          <w:bCs/>
          <w:szCs w:val="24"/>
        </w:rPr>
        <w:t>techniques</w:t>
      </w:r>
      <w:proofErr w:type="spellEnd"/>
      <w:r w:rsidRPr="00043565">
        <w:rPr>
          <w:bCs/>
          <w:szCs w:val="24"/>
        </w:rPr>
        <w:t xml:space="preserve"> </w:t>
      </w:r>
      <w:proofErr w:type="spellStart"/>
      <w:r w:rsidRPr="00043565">
        <w:rPr>
          <w:bCs/>
          <w:szCs w:val="24"/>
        </w:rPr>
        <w:t>and</w:t>
      </w:r>
      <w:proofErr w:type="spellEnd"/>
      <w:r w:rsidRPr="00043565">
        <w:rPr>
          <w:bCs/>
          <w:szCs w:val="24"/>
        </w:rPr>
        <w:t xml:space="preserve"> </w:t>
      </w:r>
      <w:proofErr w:type="spellStart"/>
      <w:r w:rsidRPr="00043565">
        <w:rPr>
          <w:bCs/>
          <w:szCs w:val="24"/>
        </w:rPr>
        <w:t>technologies</w:t>
      </w:r>
      <w:proofErr w:type="spellEnd"/>
      <w:r w:rsidRPr="00043565">
        <w:rPr>
          <w:bCs/>
          <w:szCs w:val="24"/>
        </w:rPr>
        <w:t xml:space="preserve"> </w:t>
      </w:r>
      <w:proofErr w:type="spellStart"/>
      <w:r w:rsidRPr="00043565">
        <w:rPr>
          <w:bCs/>
          <w:szCs w:val="24"/>
        </w:rPr>
        <w:t>used</w:t>
      </w:r>
      <w:proofErr w:type="spellEnd"/>
      <w:r w:rsidRPr="00043565">
        <w:rPr>
          <w:bCs/>
          <w:szCs w:val="24"/>
        </w:rPr>
        <w:t xml:space="preserve"> for </w:t>
      </w:r>
      <w:proofErr w:type="spellStart"/>
      <w:r w:rsidRPr="00043565">
        <w:rPr>
          <w:bCs/>
          <w:szCs w:val="24"/>
        </w:rPr>
        <w:t>the</w:t>
      </w:r>
      <w:proofErr w:type="spellEnd"/>
      <w:r w:rsidRPr="00043565">
        <w:rPr>
          <w:bCs/>
          <w:szCs w:val="24"/>
        </w:rPr>
        <w:t xml:space="preserve"> </w:t>
      </w:r>
      <w:proofErr w:type="spellStart"/>
      <w:r w:rsidRPr="00043565">
        <w:rPr>
          <w:bCs/>
          <w:szCs w:val="24"/>
        </w:rPr>
        <w:t>warranty</w:t>
      </w:r>
      <w:proofErr w:type="spellEnd"/>
      <w:r w:rsidRPr="00043565">
        <w:rPr>
          <w:bCs/>
          <w:szCs w:val="24"/>
        </w:rPr>
        <w:t xml:space="preserve"> </w:t>
      </w:r>
      <w:proofErr w:type="spellStart"/>
      <w:r w:rsidRPr="00043565">
        <w:rPr>
          <w:bCs/>
          <w:szCs w:val="24"/>
        </w:rPr>
        <w:t>process</w:t>
      </w:r>
      <w:proofErr w:type="spellEnd"/>
      <w:r w:rsidRPr="00043565">
        <w:rPr>
          <w:bCs/>
          <w:szCs w:val="24"/>
        </w:rPr>
        <w:t xml:space="preserve">, data mining </w:t>
      </w:r>
      <w:proofErr w:type="spellStart"/>
      <w:r w:rsidRPr="00043565">
        <w:rPr>
          <w:bCs/>
          <w:szCs w:val="24"/>
        </w:rPr>
        <w:t>and</w:t>
      </w:r>
      <w:proofErr w:type="spellEnd"/>
      <w:r w:rsidRPr="00043565">
        <w:rPr>
          <w:bCs/>
          <w:szCs w:val="24"/>
        </w:rPr>
        <w:t xml:space="preserve"> </w:t>
      </w:r>
      <w:proofErr w:type="spellStart"/>
      <w:r w:rsidRPr="00043565">
        <w:rPr>
          <w:bCs/>
          <w:szCs w:val="24"/>
        </w:rPr>
        <w:t>analysis</w:t>
      </w:r>
      <w:proofErr w:type="spellEnd"/>
      <w:r w:rsidRPr="00043565">
        <w:rPr>
          <w:bCs/>
          <w:szCs w:val="24"/>
        </w:rPr>
        <w:t xml:space="preserve">, </w:t>
      </w:r>
      <w:proofErr w:type="spellStart"/>
      <w:r w:rsidRPr="00043565">
        <w:rPr>
          <w:bCs/>
          <w:szCs w:val="24"/>
        </w:rPr>
        <w:t>tasks</w:t>
      </w:r>
      <w:proofErr w:type="spellEnd"/>
      <w:r w:rsidRPr="00043565">
        <w:rPr>
          <w:bCs/>
          <w:szCs w:val="24"/>
        </w:rPr>
        <w:t xml:space="preserve"> </w:t>
      </w:r>
      <w:proofErr w:type="spellStart"/>
      <w:r w:rsidRPr="00043565">
        <w:rPr>
          <w:bCs/>
          <w:szCs w:val="24"/>
        </w:rPr>
        <w:t>that</w:t>
      </w:r>
      <w:proofErr w:type="spellEnd"/>
      <w:r w:rsidRPr="00043565">
        <w:rPr>
          <w:bCs/>
          <w:szCs w:val="24"/>
        </w:rPr>
        <w:t xml:space="preserve"> make </w:t>
      </w:r>
      <w:proofErr w:type="spellStart"/>
      <w:r w:rsidRPr="00043565">
        <w:rPr>
          <w:bCs/>
          <w:szCs w:val="24"/>
        </w:rPr>
        <w:t>up</w:t>
      </w:r>
      <w:proofErr w:type="spellEnd"/>
      <w:r w:rsidRPr="00043565">
        <w:rPr>
          <w:bCs/>
          <w:szCs w:val="24"/>
        </w:rPr>
        <w:t xml:space="preserve"> </w:t>
      </w:r>
      <w:proofErr w:type="spellStart"/>
      <w:r w:rsidRPr="00043565">
        <w:rPr>
          <w:bCs/>
          <w:szCs w:val="24"/>
        </w:rPr>
        <w:t>the</w:t>
      </w:r>
      <w:proofErr w:type="spellEnd"/>
      <w:r w:rsidRPr="00043565">
        <w:rPr>
          <w:bCs/>
          <w:szCs w:val="24"/>
        </w:rPr>
        <w:t xml:space="preserve"> </w:t>
      </w:r>
      <w:proofErr w:type="spellStart"/>
      <w:r w:rsidRPr="00043565">
        <w:rPr>
          <w:bCs/>
          <w:szCs w:val="24"/>
        </w:rPr>
        <w:t>discovery</w:t>
      </w:r>
      <w:proofErr w:type="spellEnd"/>
      <w:r w:rsidRPr="00043565">
        <w:rPr>
          <w:bCs/>
          <w:szCs w:val="24"/>
        </w:rPr>
        <w:t xml:space="preserve"> </w:t>
      </w:r>
      <w:proofErr w:type="spellStart"/>
      <w:r w:rsidRPr="00043565">
        <w:rPr>
          <w:bCs/>
          <w:szCs w:val="24"/>
        </w:rPr>
        <w:t>of</w:t>
      </w:r>
      <w:proofErr w:type="spellEnd"/>
      <w:r w:rsidRPr="00043565">
        <w:rPr>
          <w:bCs/>
          <w:szCs w:val="24"/>
        </w:rPr>
        <w:t xml:space="preserve"> </w:t>
      </w:r>
      <w:proofErr w:type="spellStart"/>
      <w:r w:rsidRPr="00043565">
        <w:rPr>
          <w:bCs/>
          <w:szCs w:val="24"/>
        </w:rPr>
        <w:t>knowledge</w:t>
      </w:r>
      <w:proofErr w:type="spellEnd"/>
      <w:r w:rsidRPr="00043565">
        <w:rPr>
          <w:bCs/>
          <w:szCs w:val="24"/>
        </w:rPr>
        <w:t xml:space="preserve"> in </w:t>
      </w:r>
      <w:proofErr w:type="spellStart"/>
      <w:r w:rsidRPr="00043565">
        <w:rPr>
          <w:bCs/>
          <w:szCs w:val="24"/>
        </w:rPr>
        <w:t>the</w:t>
      </w:r>
      <w:proofErr w:type="spellEnd"/>
      <w:r w:rsidRPr="00043565">
        <w:rPr>
          <w:bCs/>
          <w:szCs w:val="24"/>
        </w:rPr>
        <w:t xml:space="preserve"> </w:t>
      </w:r>
      <w:proofErr w:type="spellStart"/>
      <w:r w:rsidRPr="00043565">
        <w:rPr>
          <w:bCs/>
          <w:szCs w:val="24"/>
        </w:rPr>
        <w:t>database</w:t>
      </w:r>
      <w:proofErr w:type="spellEnd"/>
      <w:r w:rsidRPr="00043565">
        <w:rPr>
          <w:bCs/>
          <w:szCs w:val="24"/>
        </w:rPr>
        <w:t xml:space="preserve"> </w:t>
      </w:r>
      <w:proofErr w:type="spellStart"/>
      <w:r w:rsidRPr="00043565">
        <w:rPr>
          <w:bCs/>
          <w:szCs w:val="24"/>
        </w:rPr>
        <w:t>and</w:t>
      </w:r>
      <w:proofErr w:type="spellEnd"/>
      <w:r w:rsidRPr="00043565">
        <w:rPr>
          <w:bCs/>
          <w:szCs w:val="24"/>
        </w:rPr>
        <w:t xml:space="preserve"> </w:t>
      </w:r>
      <w:proofErr w:type="spellStart"/>
      <w:r w:rsidRPr="00043565">
        <w:rPr>
          <w:bCs/>
          <w:szCs w:val="24"/>
        </w:rPr>
        <w:t>the</w:t>
      </w:r>
      <w:proofErr w:type="spellEnd"/>
      <w:r w:rsidRPr="00043565">
        <w:rPr>
          <w:bCs/>
          <w:szCs w:val="24"/>
        </w:rPr>
        <w:t xml:space="preserve"> </w:t>
      </w:r>
      <w:proofErr w:type="spellStart"/>
      <w:r w:rsidRPr="00043565">
        <w:rPr>
          <w:bCs/>
          <w:szCs w:val="24"/>
        </w:rPr>
        <w:t>known</w:t>
      </w:r>
      <w:proofErr w:type="spellEnd"/>
      <w:r w:rsidRPr="00043565">
        <w:rPr>
          <w:bCs/>
          <w:szCs w:val="24"/>
        </w:rPr>
        <w:t xml:space="preserve"> data </w:t>
      </w:r>
      <w:proofErr w:type="spellStart"/>
      <w:r w:rsidRPr="00043565">
        <w:rPr>
          <w:bCs/>
          <w:szCs w:val="24"/>
        </w:rPr>
        <w:t>that</w:t>
      </w:r>
      <w:proofErr w:type="spellEnd"/>
      <w:r w:rsidRPr="00043565">
        <w:rPr>
          <w:bCs/>
          <w:szCs w:val="24"/>
        </w:rPr>
        <w:t xml:space="preserve"> </w:t>
      </w:r>
      <w:proofErr w:type="spellStart"/>
      <w:r w:rsidRPr="00043565">
        <w:rPr>
          <w:bCs/>
          <w:szCs w:val="24"/>
        </w:rPr>
        <w:t>lots</w:t>
      </w:r>
      <w:proofErr w:type="spellEnd"/>
      <w:r w:rsidRPr="00043565">
        <w:rPr>
          <w:bCs/>
          <w:szCs w:val="24"/>
        </w:rPr>
        <w:t xml:space="preserve"> </w:t>
      </w:r>
      <w:proofErr w:type="spellStart"/>
      <w:r w:rsidRPr="00043565">
        <w:rPr>
          <w:bCs/>
          <w:szCs w:val="24"/>
        </w:rPr>
        <w:t>with</w:t>
      </w:r>
      <w:proofErr w:type="spellEnd"/>
      <w:r w:rsidRPr="00043565">
        <w:rPr>
          <w:bCs/>
          <w:szCs w:val="24"/>
        </w:rPr>
        <w:t xml:space="preserve"> </w:t>
      </w:r>
      <w:proofErr w:type="spellStart"/>
      <w:r w:rsidRPr="00043565">
        <w:rPr>
          <w:bCs/>
          <w:szCs w:val="24"/>
        </w:rPr>
        <w:t>the</w:t>
      </w:r>
      <w:proofErr w:type="spellEnd"/>
      <w:r w:rsidRPr="00043565">
        <w:rPr>
          <w:bCs/>
          <w:szCs w:val="24"/>
        </w:rPr>
        <w:t xml:space="preserve"> </w:t>
      </w:r>
      <w:proofErr w:type="spellStart"/>
      <w:r w:rsidRPr="00043565">
        <w:rPr>
          <w:bCs/>
          <w:szCs w:val="24"/>
        </w:rPr>
        <w:t>state</w:t>
      </w:r>
      <w:proofErr w:type="spellEnd"/>
      <w:r w:rsidRPr="00043565">
        <w:rPr>
          <w:bCs/>
          <w:szCs w:val="24"/>
        </w:rPr>
        <w:t xml:space="preserve"> </w:t>
      </w:r>
      <w:proofErr w:type="spellStart"/>
      <w:r w:rsidRPr="00043565">
        <w:rPr>
          <w:bCs/>
          <w:szCs w:val="24"/>
        </w:rPr>
        <w:t>of</w:t>
      </w:r>
      <w:proofErr w:type="spellEnd"/>
      <w:r w:rsidRPr="00043565">
        <w:rPr>
          <w:bCs/>
          <w:szCs w:val="24"/>
        </w:rPr>
        <w:t xml:space="preserve"> </w:t>
      </w:r>
      <w:proofErr w:type="spellStart"/>
      <w:r w:rsidRPr="00043565">
        <w:rPr>
          <w:bCs/>
          <w:szCs w:val="24"/>
        </w:rPr>
        <w:t>the</w:t>
      </w:r>
      <w:proofErr w:type="spellEnd"/>
      <w:r w:rsidRPr="00043565">
        <w:rPr>
          <w:bCs/>
          <w:szCs w:val="24"/>
        </w:rPr>
        <w:t xml:space="preserve"> chassis </w:t>
      </w:r>
      <w:proofErr w:type="spellStart"/>
      <w:r w:rsidRPr="00043565">
        <w:rPr>
          <w:bCs/>
          <w:szCs w:val="24"/>
        </w:rPr>
        <w:t>with</w:t>
      </w:r>
      <w:proofErr w:type="spellEnd"/>
      <w:r w:rsidRPr="00043565">
        <w:rPr>
          <w:bCs/>
          <w:szCs w:val="24"/>
        </w:rPr>
        <w:t xml:space="preserve"> </w:t>
      </w:r>
      <w:proofErr w:type="spellStart"/>
      <w:r w:rsidRPr="00043565">
        <w:rPr>
          <w:bCs/>
          <w:szCs w:val="24"/>
        </w:rPr>
        <w:t>the</w:t>
      </w:r>
      <w:proofErr w:type="spellEnd"/>
      <w:r w:rsidRPr="00043565">
        <w:rPr>
          <w:bCs/>
          <w:szCs w:val="24"/>
        </w:rPr>
        <w:t xml:space="preserve"> </w:t>
      </w:r>
      <w:proofErr w:type="spellStart"/>
      <w:r w:rsidRPr="00043565">
        <w:rPr>
          <w:bCs/>
          <w:szCs w:val="24"/>
        </w:rPr>
        <w:t>damaged</w:t>
      </w:r>
      <w:proofErr w:type="spellEnd"/>
      <w:r w:rsidRPr="00043565">
        <w:rPr>
          <w:bCs/>
          <w:szCs w:val="24"/>
        </w:rPr>
        <w:t xml:space="preserve"> </w:t>
      </w:r>
      <w:proofErr w:type="spellStart"/>
      <w:r w:rsidRPr="00043565">
        <w:rPr>
          <w:bCs/>
          <w:szCs w:val="24"/>
        </w:rPr>
        <w:t>values</w:t>
      </w:r>
      <w:proofErr w:type="spellEnd"/>
      <w:r w:rsidRPr="00043565">
        <w:rPr>
          <w:bCs/>
          <w:szCs w:val="24"/>
        </w:rPr>
        <w:t xml:space="preserve">, </w:t>
      </w:r>
      <w:proofErr w:type="spellStart"/>
      <w:r w:rsidRPr="00043565">
        <w:rPr>
          <w:bCs/>
          <w:szCs w:val="24"/>
        </w:rPr>
        <w:t>dented</w:t>
      </w:r>
      <w:proofErr w:type="spellEnd"/>
      <w:r w:rsidRPr="00043565">
        <w:rPr>
          <w:bCs/>
          <w:szCs w:val="24"/>
        </w:rPr>
        <w:t xml:space="preserve">, </w:t>
      </w:r>
      <w:proofErr w:type="spellStart"/>
      <w:r w:rsidRPr="00043565">
        <w:rPr>
          <w:bCs/>
          <w:szCs w:val="24"/>
        </w:rPr>
        <w:t>illegible</w:t>
      </w:r>
      <w:proofErr w:type="spellEnd"/>
      <w:r w:rsidRPr="00043565">
        <w:rPr>
          <w:bCs/>
          <w:szCs w:val="24"/>
        </w:rPr>
        <w:t xml:space="preserve"> </w:t>
      </w:r>
      <w:proofErr w:type="spellStart"/>
      <w:r w:rsidRPr="00043565">
        <w:rPr>
          <w:bCs/>
          <w:szCs w:val="24"/>
        </w:rPr>
        <w:t>or</w:t>
      </w:r>
      <w:proofErr w:type="spellEnd"/>
      <w:r w:rsidRPr="00043565">
        <w:rPr>
          <w:bCs/>
          <w:szCs w:val="24"/>
        </w:rPr>
        <w:t xml:space="preserve"> </w:t>
      </w:r>
      <w:proofErr w:type="spellStart"/>
      <w:r w:rsidRPr="00043565">
        <w:rPr>
          <w:bCs/>
          <w:szCs w:val="24"/>
        </w:rPr>
        <w:t>rusted</w:t>
      </w:r>
      <w:proofErr w:type="spellEnd"/>
      <w:r w:rsidRPr="00043565">
        <w:rPr>
          <w:bCs/>
          <w:szCs w:val="24"/>
        </w:rPr>
        <w:t xml:space="preserve">; </w:t>
      </w:r>
      <w:proofErr w:type="spellStart"/>
      <w:r w:rsidRPr="00043565">
        <w:rPr>
          <w:bCs/>
          <w:szCs w:val="24"/>
        </w:rPr>
        <w:t>type</w:t>
      </w:r>
      <w:proofErr w:type="spellEnd"/>
      <w:r w:rsidRPr="00043565">
        <w:rPr>
          <w:bCs/>
          <w:szCs w:val="24"/>
        </w:rPr>
        <w:t xml:space="preserve"> </w:t>
      </w:r>
      <w:proofErr w:type="spellStart"/>
      <w:r w:rsidRPr="00043565">
        <w:rPr>
          <w:bCs/>
          <w:szCs w:val="24"/>
        </w:rPr>
        <w:t>of</w:t>
      </w:r>
      <w:proofErr w:type="spellEnd"/>
      <w:r w:rsidRPr="00043565">
        <w:rPr>
          <w:bCs/>
          <w:szCs w:val="24"/>
        </w:rPr>
        <w:t xml:space="preserve"> judicial </w:t>
      </w:r>
      <w:proofErr w:type="spellStart"/>
      <w:r w:rsidRPr="00043565">
        <w:rPr>
          <w:bCs/>
          <w:szCs w:val="24"/>
        </w:rPr>
        <w:t>origin</w:t>
      </w:r>
      <w:proofErr w:type="spellEnd"/>
      <w:r w:rsidRPr="00043565">
        <w:rPr>
          <w:bCs/>
          <w:szCs w:val="24"/>
        </w:rPr>
        <w:t xml:space="preserve">; </w:t>
      </w:r>
      <w:proofErr w:type="spellStart"/>
      <w:r w:rsidRPr="00043565">
        <w:rPr>
          <w:bCs/>
          <w:szCs w:val="24"/>
        </w:rPr>
        <w:t>mileage</w:t>
      </w:r>
      <w:proofErr w:type="spellEnd"/>
      <w:r w:rsidRPr="00043565">
        <w:rPr>
          <w:bCs/>
          <w:szCs w:val="24"/>
        </w:rPr>
        <w:t xml:space="preserve"> over 300,000; </w:t>
      </w:r>
      <w:proofErr w:type="spellStart"/>
      <w:r w:rsidRPr="00043565">
        <w:rPr>
          <w:bCs/>
          <w:szCs w:val="24"/>
        </w:rPr>
        <w:t>damaged</w:t>
      </w:r>
      <w:proofErr w:type="spellEnd"/>
      <w:r w:rsidRPr="00043565">
        <w:rPr>
          <w:bCs/>
          <w:szCs w:val="24"/>
        </w:rPr>
        <w:t xml:space="preserve"> </w:t>
      </w:r>
      <w:proofErr w:type="spellStart"/>
      <w:r w:rsidRPr="00043565">
        <w:rPr>
          <w:bCs/>
          <w:szCs w:val="24"/>
        </w:rPr>
        <w:t>air</w:t>
      </w:r>
      <w:proofErr w:type="spellEnd"/>
      <w:r w:rsidRPr="00043565">
        <w:rPr>
          <w:bCs/>
          <w:szCs w:val="24"/>
        </w:rPr>
        <w:t xml:space="preserve"> </w:t>
      </w:r>
      <w:proofErr w:type="spellStart"/>
      <w:r w:rsidRPr="00043565">
        <w:rPr>
          <w:bCs/>
          <w:szCs w:val="24"/>
        </w:rPr>
        <w:t>conditioning</w:t>
      </w:r>
      <w:proofErr w:type="spellEnd"/>
      <w:r w:rsidRPr="00043565">
        <w:rPr>
          <w:bCs/>
          <w:szCs w:val="24"/>
        </w:rPr>
        <w:t xml:space="preserve">; </w:t>
      </w:r>
      <w:proofErr w:type="spellStart"/>
      <w:r w:rsidRPr="00043565">
        <w:rPr>
          <w:bCs/>
          <w:szCs w:val="24"/>
        </w:rPr>
        <w:t>damaged</w:t>
      </w:r>
      <w:proofErr w:type="spellEnd"/>
      <w:r w:rsidRPr="00043565">
        <w:rPr>
          <w:bCs/>
          <w:szCs w:val="24"/>
        </w:rPr>
        <w:t xml:space="preserve"> </w:t>
      </w:r>
      <w:proofErr w:type="spellStart"/>
      <w:r w:rsidRPr="00043565">
        <w:rPr>
          <w:bCs/>
          <w:szCs w:val="24"/>
        </w:rPr>
        <w:t>hydraulic</w:t>
      </w:r>
      <w:proofErr w:type="spellEnd"/>
      <w:r w:rsidRPr="00043565">
        <w:rPr>
          <w:bCs/>
          <w:szCs w:val="24"/>
        </w:rPr>
        <w:t>/</w:t>
      </w:r>
      <w:proofErr w:type="spellStart"/>
      <w:r w:rsidRPr="00043565">
        <w:rPr>
          <w:bCs/>
          <w:szCs w:val="24"/>
        </w:rPr>
        <w:t>electric</w:t>
      </w:r>
      <w:proofErr w:type="spellEnd"/>
      <w:r w:rsidRPr="00043565">
        <w:rPr>
          <w:bCs/>
          <w:szCs w:val="24"/>
        </w:rPr>
        <w:t xml:space="preserve"> </w:t>
      </w:r>
      <w:proofErr w:type="spellStart"/>
      <w:r w:rsidRPr="00043565">
        <w:rPr>
          <w:bCs/>
          <w:szCs w:val="24"/>
        </w:rPr>
        <w:t>steering</w:t>
      </w:r>
      <w:proofErr w:type="spellEnd"/>
      <w:r w:rsidRPr="00043565">
        <w:rPr>
          <w:bCs/>
          <w:szCs w:val="24"/>
        </w:rPr>
        <w:t xml:space="preserve">, are </w:t>
      </w:r>
      <w:proofErr w:type="spellStart"/>
      <w:r w:rsidRPr="00043565">
        <w:rPr>
          <w:bCs/>
          <w:szCs w:val="24"/>
        </w:rPr>
        <w:t>highly</w:t>
      </w:r>
      <w:proofErr w:type="spellEnd"/>
      <w:r w:rsidRPr="00043565">
        <w:rPr>
          <w:bCs/>
          <w:szCs w:val="24"/>
        </w:rPr>
        <w:t xml:space="preserve"> </w:t>
      </w:r>
      <w:proofErr w:type="spellStart"/>
      <w:r w:rsidRPr="00043565">
        <w:rPr>
          <w:bCs/>
          <w:szCs w:val="24"/>
        </w:rPr>
        <w:t>unfavorable</w:t>
      </w:r>
      <w:proofErr w:type="spellEnd"/>
      <w:r w:rsidRPr="00043565">
        <w:rPr>
          <w:bCs/>
          <w:szCs w:val="24"/>
        </w:rPr>
        <w:t xml:space="preserve"> in </w:t>
      </w:r>
      <w:proofErr w:type="spellStart"/>
      <w:r w:rsidRPr="00043565">
        <w:rPr>
          <w:bCs/>
          <w:szCs w:val="24"/>
        </w:rPr>
        <w:t>relation</w:t>
      </w:r>
      <w:proofErr w:type="spellEnd"/>
      <w:r w:rsidRPr="00043565">
        <w:rPr>
          <w:bCs/>
          <w:szCs w:val="24"/>
        </w:rPr>
        <w:t xml:space="preserve"> </w:t>
      </w:r>
      <w:proofErr w:type="spellStart"/>
      <w:r w:rsidRPr="00043565">
        <w:rPr>
          <w:bCs/>
          <w:szCs w:val="24"/>
        </w:rPr>
        <w:t>to</w:t>
      </w:r>
      <w:proofErr w:type="spellEnd"/>
      <w:r w:rsidRPr="00043565">
        <w:rPr>
          <w:bCs/>
          <w:szCs w:val="24"/>
        </w:rPr>
        <w:t xml:space="preserve"> </w:t>
      </w:r>
      <w:proofErr w:type="spellStart"/>
      <w:r w:rsidRPr="00043565">
        <w:rPr>
          <w:bCs/>
          <w:szCs w:val="24"/>
        </w:rPr>
        <w:t>the</w:t>
      </w:r>
      <w:proofErr w:type="spellEnd"/>
      <w:r w:rsidRPr="00043565">
        <w:rPr>
          <w:bCs/>
          <w:szCs w:val="24"/>
        </w:rPr>
        <w:t xml:space="preserve"> </w:t>
      </w:r>
      <w:proofErr w:type="spellStart"/>
      <w:r w:rsidRPr="00043565">
        <w:rPr>
          <w:bCs/>
          <w:szCs w:val="24"/>
        </w:rPr>
        <w:t>other</w:t>
      </w:r>
      <w:proofErr w:type="spellEnd"/>
      <w:r w:rsidRPr="00043565">
        <w:rPr>
          <w:bCs/>
          <w:szCs w:val="24"/>
        </w:rPr>
        <w:t xml:space="preserve"> </w:t>
      </w:r>
      <w:proofErr w:type="spellStart"/>
      <w:r w:rsidRPr="00043565">
        <w:rPr>
          <w:bCs/>
          <w:szCs w:val="24"/>
        </w:rPr>
        <w:t>values</w:t>
      </w:r>
      <w:proofErr w:type="spellEnd"/>
      <w:r w:rsidRPr="00043565">
        <w:rPr>
          <w:bCs/>
          <w:szCs w:val="24"/>
        </w:rPr>
        <w:t xml:space="preserve"> </w:t>
      </w:r>
      <w:proofErr w:type="spellStart"/>
      <w:r w:rsidRPr="00043565">
        <w:rPr>
          <w:bCs/>
          <w:szCs w:val="24"/>
        </w:rPr>
        <w:t>of</w:t>
      </w:r>
      <w:proofErr w:type="spellEnd"/>
      <w:r w:rsidRPr="00043565">
        <w:rPr>
          <w:bCs/>
          <w:szCs w:val="24"/>
        </w:rPr>
        <w:t xml:space="preserve"> </w:t>
      </w:r>
      <w:proofErr w:type="spellStart"/>
      <w:r w:rsidRPr="00043565">
        <w:rPr>
          <w:bCs/>
          <w:szCs w:val="24"/>
        </w:rPr>
        <w:t>these</w:t>
      </w:r>
      <w:proofErr w:type="spellEnd"/>
      <w:r w:rsidRPr="00043565">
        <w:rPr>
          <w:bCs/>
          <w:szCs w:val="24"/>
        </w:rPr>
        <w:t xml:space="preserve"> </w:t>
      </w:r>
      <w:proofErr w:type="spellStart"/>
      <w:r w:rsidRPr="00043565">
        <w:rPr>
          <w:bCs/>
          <w:szCs w:val="24"/>
        </w:rPr>
        <w:t>same</w:t>
      </w:r>
      <w:proofErr w:type="spellEnd"/>
      <w:r w:rsidRPr="00043565">
        <w:rPr>
          <w:bCs/>
          <w:szCs w:val="24"/>
        </w:rPr>
        <w:t xml:space="preserve"> </w:t>
      </w:r>
      <w:proofErr w:type="spellStart"/>
      <w:r w:rsidRPr="00043565">
        <w:rPr>
          <w:bCs/>
          <w:szCs w:val="24"/>
        </w:rPr>
        <w:t>characteristics</w:t>
      </w:r>
      <w:proofErr w:type="spellEnd"/>
      <w:r w:rsidRPr="00043565">
        <w:rPr>
          <w:bCs/>
          <w:szCs w:val="24"/>
        </w:rPr>
        <w:t>.</w:t>
      </w:r>
    </w:p>
    <w:p w14:paraId="4697FA08" w14:textId="043EDA10" w:rsidR="00AB422F" w:rsidRDefault="00AB422F" w:rsidP="00AB422F">
      <w:pPr>
        <w:spacing w:line="360" w:lineRule="auto"/>
        <w:ind w:left="-5"/>
        <w:rPr>
          <w:szCs w:val="24"/>
        </w:rPr>
      </w:pPr>
      <w:r w:rsidRPr="00AB422F">
        <w:rPr>
          <w:b/>
          <w:szCs w:val="28"/>
        </w:rPr>
        <w:t>Keywords</w:t>
      </w:r>
      <w:r>
        <w:rPr>
          <w:szCs w:val="24"/>
        </w:rPr>
        <w:t>:</w:t>
      </w:r>
      <w:r w:rsidR="00985FF5" w:rsidRPr="00985FF5">
        <w:rPr>
          <w:szCs w:val="28"/>
        </w:rPr>
        <w:t xml:space="preserve"> </w:t>
      </w:r>
      <w:r w:rsidR="00985FF5">
        <w:rPr>
          <w:szCs w:val="28"/>
        </w:rPr>
        <w:t xml:space="preserve">Data </w:t>
      </w:r>
      <w:proofErr w:type="spellStart"/>
      <w:r w:rsidR="00985FF5">
        <w:rPr>
          <w:szCs w:val="28"/>
        </w:rPr>
        <w:t>Extraction</w:t>
      </w:r>
      <w:proofErr w:type="spellEnd"/>
      <w:r w:rsidR="00985FF5">
        <w:rPr>
          <w:szCs w:val="28"/>
        </w:rPr>
        <w:t xml:space="preserve">; Data </w:t>
      </w:r>
      <w:proofErr w:type="spellStart"/>
      <w:r w:rsidR="00985FF5">
        <w:rPr>
          <w:szCs w:val="28"/>
        </w:rPr>
        <w:t>Analysis</w:t>
      </w:r>
      <w:proofErr w:type="spellEnd"/>
      <w:r w:rsidR="00985FF5">
        <w:rPr>
          <w:szCs w:val="28"/>
        </w:rPr>
        <w:t>; Data Science; Knowledge Discovery in Databases</w:t>
      </w:r>
    </w:p>
    <w:p w14:paraId="5D32D0A0" w14:textId="77777777" w:rsidR="00AB422F" w:rsidRDefault="00AB422F" w:rsidP="00AB422F">
      <w:pPr>
        <w:spacing w:line="360" w:lineRule="auto"/>
        <w:ind w:left="-5"/>
        <w:rPr>
          <w:szCs w:val="28"/>
        </w:rPr>
      </w:pPr>
    </w:p>
    <w:p w14:paraId="732BF443" w14:textId="1D0CBBCA" w:rsidR="00F27F47" w:rsidRPr="00AB422F" w:rsidRDefault="00AB422F" w:rsidP="00AB422F">
      <w:pPr>
        <w:spacing w:after="160" w:line="259" w:lineRule="auto"/>
        <w:ind w:left="0" w:right="0" w:firstLine="0"/>
        <w:jc w:val="left"/>
        <w:rPr>
          <w:szCs w:val="28"/>
        </w:rPr>
      </w:pPr>
      <w:r>
        <w:rPr>
          <w:szCs w:val="28"/>
        </w:rPr>
        <w:br w:type="page"/>
      </w:r>
    </w:p>
    <w:p w14:paraId="47AC66BA" w14:textId="77777777" w:rsidR="00F27F47" w:rsidRDefault="00F27F47" w:rsidP="00F27F47">
      <w:pPr>
        <w:spacing w:after="162" w:line="259" w:lineRule="auto"/>
        <w:ind w:right="51"/>
        <w:jc w:val="center"/>
        <w:rPr>
          <w:b/>
        </w:rPr>
      </w:pPr>
      <w:r>
        <w:rPr>
          <w:b/>
        </w:rPr>
        <w:lastRenderedPageBreak/>
        <w:t>Lista de Figuras</w:t>
      </w:r>
    </w:p>
    <w:p w14:paraId="3BEDD439" w14:textId="77777777" w:rsidR="00F27F47" w:rsidRDefault="00F27F47" w:rsidP="00F27F47">
      <w:pPr>
        <w:spacing w:after="162" w:line="259" w:lineRule="auto"/>
        <w:ind w:right="51"/>
        <w:jc w:val="center"/>
      </w:pPr>
    </w:p>
    <w:p w14:paraId="7E488298" w14:textId="06BF9783" w:rsidR="00AB422F" w:rsidRDefault="00F27F47">
      <w:pPr>
        <w:pStyle w:val="ndicedeilustraes"/>
        <w:tabs>
          <w:tab w:val="right" w:leader="dot" w:pos="9061"/>
        </w:tabs>
        <w:rPr>
          <w:rFonts w:asciiTheme="minorHAnsi" w:eastAsiaTheme="minorEastAsia" w:hAnsiTheme="minorHAnsi" w:cstheme="minorBidi"/>
          <w:noProof/>
          <w:color w:val="auto"/>
          <w:sz w:val="22"/>
        </w:rPr>
      </w:pPr>
      <w:r>
        <w:fldChar w:fldCharType="begin"/>
      </w:r>
      <w:r>
        <w:instrText xml:space="preserve"> TOC \h \z \c "Figura" </w:instrText>
      </w:r>
      <w:r>
        <w:fldChar w:fldCharType="separate"/>
      </w:r>
      <w:hyperlink w:anchor="_Toc120641205" w:history="1">
        <w:r w:rsidR="00AB422F" w:rsidRPr="00F91AFE">
          <w:rPr>
            <w:rStyle w:val="Hyperlink"/>
            <w:b/>
            <w:bCs/>
            <w:noProof/>
          </w:rPr>
          <w:t>Figura 1 - Dados, processamento e informação</w:t>
        </w:r>
        <w:r w:rsidR="00AB422F">
          <w:rPr>
            <w:noProof/>
            <w:webHidden/>
          </w:rPr>
          <w:tab/>
        </w:r>
        <w:r w:rsidR="00AB422F">
          <w:rPr>
            <w:noProof/>
            <w:webHidden/>
          </w:rPr>
          <w:fldChar w:fldCharType="begin"/>
        </w:r>
        <w:r w:rsidR="00AB422F">
          <w:rPr>
            <w:noProof/>
            <w:webHidden/>
          </w:rPr>
          <w:instrText xml:space="preserve"> PAGEREF _Toc120641205 \h </w:instrText>
        </w:r>
        <w:r w:rsidR="00AB422F">
          <w:rPr>
            <w:noProof/>
            <w:webHidden/>
          </w:rPr>
        </w:r>
        <w:r w:rsidR="00AB422F">
          <w:rPr>
            <w:noProof/>
            <w:webHidden/>
          </w:rPr>
          <w:fldChar w:fldCharType="separate"/>
        </w:r>
        <w:r w:rsidR="00AB422F">
          <w:rPr>
            <w:noProof/>
            <w:webHidden/>
          </w:rPr>
          <w:t>13</w:t>
        </w:r>
        <w:r w:rsidR="00AB422F">
          <w:rPr>
            <w:noProof/>
            <w:webHidden/>
          </w:rPr>
          <w:fldChar w:fldCharType="end"/>
        </w:r>
      </w:hyperlink>
    </w:p>
    <w:p w14:paraId="3EC7065E" w14:textId="715FF9CB"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06" w:history="1">
        <w:r w:rsidR="00AB422F" w:rsidRPr="00F91AFE">
          <w:rPr>
            <w:rStyle w:val="Hyperlink"/>
            <w:b/>
            <w:bCs/>
            <w:noProof/>
          </w:rPr>
          <w:t>Figura 2 - Interdisciplinaridade da Ciência de Dados</w:t>
        </w:r>
        <w:r w:rsidR="00AB422F">
          <w:rPr>
            <w:noProof/>
            <w:webHidden/>
          </w:rPr>
          <w:tab/>
        </w:r>
        <w:r w:rsidR="00AB422F">
          <w:rPr>
            <w:noProof/>
            <w:webHidden/>
          </w:rPr>
          <w:fldChar w:fldCharType="begin"/>
        </w:r>
        <w:r w:rsidR="00AB422F">
          <w:rPr>
            <w:noProof/>
            <w:webHidden/>
          </w:rPr>
          <w:instrText xml:space="preserve"> PAGEREF _Toc120641206 \h </w:instrText>
        </w:r>
        <w:r w:rsidR="00AB422F">
          <w:rPr>
            <w:noProof/>
            <w:webHidden/>
          </w:rPr>
        </w:r>
        <w:r w:rsidR="00AB422F">
          <w:rPr>
            <w:noProof/>
            <w:webHidden/>
          </w:rPr>
          <w:fldChar w:fldCharType="separate"/>
        </w:r>
        <w:r w:rsidR="00AB422F">
          <w:rPr>
            <w:noProof/>
            <w:webHidden/>
          </w:rPr>
          <w:t>14</w:t>
        </w:r>
        <w:r w:rsidR="00AB422F">
          <w:rPr>
            <w:noProof/>
            <w:webHidden/>
          </w:rPr>
          <w:fldChar w:fldCharType="end"/>
        </w:r>
      </w:hyperlink>
    </w:p>
    <w:p w14:paraId="744C1571" w14:textId="6BEACC4E"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07" w:history="1">
        <w:r w:rsidR="00AB422F" w:rsidRPr="00F91AFE">
          <w:rPr>
            <w:rStyle w:val="Hyperlink"/>
            <w:b/>
            <w:bCs/>
            <w:noProof/>
          </w:rPr>
          <w:t>Figura 3 - Ciclo de vida Ciência de Dados</w:t>
        </w:r>
        <w:r w:rsidR="00AB422F">
          <w:rPr>
            <w:noProof/>
            <w:webHidden/>
          </w:rPr>
          <w:tab/>
        </w:r>
        <w:r w:rsidR="00AB422F">
          <w:rPr>
            <w:noProof/>
            <w:webHidden/>
          </w:rPr>
          <w:fldChar w:fldCharType="begin"/>
        </w:r>
        <w:r w:rsidR="00AB422F">
          <w:rPr>
            <w:noProof/>
            <w:webHidden/>
          </w:rPr>
          <w:instrText xml:space="preserve"> PAGEREF _Toc120641207 \h </w:instrText>
        </w:r>
        <w:r w:rsidR="00AB422F">
          <w:rPr>
            <w:noProof/>
            <w:webHidden/>
          </w:rPr>
        </w:r>
        <w:r w:rsidR="00AB422F">
          <w:rPr>
            <w:noProof/>
            <w:webHidden/>
          </w:rPr>
          <w:fldChar w:fldCharType="separate"/>
        </w:r>
        <w:r w:rsidR="00AB422F">
          <w:rPr>
            <w:noProof/>
            <w:webHidden/>
          </w:rPr>
          <w:t>15</w:t>
        </w:r>
        <w:r w:rsidR="00AB422F">
          <w:rPr>
            <w:noProof/>
            <w:webHidden/>
          </w:rPr>
          <w:fldChar w:fldCharType="end"/>
        </w:r>
      </w:hyperlink>
    </w:p>
    <w:p w14:paraId="25DF9354" w14:textId="480FFE5F"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08" w:history="1">
        <w:r w:rsidR="00AB422F" w:rsidRPr="00F91AFE">
          <w:rPr>
            <w:rStyle w:val="Hyperlink"/>
            <w:b/>
            <w:bCs/>
            <w:noProof/>
          </w:rPr>
          <w:t>Figura 4 - Diferenças de dados estruturados</w:t>
        </w:r>
        <w:r w:rsidR="00AB422F">
          <w:rPr>
            <w:noProof/>
            <w:webHidden/>
          </w:rPr>
          <w:tab/>
        </w:r>
        <w:r w:rsidR="00AB422F">
          <w:rPr>
            <w:noProof/>
            <w:webHidden/>
          </w:rPr>
          <w:fldChar w:fldCharType="begin"/>
        </w:r>
        <w:r w:rsidR="00AB422F">
          <w:rPr>
            <w:noProof/>
            <w:webHidden/>
          </w:rPr>
          <w:instrText xml:space="preserve"> PAGEREF _Toc120641208 \h </w:instrText>
        </w:r>
        <w:r w:rsidR="00AB422F">
          <w:rPr>
            <w:noProof/>
            <w:webHidden/>
          </w:rPr>
        </w:r>
        <w:r w:rsidR="00AB422F">
          <w:rPr>
            <w:noProof/>
            <w:webHidden/>
          </w:rPr>
          <w:fldChar w:fldCharType="separate"/>
        </w:r>
        <w:r w:rsidR="00AB422F">
          <w:rPr>
            <w:noProof/>
            <w:webHidden/>
          </w:rPr>
          <w:t>18</w:t>
        </w:r>
        <w:r w:rsidR="00AB422F">
          <w:rPr>
            <w:noProof/>
            <w:webHidden/>
          </w:rPr>
          <w:fldChar w:fldCharType="end"/>
        </w:r>
      </w:hyperlink>
    </w:p>
    <w:p w14:paraId="0D23B9FC" w14:textId="637F0F4F"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09" w:history="1">
        <w:r w:rsidR="00AB422F" w:rsidRPr="00F91AFE">
          <w:rPr>
            <w:rStyle w:val="Hyperlink"/>
            <w:b/>
            <w:bCs/>
            <w:noProof/>
          </w:rPr>
          <w:t>Figura 5 - Processo de Extração de dados</w:t>
        </w:r>
        <w:r w:rsidR="00AB422F">
          <w:rPr>
            <w:noProof/>
            <w:webHidden/>
          </w:rPr>
          <w:tab/>
        </w:r>
        <w:r w:rsidR="00AB422F">
          <w:rPr>
            <w:noProof/>
            <w:webHidden/>
          </w:rPr>
          <w:fldChar w:fldCharType="begin"/>
        </w:r>
        <w:r w:rsidR="00AB422F">
          <w:rPr>
            <w:noProof/>
            <w:webHidden/>
          </w:rPr>
          <w:instrText xml:space="preserve"> PAGEREF _Toc120641209 \h </w:instrText>
        </w:r>
        <w:r w:rsidR="00AB422F">
          <w:rPr>
            <w:noProof/>
            <w:webHidden/>
          </w:rPr>
        </w:r>
        <w:r w:rsidR="00AB422F">
          <w:rPr>
            <w:noProof/>
            <w:webHidden/>
          </w:rPr>
          <w:fldChar w:fldCharType="separate"/>
        </w:r>
        <w:r w:rsidR="00AB422F">
          <w:rPr>
            <w:noProof/>
            <w:webHidden/>
          </w:rPr>
          <w:t>20</w:t>
        </w:r>
        <w:r w:rsidR="00AB422F">
          <w:rPr>
            <w:noProof/>
            <w:webHidden/>
          </w:rPr>
          <w:fldChar w:fldCharType="end"/>
        </w:r>
      </w:hyperlink>
    </w:p>
    <w:p w14:paraId="2EA2C26D" w14:textId="7B47E114"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10" w:history="1">
        <w:r w:rsidR="00AB422F" w:rsidRPr="00F91AFE">
          <w:rPr>
            <w:rStyle w:val="Hyperlink"/>
            <w:b/>
            <w:bCs/>
            <w:noProof/>
          </w:rPr>
          <w:t>Figura 6 - Frequência de perguntas sobre JSON no StackOverflow</w:t>
        </w:r>
        <w:r w:rsidR="00AB422F">
          <w:rPr>
            <w:noProof/>
            <w:webHidden/>
          </w:rPr>
          <w:tab/>
        </w:r>
        <w:r w:rsidR="00AB422F">
          <w:rPr>
            <w:noProof/>
            <w:webHidden/>
          </w:rPr>
          <w:fldChar w:fldCharType="begin"/>
        </w:r>
        <w:r w:rsidR="00AB422F">
          <w:rPr>
            <w:noProof/>
            <w:webHidden/>
          </w:rPr>
          <w:instrText xml:space="preserve"> PAGEREF _Toc120641210 \h </w:instrText>
        </w:r>
        <w:r w:rsidR="00AB422F">
          <w:rPr>
            <w:noProof/>
            <w:webHidden/>
          </w:rPr>
        </w:r>
        <w:r w:rsidR="00AB422F">
          <w:rPr>
            <w:noProof/>
            <w:webHidden/>
          </w:rPr>
          <w:fldChar w:fldCharType="separate"/>
        </w:r>
        <w:r w:rsidR="00AB422F">
          <w:rPr>
            <w:noProof/>
            <w:webHidden/>
          </w:rPr>
          <w:t>21</w:t>
        </w:r>
        <w:r w:rsidR="00AB422F">
          <w:rPr>
            <w:noProof/>
            <w:webHidden/>
          </w:rPr>
          <w:fldChar w:fldCharType="end"/>
        </w:r>
      </w:hyperlink>
    </w:p>
    <w:p w14:paraId="3509AD2F" w14:textId="45B88B0C"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11" w:history="1">
        <w:r w:rsidR="00AB422F" w:rsidRPr="00F91AFE">
          <w:rPr>
            <w:rStyle w:val="Hyperlink"/>
            <w:b/>
            <w:bCs/>
            <w:noProof/>
          </w:rPr>
          <w:t>Figura 7 - Processo de mineração de dados</w:t>
        </w:r>
        <w:r w:rsidR="00AB422F">
          <w:rPr>
            <w:noProof/>
            <w:webHidden/>
          </w:rPr>
          <w:tab/>
        </w:r>
        <w:r w:rsidR="00AB422F">
          <w:rPr>
            <w:noProof/>
            <w:webHidden/>
          </w:rPr>
          <w:fldChar w:fldCharType="begin"/>
        </w:r>
        <w:r w:rsidR="00AB422F">
          <w:rPr>
            <w:noProof/>
            <w:webHidden/>
          </w:rPr>
          <w:instrText xml:space="preserve"> PAGEREF _Toc120641211 \h </w:instrText>
        </w:r>
        <w:r w:rsidR="00AB422F">
          <w:rPr>
            <w:noProof/>
            <w:webHidden/>
          </w:rPr>
        </w:r>
        <w:r w:rsidR="00AB422F">
          <w:rPr>
            <w:noProof/>
            <w:webHidden/>
          </w:rPr>
          <w:fldChar w:fldCharType="separate"/>
        </w:r>
        <w:r w:rsidR="00AB422F">
          <w:rPr>
            <w:noProof/>
            <w:webHidden/>
          </w:rPr>
          <w:t>23</w:t>
        </w:r>
        <w:r w:rsidR="00AB422F">
          <w:rPr>
            <w:noProof/>
            <w:webHidden/>
          </w:rPr>
          <w:fldChar w:fldCharType="end"/>
        </w:r>
      </w:hyperlink>
    </w:p>
    <w:p w14:paraId="4F45B8E4" w14:textId="55D867EB"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12" w:history="1">
        <w:r w:rsidR="00AB422F" w:rsidRPr="00F91AFE">
          <w:rPr>
            <w:rStyle w:val="Hyperlink"/>
            <w:b/>
            <w:bCs/>
            <w:noProof/>
          </w:rPr>
          <w:t>Figura 8 - Fases do KDD</w:t>
        </w:r>
        <w:r w:rsidR="00AB422F">
          <w:rPr>
            <w:noProof/>
            <w:webHidden/>
          </w:rPr>
          <w:tab/>
        </w:r>
        <w:r w:rsidR="00AB422F">
          <w:rPr>
            <w:noProof/>
            <w:webHidden/>
          </w:rPr>
          <w:fldChar w:fldCharType="begin"/>
        </w:r>
        <w:r w:rsidR="00AB422F">
          <w:rPr>
            <w:noProof/>
            <w:webHidden/>
          </w:rPr>
          <w:instrText xml:space="preserve"> PAGEREF _Toc120641212 \h </w:instrText>
        </w:r>
        <w:r w:rsidR="00AB422F">
          <w:rPr>
            <w:noProof/>
            <w:webHidden/>
          </w:rPr>
        </w:r>
        <w:r w:rsidR="00AB422F">
          <w:rPr>
            <w:noProof/>
            <w:webHidden/>
          </w:rPr>
          <w:fldChar w:fldCharType="separate"/>
        </w:r>
        <w:r w:rsidR="00AB422F">
          <w:rPr>
            <w:noProof/>
            <w:webHidden/>
          </w:rPr>
          <w:t>31</w:t>
        </w:r>
        <w:r w:rsidR="00AB422F">
          <w:rPr>
            <w:noProof/>
            <w:webHidden/>
          </w:rPr>
          <w:fldChar w:fldCharType="end"/>
        </w:r>
      </w:hyperlink>
    </w:p>
    <w:p w14:paraId="40D2F458" w14:textId="3597BACF"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13" w:history="1">
        <w:r w:rsidR="00AB422F" w:rsidRPr="00F91AFE">
          <w:rPr>
            <w:rStyle w:val="Hyperlink"/>
            <w:b/>
            <w:bCs/>
            <w:noProof/>
          </w:rPr>
          <w:t>Figura 9 - Características do veículo</w:t>
        </w:r>
        <w:r w:rsidR="00AB422F">
          <w:rPr>
            <w:noProof/>
            <w:webHidden/>
          </w:rPr>
          <w:tab/>
        </w:r>
        <w:r w:rsidR="00AB422F">
          <w:rPr>
            <w:noProof/>
            <w:webHidden/>
          </w:rPr>
          <w:fldChar w:fldCharType="begin"/>
        </w:r>
        <w:r w:rsidR="00AB422F">
          <w:rPr>
            <w:noProof/>
            <w:webHidden/>
          </w:rPr>
          <w:instrText xml:space="preserve"> PAGEREF _Toc120641213 \h </w:instrText>
        </w:r>
        <w:r w:rsidR="00AB422F">
          <w:rPr>
            <w:noProof/>
            <w:webHidden/>
          </w:rPr>
        </w:r>
        <w:r w:rsidR="00AB422F">
          <w:rPr>
            <w:noProof/>
            <w:webHidden/>
          </w:rPr>
          <w:fldChar w:fldCharType="separate"/>
        </w:r>
        <w:r w:rsidR="00AB422F">
          <w:rPr>
            <w:noProof/>
            <w:webHidden/>
          </w:rPr>
          <w:t>41</w:t>
        </w:r>
        <w:r w:rsidR="00AB422F">
          <w:rPr>
            <w:noProof/>
            <w:webHidden/>
          </w:rPr>
          <w:fldChar w:fldCharType="end"/>
        </w:r>
      </w:hyperlink>
    </w:p>
    <w:p w14:paraId="77F4B4EC" w14:textId="7656C202"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14" w:history="1">
        <w:r w:rsidR="00AB422F" w:rsidRPr="00F91AFE">
          <w:rPr>
            <w:rStyle w:val="Hyperlink"/>
            <w:b/>
            <w:bCs/>
            <w:noProof/>
          </w:rPr>
          <w:t>Figura 10 - Fluxograma do processo</w:t>
        </w:r>
        <w:r w:rsidR="00AB422F">
          <w:rPr>
            <w:noProof/>
            <w:webHidden/>
          </w:rPr>
          <w:tab/>
        </w:r>
        <w:r w:rsidR="00AB422F">
          <w:rPr>
            <w:noProof/>
            <w:webHidden/>
          </w:rPr>
          <w:fldChar w:fldCharType="begin"/>
        </w:r>
        <w:r w:rsidR="00AB422F">
          <w:rPr>
            <w:noProof/>
            <w:webHidden/>
          </w:rPr>
          <w:instrText xml:space="preserve"> PAGEREF _Toc120641214 \h </w:instrText>
        </w:r>
        <w:r w:rsidR="00AB422F">
          <w:rPr>
            <w:noProof/>
            <w:webHidden/>
          </w:rPr>
        </w:r>
        <w:r w:rsidR="00AB422F">
          <w:rPr>
            <w:noProof/>
            <w:webHidden/>
          </w:rPr>
          <w:fldChar w:fldCharType="separate"/>
        </w:r>
        <w:r w:rsidR="00AB422F">
          <w:rPr>
            <w:noProof/>
            <w:webHidden/>
          </w:rPr>
          <w:t>42</w:t>
        </w:r>
        <w:r w:rsidR="00AB422F">
          <w:rPr>
            <w:noProof/>
            <w:webHidden/>
          </w:rPr>
          <w:fldChar w:fldCharType="end"/>
        </w:r>
      </w:hyperlink>
    </w:p>
    <w:p w14:paraId="01CDC397" w14:textId="5AD43DA9"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15" w:history="1">
        <w:r w:rsidR="00AB422F" w:rsidRPr="00F91AFE">
          <w:rPr>
            <w:rStyle w:val="Hyperlink"/>
            <w:b/>
            <w:bCs/>
            <w:noProof/>
          </w:rPr>
          <w:t>Figura 11 - HTTP Get</w:t>
        </w:r>
        <w:r w:rsidR="00AB422F">
          <w:rPr>
            <w:noProof/>
            <w:webHidden/>
          </w:rPr>
          <w:tab/>
        </w:r>
        <w:r w:rsidR="00AB422F">
          <w:rPr>
            <w:noProof/>
            <w:webHidden/>
          </w:rPr>
          <w:fldChar w:fldCharType="begin"/>
        </w:r>
        <w:r w:rsidR="00AB422F">
          <w:rPr>
            <w:noProof/>
            <w:webHidden/>
          </w:rPr>
          <w:instrText xml:space="preserve"> PAGEREF _Toc120641215 \h </w:instrText>
        </w:r>
        <w:r w:rsidR="00AB422F">
          <w:rPr>
            <w:noProof/>
            <w:webHidden/>
          </w:rPr>
        </w:r>
        <w:r w:rsidR="00AB422F">
          <w:rPr>
            <w:noProof/>
            <w:webHidden/>
          </w:rPr>
          <w:fldChar w:fldCharType="separate"/>
        </w:r>
        <w:r w:rsidR="00AB422F">
          <w:rPr>
            <w:noProof/>
            <w:webHidden/>
          </w:rPr>
          <w:t>43</w:t>
        </w:r>
        <w:r w:rsidR="00AB422F">
          <w:rPr>
            <w:noProof/>
            <w:webHidden/>
          </w:rPr>
          <w:fldChar w:fldCharType="end"/>
        </w:r>
      </w:hyperlink>
    </w:p>
    <w:p w14:paraId="4DD52317" w14:textId="0DEE332C"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16" w:history="1">
        <w:r w:rsidR="00AB422F" w:rsidRPr="00F91AFE">
          <w:rPr>
            <w:rStyle w:val="Hyperlink"/>
            <w:b/>
            <w:bCs/>
            <w:noProof/>
          </w:rPr>
          <w:t>Figura 12 - Contagem total de páginas</w:t>
        </w:r>
        <w:r w:rsidR="00AB422F">
          <w:rPr>
            <w:noProof/>
            <w:webHidden/>
          </w:rPr>
          <w:tab/>
        </w:r>
        <w:r w:rsidR="00AB422F">
          <w:rPr>
            <w:noProof/>
            <w:webHidden/>
          </w:rPr>
          <w:fldChar w:fldCharType="begin"/>
        </w:r>
        <w:r w:rsidR="00AB422F">
          <w:rPr>
            <w:noProof/>
            <w:webHidden/>
          </w:rPr>
          <w:instrText xml:space="preserve"> PAGEREF _Toc120641216 \h </w:instrText>
        </w:r>
        <w:r w:rsidR="00AB422F">
          <w:rPr>
            <w:noProof/>
            <w:webHidden/>
          </w:rPr>
        </w:r>
        <w:r w:rsidR="00AB422F">
          <w:rPr>
            <w:noProof/>
            <w:webHidden/>
          </w:rPr>
          <w:fldChar w:fldCharType="separate"/>
        </w:r>
        <w:r w:rsidR="00AB422F">
          <w:rPr>
            <w:noProof/>
            <w:webHidden/>
          </w:rPr>
          <w:t>43</w:t>
        </w:r>
        <w:r w:rsidR="00AB422F">
          <w:rPr>
            <w:noProof/>
            <w:webHidden/>
          </w:rPr>
          <w:fldChar w:fldCharType="end"/>
        </w:r>
      </w:hyperlink>
    </w:p>
    <w:p w14:paraId="04AFFBC8" w14:textId="7CE56EE7"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17" w:history="1">
        <w:r w:rsidR="00AB422F" w:rsidRPr="00F91AFE">
          <w:rPr>
            <w:rStyle w:val="Hyperlink"/>
            <w:b/>
            <w:bCs/>
            <w:noProof/>
          </w:rPr>
          <w:t>Figura 13 - O uso de Regex</w:t>
        </w:r>
        <w:r w:rsidR="00AB422F">
          <w:rPr>
            <w:noProof/>
            <w:webHidden/>
          </w:rPr>
          <w:tab/>
        </w:r>
        <w:r w:rsidR="00AB422F">
          <w:rPr>
            <w:noProof/>
            <w:webHidden/>
          </w:rPr>
          <w:fldChar w:fldCharType="begin"/>
        </w:r>
        <w:r w:rsidR="00AB422F">
          <w:rPr>
            <w:noProof/>
            <w:webHidden/>
          </w:rPr>
          <w:instrText xml:space="preserve"> PAGEREF _Toc120641217 \h </w:instrText>
        </w:r>
        <w:r w:rsidR="00AB422F">
          <w:rPr>
            <w:noProof/>
            <w:webHidden/>
          </w:rPr>
        </w:r>
        <w:r w:rsidR="00AB422F">
          <w:rPr>
            <w:noProof/>
            <w:webHidden/>
          </w:rPr>
          <w:fldChar w:fldCharType="separate"/>
        </w:r>
        <w:r w:rsidR="00AB422F">
          <w:rPr>
            <w:noProof/>
            <w:webHidden/>
          </w:rPr>
          <w:t>44</w:t>
        </w:r>
        <w:r w:rsidR="00AB422F">
          <w:rPr>
            <w:noProof/>
            <w:webHidden/>
          </w:rPr>
          <w:fldChar w:fldCharType="end"/>
        </w:r>
      </w:hyperlink>
    </w:p>
    <w:p w14:paraId="6E5AEAA4" w14:textId="0460C5C8"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18" w:history="1">
        <w:r w:rsidR="00AB422F" w:rsidRPr="00F91AFE">
          <w:rPr>
            <w:rStyle w:val="Hyperlink"/>
            <w:b/>
            <w:bCs/>
            <w:noProof/>
          </w:rPr>
          <w:t>Figura 14 - Montando lista de URLs</w:t>
        </w:r>
        <w:r w:rsidR="00AB422F">
          <w:rPr>
            <w:noProof/>
            <w:webHidden/>
          </w:rPr>
          <w:tab/>
        </w:r>
        <w:r w:rsidR="00AB422F">
          <w:rPr>
            <w:noProof/>
            <w:webHidden/>
          </w:rPr>
          <w:fldChar w:fldCharType="begin"/>
        </w:r>
        <w:r w:rsidR="00AB422F">
          <w:rPr>
            <w:noProof/>
            <w:webHidden/>
          </w:rPr>
          <w:instrText xml:space="preserve"> PAGEREF _Toc120641218 \h </w:instrText>
        </w:r>
        <w:r w:rsidR="00AB422F">
          <w:rPr>
            <w:noProof/>
            <w:webHidden/>
          </w:rPr>
        </w:r>
        <w:r w:rsidR="00AB422F">
          <w:rPr>
            <w:noProof/>
            <w:webHidden/>
          </w:rPr>
          <w:fldChar w:fldCharType="separate"/>
        </w:r>
        <w:r w:rsidR="00AB422F">
          <w:rPr>
            <w:noProof/>
            <w:webHidden/>
          </w:rPr>
          <w:t>44</w:t>
        </w:r>
        <w:r w:rsidR="00AB422F">
          <w:rPr>
            <w:noProof/>
            <w:webHidden/>
          </w:rPr>
          <w:fldChar w:fldCharType="end"/>
        </w:r>
      </w:hyperlink>
    </w:p>
    <w:p w14:paraId="30E87E41" w14:textId="71C59470"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19" w:history="1">
        <w:r w:rsidR="00AB422F" w:rsidRPr="00F91AFE">
          <w:rPr>
            <w:rStyle w:val="Hyperlink"/>
            <w:b/>
            <w:bCs/>
            <w:noProof/>
          </w:rPr>
          <w:t>Figura 15 - Definindo key e value no dicionário de informações capturadas</w:t>
        </w:r>
        <w:r w:rsidR="00AB422F">
          <w:rPr>
            <w:noProof/>
            <w:webHidden/>
          </w:rPr>
          <w:tab/>
        </w:r>
        <w:r w:rsidR="00AB422F">
          <w:rPr>
            <w:noProof/>
            <w:webHidden/>
          </w:rPr>
          <w:fldChar w:fldCharType="begin"/>
        </w:r>
        <w:r w:rsidR="00AB422F">
          <w:rPr>
            <w:noProof/>
            <w:webHidden/>
          </w:rPr>
          <w:instrText xml:space="preserve"> PAGEREF _Toc120641219 \h </w:instrText>
        </w:r>
        <w:r w:rsidR="00AB422F">
          <w:rPr>
            <w:noProof/>
            <w:webHidden/>
          </w:rPr>
        </w:r>
        <w:r w:rsidR="00AB422F">
          <w:rPr>
            <w:noProof/>
            <w:webHidden/>
          </w:rPr>
          <w:fldChar w:fldCharType="separate"/>
        </w:r>
        <w:r w:rsidR="00AB422F">
          <w:rPr>
            <w:noProof/>
            <w:webHidden/>
          </w:rPr>
          <w:t>45</w:t>
        </w:r>
        <w:r w:rsidR="00AB422F">
          <w:rPr>
            <w:noProof/>
            <w:webHidden/>
          </w:rPr>
          <w:fldChar w:fldCharType="end"/>
        </w:r>
      </w:hyperlink>
    </w:p>
    <w:p w14:paraId="62405402" w14:textId="15EF5920"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20" w:history="1">
        <w:r w:rsidR="00AB422F" w:rsidRPr="00F91AFE">
          <w:rPr>
            <w:rStyle w:val="Hyperlink"/>
            <w:b/>
            <w:bCs/>
            <w:noProof/>
          </w:rPr>
          <w:t>Figura 16 - Uso de XPath</w:t>
        </w:r>
        <w:r w:rsidR="00AB422F">
          <w:rPr>
            <w:noProof/>
            <w:webHidden/>
          </w:rPr>
          <w:tab/>
        </w:r>
        <w:r w:rsidR="00AB422F">
          <w:rPr>
            <w:noProof/>
            <w:webHidden/>
          </w:rPr>
          <w:fldChar w:fldCharType="begin"/>
        </w:r>
        <w:r w:rsidR="00AB422F">
          <w:rPr>
            <w:noProof/>
            <w:webHidden/>
          </w:rPr>
          <w:instrText xml:space="preserve"> PAGEREF _Toc120641220 \h </w:instrText>
        </w:r>
        <w:r w:rsidR="00AB422F">
          <w:rPr>
            <w:noProof/>
            <w:webHidden/>
          </w:rPr>
        </w:r>
        <w:r w:rsidR="00AB422F">
          <w:rPr>
            <w:noProof/>
            <w:webHidden/>
          </w:rPr>
          <w:fldChar w:fldCharType="separate"/>
        </w:r>
        <w:r w:rsidR="00AB422F">
          <w:rPr>
            <w:noProof/>
            <w:webHidden/>
          </w:rPr>
          <w:t>46</w:t>
        </w:r>
        <w:r w:rsidR="00AB422F">
          <w:rPr>
            <w:noProof/>
            <w:webHidden/>
          </w:rPr>
          <w:fldChar w:fldCharType="end"/>
        </w:r>
      </w:hyperlink>
    </w:p>
    <w:p w14:paraId="58E3CD1B" w14:textId="339513B4"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21" w:history="1">
        <w:r w:rsidR="00AB422F" w:rsidRPr="00F91AFE">
          <w:rPr>
            <w:rStyle w:val="Hyperlink"/>
            <w:b/>
            <w:bCs/>
            <w:noProof/>
          </w:rPr>
          <w:t>Figura 17 - Iterando sobre lista no HTML</w:t>
        </w:r>
        <w:r w:rsidR="00AB422F">
          <w:rPr>
            <w:noProof/>
            <w:webHidden/>
          </w:rPr>
          <w:tab/>
        </w:r>
        <w:r w:rsidR="00AB422F">
          <w:rPr>
            <w:noProof/>
            <w:webHidden/>
          </w:rPr>
          <w:fldChar w:fldCharType="begin"/>
        </w:r>
        <w:r w:rsidR="00AB422F">
          <w:rPr>
            <w:noProof/>
            <w:webHidden/>
          </w:rPr>
          <w:instrText xml:space="preserve"> PAGEREF _Toc120641221 \h </w:instrText>
        </w:r>
        <w:r w:rsidR="00AB422F">
          <w:rPr>
            <w:noProof/>
            <w:webHidden/>
          </w:rPr>
        </w:r>
        <w:r w:rsidR="00AB422F">
          <w:rPr>
            <w:noProof/>
            <w:webHidden/>
          </w:rPr>
          <w:fldChar w:fldCharType="separate"/>
        </w:r>
        <w:r w:rsidR="00AB422F">
          <w:rPr>
            <w:noProof/>
            <w:webHidden/>
          </w:rPr>
          <w:t>46</w:t>
        </w:r>
        <w:r w:rsidR="00AB422F">
          <w:rPr>
            <w:noProof/>
            <w:webHidden/>
          </w:rPr>
          <w:fldChar w:fldCharType="end"/>
        </w:r>
      </w:hyperlink>
    </w:p>
    <w:p w14:paraId="364072BB" w14:textId="3649ED70"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22" w:history="1">
        <w:r w:rsidR="00AB422F" w:rsidRPr="00F91AFE">
          <w:rPr>
            <w:rStyle w:val="Hyperlink"/>
            <w:b/>
            <w:bCs/>
            <w:noProof/>
          </w:rPr>
          <w:t>Figura 18 - Conversão em datetime</w:t>
        </w:r>
        <w:r w:rsidR="00AB422F">
          <w:rPr>
            <w:noProof/>
            <w:webHidden/>
          </w:rPr>
          <w:tab/>
        </w:r>
        <w:r w:rsidR="00AB422F">
          <w:rPr>
            <w:noProof/>
            <w:webHidden/>
          </w:rPr>
          <w:fldChar w:fldCharType="begin"/>
        </w:r>
        <w:r w:rsidR="00AB422F">
          <w:rPr>
            <w:noProof/>
            <w:webHidden/>
          </w:rPr>
          <w:instrText xml:space="preserve"> PAGEREF _Toc120641222 \h </w:instrText>
        </w:r>
        <w:r w:rsidR="00AB422F">
          <w:rPr>
            <w:noProof/>
            <w:webHidden/>
          </w:rPr>
        </w:r>
        <w:r w:rsidR="00AB422F">
          <w:rPr>
            <w:noProof/>
            <w:webHidden/>
          </w:rPr>
          <w:fldChar w:fldCharType="separate"/>
        </w:r>
        <w:r w:rsidR="00AB422F">
          <w:rPr>
            <w:noProof/>
            <w:webHidden/>
          </w:rPr>
          <w:t>47</w:t>
        </w:r>
        <w:r w:rsidR="00AB422F">
          <w:rPr>
            <w:noProof/>
            <w:webHidden/>
          </w:rPr>
          <w:fldChar w:fldCharType="end"/>
        </w:r>
      </w:hyperlink>
    </w:p>
    <w:p w14:paraId="617E3551" w14:textId="3247C821"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23" w:history="1">
        <w:r w:rsidR="00AB422F" w:rsidRPr="00F91AFE">
          <w:rPr>
            <w:rStyle w:val="Hyperlink"/>
            <w:b/>
            <w:bCs/>
            <w:noProof/>
          </w:rPr>
          <w:t>Figura 19 - Sumário da base de dados</w:t>
        </w:r>
        <w:r w:rsidR="00AB422F">
          <w:rPr>
            <w:noProof/>
            <w:webHidden/>
          </w:rPr>
          <w:tab/>
        </w:r>
        <w:r w:rsidR="00AB422F">
          <w:rPr>
            <w:noProof/>
            <w:webHidden/>
          </w:rPr>
          <w:fldChar w:fldCharType="begin"/>
        </w:r>
        <w:r w:rsidR="00AB422F">
          <w:rPr>
            <w:noProof/>
            <w:webHidden/>
          </w:rPr>
          <w:instrText xml:space="preserve"> PAGEREF _Toc120641223 \h </w:instrText>
        </w:r>
        <w:r w:rsidR="00AB422F">
          <w:rPr>
            <w:noProof/>
            <w:webHidden/>
          </w:rPr>
        </w:r>
        <w:r w:rsidR="00AB422F">
          <w:rPr>
            <w:noProof/>
            <w:webHidden/>
          </w:rPr>
          <w:fldChar w:fldCharType="separate"/>
        </w:r>
        <w:r w:rsidR="00AB422F">
          <w:rPr>
            <w:noProof/>
            <w:webHidden/>
          </w:rPr>
          <w:t>48</w:t>
        </w:r>
        <w:r w:rsidR="00AB422F">
          <w:rPr>
            <w:noProof/>
            <w:webHidden/>
          </w:rPr>
          <w:fldChar w:fldCharType="end"/>
        </w:r>
      </w:hyperlink>
    </w:p>
    <w:p w14:paraId="41D045E8" w14:textId="7DE6639B"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24" w:history="1">
        <w:r w:rsidR="00AB422F" w:rsidRPr="00F91AFE">
          <w:rPr>
            <w:rStyle w:val="Hyperlink"/>
            <w:b/>
            <w:bCs/>
            <w:noProof/>
          </w:rPr>
          <w:t>Figura 20 - Verificação de dados nulos</w:t>
        </w:r>
        <w:r w:rsidR="00AB422F">
          <w:rPr>
            <w:noProof/>
            <w:webHidden/>
          </w:rPr>
          <w:tab/>
        </w:r>
        <w:r w:rsidR="00AB422F">
          <w:rPr>
            <w:noProof/>
            <w:webHidden/>
          </w:rPr>
          <w:fldChar w:fldCharType="begin"/>
        </w:r>
        <w:r w:rsidR="00AB422F">
          <w:rPr>
            <w:noProof/>
            <w:webHidden/>
          </w:rPr>
          <w:instrText xml:space="preserve"> PAGEREF _Toc120641224 \h </w:instrText>
        </w:r>
        <w:r w:rsidR="00AB422F">
          <w:rPr>
            <w:noProof/>
            <w:webHidden/>
          </w:rPr>
        </w:r>
        <w:r w:rsidR="00AB422F">
          <w:rPr>
            <w:noProof/>
            <w:webHidden/>
          </w:rPr>
          <w:fldChar w:fldCharType="separate"/>
        </w:r>
        <w:r w:rsidR="00AB422F">
          <w:rPr>
            <w:noProof/>
            <w:webHidden/>
          </w:rPr>
          <w:t>49</w:t>
        </w:r>
        <w:r w:rsidR="00AB422F">
          <w:rPr>
            <w:noProof/>
            <w:webHidden/>
          </w:rPr>
          <w:fldChar w:fldCharType="end"/>
        </w:r>
      </w:hyperlink>
    </w:p>
    <w:p w14:paraId="6E16BB2E" w14:textId="6221BC2E"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25" w:history="1">
        <w:r w:rsidR="00AB422F" w:rsidRPr="00F91AFE">
          <w:rPr>
            <w:rStyle w:val="Hyperlink"/>
            <w:b/>
            <w:bCs/>
            <w:noProof/>
          </w:rPr>
          <w:t>Figura 21 - Dataframe após a limpeza de dados</w:t>
        </w:r>
        <w:r w:rsidR="00AB422F">
          <w:rPr>
            <w:noProof/>
            <w:webHidden/>
          </w:rPr>
          <w:tab/>
        </w:r>
        <w:r w:rsidR="00AB422F">
          <w:rPr>
            <w:noProof/>
            <w:webHidden/>
          </w:rPr>
          <w:fldChar w:fldCharType="begin"/>
        </w:r>
        <w:r w:rsidR="00AB422F">
          <w:rPr>
            <w:noProof/>
            <w:webHidden/>
          </w:rPr>
          <w:instrText xml:space="preserve"> PAGEREF _Toc120641225 \h </w:instrText>
        </w:r>
        <w:r w:rsidR="00AB422F">
          <w:rPr>
            <w:noProof/>
            <w:webHidden/>
          </w:rPr>
        </w:r>
        <w:r w:rsidR="00AB422F">
          <w:rPr>
            <w:noProof/>
            <w:webHidden/>
          </w:rPr>
          <w:fldChar w:fldCharType="separate"/>
        </w:r>
        <w:r w:rsidR="00AB422F">
          <w:rPr>
            <w:noProof/>
            <w:webHidden/>
          </w:rPr>
          <w:t>50</w:t>
        </w:r>
        <w:r w:rsidR="00AB422F">
          <w:rPr>
            <w:noProof/>
            <w:webHidden/>
          </w:rPr>
          <w:fldChar w:fldCharType="end"/>
        </w:r>
      </w:hyperlink>
    </w:p>
    <w:p w14:paraId="7917D51C" w14:textId="7B0FF153"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26" w:history="1">
        <w:r w:rsidR="00AB422F" w:rsidRPr="00F91AFE">
          <w:rPr>
            <w:rStyle w:val="Hyperlink"/>
            <w:b/>
            <w:bCs/>
            <w:noProof/>
          </w:rPr>
          <w:t>Figura 22 - Fluxo de componentes para a visualização dos dados</w:t>
        </w:r>
        <w:r w:rsidR="00AB422F">
          <w:rPr>
            <w:noProof/>
            <w:webHidden/>
          </w:rPr>
          <w:tab/>
        </w:r>
        <w:r w:rsidR="00AB422F">
          <w:rPr>
            <w:noProof/>
            <w:webHidden/>
          </w:rPr>
          <w:fldChar w:fldCharType="begin"/>
        </w:r>
        <w:r w:rsidR="00AB422F">
          <w:rPr>
            <w:noProof/>
            <w:webHidden/>
          </w:rPr>
          <w:instrText xml:space="preserve"> PAGEREF _Toc120641226 \h </w:instrText>
        </w:r>
        <w:r w:rsidR="00AB422F">
          <w:rPr>
            <w:noProof/>
            <w:webHidden/>
          </w:rPr>
        </w:r>
        <w:r w:rsidR="00AB422F">
          <w:rPr>
            <w:noProof/>
            <w:webHidden/>
          </w:rPr>
          <w:fldChar w:fldCharType="separate"/>
        </w:r>
        <w:r w:rsidR="00AB422F">
          <w:rPr>
            <w:noProof/>
            <w:webHidden/>
          </w:rPr>
          <w:t>51</w:t>
        </w:r>
        <w:r w:rsidR="00AB422F">
          <w:rPr>
            <w:noProof/>
            <w:webHidden/>
          </w:rPr>
          <w:fldChar w:fldCharType="end"/>
        </w:r>
      </w:hyperlink>
    </w:p>
    <w:p w14:paraId="225787B0" w14:textId="31A8DEAC"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27" w:history="1">
        <w:r w:rsidR="00AB422F" w:rsidRPr="00F91AFE">
          <w:rPr>
            <w:rStyle w:val="Hyperlink"/>
            <w:b/>
            <w:bCs/>
            <w:noProof/>
          </w:rPr>
          <w:t>Figura 23 - Componente de Tabela de Dados</w:t>
        </w:r>
        <w:r w:rsidR="00AB422F">
          <w:rPr>
            <w:noProof/>
            <w:webHidden/>
          </w:rPr>
          <w:tab/>
        </w:r>
        <w:r w:rsidR="00AB422F">
          <w:rPr>
            <w:noProof/>
            <w:webHidden/>
          </w:rPr>
          <w:fldChar w:fldCharType="begin"/>
        </w:r>
        <w:r w:rsidR="00AB422F">
          <w:rPr>
            <w:noProof/>
            <w:webHidden/>
          </w:rPr>
          <w:instrText xml:space="preserve"> PAGEREF _Toc120641227 \h </w:instrText>
        </w:r>
        <w:r w:rsidR="00AB422F">
          <w:rPr>
            <w:noProof/>
            <w:webHidden/>
          </w:rPr>
        </w:r>
        <w:r w:rsidR="00AB422F">
          <w:rPr>
            <w:noProof/>
            <w:webHidden/>
          </w:rPr>
          <w:fldChar w:fldCharType="separate"/>
        </w:r>
        <w:r w:rsidR="00AB422F">
          <w:rPr>
            <w:noProof/>
            <w:webHidden/>
          </w:rPr>
          <w:t>52</w:t>
        </w:r>
        <w:r w:rsidR="00AB422F">
          <w:rPr>
            <w:noProof/>
            <w:webHidden/>
          </w:rPr>
          <w:fldChar w:fldCharType="end"/>
        </w:r>
      </w:hyperlink>
    </w:p>
    <w:p w14:paraId="12FD2FCD" w14:textId="13458E64"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28" w:history="1">
        <w:r w:rsidR="00AB422F" w:rsidRPr="00F91AFE">
          <w:rPr>
            <w:rStyle w:val="Hyperlink"/>
            <w:b/>
            <w:bCs/>
            <w:noProof/>
          </w:rPr>
          <w:t>Figura 24 - Lotes com as características desfavoráveis</w:t>
        </w:r>
        <w:r w:rsidR="00AB422F">
          <w:rPr>
            <w:noProof/>
            <w:webHidden/>
          </w:rPr>
          <w:tab/>
        </w:r>
        <w:r w:rsidR="00AB422F">
          <w:rPr>
            <w:noProof/>
            <w:webHidden/>
          </w:rPr>
          <w:fldChar w:fldCharType="begin"/>
        </w:r>
        <w:r w:rsidR="00AB422F">
          <w:rPr>
            <w:noProof/>
            <w:webHidden/>
          </w:rPr>
          <w:instrText xml:space="preserve"> PAGEREF _Toc120641228 \h </w:instrText>
        </w:r>
        <w:r w:rsidR="00AB422F">
          <w:rPr>
            <w:noProof/>
            <w:webHidden/>
          </w:rPr>
        </w:r>
        <w:r w:rsidR="00AB422F">
          <w:rPr>
            <w:noProof/>
            <w:webHidden/>
          </w:rPr>
          <w:fldChar w:fldCharType="separate"/>
        </w:r>
        <w:r w:rsidR="00AB422F">
          <w:rPr>
            <w:noProof/>
            <w:webHidden/>
          </w:rPr>
          <w:t>60</w:t>
        </w:r>
        <w:r w:rsidR="00AB422F">
          <w:rPr>
            <w:noProof/>
            <w:webHidden/>
          </w:rPr>
          <w:fldChar w:fldCharType="end"/>
        </w:r>
      </w:hyperlink>
    </w:p>
    <w:p w14:paraId="6742AEBF" w14:textId="3AF5AF07" w:rsidR="00F27F47" w:rsidRDefault="00F27F47" w:rsidP="00F27F47">
      <w:pPr>
        <w:spacing w:after="0" w:line="259" w:lineRule="auto"/>
        <w:ind w:left="0" w:right="0" w:firstLine="0"/>
        <w:jc w:val="left"/>
      </w:pPr>
      <w:r>
        <w:fldChar w:fldCharType="end"/>
      </w:r>
    </w:p>
    <w:p w14:paraId="16F50C7B" w14:textId="668728B3" w:rsidR="000F48BD" w:rsidRDefault="000F48BD" w:rsidP="000F48BD">
      <w:pPr>
        <w:spacing w:after="162" w:line="259" w:lineRule="auto"/>
        <w:ind w:right="51"/>
        <w:jc w:val="center"/>
        <w:rPr>
          <w:b/>
        </w:rPr>
      </w:pPr>
      <w:r>
        <w:br w:type="page"/>
      </w:r>
      <w:r w:rsidRPr="000F48BD">
        <w:rPr>
          <w:b/>
        </w:rPr>
        <w:lastRenderedPageBreak/>
        <w:t>Lista de Gráficos</w:t>
      </w:r>
    </w:p>
    <w:p w14:paraId="6A314A38" w14:textId="77777777" w:rsidR="008C0BEE" w:rsidRDefault="008C0BEE" w:rsidP="000F48BD">
      <w:pPr>
        <w:spacing w:after="162" w:line="259" w:lineRule="auto"/>
        <w:ind w:right="51"/>
        <w:jc w:val="center"/>
        <w:rPr>
          <w:b/>
        </w:rPr>
      </w:pPr>
    </w:p>
    <w:p w14:paraId="27962257" w14:textId="526358DA" w:rsidR="00AB422F" w:rsidRDefault="008C0BEE">
      <w:pPr>
        <w:pStyle w:val="ndicedeilustraes"/>
        <w:tabs>
          <w:tab w:val="right" w:leader="dot" w:pos="9061"/>
        </w:tabs>
        <w:rPr>
          <w:rFonts w:asciiTheme="minorHAnsi" w:eastAsiaTheme="minorEastAsia" w:hAnsiTheme="minorHAnsi" w:cstheme="minorBidi"/>
          <w:noProof/>
          <w:color w:val="auto"/>
          <w:sz w:val="22"/>
        </w:rPr>
      </w:pPr>
      <w:r>
        <w:fldChar w:fldCharType="begin"/>
      </w:r>
      <w:r>
        <w:instrText xml:space="preserve"> TOC \h \z \c "Gráfico" </w:instrText>
      </w:r>
      <w:r>
        <w:fldChar w:fldCharType="separate"/>
      </w:r>
      <w:hyperlink w:anchor="_Toc120641195" w:history="1">
        <w:r w:rsidR="00AB422F" w:rsidRPr="00765D8E">
          <w:rPr>
            <w:rStyle w:val="Hyperlink"/>
            <w:b/>
            <w:bCs/>
            <w:noProof/>
          </w:rPr>
          <w:t>Gráfico 1 - Distribuição de Marcas</w:t>
        </w:r>
        <w:r w:rsidR="00AB422F">
          <w:rPr>
            <w:noProof/>
            <w:webHidden/>
          </w:rPr>
          <w:tab/>
        </w:r>
        <w:r w:rsidR="00AB422F">
          <w:rPr>
            <w:noProof/>
            <w:webHidden/>
          </w:rPr>
          <w:fldChar w:fldCharType="begin"/>
        </w:r>
        <w:r w:rsidR="00AB422F">
          <w:rPr>
            <w:noProof/>
            <w:webHidden/>
          </w:rPr>
          <w:instrText xml:space="preserve"> PAGEREF _Toc120641195 \h </w:instrText>
        </w:r>
        <w:r w:rsidR="00AB422F">
          <w:rPr>
            <w:noProof/>
            <w:webHidden/>
          </w:rPr>
        </w:r>
        <w:r w:rsidR="00AB422F">
          <w:rPr>
            <w:noProof/>
            <w:webHidden/>
          </w:rPr>
          <w:fldChar w:fldCharType="separate"/>
        </w:r>
        <w:r w:rsidR="00AB422F">
          <w:rPr>
            <w:noProof/>
            <w:webHidden/>
          </w:rPr>
          <w:t>54</w:t>
        </w:r>
        <w:r w:rsidR="00AB422F">
          <w:rPr>
            <w:noProof/>
            <w:webHidden/>
          </w:rPr>
          <w:fldChar w:fldCharType="end"/>
        </w:r>
      </w:hyperlink>
    </w:p>
    <w:p w14:paraId="45B0283D" w14:textId="74CB0783"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196" w:history="1">
        <w:r w:rsidR="00AB422F" w:rsidRPr="00765D8E">
          <w:rPr>
            <w:rStyle w:val="Hyperlink"/>
            <w:b/>
            <w:bCs/>
            <w:noProof/>
          </w:rPr>
          <w:t>Gráfico 2 - Distribuição de Cor</w:t>
        </w:r>
        <w:r w:rsidR="00AB422F">
          <w:rPr>
            <w:noProof/>
            <w:webHidden/>
          </w:rPr>
          <w:tab/>
        </w:r>
        <w:r w:rsidR="00AB422F">
          <w:rPr>
            <w:noProof/>
            <w:webHidden/>
          </w:rPr>
          <w:fldChar w:fldCharType="begin"/>
        </w:r>
        <w:r w:rsidR="00AB422F">
          <w:rPr>
            <w:noProof/>
            <w:webHidden/>
          </w:rPr>
          <w:instrText xml:space="preserve"> PAGEREF _Toc120641196 \h </w:instrText>
        </w:r>
        <w:r w:rsidR="00AB422F">
          <w:rPr>
            <w:noProof/>
            <w:webHidden/>
          </w:rPr>
        </w:r>
        <w:r w:rsidR="00AB422F">
          <w:rPr>
            <w:noProof/>
            <w:webHidden/>
          </w:rPr>
          <w:fldChar w:fldCharType="separate"/>
        </w:r>
        <w:r w:rsidR="00AB422F">
          <w:rPr>
            <w:noProof/>
            <w:webHidden/>
          </w:rPr>
          <w:t>54</w:t>
        </w:r>
        <w:r w:rsidR="00AB422F">
          <w:rPr>
            <w:noProof/>
            <w:webHidden/>
          </w:rPr>
          <w:fldChar w:fldCharType="end"/>
        </w:r>
      </w:hyperlink>
    </w:p>
    <w:p w14:paraId="120494B0" w14:textId="1D47C8F3"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197" w:history="1">
        <w:r w:rsidR="00AB422F" w:rsidRPr="00765D8E">
          <w:rPr>
            <w:rStyle w:val="Hyperlink"/>
            <w:b/>
            <w:bCs/>
            <w:noProof/>
          </w:rPr>
          <w:t>Gráfico 3 - Distribuição de Tipo de Combustível</w:t>
        </w:r>
        <w:r w:rsidR="00AB422F">
          <w:rPr>
            <w:noProof/>
            <w:webHidden/>
          </w:rPr>
          <w:tab/>
        </w:r>
        <w:r w:rsidR="00AB422F">
          <w:rPr>
            <w:noProof/>
            <w:webHidden/>
          </w:rPr>
          <w:fldChar w:fldCharType="begin"/>
        </w:r>
        <w:r w:rsidR="00AB422F">
          <w:rPr>
            <w:noProof/>
            <w:webHidden/>
          </w:rPr>
          <w:instrText xml:space="preserve"> PAGEREF _Toc120641197 \h </w:instrText>
        </w:r>
        <w:r w:rsidR="00AB422F">
          <w:rPr>
            <w:noProof/>
            <w:webHidden/>
          </w:rPr>
        </w:r>
        <w:r w:rsidR="00AB422F">
          <w:rPr>
            <w:noProof/>
            <w:webHidden/>
          </w:rPr>
          <w:fldChar w:fldCharType="separate"/>
        </w:r>
        <w:r w:rsidR="00AB422F">
          <w:rPr>
            <w:noProof/>
            <w:webHidden/>
          </w:rPr>
          <w:t>55</w:t>
        </w:r>
        <w:r w:rsidR="00AB422F">
          <w:rPr>
            <w:noProof/>
            <w:webHidden/>
          </w:rPr>
          <w:fldChar w:fldCharType="end"/>
        </w:r>
      </w:hyperlink>
    </w:p>
    <w:p w14:paraId="54C8E653" w14:textId="00AC6CC8"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198" w:history="1">
        <w:r w:rsidR="00AB422F" w:rsidRPr="00765D8E">
          <w:rPr>
            <w:rStyle w:val="Hyperlink"/>
            <w:b/>
            <w:bCs/>
            <w:noProof/>
          </w:rPr>
          <w:t>Gráfico 4 - Distribuição de Tipo de Câmbio</w:t>
        </w:r>
        <w:r w:rsidR="00AB422F">
          <w:rPr>
            <w:noProof/>
            <w:webHidden/>
          </w:rPr>
          <w:tab/>
        </w:r>
        <w:r w:rsidR="00AB422F">
          <w:rPr>
            <w:noProof/>
            <w:webHidden/>
          </w:rPr>
          <w:fldChar w:fldCharType="begin"/>
        </w:r>
        <w:r w:rsidR="00AB422F">
          <w:rPr>
            <w:noProof/>
            <w:webHidden/>
          </w:rPr>
          <w:instrText xml:space="preserve"> PAGEREF _Toc120641198 \h </w:instrText>
        </w:r>
        <w:r w:rsidR="00AB422F">
          <w:rPr>
            <w:noProof/>
            <w:webHidden/>
          </w:rPr>
        </w:r>
        <w:r w:rsidR="00AB422F">
          <w:rPr>
            <w:noProof/>
            <w:webHidden/>
          </w:rPr>
          <w:fldChar w:fldCharType="separate"/>
        </w:r>
        <w:r w:rsidR="00AB422F">
          <w:rPr>
            <w:noProof/>
            <w:webHidden/>
          </w:rPr>
          <w:t>55</w:t>
        </w:r>
        <w:r w:rsidR="00AB422F">
          <w:rPr>
            <w:noProof/>
            <w:webHidden/>
          </w:rPr>
          <w:fldChar w:fldCharType="end"/>
        </w:r>
      </w:hyperlink>
    </w:p>
    <w:p w14:paraId="3A38D572" w14:textId="6BFD4FC9"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199" w:history="1">
        <w:r w:rsidR="00AB422F" w:rsidRPr="00765D8E">
          <w:rPr>
            <w:rStyle w:val="Hyperlink"/>
            <w:b/>
            <w:bCs/>
            <w:noProof/>
          </w:rPr>
          <w:t>Gráfico 5 - Distribuição de Tipo de Origem</w:t>
        </w:r>
        <w:r w:rsidR="00AB422F">
          <w:rPr>
            <w:noProof/>
            <w:webHidden/>
          </w:rPr>
          <w:tab/>
        </w:r>
        <w:r w:rsidR="00AB422F">
          <w:rPr>
            <w:noProof/>
            <w:webHidden/>
          </w:rPr>
          <w:fldChar w:fldCharType="begin"/>
        </w:r>
        <w:r w:rsidR="00AB422F">
          <w:rPr>
            <w:noProof/>
            <w:webHidden/>
          </w:rPr>
          <w:instrText xml:space="preserve"> PAGEREF _Toc120641199 \h </w:instrText>
        </w:r>
        <w:r w:rsidR="00AB422F">
          <w:rPr>
            <w:noProof/>
            <w:webHidden/>
          </w:rPr>
        </w:r>
        <w:r w:rsidR="00AB422F">
          <w:rPr>
            <w:noProof/>
            <w:webHidden/>
          </w:rPr>
          <w:fldChar w:fldCharType="separate"/>
        </w:r>
        <w:r w:rsidR="00AB422F">
          <w:rPr>
            <w:noProof/>
            <w:webHidden/>
          </w:rPr>
          <w:t>56</w:t>
        </w:r>
        <w:r w:rsidR="00AB422F">
          <w:rPr>
            <w:noProof/>
            <w:webHidden/>
          </w:rPr>
          <w:fldChar w:fldCharType="end"/>
        </w:r>
      </w:hyperlink>
    </w:p>
    <w:p w14:paraId="31614158" w14:textId="388E0474"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00" w:history="1">
        <w:r w:rsidR="00AB422F" w:rsidRPr="00765D8E">
          <w:rPr>
            <w:rStyle w:val="Hyperlink"/>
            <w:b/>
            <w:bCs/>
            <w:noProof/>
          </w:rPr>
          <w:t>Gráfico 6 - Distribuição por Estado do Chassi</w:t>
        </w:r>
        <w:r w:rsidR="00AB422F">
          <w:rPr>
            <w:noProof/>
            <w:webHidden/>
          </w:rPr>
          <w:tab/>
        </w:r>
        <w:r w:rsidR="00AB422F">
          <w:rPr>
            <w:noProof/>
            <w:webHidden/>
          </w:rPr>
          <w:fldChar w:fldCharType="begin"/>
        </w:r>
        <w:r w:rsidR="00AB422F">
          <w:rPr>
            <w:noProof/>
            <w:webHidden/>
          </w:rPr>
          <w:instrText xml:space="preserve"> PAGEREF _Toc120641200 \h </w:instrText>
        </w:r>
        <w:r w:rsidR="00AB422F">
          <w:rPr>
            <w:noProof/>
            <w:webHidden/>
          </w:rPr>
        </w:r>
        <w:r w:rsidR="00AB422F">
          <w:rPr>
            <w:noProof/>
            <w:webHidden/>
          </w:rPr>
          <w:fldChar w:fldCharType="separate"/>
        </w:r>
        <w:r w:rsidR="00AB422F">
          <w:rPr>
            <w:noProof/>
            <w:webHidden/>
          </w:rPr>
          <w:t>56</w:t>
        </w:r>
        <w:r w:rsidR="00AB422F">
          <w:rPr>
            <w:noProof/>
            <w:webHidden/>
          </w:rPr>
          <w:fldChar w:fldCharType="end"/>
        </w:r>
      </w:hyperlink>
    </w:p>
    <w:p w14:paraId="7B149905" w14:textId="7F640FDE"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01" w:history="1">
        <w:r w:rsidR="00AB422F" w:rsidRPr="00765D8E">
          <w:rPr>
            <w:rStyle w:val="Hyperlink"/>
            <w:b/>
            <w:bCs/>
            <w:noProof/>
          </w:rPr>
          <w:t>Gráfico 7 - Dispersão de Km X Ano</w:t>
        </w:r>
        <w:r w:rsidR="00AB422F">
          <w:rPr>
            <w:noProof/>
            <w:webHidden/>
          </w:rPr>
          <w:tab/>
        </w:r>
        <w:r w:rsidR="00AB422F">
          <w:rPr>
            <w:noProof/>
            <w:webHidden/>
          </w:rPr>
          <w:fldChar w:fldCharType="begin"/>
        </w:r>
        <w:r w:rsidR="00AB422F">
          <w:rPr>
            <w:noProof/>
            <w:webHidden/>
          </w:rPr>
          <w:instrText xml:space="preserve"> PAGEREF _Toc120641201 \h </w:instrText>
        </w:r>
        <w:r w:rsidR="00AB422F">
          <w:rPr>
            <w:noProof/>
            <w:webHidden/>
          </w:rPr>
        </w:r>
        <w:r w:rsidR="00AB422F">
          <w:rPr>
            <w:noProof/>
            <w:webHidden/>
          </w:rPr>
          <w:fldChar w:fldCharType="separate"/>
        </w:r>
        <w:r w:rsidR="00AB422F">
          <w:rPr>
            <w:noProof/>
            <w:webHidden/>
          </w:rPr>
          <w:t>57</w:t>
        </w:r>
        <w:r w:rsidR="00AB422F">
          <w:rPr>
            <w:noProof/>
            <w:webHidden/>
          </w:rPr>
          <w:fldChar w:fldCharType="end"/>
        </w:r>
      </w:hyperlink>
    </w:p>
    <w:p w14:paraId="603F3CAA" w14:textId="563590B6"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02" w:history="1">
        <w:r w:rsidR="00AB422F" w:rsidRPr="00765D8E">
          <w:rPr>
            <w:rStyle w:val="Hyperlink"/>
            <w:b/>
            <w:bCs/>
            <w:noProof/>
          </w:rPr>
          <w:t>Gráfico 8 - Dispersão de Km X Ano (origem)</w:t>
        </w:r>
        <w:r w:rsidR="00AB422F">
          <w:rPr>
            <w:noProof/>
            <w:webHidden/>
          </w:rPr>
          <w:tab/>
        </w:r>
        <w:r w:rsidR="00AB422F">
          <w:rPr>
            <w:noProof/>
            <w:webHidden/>
          </w:rPr>
          <w:fldChar w:fldCharType="begin"/>
        </w:r>
        <w:r w:rsidR="00AB422F">
          <w:rPr>
            <w:noProof/>
            <w:webHidden/>
          </w:rPr>
          <w:instrText xml:space="preserve"> PAGEREF _Toc120641202 \h </w:instrText>
        </w:r>
        <w:r w:rsidR="00AB422F">
          <w:rPr>
            <w:noProof/>
            <w:webHidden/>
          </w:rPr>
        </w:r>
        <w:r w:rsidR="00AB422F">
          <w:rPr>
            <w:noProof/>
            <w:webHidden/>
          </w:rPr>
          <w:fldChar w:fldCharType="separate"/>
        </w:r>
        <w:r w:rsidR="00AB422F">
          <w:rPr>
            <w:noProof/>
            <w:webHidden/>
          </w:rPr>
          <w:t>58</w:t>
        </w:r>
        <w:r w:rsidR="00AB422F">
          <w:rPr>
            <w:noProof/>
            <w:webHidden/>
          </w:rPr>
          <w:fldChar w:fldCharType="end"/>
        </w:r>
      </w:hyperlink>
    </w:p>
    <w:p w14:paraId="75073CAB" w14:textId="34E25D3B"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03" w:history="1">
        <w:r w:rsidR="00AB422F" w:rsidRPr="00765D8E">
          <w:rPr>
            <w:rStyle w:val="Hyperlink"/>
            <w:b/>
            <w:bCs/>
            <w:noProof/>
          </w:rPr>
          <w:t>Gráfico 9 - Dispersão de Km X Lance Atual</w:t>
        </w:r>
        <w:r w:rsidR="00AB422F">
          <w:rPr>
            <w:noProof/>
            <w:webHidden/>
          </w:rPr>
          <w:tab/>
        </w:r>
        <w:r w:rsidR="00AB422F">
          <w:rPr>
            <w:noProof/>
            <w:webHidden/>
          </w:rPr>
          <w:fldChar w:fldCharType="begin"/>
        </w:r>
        <w:r w:rsidR="00AB422F">
          <w:rPr>
            <w:noProof/>
            <w:webHidden/>
          </w:rPr>
          <w:instrText xml:space="preserve"> PAGEREF _Toc120641203 \h </w:instrText>
        </w:r>
        <w:r w:rsidR="00AB422F">
          <w:rPr>
            <w:noProof/>
            <w:webHidden/>
          </w:rPr>
        </w:r>
        <w:r w:rsidR="00AB422F">
          <w:rPr>
            <w:noProof/>
            <w:webHidden/>
          </w:rPr>
          <w:fldChar w:fldCharType="separate"/>
        </w:r>
        <w:r w:rsidR="00AB422F">
          <w:rPr>
            <w:noProof/>
            <w:webHidden/>
          </w:rPr>
          <w:t>59</w:t>
        </w:r>
        <w:r w:rsidR="00AB422F">
          <w:rPr>
            <w:noProof/>
            <w:webHidden/>
          </w:rPr>
          <w:fldChar w:fldCharType="end"/>
        </w:r>
      </w:hyperlink>
    </w:p>
    <w:p w14:paraId="31AF5014" w14:textId="69E8E6D6" w:rsidR="00AB422F" w:rsidRDefault="00000000">
      <w:pPr>
        <w:pStyle w:val="ndicedeilustraes"/>
        <w:tabs>
          <w:tab w:val="right" w:leader="dot" w:pos="9061"/>
        </w:tabs>
        <w:rPr>
          <w:rFonts w:asciiTheme="minorHAnsi" w:eastAsiaTheme="minorEastAsia" w:hAnsiTheme="minorHAnsi" w:cstheme="minorBidi"/>
          <w:noProof/>
          <w:color w:val="auto"/>
          <w:sz w:val="22"/>
        </w:rPr>
      </w:pPr>
      <w:hyperlink w:anchor="_Toc120641204" w:history="1">
        <w:r w:rsidR="00AB422F" w:rsidRPr="00765D8E">
          <w:rPr>
            <w:rStyle w:val="Hyperlink"/>
            <w:b/>
            <w:bCs/>
            <w:noProof/>
          </w:rPr>
          <w:t>Gráfico 10 - Dispersão de Ano X Lance Atual</w:t>
        </w:r>
        <w:r w:rsidR="00AB422F">
          <w:rPr>
            <w:noProof/>
            <w:webHidden/>
          </w:rPr>
          <w:tab/>
        </w:r>
        <w:r w:rsidR="00AB422F">
          <w:rPr>
            <w:noProof/>
            <w:webHidden/>
          </w:rPr>
          <w:fldChar w:fldCharType="begin"/>
        </w:r>
        <w:r w:rsidR="00AB422F">
          <w:rPr>
            <w:noProof/>
            <w:webHidden/>
          </w:rPr>
          <w:instrText xml:space="preserve"> PAGEREF _Toc120641204 \h </w:instrText>
        </w:r>
        <w:r w:rsidR="00AB422F">
          <w:rPr>
            <w:noProof/>
            <w:webHidden/>
          </w:rPr>
        </w:r>
        <w:r w:rsidR="00AB422F">
          <w:rPr>
            <w:noProof/>
            <w:webHidden/>
          </w:rPr>
          <w:fldChar w:fldCharType="separate"/>
        </w:r>
        <w:r w:rsidR="00AB422F">
          <w:rPr>
            <w:noProof/>
            <w:webHidden/>
          </w:rPr>
          <w:t>59</w:t>
        </w:r>
        <w:r w:rsidR="00AB422F">
          <w:rPr>
            <w:noProof/>
            <w:webHidden/>
          </w:rPr>
          <w:fldChar w:fldCharType="end"/>
        </w:r>
      </w:hyperlink>
    </w:p>
    <w:p w14:paraId="5D315F93" w14:textId="54F72011" w:rsidR="000F48BD" w:rsidRDefault="008C0BEE" w:rsidP="000F48BD">
      <w:pPr>
        <w:spacing w:after="162" w:line="259" w:lineRule="auto"/>
        <w:ind w:right="51"/>
      </w:pPr>
      <w:r>
        <w:fldChar w:fldCharType="end"/>
      </w:r>
    </w:p>
    <w:p w14:paraId="44EFA8E4" w14:textId="6E6DB9BE" w:rsidR="00F27F47" w:rsidRDefault="000F48BD" w:rsidP="00F27F47">
      <w:pPr>
        <w:spacing w:after="160" w:line="259" w:lineRule="auto"/>
        <w:ind w:left="0" w:right="0" w:firstLine="0"/>
        <w:jc w:val="left"/>
      </w:pPr>
      <w:r>
        <w:br w:type="page"/>
      </w:r>
    </w:p>
    <w:p w14:paraId="46147A62" w14:textId="77777777" w:rsidR="00F27F47" w:rsidRDefault="00F27F47" w:rsidP="00F27F47">
      <w:pPr>
        <w:spacing w:after="0" w:line="259" w:lineRule="auto"/>
        <w:ind w:left="0" w:right="2601" w:firstLine="0"/>
        <w:jc w:val="right"/>
      </w:pPr>
      <w:r>
        <w:rPr>
          <w:b/>
        </w:rPr>
        <w:lastRenderedPageBreak/>
        <w:t xml:space="preserve">Lista de Abreviaturas e Siglas </w:t>
      </w:r>
    </w:p>
    <w:p w14:paraId="1AA7CF3B" w14:textId="77777777" w:rsidR="00F27F47" w:rsidRDefault="00F27F47" w:rsidP="00F27F47">
      <w:pPr>
        <w:spacing w:after="0" w:line="259" w:lineRule="auto"/>
        <w:ind w:left="17" w:right="0" w:firstLine="0"/>
        <w:jc w:val="center"/>
      </w:pPr>
      <w:r>
        <w:rPr>
          <w:b/>
        </w:rPr>
        <w:t xml:space="preserve"> </w:t>
      </w:r>
    </w:p>
    <w:p w14:paraId="32C5C4CE" w14:textId="77777777" w:rsidR="00F27F47" w:rsidRDefault="00F27F47" w:rsidP="00F27F47">
      <w:pPr>
        <w:spacing w:after="0" w:line="259" w:lineRule="auto"/>
        <w:ind w:left="5" w:right="0" w:firstLine="0"/>
        <w:jc w:val="center"/>
      </w:pPr>
      <w:r>
        <w:rPr>
          <w:rFonts w:ascii="Calibri" w:eastAsia="Calibri" w:hAnsi="Calibri" w:cs="Calibri"/>
          <w:b/>
        </w:rPr>
        <w:t xml:space="preserve"> </w:t>
      </w:r>
    </w:p>
    <w:p w14:paraId="681BD96B" w14:textId="77777777" w:rsidR="00F27F47" w:rsidRPr="009C6400" w:rsidRDefault="00F27F47" w:rsidP="00F27F47">
      <w:pPr>
        <w:ind w:left="0" w:firstLine="0"/>
      </w:pPr>
      <w:r w:rsidRPr="009C6400">
        <w:t>CSV</w:t>
      </w:r>
      <w:r w:rsidRPr="009C6400">
        <w:tab/>
      </w:r>
      <w:r w:rsidRPr="009C6400">
        <w:tab/>
      </w:r>
      <w:r w:rsidRPr="009C6400">
        <w:tab/>
      </w:r>
      <w:proofErr w:type="spellStart"/>
      <w:r w:rsidRPr="009C6400">
        <w:t>Comma-separated</w:t>
      </w:r>
      <w:proofErr w:type="spellEnd"/>
      <w:r w:rsidRPr="009C6400">
        <w:t xml:space="preserve"> </w:t>
      </w:r>
      <w:proofErr w:type="spellStart"/>
      <w:r w:rsidRPr="009C6400">
        <w:t>Values</w:t>
      </w:r>
      <w:proofErr w:type="spellEnd"/>
    </w:p>
    <w:p w14:paraId="0F70BBC2" w14:textId="77777777" w:rsidR="00F27F47" w:rsidRDefault="00F27F47" w:rsidP="00F27F47">
      <w:pPr>
        <w:ind w:left="0" w:firstLine="0"/>
        <w:rPr>
          <w:lang w:val="en-US"/>
        </w:rPr>
      </w:pPr>
      <w:r>
        <w:rPr>
          <w:lang w:val="en-US"/>
        </w:rPr>
        <w:t>DOM</w:t>
      </w:r>
      <w:r>
        <w:rPr>
          <w:lang w:val="en-US"/>
        </w:rPr>
        <w:tab/>
      </w:r>
      <w:r>
        <w:rPr>
          <w:lang w:val="en-US"/>
        </w:rPr>
        <w:tab/>
      </w:r>
      <w:r>
        <w:rPr>
          <w:lang w:val="en-US"/>
        </w:rPr>
        <w:tab/>
        <w:t>Document Object Model</w:t>
      </w:r>
    </w:p>
    <w:p w14:paraId="72DFCBCD" w14:textId="77777777" w:rsidR="00F27F47" w:rsidRDefault="00F27F47" w:rsidP="00F27F47">
      <w:pPr>
        <w:ind w:left="0" w:firstLine="0"/>
        <w:rPr>
          <w:lang w:val="en-US"/>
        </w:rPr>
      </w:pPr>
      <w:r>
        <w:rPr>
          <w:lang w:val="en-US"/>
        </w:rPr>
        <w:t>HTML</w:t>
      </w:r>
      <w:r>
        <w:rPr>
          <w:lang w:val="en-US"/>
        </w:rPr>
        <w:tab/>
      </w:r>
      <w:r>
        <w:rPr>
          <w:lang w:val="en-US"/>
        </w:rPr>
        <w:tab/>
      </w:r>
      <w:r>
        <w:rPr>
          <w:lang w:val="en-US"/>
        </w:rPr>
        <w:tab/>
        <w:t>Hypertext Markup Language</w:t>
      </w:r>
    </w:p>
    <w:p w14:paraId="0E9A7EDF" w14:textId="7589B492" w:rsidR="00F27F47" w:rsidRDefault="00F27F47" w:rsidP="00F27F47">
      <w:pPr>
        <w:ind w:left="0" w:firstLine="0"/>
        <w:rPr>
          <w:lang w:val="en-US"/>
        </w:rPr>
      </w:pPr>
      <w:r>
        <w:rPr>
          <w:lang w:val="en-US"/>
        </w:rPr>
        <w:t>HTTP</w:t>
      </w:r>
      <w:r>
        <w:rPr>
          <w:lang w:val="en-US"/>
        </w:rPr>
        <w:tab/>
      </w:r>
      <w:r>
        <w:rPr>
          <w:lang w:val="en-US"/>
        </w:rPr>
        <w:tab/>
      </w:r>
      <w:r>
        <w:rPr>
          <w:lang w:val="en-US"/>
        </w:rPr>
        <w:tab/>
        <w:t>Hypertext Transfer Protocol</w:t>
      </w:r>
    </w:p>
    <w:p w14:paraId="3EE143E5" w14:textId="55153190" w:rsidR="00AD1576" w:rsidRDefault="00AD1576" w:rsidP="00F27F47">
      <w:pPr>
        <w:ind w:left="0" w:firstLine="0"/>
        <w:rPr>
          <w:lang w:val="en-US"/>
        </w:rPr>
      </w:pPr>
      <w:r>
        <w:rPr>
          <w:lang w:val="en-US"/>
        </w:rPr>
        <w:t>JSON</w:t>
      </w:r>
      <w:r>
        <w:rPr>
          <w:lang w:val="en-US"/>
        </w:rPr>
        <w:tab/>
      </w:r>
      <w:r>
        <w:rPr>
          <w:lang w:val="en-US"/>
        </w:rPr>
        <w:tab/>
      </w:r>
      <w:r>
        <w:rPr>
          <w:lang w:val="en-US"/>
        </w:rPr>
        <w:tab/>
        <w:t>JavaScript Object Notation</w:t>
      </w:r>
    </w:p>
    <w:p w14:paraId="5801ED2E" w14:textId="77777777" w:rsidR="00F27F47" w:rsidRDefault="00F27F47" w:rsidP="00F27F47">
      <w:pPr>
        <w:ind w:left="0" w:firstLine="0"/>
        <w:rPr>
          <w:lang w:val="en-US"/>
        </w:rPr>
      </w:pPr>
      <w:r w:rsidRPr="00966744">
        <w:rPr>
          <w:lang w:val="en-US"/>
        </w:rPr>
        <w:t>KDD</w:t>
      </w:r>
      <w:r w:rsidRPr="00966744">
        <w:rPr>
          <w:lang w:val="en-US"/>
        </w:rPr>
        <w:tab/>
      </w:r>
      <w:r w:rsidRPr="00966744">
        <w:rPr>
          <w:lang w:val="en-US"/>
        </w:rPr>
        <w:tab/>
      </w:r>
      <w:r w:rsidRPr="00966744">
        <w:rPr>
          <w:lang w:val="en-US"/>
        </w:rPr>
        <w:tab/>
        <w:t>Knowledge Discovery i</w:t>
      </w:r>
      <w:r>
        <w:rPr>
          <w:lang w:val="en-US"/>
        </w:rPr>
        <w:t>n Database</w:t>
      </w:r>
    </w:p>
    <w:p w14:paraId="5CF4D214" w14:textId="77777777" w:rsidR="00F27F47" w:rsidRDefault="00F27F47" w:rsidP="00F27F47">
      <w:pPr>
        <w:ind w:left="0" w:firstLine="0"/>
        <w:rPr>
          <w:lang w:val="en-US"/>
        </w:rPr>
      </w:pPr>
      <w:r>
        <w:rPr>
          <w:lang w:val="en-US"/>
        </w:rPr>
        <w:t>URL</w:t>
      </w:r>
      <w:r>
        <w:rPr>
          <w:lang w:val="en-US"/>
        </w:rPr>
        <w:tab/>
      </w:r>
      <w:r>
        <w:rPr>
          <w:lang w:val="en-US"/>
        </w:rPr>
        <w:tab/>
      </w:r>
      <w:r>
        <w:rPr>
          <w:lang w:val="en-US"/>
        </w:rPr>
        <w:tab/>
        <w:t>Uniform Resource Locator</w:t>
      </w:r>
    </w:p>
    <w:p w14:paraId="372C3756" w14:textId="77777777" w:rsidR="00F27F47" w:rsidRPr="00966744" w:rsidRDefault="00F27F47" w:rsidP="00F27F47">
      <w:pPr>
        <w:ind w:left="0" w:firstLine="0"/>
        <w:rPr>
          <w:lang w:val="en-US"/>
        </w:rPr>
      </w:pPr>
      <w:r>
        <w:rPr>
          <w:lang w:val="en-US"/>
        </w:rPr>
        <w:t>WEKA</w:t>
      </w:r>
      <w:r>
        <w:rPr>
          <w:lang w:val="en-US"/>
        </w:rPr>
        <w:tab/>
      </w:r>
      <w:r>
        <w:rPr>
          <w:lang w:val="en-US"/>
        </w:rPr>
        <w:tab/>
      </w:r>
      <w:r>
        <w:rPr>
          <w:lang w:val="en-US"/>
        </w:rPr>
        <w:tab/>
        <w:t>Waikato Environment for Knowledge Analysis</w:t>
      </w:r>
    </w:p>
    <w:p w14:paraId="1A8F497D" w14:textId="36994E08" w:rsidR="00636B4D" w:rsidRPr="00AC4938" w:rsidRDefault="00EB0C38">
      <w:pPr>
        <w:spacing w:after="160" w:line="259" w:lineRule="auto"/>
        <w:ind w:left="0" w:right="0" w:firstLine="0"/>
        <w:jc w:val="left"/>
      </w:pPr>
      <w:r w:rsidRPr="00AC4938">
        <w:t>FENABRAVE</w:t>
      </w:r>
      <w:r w:rsidRPr="00AC4938">
        <w:tab/>
        <w:t>Federação Nacional da Distribuição de Veículos Automotores</w:t>
      </w:r>
      <w:r w:rsidR="00636B4D" w:rsidRPr="00AC4938">
        <w:br w:type="page"/>
      </w:r>
    </w:p>
    <w:p w14:paraId="6028A23B" w14:textId="416D48AB" w:rsidR="00AF0700" w:rsidRPr="00636B4D" w:rsidRDefault="00636B4D" w:rsidP="003572CF">
      <w:pPr>
        <w:spacing w:after="160" w:line="259" w:lineRule="auto"/>
        <w:ind w:left="0" w:right="0" w:firstLine="0"/>
        <w:jc w:val="center"/>
        <w:rPr>
          <w:b/>
          <w:bCs/>
        </w:rPr>
      </w:pPr>
      <w:r w:rsidRPr="00636B4D">
        <w:rPr>
          <w:b/>
          <w:bCs/>
        </w:rPr>
        <w:lastRenderedPageBreak/>
        <w:t>SUMÁRIO</w:t>
      </w:r>
    </w:p>
    <w:p w14:paraId="011D96B6" w14:textId="0875C712" w:rsidR="00AB422F" w:rsidRPr="00AB422F" w:rsidRDefault="006712CD">
      <w:pPr>
        <w:pStyle w:val="Sumrio1"/>
        <w:rPr>
          <w:rFonts w:ascii="Arial" w:eastAsiaTheme="minorEastAsia" w:hAnsi="Arial" w:cs="Arial"/>
          <w:b w:val="0"/>
          <w:bCs w:val="0"/>
          <w:caps w:val="0"/>
          <w:noProof/>
          <w:color w:val="auto"/>
        </w:rPr>
      </w:pPr>
      <w:r w:rsidRPr="00CD5841">
        <w:rPr>
          <w:rFonts w:ascii="Arial" w:hAnsi="Arial" w:cs="Arial"/>
        </w:rPr>
        <w:fldChar w:fldCharType="begin"/>
      </w:r>
      <w:r w:rsidRPr="00CD5841">
        <w:rPr>
          <w:rFonts w:ascii="Arial" w:hAnsi="Arial" w:cs="Arial"/>
        </w:rPr>
        <w:instrText xml:space="preserve"> TOC \o "1-5" \h \z \u </w:instrText>
      </w:r>
      <w:r w:rsidRPr="00CD5841">
        <w:rPr>
          <w:rFonts w:ascii="Arial" w:hAnsi="Arial" w:cs="Arial"/>
        </w:rPr>
        <w:fldChar w:fldCharType="separate"/>
      </w:r>
      <w:hyperlink w:anchor="_Toc120641229" w:history="1">
        <w:r w:rsidR="00AB422F" w:rsidRPr="00AB422F">
          <w:rPr>
            <w:rStyle w:val="Hyperlink"/>
            <w:rFonts w:ascii="Arial" w:hAnsi="Arial" w:cs="Arial"/>
            <w:noProof/>
          </w:rPr>
          <w:t>1</w:t>
        </w:r>
        <w:r w:rsidR="00AB422F" w:rsidRPr="00AB422F">
          <w:rPr>
            <w:rFonts w:ascii="Arial" w:eastAsiaTheme="minorEastAsia" w:hAnsi="Arial" w:cs="Arial"/>
            <w:b w:val="0"/>
            <w:bCs w:val="0"/>
            <w:caps w:val="0"/>
            <w:noProof/>
            <w:color w:val="auto"/>
          </w:rPr>
          <w:tab/>
        </w:r>
        <w:r w:rsidR="00AB422F" w:rsidRPr="00AB422F">
          <w:rPr>
            <w:rStyle w:val="Hyperlink"/>
            <w:rFonts w:ascii="Arial" w:hAnsi="Arial" w:cs="Arial"/>
            <w:noProof/>
          </w:rPr>
          <w:t>INTRODUÇÃO</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_Toc120641229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8</w:t>
        </w:r>
        <w:r w:rsidR="00AB422F" w:rsidRPr="00AB422F">
          <w:rPr>
            <w:rFonts w:ascii="Arial" w:hAnsi="Arial" w:cs="Arial"/>
            <w:noProof/>
            <w:webHidden/>
          </w:rPr>
          <w:fldChar w:fldCharType="end"/>
        </w:r>
      </w:hyperlink>
    </w:p>
    <w:p w14:paraId="672B811B" w14:textId="7759936E" w:rsidR="00AB422F" w:rsidRPr="00AB422F" w:rsidRDefault="00000000">
      <w:pPr>
        <w:pStyle w:val="Sumrio1"/>
        <w:rPr>
          <w:rFonts w:ascii="Arial" w:eastAsiaTheme="minorEastAsia" w:hAnsi="Arial" w:cs="Arial"/>
          <w:b w:val="0"/>
          <w:bCs w:val="0"/>
          <w:caps w:val="0"/>
          <w:noProof/>
          <w:color w:val="auto"/>
        </w:rPr>
      </w:pPr>
      <w:hyperlink w:anchor="_Toc120641230" w:history="1">
        <w:r w:rsidR="00AB422F" w:rsidRPr="00AB422F">
          <w:rPr>
            <w:rStyle w:val="Hyperlink"/>
            <w:rFonts w:ascii="Arial" w:hAnsi="Arial" w:cs="Arial"/>
            <w:noProof/>
          </w:rPr>
          <w:t>2</w:t>
        </w:r>
        <w:r w:rsidR="00AB422F" w:rsidRPr="00AB422F">
          <w:rPr>
            <w:rFonts w:ascii="Arial" w:eastAsiaTheme="minorEastAsia" w:hAnsi="Arial" w:cs="Arial"/>
            <w:b w:val="0"/>
            <w:bCs w:val="0"/>
            <w:caps w:val="0"/>
            <w:noProof/>
            <w:color w:val="auto"/>
          </w:rPr>
          <w:tab/>
        </w:r>
        <w:r w:rsidR="00AB422F" w:rsidRPr="00AB422F">
          <w:rPr>
            <w:rStyle w:val="Hyperlink"/>
            <w:rFonts w:ascii="Arial" w:hAnsi="Arial" w:cs="Arial"/>
            <w:noProof/>
          </w:rPr>
          <w:t>FUNDAMENTAÇÃO TEÓRICA</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_Toc120641230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11</w:t>
        </w:r>
        <w:r w:rsidR="00AB422F" w:rsidRPr="00AB422F">
          <w:rPr>
            <w:rFonts w:ascii="Arial" w:hAnsi="Arial" w:cs="Arial"/>
            <w:noProof/>
            <w:webHidden/>
          </w:rPr>
          <w:fldChar w:fldCharType="end"/>
        </w:r>
      </w:hyperlink>
    </w:p>
    <w:p w14:paraId="0B04E379" w14:textId="3FF1158C"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31" w:history="1">
        <w:r w:rsidR="00AB422F" w:rsidRPr="00AB422F">
          <w:rPr>
            <w:rStyle w:val="Hyperlink"/>
            <w:rFonts w:ascii="Arial" w:hAnsi="Arial" w:cs="Arial"/>
            <w:noProof/>
          </w:rPr>
          <w:t>2.1</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Dados e Informação</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_Toc120641231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11</w:t>
        </w:r>
        <w:r w:rsidR="00AB422F" w:rsidRPr="00AB422F">
          <w:rPr>
            <w:rFonts w:ascii="Arial" w:hAnsi="Arial" w:cs="Arial"/>
            <w:noProof/>
            <w:webHidden/>
          </w:rPr>
          <w:fldChar w:fldCharType="end"/>
        </w:r>
      </w:hyperlink>
    </w:p>
    <w:p w14:paraId="55973ECB" w14:textId="7C3FFD66"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32" w:history="1">
        <w:r w:rsidR="00AB422F" w:rsidRPr="00AB422F">
          <w:rPr>
            <w:rStyle w:val="Hyperlink"/>
            <w:rFonts w:ascii="Arial" w:hAnsi="Arial" w:cs="Arial"/>
            <w:noProof/>
          </w:rPr>
          <w:t>2.2</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Tipos de Fontes de Dados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_Toc120641232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16</w:t>
        </w:r>
        <w:r w:rsidR="00AB422F" w:rsidRPr="00AB422F">
          <w:rPr>
            <w:rFonts w:ascii="Arial" w:hAnsi="Arial" w:cs="Arial"/>
            <w:noProof/>
            <w:webHidden/>
          </w:rPr>
          <w:fldChar w:fldCharType="end"/>
        </w:r>
      </w:hyperlink>
    </w:p>
    <w:p w14:paraId="2650E789" w14:textId="2E1937B7"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33" w:history="1">
        <w:r w:rsidR="00AB422F" w:rsidRPr="00AB422F">
          <w:rPr>
            <w:rStyle w:val="Hyperlink"/>
            <w:rFonts w:ascii="Arial" w:hAnsi="Arial" w:cs="Arial"/>
            <w:noProof/>
          </w:rPr>
          <w:t>2.3</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Extração e Manipulação de Dados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_Toc120641233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18</w:t>
        </w:r>
        <w:r w:rsidR="00AB422F" w:rsidRPr="00AB422F">
          <w:rPr>
            <w:rFonts w:ascii="Arial" w:hAnsi="Arial" w:cs="Arial"/>
            <w:noProof/>
            <w:webHidden/>
          </w:rPr>
          <w:fldChar w:fldCharType="end"/>
        </w:r>
      </w:hyperlink>
    </w:p>
    <w:p w14:paraId="08CF3AEE" w14:textId="3A4A466B"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34" w:history="1">
        <w:r w:rsidR="00AB422F" w:rsidRPr="00AB422F">
          <w:rPr>
            <w:rStyle w:val="Hyperlink"/>
            <w:rFonts w:ascii="Arial" w:hAnsi="Arial" w:cs="Arial"/>
            <w:noProof/>
          </w:rPr>
          <w:t>2.3.1</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Extração de Dados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_Toc120641234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19</w:t>
        </w:r>
        <w:r w:rsidR="00AB422F" w:rsidRPr="00AB422F">
          <w:rPr>
            <w:rFonts w:ascii="Arial" w:hAnsi="Arial" w:cs="Arial"/>
            <w:noProof/>
            <w:webHidden/>
          </w:rPr>
          <w:fldChar w:fldCharType="end"/>
        </w:r>
      </w:hyperlink>
    </w:p>
    <w:p w14:paraId="11146CDE" w14:textId="2D1694EE" w:rsidR="00AB422F" w:rsidRPr="00AB422F" w:rsidRDefault="00000000">
      <w:pPr>
        <w:pStyle w:val="Sumrio4"/>
        <w:tabs>
          <w:tab w:val="left" w:pos="1440"/>
          <w:tab w:val="right" w:leader="dot" w:pos="9061"/>
        </w:tabs>
        <w:rPr>
          <w:rFonts w:ascii="Arial" w:eastAsiaTheme="minorEastAsia" w:hAnsi="Arial" w:cs="Arial"/>
          <w:noProof/>
          <w:color w:val="auto"/>
          <w:sz w:val="20"/>
          <w:szCs w:val="20"/>
        </w:rPr>
      </w:pPr>
      <w:hyperlink w:anchor="_Toc120641235" w:history="1">
        <w:r w:rsidR="00AB422F" w:rsidRPr="00AB422F">
          <w:rPr>
            <w:rStyle w:val="Hyperlink"/>
            <w:rFonts w:ascii="Arial" w:hAnsi="Arial" w:cs="Arial"/>
            <w:noProof/>
            <w:sz w:val="20"/>
            <w:szCs w:val="20"/>
          </w:rPr>
          <w:t>2.3.1.1</w:t>
        </w:r>
        <w:r w:rsidR="00AB422F" w:rsidRPr="00AB422F">
          <w:rPr>
            <w:rFonts w:ascii="Arial" w:eastAsiaTheme="minorEastAsia" w:hAnsi="Arial" w:cs="Arial"/>
            <w:noProof/>
            <w:color w:val="auto"/>
            <w:sz w:val="20"/>
            <w:szCs w:val="20"/>
          </w:rPr>
          <w:tab/>
        </w:r>
        <w:r w:rsidR="00AB422F" w:rsidRPr="00AB422F">
          <w:rPr>
            <w:rStyle w:val="Hyperlink"/>
            <w:rFonts w:ascii="Arial" w:hAnsi="Arial" w:cs="Arial"/>
            <w:noProof/>
            <w:sz w:val="20"/>
            <w:szCs w:val="20"/>
          </w:rPr>
          <w:t>Extração de HTML</w:t>
        </w:r>
        <w:r w:rsidR="00AB422F" w:rsidRPr="00AB422F">
          <w:rPr>
            <w:rFonts w:ascii="Arial" w:hAnsi="Arial" w:cs="Arial"/>
            <w:noProof/>
            <w:webHidden/>
            <w:sz w:val="20"/>
            <w:szCs w:val="20"/>
          </w:rPr>
          <w:tab/>
        </w:r>
        <w:r w:rsidR="00AB422F" w:rsidRPr="00AB422F">
          <w:rPr>
            <w:rFonts w:ascii="Arial" w:hAnsi="Arial" w:cs="Arial"/>
            <w:noProof/>
            <w:webHidden/>
            <w:sz w:val="20"/>
            <w:szCs w:val="20"/>
          </w:rPr>
          <w:fldChar w:fldCharType="begin"/>
        </w:r>
        <w:r w:rsidR="00AB422F" w:rsidRPr="00AB422F">
          <w:rPr>
            <w:rFonts w:ascii="Arial" w:hAnsi="Arial" w:cs="Arial"/>
            <w:noProof/>
            <w:webHidden/>
            <w:sz w:val="20"/>
            <w:szCs w:val="20"/>
          </w:rPr>
          <w:instrText xml:space="preserve"> PAGEREF _Toc120641235 \h </w:instrText>
        </w:r>
        <w:r w:rsidR="00AB422F" w:rsidRPr="00AB422F">
          <w:rPr>
            <w:rFonts w:ascii="Arial" w:hAnsi="Arial" w:cs="Arial"/>
            <w:noProof/>
            <w:webHidden/>
            <w:sz w:val="20"/>
            <w:szCs w:val="20"/>
          </w:rPr>
        </w:r>
        <w:r w:rsidR="00AB422F" w:rsidRPr="00AB422F">
          <w:rPr>
            <w:rFonts w:ascii="Arial" w:hAnsi="Arial" w:cs="Arial"/>
            <w:noProof/>
            <w:webHidden/>
            <w:sz w:val="20"/>
            <w:szCs w:val="20"/>
          </w:rPr>
          <w:fldChar w:fldCharType="separate"/>
        </w:r>
        <w:r w:rsidR="00AB422F" w:rsidRPr="00AB422F">
          <w:rPr>
            <w:rFonts w:ascii="Arial" w:hAnsi="Arial" w:cs="Arial"/>
            <w:noProof/>
            <w:webHidden/>
            <w:sz w:val="20"/>
            <w:szCs w:val="20"/>
          </w:rPr>
          <w:t>20</w:t>
        </w:r>
        <w:r w:rsidR="00AB422F" w:rsidRPr="00AB422F">
          <w:rPr>
            <w:rFonts w:ascii="Arial" w:hAnsi="Arial" w:cs="Arial"/>
            <w:noProof/>
            <w:webHidden/>
            <w:sz w:val="20"/>
            <w:szCs w:val="20"/>
          </w:rPr>
          <w:fldChar w:fldCharType="end"/>
        </w:r>
      </w:hyperlink>
    </w:p>
    <w:p w14:paraId="57A14129" w14:textId="66D6B969" w:rsidR="00AB422F" w:rsidRPr="00AB422F" w:rsidRDefault="00000000">
      <w:pPr>
        <w:pStyle w:val="Sumrio4"/>
        <w:tabs>
          <w:tab w:val="left" w:pos="1440"/>
          <w:tab w:val="right" w:leader="dot" w:pos="9061"/>
        </w:tabs>
        <w:rPr>
          <w:rFonts w:ascii="Arial" w:eastAsiaTheme="minorEastAsia" w:hAnsi="Arial" w:cs="Arial"/>
          <w:noProof/>
          <w:color w:val="auto"/>
          <w:sz w:val="20"/>
          <w:szCs w:val="20"/>
        </w:rPr>
      </w:pPr>
      <w:hyperlink w:anchor="_Toc120641236" w:history="1">
        <w:r w:rsidR="00AB422F" w:rsidRPr="00AB422F">
          <w:rPr>
            <w:rStyle w:val="Hyperlink"/>
            <w:rFonts w:ascii="Arial" w:hAnsi="Arial" w:cs="Arial"/>
            <w:noProof/>
            <w:sz w:val="20"/>
            <w:szCs w:val="20"/>
          </w:rPr>
          <w:t>2.3.1.2</w:t>
        </w:r>
        <w:r w:rsidR="00AB422F" w:rsidRPr="00AB422F">
          <w:rPr>
            <w:rFonts w:ascii="Arial" w:eastAsiaTheme="minorEastAsia" w:hAnsi="Arial" w:cs="Arial"/>
            <w:noProof/>
            <w:color w:val="auto"/>
            <w:sz w:val="20"/>
            <w:szCs w:val="20"/>
          </w:rPr>
          <w:tab/>
        </w:r>
        <w:r w:rsidR="00AB422F" w:rsidRPr="00AB422F">
          <w:rPr>
            <w:rStyle w:val="Hyperlink"/>
            <w:rFonts w:ascii="Arial" w:hAnsi="Arial" w:cs="Arial"/>
            <w:noProof/>
            <w:sz w:val="20"/>
            <w:szCs w:val="20"/>
          </w:rPr>
          <w:t>Extração de JSON</w:t>
        </w:r>
        <w:r w:rsidR="00AB422F" w:rsidRPr="00AB422F">
          <w:rPr>
            <w:rFonts w:ascii="Arial" w:hAnsi="Arial" w:cs="Arial"/>
            <w:noProof/>
            <w:webHidden/>
            <w:sz w:val="20"/>
            <w:szCs w:val="20"/>
          </w:rPr>
          <w:tab/>
        </w:r>
        <w:r w:rsidR="00AB422F" w:rsidRPr="00AB422F">
          <w:rPr>
            <w:rFonts w:ascii="Arial" w:hAnsi="Arial" w:cs="Arial"/>
            <w:noProof/>
            <w:webHidden/>
            <w:sz w:val="20"/>
            <w:szCs w:val="20"/>
          </w:rPr>
          <w:fldChar w:fldCharType="begin"/>
        </w:r>
        <w:r w:rsidR="00AB422F" w:rsidRPr="00AB422F">
          <w:rPr>
            <w:rFonts w:ascii="Arial" w:hAnsi="Arial" w:cs="Arial"/>
            <w:noProof/>
            <w:webHidden/>
            <w:sz w:val="20"/>
            <w:szCs w:val="20"/>
          </w:rPr>
          <w:instrText xml:space="preserve"> PAGEREF _Toc120641236 \h </w:instrText>
        </w:r>
        <w:r w:rsidR="00AB422F" w:rsidRPr="00AB422F">
          <w:rPr>
            <w:rFonts w:ascii="Arial" w:hAnsi="Arial" w:cs="Arial"/>
            <w:noProof/>
            <w:webHidden/>
            <w:sz w:val="20"/>
            <w:szCs w:val="20"/>
          </w:rPr>
        </w:r>
        <w:r w:rsidR="00AB422F" w:rsidRPr="00AB422F">
          <w:rPr>
            <w:rFonts w:ascii="Arial" w:hAnsi="Arial" w:cs="Arial"/>
            <w:noProof/>
            <w:webHidden/>
            <w:sz w:val="20"/>
            <w:szCs w:val="20"/>
          </w:rPr>
          <w:fldChar w:fldCharType="separate"/>
        </w:r>
        <w:r w:rsidR="00AB422F" w:rsidRPr="00AB422F">
          <w:rPr>
            <w:rFonts w:ascii="Arial" w:hAnsi="Arial" w:cs="Arial"/>
            <w:noProof/>
            <w:webHidden/>
            <w:sz w:val="20"/>
            <w:szCs w:val="20"/>
          </w:rPr>
          <w:t>20</w:t>
        </w:r>
        <w:r w:rsidR="00AB422F" w:rsidRPr="00AB422F">
          <w:rPr>
            <w:rFonts w:ascii="Arial" w:hAnsi="Arial" w:cs="Arial"/>
            <w:noProof/>
            <w:webHidden/>
            <w:sz w:val="20"/>
            <w:szCs w:val="20"/>
          </w:rPr>
          <w:fldChar w:fldCharType="end"/>
        </w:r>
      </w:hyperlink>
    </w:p>
    <w:p w14:paraId="604DAACB" w14:textId="492F951D" w:rsidR="00AB422F" w:rsidRPr="00AB422F" w:rsidRDefault="00000000">
      <w:pPr>
        <w:pStyle w:val="Sumrio4"/>
        <w:tabs>
          <w:tab w:val="left" w:pos="1440"/>
          <w:tab w:val="right" w:leader="dot" w:pos="9061"/>
        </w:tabs>
        <w:rPr>
          <w:rFonts w:ascii="Arial" w:eastAsiaTheme="minorEastAsia" w:hAnsi="Arial" w:cs="Arial"/>
          <w:noProof/>
          <w:color w:val="auto"/>
          <w:sz w:val="20"/>
          <w:szCs w:val="20"/>
        </w:rPr>
      </w:pPr>
      <w:hyperlink w:anchor="_Toc120641237" w:history="1">
        <w:r w:rsidR="00AB422F" w:rsidRPr="00AB422F">
          <w:rPr>
            <w:rStyle w:val="Hyperlink"/>
            <w:rFonts w:ascii="Arial" w:hAnsi="Arial" w:cs="Arial"/>
            <w:noProof/>
            <w:sz w:val="20"/>
            <w:szCs w:val="20"/>
          </w:rPr>
          <w:t>2.3.1.3</w:t>
        </w:r>
        <w:r w:rsidR="00AB422F" w:rsidRPr="00AB422F">
          <w:rPr>
            <w:rFonts w:ascii="Arial" w:eastAsiaTheme="minorEastAsia" w:hAnsi="Arial" w:cs="Arial"/>
            <w:noProof/>
            <w:color w:val="auto"/>
            <w:sz w:val="20"/>
            <w:szCs w:val="20"/>
          </w:rPr>
          <w:tab/>
        </w:r>
        <w:r w:rsidR="00AB422F" w:rsidRPr="00AB422F">
          <w:rPr>
            <w:rStyle w:val="Hyperlink"/>
            <w:rFonts w:ascii="Arial" w:hAnsi="Arial" w:cs="Arial"/>
            <w:noProof/>
            <w:sz w:val="20"/>
            <w:szCs w:val="20"/>
          </w:rPr>
          <w:t>Extração de PDF</w:t>
        </w:r>
        <w:r w:rsidR="00AB422F" w:rsidRPr="00AB422F">
          <w:rPr>
            <w:rFonts w:ascii="Arial" w:hAnsi="Arial" w:cs="Arial"/>
            <w:noProof/>
            <w:webHidden/>
            <w:sz w:val="20"/>
            <w:szCs w:val="20"/>
          </w:rPr>
          <w:tab/>
        </w:r>
        <w:r w:rsidR="00AB422F" w:rsidRPr="00AB422F">
          <w:rPr>
            <w:rFonts w:ascii="Arial" w:hAnsi="Arial" w:cs="Arial"/>
            <w:noProof/>
            <w:webHidden/>
            <w:sz w:val="20"/>
            <w:szCs w:val="20"/>
          </w:rPr>
          <w:fldChar w:fldCharType="begin"/>
        </w:r>
        <w:r w:rsidR="00AB422F" w:rsidRPr="00AB422F">
          <w:rPr>
            <w:rFonts w:ascii="Arial" w:hAnsi="Arial" w:cs="Arial"/>
            <w:noProof/>
            <w:webHidden/>
            <w:sz w:val="20"/>
            <w:szCs w:val="20"/>
          </w:rPr>
          <w:instrText xml:space="preserve"> PAGEREF _Toc120641237 \h </w:instrText>
        </w:r>
        <w:r w:rsidR="00AB422F" w:rsidRPr="00AB422F">
          <w:rPr>
            <w:rFonts w:ascii="Arial" w:hAnsi="Arial" w:cs="Arial"/>
            <w:noProof/>
            <w:webHidden/>
            <w:sz w:val="20"/>
            <w:szCs w:val="20"/>
          </w:rPr>
        </w:r>
        <w:r w:rsidR="00AB422F" w:rsidRPr="00AB422F">
          <w:rPr>
            <w:rFonts w:ascii="Arial" w:hAnsi="Arial" w:cs="Arial"/>
            <w:noProof/>
            <w:webHidden/>
            <w:sz w:val="20"/>
            <w:szCs w:val="20"/>
          </w:rPr>
          <w:fldChar w:fldCharType="separate"/>
        </w:r>
        <w:r w:rsidR="00AB422F" w:rsidRPr="00AB422F">
          <w:rPr>
            <w:rFonts w:ascii="Arial" w:hAnsi="Arial" w:cs="Arial"/>
            <w:noProof/>
            <w:webHidden/>
            <w:sz w:val="20"/>
            <w:szCs w:val="20"/>
          </w:rPr>
          <w:t>21</w:t>
        </w:r>
        <w:r w:rsidR="00AB422F" w:rsidRPr="00AB422F">
          <w:rPr>
            <w:rFonts w:ascii="Arial" w:hAnsi="Arial" w:cs="Arial"/>
            <w:noProof/>
            <w:webHidden/>
            <w:sz w:val="20"/>
            <w:szCs w:val="20"/>
          </w:rPr>
          <w:fldChar w:fldCharType="end"/>
        </w:r>
      </w:hyperlink>
    </w:p>
    <w:p w14:paraId="1E9E12FA" w14:textId="03E717C4"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38" w:history="1">
        <w:r w:rsidR="00AB422F" w:rsidRPr="00AB422F">
          <w:rPr>
            <w:rStyle w:val="Hyperlink"/>
            <w:rFonts w:ascii="Arial" w:hAnsi="Arial" w:cs="Arial"/>
            <w:noProof/>
          </w:rPr>
          <w:t>2.3.2</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Mineração de Dados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_Toc120641238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22</w:t>
        </w:r>
        <w:r w:rsidR="00AB422F" w:rsidRPr="00AB422F">
          <w:rPr>
            <w:rFonts w:ascii="Arial" w:hAnsi="Arial" w:cs="Arial"/>
            <w:noProof/>
            <w:webHidden/>
          </w:rPr>
          <w:fldChar w:fldCharType="end"/>
        </w:r>
      </w:hyperlink>
    </w:p>
    <w:p w14:paraId="314AC382" w14:textId="4987AA67" w:rsidR="00AB422F" w:rsidRPr="00AB422F" w:rsidRDefault="00000000">
      <w:pPr>
        <w:pStyle w:val="Sumrio4"/>
        <w:tabs>
          <w:tab w:val="left" w:pos="1440"/>
          <w:tab w:val="right" w:leader="dot" w:pos="9061"/>
        </w:tabs>
        <w:rPr>
          <w:rFonts w:ascii="Arial" w:eastAsiaTheme="minorEastAsia" w:hAnsi="Arial" w:cs="Arial"/>
          <w:noProof/>
          <w:color w:val="auto"/>
          <w:sz w:val="20"/>
          <w:szCs w:val="20"/>
        </w:rPr>
      </w:pPr>
      <w:hyperlink w:anchor="_Toc120641239" w:history="1">
        <w:r w:rsidR="00AB422F" w:rsidRPr="00AB422F">
          <w:rPr>
            <w:rStyle w:val="Hyperlink"/>
            <w:rFonts w:ascii="Arial" w:hAnsi="Arial" w:cs="Arial"/>
            <w:noProof/>
            <w:sz w:val="20"/>
            <w:szCs w:val="20"/>
          </w:rPr>
          <w:t>2.3.2.1</w:t>
        </w:r>
        <w:r w:rsidR="00AB422F" w:rsidRPr="00AB422F">
          <w:rPr>
            <w:rFonts w:ascii="Arial" w:eastAsiaTheme="minorEastAsia" w:hAnsi="Arial" w:cs="Arial"/>
            <w:noProof/>
            <w:color w:val="auto"/>
            <w:sz w:val="20"/>
            <w:szCs w:val="20"/>
          </w:rPr>
          <w:tab/>
        </w:r>
        <w:r w:rsidR="00AB422F" w:rsidRPr="00AB422F">
          <w:rPr>
            <w:rStyle w:val="Hyperlink"/>
            <w:rFonts w:ascii="Arial" w:hAnsi="Arial" w:cs="Arial"/>
            <w:noProof/>
            <w:sz w:val="20"/>
            <w:szCs w:val="20"/>
          </w:rPr>
          <w:t>Algumas Técnicas de Mineração de Dados</w:t>
        </w:r>
        <w:r w:rsidR="00AB422F" w:rsidRPr="00AB422F">
          <w:rPr>
            <w:rFonts w:ascii="Arial" w:hAnsi="Arial" w:cs="Arial"/>
            <w:noProof/>
            <w:webHidden/>
            <w:sz w:val="20"/>
            <w:szCs w:val="20"/>
          </w:rPr>
          <w:tab/>
        </w:r>
        <w:r w:rsidR="00AB422F" w:rsidRPr="00AB422F">
          <w:rPr>
            <w:rFonts w:ascii="Arial" w:hAnsi="Arial" w:cs="Arial"/>
            <w:noProof/>
            <w:webHidden/>
            <w:sz w:val="20"/>
            <w:szCs w:val="20"/>
          </w:rPr>
          <w:fldChar w:fldCharType="begin"/>
        </w:r>
        <w:r w:rsidR="00AB422F" w:rsidRPr="00AB422F">
          <w:rPr>
            <w:rFonts w:ascii="Arial" w:hAnsi="Arial" w:cs="Arial"/>
            <w:noProof/>
            <w:webHidden/>
            <w:sz w:val="20"/>
            <w:szCs w:val="20"/>
          </w:rPr>
          <w:instrText xml:space="preserve"> PAGEREF _Toc120641239 \h </w:instrText>
        </w:r>
        <w:r w:rsidR="00AB422F" w:rsidRPr="00AB422F">
          <w:rPr>
            <w:rFonts w:ascii="Arial" w:hAnsi="Arial" w:cs="Arial"/>
            <w:noProof/>
            <w:webHidden/>
            <w:sz w:val="20"/>
            <w:szCs w:val="20"/>
          </w:rPr>
        </w:r>
        <w:r w:rsidR="00AB422F" w:rsidRPr="00AB422F">
          <w:rPr>
            <w:rFonts w:ascii="Arial" w:hAnsi="Arial" w:cs="Arial"/>
            <w:noProof/>
            <w:webHidden/>
            <w:sz w:val="20"/>
            <w:szCs w:val="20"/>
          </w:rPr>
          <w:fldChar w:fldCharType="separate"/>
        </w:r>
        <w:r w:rsidR="00AB422F" w:rsidRPr="00AB422F">
          <w:rPr>
            <w:rFonts w:ascii="Arial" w:hAnsi="Arial" w:cs="Arial"/>
            <w:noProof/>
            <w:webHidden/>
            <w:sz w:val="20"/>
            <w:szCs w:val="20"/>
          </w:rPr>
          <w:t>25</w:t>
        </w:r>
        <w:r w:rsidR="00AB422F" w:rsidRPr="00AB422F">
          <w:rPr>
            <w:rFonts w:ascii="Arial" w:hAnsi="Arial" w:cs="Arial"/>
            <w:noProof/>
            <w:webHidden/>
            <w:sz w:val="20"/>
            <w:szCs w:val="20"/>
          </w:rPr>
          <w:fldChar w:fldCharType="end"/>
        </w:r>
      </w:hyperlink>
    </w:p>
    <w:p w14:paraId="1C3B1F08" w14:textId="02D4CD38" w:rsidR="00AB422F" w:rsidRPr="00AB422F" w:rsidRDefault="00000000">
      <w:pPr>
        <w:pStyle w:val="Sumrio4"/>
        <w:tabs>
          <w:tab w:val="left" w:pos="1440"/>
          <w:tab w:val="right" w:leader="dot" w:pos="9061"/>
        </w:tabs>
        <w:rPr>
          <w:rFonts w:ascii="Arial" w:eastAsiaTheme="minorEastAsia" w:hAnsi="Arial" w:cs="Arial"/>
          <w:noProof/>
          <w:color w:val="auto"/>
          <w:sz w:val="20"/>
          <w:szCs w:val="20"/>
        </w:rPr>
      </w:pPr>
      <w:hyperlink w:anchor="_Toc120641240" w:history="1">
        <w:r w:rsidR="00AB422F" w:rsidRPr="00AB422F">
          <w:rPr>
            <w:rStyle w:val="Hyperlink"/>
            <w:rFonts w:ascii="Arial" w:hAnsi="Arial" w:cs="Arial"/>
            <w:noProof/>
            <w:sz w:val="20"/>
            <w:szCs w:val="20"/>
          </w:rPr>
          <w:t>2.3.2.2</w:t>
        </w:r>
        <w:r w:rsidR="00AB422F" w:rsidRPr="00AB422F">
          <w:rPr>
            <w:rFonts w:ascii="Arial" w:eastAsiaTheme="minorEastAsia" w:hAnsi="Arial" w:cs="Arial"/>
            <w:noProof/>
            <w:color w:val="auto"/>
            <w:sz w:val="20"/>
            <w:szCs w:val="20"/>
          </w:rPr>
          <w:tab/>
        </w:r>
        <w:r w:rsidR="00AB422F" w:rsidRPr="00AB422F">
          <w:rPr>
            <w:rStyle w:val="Hyperlink"/>
            <w:rFonts w:ascii="Arial" w:hAnsi="Arial" w:cs="Arial"/>
            <w:noProof/>
            <w:sz w:val="20"/>
            <w:szCs w:val="20"/>
          </w:rPr>
          <w:t>Softwares para mineração de dados</w:t>
        </w:r>
        <w:r w:rsidR="00AB422F" w:rsidRPr="00AB422F">
          <w:rPr>
            <w:rFonts w:ascii="Arial" w:hAnsi="Arial" w:cs="Arial"/>
            <w:noProof/>
            <w:webHidden/>
            <w:sz w:val="20"/>
            <w:szCs w:val="20"/>
          </w:rPr>
          <w:tab/>
        </w:r>
        <w:r w:rsidR="00AB422F" w:rsidRPr="00AB422F">
          <w:rPr>
            <w:rFonts w:ascii="Arial" w:hAnsi="Arial" w:cs="Arial"/>
            <w:noProof/>
            <w:webHidden/>
            <w:sz w:val="20"/>
            <w:szCs w:val="20"/>
          </w:rPr>
          <w:fldChar w:fldCharType="begin"/>
        </w:r>
        <w:r w:rsidR="00AB422F" w:rsidRPr="00AB422F">
          <w:rPr>
            <w:rFonts w:ascii="Arial" w:hAnsi="Arial" w:cs="Arial"/>
            <w:noProof/>
            <w:webHidden/>
            <w:sz w:val="20"/>
            <w:szCs w:val="20"/>
          </w:rPr>
          <w:instrText xml:space="preserve"> PAGEREF _Toc120641240 \h </w:instrText>
        </w:r>
        <w:r w:rsidR="00AB422F" w:rsidRPr="00AB422F">
          <w:rPr>
            <w:rFonts w:ascii="Arial" w:hAnsi="Arial" w:cs="Arial"/>
            <w:noProof/>
            <w:webHidden/>
            <w:sz w:val="20"/>
            <w:szCs w:val="20"/>
          </w:rPr>
        </w:r>
        <w:r w:rsidR="00AB422F" w:rsidRPr="00AB422F">
          <w:rPr>
            <w:rFonts w:ascii="Arial" w:hAnsi="Arial" w:cs="Arial"/>
            <w:noProof/>
            <w:webHidden/>
            <w:sz w:val="20"/>
            <w:szCs w:val="20"/>
          </w:rPr>
          <w:fldChar w:fldCharType="separate"/>
        </w:r>
        <w:r w:rsidR="00AB422F" w:rsidRPr="00AB422F">
          <w:rPr>
            <w:rFonts w:ascii="Arial" w:hAnsi="Arial" w:cs="Arial"/>
            <w:noProof/>
            <w:webHidden/>
            <w:sz w:val="20"/>
            <w:szCs w:val="20"/>
          </w:rPr>
          <w:t>26</w:t>
        </w:r>
        <w:r w:rsidR="00AB422F" w:rsidRPr="00AB422F">
          <w:rPr>
            <w:rFonts w:ascii="Arial" w:hAnsi="Arial" w:cs="Arial"/>
            <w:noProof/>
            <w:webHidden/>
            <w:sz w:val="20"/>
            <w:szCs w:val="20"/>
          </w:rPr>
          <w:fldChar w:fldCharType="end"/>
        </w:r>
      </w:hyperlink>
    </w:p>
    <w:p w14:paraId="2322305A" w14:textId="1D6D8B2E"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41" w:history="1">
        <w:r w:rsidR="00AB422F" w:rsidRPr="00AB422F">
          <w:rPr>
            <w:rStyle w:val="Hyperlink"/>
            <w:rFonts w:ascii="Arial" w:hAnsi="Arial" w:cs="Arial"/>
            <w:noProof/>
          </w:rPr>
          <w:t>2.4</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Descoberta de Conhecimento em Base de Dados (KDD)</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_Toc120641241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30</w:t>
        </w:r>
        <w:r w:rsidR="00AB422F" w:rsidRPr="00AB422F">
          <w:rPr>
            <w:rFonts w:ascii="Arial" w:hAnsi="Arial" w:cs="Arial"/>
            <w:noProof/>
            <w:webHidden/>
          </w:rPr>
          <w:fldChar w:fldCharType="end"/>
        </w:r>
      </w:hyperlink>
    </w:p>
    <w:p w14:paraId="71A5BA3E" w14:textId="088323F0"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42" w:history="1">
        <w:r w:rsidR="00AB422F" w:rsidRPr="00AB422F">
          <w:rPr>
            <w:rStyle w:val="Hyperlink"/>
            <w:rFonts w:ascii="Arial" w:hAnsi="Arial" w:cs="Arial"/>
            <w:noProof/>
          </w:rPr>
          <w:t>2.5</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Trabalhos Relacionados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_Toc120641242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33</w:t>
        </w:r>
        <w:r w:rsidR="00AB422F" w:rsidRPr="00AB422F">
          <w:rPr>
            <w:rFonts w:ascii="Arial" w:hAnsi="Arial" w:cs="Arial"/>
            <w:noProof/>
            <w:webHidden/>
          </w:rPr>
          <w:fldChar w:fldCharType="end"/>
        </w:r>
      </w:hyperlink>
    </w:p>
    <w:p w14:paraId="7DE6DCA6" w14:textId="0EAB2037" w:rsidR="00AB422F" w:rsidRPr="00AB422F" w:rsidRDefault="00000000">
      <w:pPr>
        <w:pStyle w:val="Sumrio1"/>
        <w:rPr>
          <w:rFonts w:ascii="Arial" w:eastAsiaTheme="minorEastAsia" w:hAnsi="Arial" w:cs="Arial"/>
          <w:b w:val="0"/>
          <w:bCs w:val="0"/>
          <w:caps w:val="0"/>
          <w:noProof/>
          <w:color w:val="auto"/>
        </w:rPr>
      </w:pPr>
      <w:hyperlink w:anchor="_Toc120641243" w:history="1">
        <w:r w:rsidR="00AB422F" w:rsidRPr="00AB422F">
          <w:rPr>
            <w:rStyle w:val="Hyperlink"/>
            <w:rFonts w:ascii="Arial" w:hAnsi="Arial" w:cs="Arial"/>
            <w:noProof/>
          </w:rPr>
          <w:t>3</w:t>
        </w:r>
        <w:r w:rsidR="00AB422F" w:rsidRPr="00AB422F">
          <w:rPr>
            <w:rFonts w:ascii="Arial" w:eastAsiaTheme="minorEastAsia" w:hAnsi="Arial" w:cs="Arial"/>
            <w:b w:val="0"/>
            <w:bCs w:val="0"/>
            <w:caps w:val="0"/>
            <w:noProof/>
            <w:color w:val="auto"/>
          </w:rPr>
          <w:tab/>
        </w:r>
        <w:r w:rsidR="00AB422F" w:rsidRPr="00AB422F">
          <w:rPr>
            <w:rStyle w:val="Hyperlink"/>
            <w:rFonts w:ascii="Arial" w:hAnsi="Arial" w:cs="Arial"/>
            <w:noProof/>
          </w:rPr>
          <w:t>METODOLOGIA</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_Toc120641243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34</w:t>
        </w:r>
        <w:r w:rsidR="00AB422F" w:rsidRPr="00AB422F">
          <w:rPr>
            <w:rFonts w:ascii="Arial" w:hAnsi="Arial" w:cs="Arial"/>
            <w:noProof/>
            <w:webHidden/>
          </w:rPr>
          <w:fldChar w:fldCharType="end"/>
        </w:r>
      </w:hyperlink>
    </w:p>
    <w:p w14:paraId="1CABBD86" w14:textId="5D1BD570"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44" w:history="1">
        <w:r w:rsidR="00AB422F" w:rsidRPr="00AB422F">
          <w:rPr>
            <w:rStyle w:val="Hyperlink"/>
            <w:rFonts w:ascii="Arial" w:hAnsi="Arial" w:cs="Arial"/>
            <w:noProof/>
          </w:rPr>
          <w:t>3.1</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Variáveis e Escopo do Projeto</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_Toc120641244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34</w:t>
        </w:r>
        <w:r w:rsidR="00AB422F" w:rsidRPr="00AB422F">
          <w:rPr>
            <w:rFonts w:ascii="Arial" w:hAnsi="Arial" w:cs="Arial"/>
            <w:noProof/>
            <w:webHidden/>
          </w:rPr>
          <w:fldChar w:fldCharType="end"/>
        </w:r>
      </w:hyperlink>
    </w:p>
    <w:p w14:paraId="039282D8" w14:textId="13A5C280"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45" w:history="1">
        <w:r w:rsidR="00AB422F" w:rsidRPr="00AB422F">
          <w:rPr>
            <w:rStyle w:val="Hyperlink"/>
            <w:rFonts w:ascii="Arial" w:hAnsi="Arial" w:cs="Arial"/>
            <w:noProof/>
          </w:rPr>
          <w:t>3.2</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Materiais e Métodos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_Toc120641245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35</w:t>
        </w:r>
        <w:r w:rsidR="00AB422F" w:rsidRPr="00AB422F">
          <w:rPr>
            <w:rFonts w:ascii="Arial" w:hAnsi="Arial" w:cs="Arial"/>
            <w:noProof/>
            <w:webHidden/>
          </w:rPr>
          <w:fldChar w:fldCharType="end"/>
        </w:r>
      </w:hyperlink>
    </w:p>
    <w:p w14:paraId="26B23EAF" w14:textId="3C084C92"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46" w:history="1">
        <w:r w:rsidR="00AB422F" w:rsidRPr="00AB422F">
          <w:rPr>
            <w:rStyle w:val="Hyperlink"/>
            <w:rFonts w:ascii="Arial" w:hAnsi="Arial" w:cs="Arial"/>
            <w:noProof/>
          </w:rPr>
          <w:t>3.2.1</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Python</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_Toc120641246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36</w:t>
        </w:r>
        <w:r w:rsidR="00AB422F" w:rsidRPr="00AB422F">
          <w:rPr>
            <w:rFonts w:ascii="Arial" w:hAnsi="Arial" w:cs="Arial"/>
            <w:noProof/>
            <w:webHidden/>
          </w:rPr>
          <w:fldChar w:fldCharType="end"/>
        </w:r>
      </w:hyperlink>
    </w:p>
    <w:p w14:paraId="1F1B8B7B" w14:textId="5E5670E4"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47" w:history="1">
        <w:r w:rsidR="00AB422F" w:rsidRPr="00AB422F">
          <w:rPr>
            <w:rStyle w:val="Hyperlink"/>
            <w:rFonts w:ascii="Arial" w:hAnsi="Arial" w:cs="Arial"/>
            <w:noProof/>
          </w:rPr>
          <w:t>3.2.2</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Pandas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_Toc120641247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37</w:t>
        </w:r>
        <w:r w:rsidR="00AB422F" w:rsidRPr="00AB422F">
          <w:rPr>
            <w:rFonts w:ascii="Arial" w:hAnsi="Arial" w:cs="Arial"/>
            <w:noProof/>
            <w:webHidden/>
          </w:rPr>
          <w:fldChar w:fldCharType="end"/>
        </w:r>
      </w:hyperlink>
    </w:p>
    <w:p w14:paraId="7EC2A13B" w14:textId="1E45379C"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48" w:history="1">
        <w:r w:rsidR="00AB422F" w:rsidRPr="00AB422F">
          <w:rPr>
            <w:rStyle w:val="Hyperlink"/>
            <w:rFonts w:ascii="Arial" w:hAnsi="Arial" w:cs="Arial"/>
            <w:noProof/>
          </w:rPr>
          <w:t>3.2.3</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Pandasql</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_Toc120641248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37</w:t>
        </w:r>
        <w:r w:rsidR="00AB422F" w:rsidRPr="00AB422F">
          <w:rPr>
            <w:rFonts w:ascii="Arial" w:hAnsi="Arial" w:cs="Arial"/>
            <w:noProof/>
            <w:webHidden/>
          </w:rPr>
          <w:fldChar w:fldCharType="end"/>
        </w:r>
      </w:hyperlink>
    </w:p>
    <w:p w14:paraId="0BB05371" w14:textId="6FB523D5"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49" w:history="1">
        <w:r w:rsidR="00AB422F" w:rsidRPr="00AB422F">
          <w:rPr>
            <w:rStyle w:val="Hyperlink"/>
            <w:rFonts w:ascii="Arial" w:hAnsi="Arial" w:cs="Arial"/>
            <w:noProof/>
          </w:rPr>
          <w:t>3.2.4</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Google Colaboratory</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_Toc120641249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38</w:t>
        </w:r>
        <w:r w:rsidR="00AB422F" w:rsidRPr="00AB422F">
          <w:rPr>
            <w:rFonts w:ascii="Arial" w:hAnsi="Arial" w:cs="Arial"/>
            <w:noProof/>
            <w:webHidden/>
          </w:rPr>
          <w:fldChar w:fldCharType="end"/>
        </w:r>
      </w:hyperlink>
    </w:p>
    <w:p w14:paraId="067DC509" w14:textId="696FF4A0"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50" w:history="1">
        <w:r w:rsidR="00AB422F" w:rsidRPr="00AB422F">
          <w:rPr>
            <w:rStyle w:val="Hyperlink"/>
            <w:rFonts w:ascii="Arial" w:hAnsi="Arial" w:cs="Arial"/>
            <w:noProof/>
          </w:rPr>
          <w:t>3.2.5</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Request</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_Toc120641250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38</w:t>
        </w:r>
        <w:r w:rsidR="00AB422F" w:rsidRPr="00AB422F">
          <w:rPr>
            <w:rFonts w:ascii="Arial" w:hAnsi="Arial" w:cs="Arial"/>
            <w:noProof/>
            <w:webHidden/>
          </w:rPr>
          <w:fldChar w:fldCharType="end"/>
        </w:r>
      </w:hyperlink>
    </w:p>
    <w:p w14:paraId="21FC997A" w14:textId="70D5D9EC"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51" w:history="1">
        <w:r w:rsidR="00AB422F" w:rsidRPr="00AB422F">
          <w:rPr>
            <w:rStyle w:val="Hyperlink"/>
            <w:rFonts w:ascii="Arial" w:hAnsi="Arial" w:cs="Arial"/>
            <w:noProof/>
          </w:rPr>
          <w:t>3.2.6</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XPath</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_Toc120641251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39</w:t>
        </w:r>
        <w:r w:rsidR="00AB422F" w:rsidRPr="00AB422F">
          <w:rPr>
            <w:rFonts w:ascii="Arial" w:hAnsi="Arial" w:cs="Arial"/>
            <w:noProof/>
            <w:webHidden/>
          </w:rPr>
          <w:fldChar w:fldCharType="end"/>
        </w:r>
      </w:hyperlink>
    </w:p>
    <w:p w14:paraId="7298A16D" w14:textId="4AE5A7AE"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52" w:history="1">
        <w:r w:rsidR="00AB422F" w:rsidRPr="00AB422F">
          <w:rPr>
            <w:rStyle w:val="Hyperlink"/>
            <w:rFonts w:ascii="Arial" w:hAnsi="Arial" w:cs="Arial"/>
            <w:noProof/>
          </w:rPr>
          <w:t>3.2.7</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Locators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_Toc120641252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39</w:t>
        </w:r>
        <w:r w:rsidR="00AB422F" w:rsidRPr="00AB422F">
          <w:rPr>
            <w:rFonts w:ascii="Arial" w:hAnsi="Arial" w:cs="Arial"/>
            <w:noProof/>
            <w:webHidden/>
          </w:rPr>
          <w:fldChar w:fldCharType="end"/>
        </w:r>
      </w:hyperlink>
    </w:p>
    <w:p w14:paraId="6475D712" w14:textId="509D3B23"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53" w:history="1">
        <w:r w:rsidR="00AB422F" w:rsidRPr="00AB422F">
          <w:rPr>
            <w:rStyle w:val="Hyperlink"/>
            <w:rFonts w:ascii="Arial" w:hAnsi="Arial" w:cs="Arial"/>
            <w:noProof/>
          </w:rPr>
          <w:t>3.2.8</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Regex</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_Toc120641253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40</w:t>
        </w:r>
        <w:r w:rsidR="00AB422F" w:rsidRPr="00AB422F">
          <w:rPr>
            <w:rFonts w:ascii="Arial" w:hAnsi="Arial" w:cs="Arial"/>
            <w:noProof/>
            <w:webHidden/>
          </w:rPr>
          <w:fldChar w:fldCharType="end"/>
        </w:r>
      </w:hyperlink>
    </w:p>
    <w:p w14:paraId="17C8ACC7" w14:textId="5B1E4C3C" w:rsidR="00AB422F" w:rsidRPr="00AB422F" w:rsidRDefault="00000000">
      <w:pPr>
        <w:pStyle w:val="Sumrio3"/>
        <w:tabs>
          <w:tab w:val="left" w:pos="1200"/>
          <w:tab w:val="right" w:leader="dot" w:pos="9061"/>
        </w:tabs>
        <w:rPr>
          <w:rFonts w:ascii="Arial" w:eastAsiaTheme="minorEastAsia" w:hAnsi="Arial" w:cs="Arial"/>
          <w:i w:val="0"/>
          <w:iCs w:val="0"/>
          <w:noProof/>
          <w:color w:val="auto"/>
        </w:rPr>
      </w:pPr>
      <w:hyperlink w:anchor="_Toc120641254" w:history="1">
        <w:r w:rsidR="00AB422F" w:rsidRPr="00AB422F">
          <w:rPr>
            <w:rStyle w:val="Hyperlink"/>
            <w:rFonts w:ascii="Arial" w:hAnsi="Arial" w:cs="Arial"/>
            <w:noProof/>
          </w:rPr>
          <w:t>3.2.9</w:t>
        </w:r>
        <w:r w:rsidR="00AB422F" w:rsidRPr="00AB422F">
          <w:rPr>
            <w:rFonts w:ascii="Arial" w:eastAsiaTheme="minorEastAsia" w:hAnsi="Arial" w:cs="Arial"/>
            <w:i w:val="0"/>
            <w:iCs w:val="0"/>
            <w:noProof/>
            <w:color w:val="auto"/>
          </w:rPr>
          <w:tab/>
        </w:r>
        <w:r w:rsidR="00AB422F" w:rsidRPr="00AB422F">
          <w:rPr>
            <w:rStyle w:val="Hyperlink"/>
            <w:rFonts w:ascii="Arial" w:hAnsi="Arial" w:cs="Arial"/>
            <w:noProof/>
          </w:rPr>
          <w:t>Orange</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_Toc120641254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40</w:t>
        </w:r>
        <w:r w:rsidR="00AB422F" w:rsidRPr="00AB422F">
          <w:rPr>
            <w:rFonts w:ascii="Arial" w:hAnsi="Arial" w:cs="Arial"/>
            <w:noProof/>
            <w:webHidden/>
          </w:rPr>
          <w:fldChar w:fldCharType="end"/>
        </w:r>
      </w:hyperlink>
    </w:p>
    <w:p w14:paraId="0898FC9A" w14:textId="1C24AE79"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55" w:history="1">
        <w:r w:rsidR="00AB422F" w:rsidRPr="00AB422F">
          <w:rPr>
            <w:rStyle w:val="Hyperlink"/>
            <w:rFonts w:ascii="Arial" w:hAnsi="Arial" w:cs="Arial"/>
            <w:noProof/>
          </w:rPr>
          <w:t>3.3</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Extração dos Dados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_Toc120641255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41</w:t>
        </w:r>
        <w:r w:rsidR="00AB422F" w:rsidRPr="00AB422F">
          <w:rPr>
            <w:rFonts w:ascii="Arial" w:hAnsi="Arial" w:cs="Arial"/>
            <w:noProof/>
            <w:webHidden/>
          </w:rPr>
          <w:fldChar w:fldCharType="end"/>
        </w:r>
      </w:hyperlink>
    </w:p>
    <w:p w14:paraId="701F5D29" w14:textId="703731F6"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56" w:history="1">
        <w:r w:rsidR="00AB422F" w:rsidRPr="00AB422F">
          <w:rPr>
            <w:rStyle w:val="Hyperlink"/>
            <w:rFonts w:ascii="Arial" w:hAnsi="Arial" w:cs="Arial"/>
            <w:noProof/>
          </w:rPr>
          <w:t>3.4</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Análise dos Dados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_Toc120641256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48</w:t>
        </w:r>
        <w:r w:rsidR="00AB422F" w:rsidRPr="00AB422F">
          <w:rPr>
            <w:rFonts w:ascii="Arial" w:hAnsi="Arial" w:cs="Arial"/>
            <w:noProof/>
            <w:webHidden/>
          </w:rPr>
          <w:fldChar w:fldCharType="end"/>
        </w:r>
      </w:hyperlink>
    </w:p>
    <w:p w14:paraId="7E45D717" w14:textId="737F9451" w:rsidR="00AB422F" w:rsidRPr="00AB422F" w:rsidRDefault="00000000">
      <w:pPr>
        <w:pStyle w:val="Sumrio1"/>
        <w:rPr>
          <w:rFonts w:ascii="Arial" w:eastAsiaTheme="minorEastAsia" w:hAnsi="Arial" w:cs="Arial"/>
          <w:b w:val="0"/>
          <w:bCs w:val="0"/>
          <w:caps w:val="0"/>
          <w:noProof/>
          <w:color w:val="auto"/>
        </w:rPr>
      </w:pPr>
      <w:hyperlink w:anchor="_Toc120641257" w:history="1">
        <w:r w:rsidR="00AB422F" w:rsidRPr="00AB422F">
          <w:rPr>
            <w:rStyle w:val="Hyperlink"/>
            <w:rFonts w:ascii="Arial" w:hAnsi="Arial" w:cs="Arial"/>
            <w:noProof/>
          </w:rPr>
          <w:t>4</w:t>
        </w:r>
        <w:r w:rsidR="00AB422F" w:rsidRPr="00AB422F">
          <w:rPr>
            <w:rFonts w:ascii="Arial" w:eastAsiaTheme="minorEastAsia" w:hAnsi="Arial" w:cs="Arial"/>
            <w:b w:val="0"/>
            <w:bCs w:val="0"/>
            <w:caps w:val="0"/>
            <w:noProof/>
            <w:color w:val="auto"/>
          </w:rPr>
          <w:tab/>
        </w:r>
        <w:r w:rsidR="00AB422F" w:rsidRPr="00AB422F">
          <w:rPr>
            <w:rStyle w:val="Hyperlink"/>
            <w:rFonts w:ascii="Arial" w:hAnsi="Arial" w:cs="Arial"/>
            <w:noProof/>
          </w:rPr>
          <w:t>RESULTADOS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_Toc120641257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53</w:t>
        </w:r>
        <w:r w:rsidR="00AB422F" w:rsidRPr="00AB422F">
          <w:rPr>
            <w:rFonts w:ascii="Arial" w:hAnsi="Arial" w:cs="Arial"/>
            <w:noProof/>
            <w:webHidden/>
          </w:rPr>
          <w:fldChar w:fldCharType="end"/>
        </w:r>
      </w:hyperlink>
    </w:p>
    <w:p w14:paraId="58598E75" w14:textId="1F324E19"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58" w:history="1">
        <w:r w:rsidR="00AB422F" w:rsidRPr="00AB422F">
          <w:rPr>
            <w:rStyle w:val="Hyperlink"/>
            <w:rFonts w:ascii="Arial" w:hAnsi="Arial" w:cs="Arial"/>
            <w:noProof/>
          </w:rPr>
          <w:t>4.1</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Coleta dos dados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_Toc120641258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53</w:t>
        </w:r>
        <w:r w:rsidR="00AB422F" w:rsidRPr="00AB422F">
          <w:rPr>
            <w:rFonts w:ascii="Arial" w:hAnsi="Arial" w:cs="Arial"/>
            <w:noProof/>
            <w:webHidden/>
          </w:rPr>
          <w:fldChar w:fldCharType="end"/>
        </w:r>
      </w:hyperlink>
    </w:p>
    <w:p w14:paraId="7EBAF724" w14:textId="36492C3C"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59" w:history="1">
        <w:r w:rsidR="00AB422F" w:rsidRPr="00AB422F">
          <w:rPr>
            <w:rStyle w:val="Hyperlink"/>
            <w:rFonts w:ascii="Arial" w:hAnsi="Arial" w:cs="Arial"/>
            <w:noProof/>
          </w:rPr>
          <w:t>4.2</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Análise Exploratória dos Dados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_Toc120641259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53</w:t>
        </w:r>
        <w:r w:rsidR="00AB422F" w:rsidRPr="00AB422F">
          <w:rPr>
            <w:rFonts w:ascii="Arial" w:hAnsi="Arial" w:cs="Arial"/>
            <w:noProof/>
            <w:webHidden/>
          </w:rPr>
          <w:fldChar w:fldCharType="end"/>
        </w:r>
      </w:hyperlink>
    </w:p>
    <w:p w14:paraId="65A81BB5" w14:textId="3F321974" w:rsidR="00AB422F" w:rsidRPr="00AB422F" w:rsidRDefault="00000000">
      <w:pPr>
        <w:pStyle w:val="Sumrio1"/>
        <w:rPr>
          <w:rFonts w:ascii="Arial" w:eastAsiaTheme="minorEastAsia" w:hAnsi="Arial" w:cs="Arial"/>
          <w:b w:val="0"/>
          <w:bCs w:val="0"/>
          <w:caps w:val="0"/>
          <w:noProof/>
          <w:color w:val="auto"/>
        </w:rPr>
      </w:pPr>
      <w:hyperlink w:anchor="_Toc120641260" w:history="1">
        <w:r w:rsidR="00AB422F" w:rsidRPr="00AB422F">
          <w:rPr>
            <w:rStyle w:val="Hyperlink"/>
            <w:rFonts w:ascii="Arial" w:hAnsi="Arial" w:cs="Arial"/>
            <w:noProof/>
          </w:rPr>
          <w:t>5</w:t>
        </w:r>
        <w:r w:rsidR="00AB422F" w:rsidRPr="00AB422F">
          <w:rPr>
            <w:rFonts w:ascii="Arial" w:eastAsiaTheme="minorEastAsia" w:hAnsi="Arial" w:cs="Arial"/>
            <w:b w:val="0"/>
            <w:bCs w:val="0"/>
            <w:caps w:val="0"/>
            <w:noProof/>
            <w:color w:val="auto"/>
          </w:rPr>
          <w:tab/>
        </w:r>
        <w:r w:rsidR="00AB422F" w:rsidRPr="00AB422F">
          <w:rPr>
            <w:rStyle w:val="Hyperlink"/>
            <w:rFonts w:ascii="Arial" w:hAnsi="Arial" w:cs="Arial"/>
            <w:noProof/>
          </w:rPr>
          <w:t>DISCUSSÃO DE RESULTADOS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_Toc120641260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61</w:t>
        </w:r>
        <w:r w:rsidR="00AB422F" w:rsidRPr="00AB422F">
          <w:rPr>
            <w:rFonts w:ascii="Arial" w:hAnsi="Arial" w:cs="Arial"/>
            <w:noProof/>
            <w:webHidden/>
          </w:rPr>
          <w:fldChar w:fldCharType="end"/>
        </w:r>
      </w:hyperlink>
    </w:p>
    <w:p w14:paraId="7D3BE3DD" w14:textId="4E6C1A30" w:rsidR="00AB422F" w:rsidRPr="00AB422F" w:rsidRDefault="00000000">
      <w:pPr>
        <w:pStyle w:val="Sumrio1"/>
        <w:rPr>
          <w:rFonts w:ascii="Arial" w:eastAsiaTheme="minorEastAsia" w:hAnsi="Arial" w:cs="Arial"/>
          <w:b w:val="0"/>
          <w:bCs w:val="0"/>
          <w:caps w:val="0"/>
          <w:noProof/>
          <w:color w:val="auto"/>
        </w:rPr>
      </w:pPr>
      <w:hyperlink w:anchor="_Toc120641261" w:history="1">
        <w:r w:rsidR="00AB422F" w:rsidRPr="00AB422F">
          <w:rPr>
            <w:rStyle w:val="Hyperlink"/>
            <w:rFonts w:ascii="Arial" w:hAnsi="Arial" w:cs="Arial"/>
            <w:noProof/>
          </w:rPr>
          <w:t>6</w:t>
        </w:r>
        <w:r w:rsidR="00AB422F" w:rsidRPr="00AB422F">
          <w:rPr>
            <w:rFonts w:ascii="Arial" w:eastAsiaTheme="minorEastAsia" w:hAnsi="Arial" w:cs="Arial"/>
            <w:b w:val="0"/>
            <w:bCs w:val="0"/>
            <w:caps w:val="0"/>
            <w:noProof/>
            <w:color w:val="auto"/>
          </w:rPr>
          <w:tab/>
        </w:r>
        <w:r w:rsidR="00AB422F" w:rsidRPr="00AB422F">
          <w:rPr>
            <w:rStyle w:val="Hyperlink"/>
            <w:rFonts w:ascii="Arial" w:hAnsi="Arial" w:cs="Arial"/>
            <w:noProof/>
          </w:rPr>
          <w:t>Considerações Finais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_Toc120641261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63</w:t>
        </w:r>
        <w:r w:rsidR="00AB422F" w:rsidRPr="00AB422F">
          <w:rPr>
            <w:rFonts w:ascii="Arial" w:hAnsi="Arial" w:cs="Arial"/>
            <w:noProof/>
            <w:webHidden/>
          </w:rPr>
          <w:fldChar w:fldCharType="end"/>
        </w:r>
      </w:hyperlink>
    </w:p>
    <w:p w14:paraId="7DA191D0" w14:textId="1A757403" w:rsidR="00AB422F" w:rsidRPr="00AB422F" w:rsidRDefault="00000000">
      <w:pPr>
        <w:pStyle w:val="Sumrio2"/>
        <w:tabs>
          <w:tab w:val="left" w:pos="720"/>
          <w:tab w:val="right" w:leader="dot" w:pos="9061"/>
        </w:tabs>
        <w:rPr>
          <w:rFonts w:ascii="Arial" w:eastAsiaTheme="minorEastAsia" w:hAnsi="Arial" w:cs="Arial"/>
          <w:smallCaps w:val="0"/>
          <w:noProof/>
          <w:color w:val="auto"/>
        </w:rPr>
      </w:pPr>
      <w:hyperlink w:anchor="_Toc120641262" w:history="1">
        <w:r w:rsidR="00AB422F" w:rsidRPr="00AB422F">
          <w:rPr>
            <w:rStyle w:val="Hyperlink"/>
            <w:rFonts w:ascii="Arial" w:hAnsi="Arial" w:cs="Arial"/>
            <w:noProof/>
          </w:rPr>
          <w:t>6.1</w:t>
        </w:r>
        <w:r w:rsidR="00AB422F" w:rsidRPr="00AB422F">
          <w:rPr>
            <w:rFonts w:ascii="Arial" w:eastAsiaTheme="minorEastAsia" w:hAnsi="Arial" w:cs="Arial"/>
            <w:smallCaps w:val="0"/>
            <w:noProof/>
            <w:color w:val="auto"/>
          </w:rPr>
          <w:tab/>
        </w:r>
        <w:r w:rsidR="00AB422F" w:rsidRPr="00AB422F">
          <w:rPr>
            <w:rStyle w:val="Hyperlink"/>
            <w:rFonts w:ascii="Arial" w:hAnsi="Arial" w:cs="Arial"/>
            <w:noProof/>
          </w:rPr>
          <w:t>Trabalhos Futuros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_Toc120641262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64</w:t>
        </w:r>
        <w:r w:rsidR="00AB422F" w:rsidRPr="00AB422F">
          <w:rPr>
            <w:rFonts w:ascii="Arial" w:hAnsi="Arial" w:cs="Arial"/>
            <w:noProof/>
            <w:webHidden/>
          </w:rPr>
          <w:fldChar w:fldCharType="end"/>
        </w:r>
      </w:hyperlink>
    </w:p>
    <w:p w14:paraId="3A63D492" w14:textId="6EF03F12" w:rsidR="00AB422F" w:rsidRDefault="00000000">
      <w:pPr>
        <w:pStyle w:val="Sumrio1"/>
        <w:rPr>
          <w:rFonts w:eastAsiaTheme="minorEastAsia" w:cstheme="minorBidi"/>
          <w:b w:val="0"/>
          <w:bCs w:val="0"/>
          <w:caps w:val="0"/>
          <w:noProof/>
          <w:color w:val="auto"/>
          <w:sz w:val="22"/>
          <w:szCs w:val="22"/>
        </w:rPr>
      </w:pPr>
      <w:hyperlink w:anchor="_Toc120641263" w:history="1">
        <w:r w:rsidR="00AB422F" w:rsidRPr="00AB422F">
          <w:rPr>
            <w:rStyle w:val="Hyperlink"/>
            <w:rFonts w:ascii="Arial" w:hAnsi="Arial" w:cs="Arial"/>
            <w:noProof/>
          </w:rPr>
          <w:t>7</w:t>
        </w:r>
        <w:r w:rsidR="00AB422F" w:rsidRPr="00AB422F">
          <w:rPr>
            <w:rFonts w:ascii="Arial" w:eastAsiaTheme="minorEastAsia" w:hAnsi="Arial" w:cs="Arial"/>
            <w:b w:val="0"/>
            <w:bCs w:val="0"/>
            <w:caps w:val="0"/>
            <w:noProof/>
            <w:color w:val="auto"/>
          </w:rPr>
          <w:tab/>
        </w:r>
        <w:r w:rsidR="00AB422F" w:rsidRPr="00AB422F">
          <w:rPr>
            <w:rStyle w:val="Hyperlink"/>
            <w:rFonts w:ascii="Arial" w:hAnsi="Arial" w:cs="Arial"/>
            <w:noProof/>
          </w:rPr>
          <w:t>REFERÊNCIAS BIBLIOGRÁFICAS</w:t>
        </w:r>
        <w:r w:rsidR="00AB422F" w:rsidRPr="00AB422F">
          <w:rPr>
            <w:rFonts w:ascii="Arial" w:hAnsi="Arial" w:cs="Arial"/>
            <w:noProof/>
            <w:webHidden/>
          </w:rPr>
          <w:tab/>
        </w:r>
        <w:r w:rsidR="00AB422F" w:rsidRPr="00AB422F">
          <w:rPr>
            <w:rFonts w:ascii="Arial" w:hAnsi="Arial" w:cs="Arial"/>
            <w:noProof/>
            <w:webHidden/>
          </w:rPr>
          <w:fldChar w:fldCharType="begin"/>
        </w:r>
        <w:r w:rsidR="00AB422F" w:rsidRPr="00AB422F">
          <w:rPr>
            <w:rFonts w:ascii="Arial" w:hAnsi="Arial" w:cs="Arial"/>
            <w:noProof/>
            <w:webHidden/>
          </w:rPr>
          <w:instrText xml:space="preserve"> PAGEREF _Toc120641263 \h </w:instrText>
        </w:r>
        <w:r w:rsidR="00AB422F" w:rsidRPr="00AB422F">
          <w:rPr>
            <w:rFonts w:ascii="Arial" w:hAnsi="Arial" w:cs="Arial"/>
            <w:noProof/>
            <w:webHidden/>
          </w:rPr>
        </w:r>
        <w:r w:rsidR="00AB422F" w:rsidRPr="00AB422F">
          <w:rPr>
            <w:rFonts w:ascii="Arial" w:hAnsi="Arial" w:cs="Arial"/>
            <w:noProof/>
            <w:webHidden/>
          </w:rPr>
          <w:fldChar w:fldCharType="separate"/>
        </w:r>
        <w:r w:rsidR="00AB422F" w:rsidRPr="00AB422F">
          <w:rPr>
            <w:rFonts w:ascii="Arial" w:hAnsi="Arial" w:cs="Arial"/>
            <w:noProof/>
            <w:webHidden/>
          </w:rPr>
          <w:t>66</w:t>
        </w:r>
        <w:r w:rsidR="00AB422F" w:rsidRPr="00AB422F">
          <w:rPr>
            <w:rFonts w:ascii="Arial" w:hAnsi="Arial" w:cs="Arial"/>
            <w:noProof/>
            <w:webHidden/>
          </w:rPr>
          <w:fldChar w:fldCharType="end"/>
        </w:r>
      </w:hyperlink>
    </w:p>
    <w:p w14:paraId="4C3CD824" w14:textId="04D882C6" w:rsidR="009B6411" w:rsidRDefault="006712CD">
      <w:pPr>
        <w:spacing w:after="160" w:line="259" w:lineRule="auto"/>
        <w:ind w:left="0" w:right="0" w:firstLine="0"/>
        <w:jc w:val="left"/>
        <w:sectPr w:rsidR="009B6411" w:rsidSect="00B607F4">
          <w:pgSz w:w="11906" w:h="16838"/>
          <w:pgMar w:top="1701" w:right="1134" w:bottom="1134" w:left="1701" w:header="709" w:footer="709" w:gutter="0"/>
          <w:cols w:space="708"/>
          <w:docGrid w:linePitch="360"/>
        </w:sectPr>
      </w:pPr>
      <w:r w:rsidRPr="00CD5841">
        <w:fldChar w:fldCharType="end"/>
      </w:r>
      <w:bookmarkStart w:id="0" w:name="_Hlk105246074"/>
    </w:p>
    <w:p w14:paraId="1AE79333" w14:textId="36B6EF1E" w:rsidR="00F27F47" w:rsidRDefault="00FE3D41" w:rsidP="0029016A">
      <w:pPr>
        <w:pStyle w:val="Ttulo1"/>
      </w:pPr>
      <w:bookmarkStart w:id="1" w:name="_Toc120641229"/>
      <w:r>
        <w:lastRenderedPageBreak/>
        <w:t>INTRODUÇÃO</w:t>
      </w:r>
      <w:bookmarkEnd w:id="1"/>
    </w:p>
    <w:p w14:paraId="1B2FABE3" w14:textId="77777777" w:rsidR="00AC4938" w:rsidRPr="0085493A" w:rsidRDefault="00AC4938" w:rsidP="00AC4938">
      <w:pPr>
        <w:spacing w:line="360" w:lineRule="auto"/>
        <w:ind w:left="-5"/>
        <w:rPr>
          <w:szCs w:val="24"/>
        </w:rPr>
      </w:pPr>
      <w:bookmarkStart w:id="2" w:name="_Hlk105246055"/>
      <w:bookmarkStart w:id="3" w:name="_Hlk120286529"/>
      <w:r w:rsidRPr="0085493A">
        <w:rPr>
          <w:szCs w:val="24"/>
        </w:rPr>
        <w:t xml:space="preserve">Carro é um bem móvel muito popular, seja por sua facilidade de locomoção ou por conforto de deslocamento para o local desejado. O mercado de carros usados pode ser uma alternativa para quem procura não pagar tão caro em um carro. Segundo </w:t>
      </w:r>
      <w:proofErr w:type="spellStart"/>
      <w:r w:rsidRPr="0085493A">
        <w:rPr>
          <w:szCs w:val="24"/>
        </w:rPr>
        <w:t>Giordan</w:t>
      </w:r>
      <w:proofErr w:type="spellEnd"/>
      <w:r w:rsidRPr="0085493A">
        <w:rPr>
          <w:szCs w:val="24"/>
        </w:rPr>
        <w:t xml:space="preserve"> (2022), o mercado de usados passou por elevado crescimento no ano de 2021, sendo mais de 10.000.000 de veículos usados comercializados, porém diversos obstáculos podem surgir na hora de escolher e comprar um carro como preço, modelo, marca e entre outras características. Além disso, fatores externos como falta de componentes no mercado para fabricação, crises econômicas e até mesmo pandemias, podem afetar o preço do carro. De acordo com Rodrigues (2022), a crise de semicondutores no período de 2020 a 2021, somada a motivos políticos, inflação e ao surto de COVID-19 pelo mundo, agravou no aumento do preço dos carros não só no Brasil, mas em outros países também, como nos Estados Unidos, fazendo com que alguns modelos estejam até 2</w:t>
      </w:r>
      <w:r>
        <w:rPr>
          <w:szCs w:val="24"/>
        </w:rPr>
        <w:t>8</w:t>
      </w:r>
      <w:r w:rsidRPr="0085493A">
        <w:rPr>
          <w:szCs w:val="24"/>
        </w:rPr>
        <w:t>% mais caros em relação a anos anteriores.</w:t>
      </w:r>
    </w:p>
    <w:p w14:paraId="0EE1D944" w14:textId="77777777" w:rsidR="00AC4938" w:rsidRDefault="00AC4938" w:rsidP="00AC4938">
      <w:pPr>
        <w:spacing w:line="360" w:lineRule="auto"/>
        <w:ind w:left="-5"/>
        <w:rPr>
          <w:szCs w:val="24"/>
        </w:rPr>
      </w:pPr>
    </w:p>
    <w:p w14:paraId="0958C938" w14:textId="77777777" w:rsidR="00AC4938" w:rsidRPr="0085493A" w:rsidRDefault="00AC4938" w:rsidP="00AC4938">
      <w:pPr>
        <w:spacing w:line="360" w:lineRule="auto"/>
        <w:ind w:left="-5"/>
        <w:rPr>
          <w:sz w:val="28"/>
          <w:szCs w:val="28"/>
        </w:rPr>
      </w:pPr>
      <w:r w:rsidRPr="0085493A">
        <w:rPr>
          <w:szCs w:val="24"/>
        </w:rPr>
        <w:t>Uma das alternativas de procurar um carro usado com um preço mais atrativo é buscar veículos de leilões usados dado que o mercado de leilões de veículos usados no formato online cresce cada vez mais no Brasil, um dos motivos é o fato dos usuários dessa plataforma poderem participar dos leilões em diferentes localidades do país, arrematar o bem no lugar diferente do qual o usuário se encontra e o preço mais atrativo. De acordo com a matéria do Auto Esporte (2020), a grande vantagem de participar de leilões é o preço atrativo do veículo a ser arrematado, podendo ser até 20% abaixo do valor da tabela FIPE (Fundação Instituo de Pesquisas Econômicas). O objetivo de todos os participantes de leilões é arrematar o bem desejado por um preço que considere aceitável, normalmente menor que o valor de mercado.</w:t>
      </w:r>
    </w:p>
    <w:p w14:paraId="2E2C0FB5" w14:textId="77777777" w:rsidR="00AC4938" w:rsidRDefault="00AC4938" w:rsidP="00AC4938">
      <w:pPr>
        <w:spacing w:line="360" w:lineRule="auto"/>
        <w:ind w:left="-5"/>
        <w:rPr>
          <w:szCs w:val="24"/>
        </w:rPr>
      </w:pPr>
    </w:p>
    <w:p w14:paraId="6B636C97" w14:textId="77777777" w:rsidR="00AC4938" w:rsidRPr="0085493A" w:rsidRDefault="00AC4938" w:rsidP="00AC4938">
      <w:pPr>
        <w:spacing w:line="360" w:lineRule="auto"/>
        <w:ind w:left="-5"/>
        <w:rPr>
          <w:szCs w:val="24"/>
        </w:rPr>
      </w:pPr>
      <w:r w:rsidRPr="0085493A">
        <w:rPr>
          <w:szCs w:val="24"/>
        </w:rPr>
        <w:t xml:space="preserve">A maioria das plataformas online de leilões de veículos usados dispõe de informações suscintas, obtendo apenas informações básicas como, fotos, condição do carro, quilometragem, pequenos defeitos, dados do edital do lote e entre outras características e, também, aqueles que estão participando presencialmente no leilão não podem realizar testes para melhor avaliação do estado do veículo, de forma que </w:t>
      </w:r>
      <w:r w:rsidRPr="0085493A">
        <w:rPr>
          <w:szCs w:val="24"/>
        </w:rPr>
        <w:lastRenderedPageBreak/>
        <w:t>não há tantas informações para auxiliar numa tomada de decisão. Sendo assim, é natural que os usuários adotem estratégias, conhecimentos prévios e, até mesmo, questões afetivas, como apoio à tomada de decisão.</w:t>
      </w:r>
    </w:p>
    <w:p w14:paraId="6049D4E4" w14:textId="77777777" w:rsidR="00AC4938" w:rsidRDefault="00AC4938" w:rsidP="00AC4938">
      <w:pPr>
        <w:spacing w:after="131" w:line="360" w:lineRule="auto"/>
        <w:rPr>
          <w:szCs w:val="24"/>
        </w:rPr>
      </w:pPr>
    </w:p>
    <w:p w14:paraId="0B79085F" w14:textId="77777777" w:rsidR="00AC4938" w:rsidRDefault="00AC4938" w:rsidP="00AC4938">
      <w:pPr>
        <w:spacing w:after="131" w:line="360" w:lineRule="auto"/>
        <w:rPr>
          <w:szCs w:val="24"/>
        </w:rPr>
      </w:pPr>
      <w:r w:rsidRPr="0085493A">
        <w:rPr>
          <w:szCs w:val="24"/>
        </w:rPr>
        <w:t xml:space="preserve">Dado o contexto apresentado </w:t>
      </w:r>
      <w:r>
        <w:rPr>
          <w:szCs w:val="24"/>
        </w:rPr>
        <w:t xml:space="preserve">a respeito dos obstáculos de se comprar um carro usado com base nas suas características e preço num site de leilão </w:t>
      </w:r>
      <w:r w:rsidRPr="0085493A">
        <w:rPr>
          <w:szCs w:val="24"/>
        </w:rPr>
        <w:t>e</w:t>
      </w:r>
      <w:r>
        <w:rPr>
          <w:szCs w:val="24"/>
        </w:rPr>
        <w:t>,</w:t>
      </w:r>
      <w:r w:rsidRPr="0085493A">
        <w:rPr>
          <w:szCs w:val="24"/>
        </w:rPr>
        <w:t xml:space="preserve"> que grande parte de sites e plataformas online de leilões de carros usados e seminovos dispõem informações suscintas em relação as características dos carros, é relevante realizar uma extração e análise de dados da plataforma Sodré Santoro, a maior organização de leilões presenciais e online da América Latina, para gerar um relatório que contém informações com a identificação dos lotes desfavoráveis para arremate, informando</w:t>
      </w:r>
      <w:r>
        <w:rPr>
          <w:szCs w:val="24"/>
        </w:rPr>
        <w:t xml:space="preserve"> e alertando</w:t>
      </w:r>
      <w:r w:rsidRPr="0085493A">
        <w:rPr>
          <w:szCs w:val="24"/>
        </w:rPr>
        <w:t xml:space="preserve"> o leitor quais lotes não são interessantes.</w:t>
      </w:r>
    </w:p>
    <w:p w14:paraId="3D42DA50" w14:textId="77777777" w:rsidR="00AC4938" w:rsidRDefault="00AC4938" w:rsidP="00AC4938">
      <w:pPr>
        <w:spacing w:after="131" w:line="360" w:lineRule="auto"/>
        <w:rPr>
          <w:szCs w:val="24"/>
        </w:rPr>
      </w:pPr>
    </w:p>
    <w:p w14:paraId="48BDF293" w14:textId="77777777" w:rsidR="00AC4938" w:rsidRDefault="00AC4938" w:rsidP="00AC4938">
      <w:pPr>
        <w:spacing w:after="131" w:line="360" w:lineRule="auto"/>
        <w:rPr>
          <w:szCs w:val="24"/>
        </w:rPr>
      </w:pPr>
      <w:r w:rsidRPr="00705829">
        <w:rPr>
          <w:szCs w:val="24"/>
        </w:rPr>
        <w:t>O presente trabalho responderá a seguinte questão: como uma ferramenta de extração e análise de dados pode identificar os lotes de carros desfavoráveis com base nas suas características?</w:t>
      </w:r>
    </w:p>
    <w:p w14:paraId="3A0FBE21" w14:textId="77777777" w:rsidR="00AC4938" w:rsidRPr="00705829" w:rsidRDefault="00AC4938" w:rsidP="00AC4938">
      <w:pPr>
        <w:spacing w:after="131" w:line="360" w:lineRule="auto"/>
        <w:rPr>
          <w:szCs w:val="24"/>
        </w:rPr>
      </w:pPr>
    </w:p>
    <w:p w14:paraId="08FDD1D5" w14:textId="77777777" w:rsidR="00AC4938" w:rsidRPr="00982606" w:rsidRDefault="00AC4938" w:rsidP="00AC4938">
      <w:pPr>
        <w:spacing w:after="131" w:line="360" w:lineRule="auto"/>
        <w:rPr>
          <w:szCs w:val="24"/>
        </w:rPr>
      </w:pPr>
      <w:r w:rsidRPr="00982606">
        <w:rPr>
          <w:szCs w:val="24"/>
        </w:rPr>
        <w:t>O objetivo geral deste trabalho é desenvolver uma ferramenta de extração e análise de dados, transcrever em um relatório, que consiga indicar lotes dos carros com características desfavoráveis e alertar o leitor sobre esses índices.</w:t>
      </w:r>
    </w:p>
    <w:p w14:paraId="0C6783B1" w14:textId="77777777" w:rsidR="00AC4938" w:rsidRPr="00D52370" w:rsidRDefault="00AC4938" w:rsidP="00AC4938">
      <w:pPr>
        <w:spacing w:after="131" w:line="360" w:lineRule="auto"/>
        <w:rPr>
          <w:color w:val="000000" w:themeColor="text1"/>
        </w:rPr>
      </w:pPr>
    </w:p>
    <w:p w14:paraId="7A33D053" w14:textId="04524131" w:rsidR="00AC4938" w:rsidRDefault="00AC4938" w:rsidP="00AC4938">
      <w:pPr>
        <w:spacing w:after="131" w:line="360" w:lineRule="auto"/>
        <w:rPr>
          <w:szCs w:val="24"/>
        </w:rPr>
      </w:pPr>
      <w:r w:rsidRPr="00982606">
        <w:rPr>
          <w:szCs w:val="24"/>
        </w:rPr>
        <w:t xml:space="preserve">Para alcançar o objetivo geral, foi proposto desenvolver um </w:t>
      </w:r>
      <w:proofErr w:type="spellStart"/>
      <w:r w:rsidRPr="00CE43A2">
        <w:rPr>
          <w:i/>
          <w:iCs/>
          <w:szCs w:val="24"/>
        </w:rPr>
        <w:t>bot</w:t>
      </w:r>
      <w:proofErr w:type="spellEnd"/>
      <w:r w:rsidRPr="00982606">
        <w:rPr>
          <w:szCs w:val="24"/>
        </w:rPr>
        <w:t xml:space="preserve"> </w:t>
      </w:r>
      <w:r w:rsidRPr="00CE43A2">
        <w:rPr>
          <w:i/>
          <w:iCs/>
          <w:szCs w:val="24"/>
        </w:rPr>
        <w:t>web crawler</w:t>
      </w:r>
      <w:r w:rsidRPr="00982606">
        <w:rPr>
          <w:szCs w:val="24"/>
        </w:rPr>
        <w:t xml:space="preserve"> com o objetivo de percorrer as páginas de lotes do site de leilão de carros usados Sodré Santoro, a maior organização de leilões presenciais e online da América Latina, com as seguintes carrocerias, </w:t>
      </w:r>
      <w:proofErr w:type="spellStart"/>
      <w:r w:rsidRPr="00982606">
        <w:rPr>
          <w:szCs w:val="24"/>
        </w:rPr>
        <w:t>hatch</w:t>
      </w:r>
      <w:proofErr w:type="spellEnd"/>
      <w:r w:rsidRPr="00982606">
        <w:rPr>
          <w:szCs w:val="24"/>
        </w:rPr>
        <w:t xml:space="preserve">, </w:t>
      </w:r>
      <w:proofErr w:type="spellStart"/>
      <w:r w:rsidRPr="00982606">
        <w:rPr>
          <w:szCs w:val="24"/>
        </w:rPr>
        <w:t>suv</w:t>
      </w:r>
      <w:proofErr w:type="spellEnd"/>
      <w:r w:rsidRPr="00982606">
        <w:rPr>
          <w:szCs w:val="24"/>
        </w:rPr>
        <w:t xml:space="preserve">, sedan, crossover e picapes que não possuem sinistro para extrair os dados referente aos lotes. </w:t>
      </w:r>
    </w:p>
    <w:p w14:paraId="629BBA12" w14:textId="77777777" w:rsidR="00E974AF" w:rsidRPr="00982606" w:rsidRDefault="00E974AF" w:rsidP="00AC4938">
      <w:pPr>
        <w:spacing w:after="131" w:line="360" w:lineRule="auto"/>
        <w:rPr>
          <w:szCs w:val="24"/>
        </w:rPr>
      </w:pPr>
    </w:p>
    <w:p w14:paraId="30CBF4BE" w14:textId="06733B71" w:rsidR="00AC4938" w:rsidRDefault="00AC4938" w:rsidP="00AC4938">
      <w:pPr>
        <w:spacing w:after="131" w:line="360" w:lineRule="auto"/>
        <w:rPr>
          <w:szCs w:val="24"/>
        </w:rPr>
      </w:pPr>
      <w:r w:rsidRPr="00982606">
        <w:rPr>
          <w:szCs w:val="24"/>
        </w:rPr>
        <w:t>Realizar a análise dos dados coletados que visa a investigar quais são os lotes desfavoráveis com base nas características dos carros e transcrever para um relatório.</w:t>
      </w:r>
    </w:p>
    <w:p w14:paraId="0DBC1A86" w14:textId="77777777" w:rsidR="00E974AF" w:rsidRPr="00982606" w:rsidRDefault="00E974AF" w:rsidP="00AC4938">
      <w:pPr>
        <w:spacing w:after="131" w:line="360" w:lineRule="auto"/>
        <w:rPr>
          <w:szCs w:val="24"/>
        </w:rPr>
      </w:pPr>
    </w:p>
    <w:p w14:paraId="1B78E8C7" w14:textId="77777777" w:rsidR="00AC4938" w:rsidRPr="00982606" w:rsidRDefault="00AC4938" w:rsidP="00AC4938">
      <w:pPr>
        <w:spacing w:after="131" w:line="360" w:lineRule="auto"/>
        <w:rPr>
          <w:szCs w:val="24"/>
        </w:rPr>
      </w:pPr>
      <w:r w:rsidRPr="00982606">
        <w:rPr>
          <w:szCs w:val="24"/>
        </w:rPr>
        <w:t>Este trabalho está disposto da seguinte forma: No capítulo 2 é abordado a fundamentação teórica, onde os conceitos essenciais ao trabalho são discorridos. O capítulo 3 é a explicação de como foi realizado o trabalho, quais tecnologias e como elas foram utilizadas, ou seja, a metodologia. Os resultados são demonstrados no capítulo 4. No capítulo 5 é apresentado a discussão dos resultados. O capítulo 6 é dedicado as considerações finais.</w:t>
      </w:r>
    </w:p>
    <w:p w14:paraId="069119A8" w14:textId="77777777" w:rsidR="00F27F47" w:rsidRDefault="00F27F47" w:rsidP="00B607F4">
      <w:pPr>
        <w:spacing w:after="160" w:line="360" w:lineRule="auto"/>
        <w:ind w:left="0" w:right="0" w:firstLine="0"/>
        <w:jc w:val="left"/>
      </w:pPr>
    </w:p>
    <w:bookmarkEnd w:id="0"/>
    <w:bookmarkEnd w:id="2"/>
    <w:p w14:paraId="5323EF1D" w14:textId="77777777" w:rsidR="00027B71" w:rsidRDefault="00027B71" w:rsidP="00027B71">
      <w:pPr>
        <w:spacing w:line="360" w:lineRule="auto"/>
      </w:pPr>
      <w:r>
        <w:t>Este trabalho está disposto da seguinte forma: No capítulo 2 é abordado a fundamentação teórica, onde os conceitos essenciais ao trabalho são discorridos. O capítulo 3 é a explicação de como foi realizado o trabalho, quais tecnologias e como elas foram utilizadas, ou seja, a metodologia. Os resultados são demonstrados no capítulo 4. No capítulo 5 é apresentado a discussão dos resultados. O capítulo 6 é dedicado as considerações finais.</w:t>
      </w:r>
    </w:p>
    <w:bookmarkEnd w:id="3"/>
    <w:p w14:paraId="4C6674B8" w14:textId="11989A5A" w:rsidR="00F27F47" w:rsidRDefault="00F27F47" w:rsidP="00B607F4">
      <w:pPr>
        <w:spacing w:after="160" w:line="360" w:lineRule="auto"/>
        <w:ind w:left="0" w:right="0" w:firstLine="0"/>
        <w:jc w:val="left"/>
      </w:pPr>
      <w:r>
        <w:br w:type="page"/>
      </w:r>
    </w:p>
    <w:p w14:paraId="387BB52C" w14:textId="55434A05" w:rsidR="00F27F47" w:rsidRPr="00FE02EA" w:rsidRDefault="00465561" w:rsidP="00C6771F">
      <w:pPr>
        <w:pStyle w:val="Ttulo1"/>
      </w:pPr>
      <w:bookmarkStart w:id="4" w:name="_Toc120641230"/>
      <w:r>
        <w:lastRenderedPageBreak/>
        <w:t>FUNDAMENTAÇÃO TEÓRICA</w:t>
      </w:r>
      <w:bookmarkEnd w:id="4"/>
    </w:p>
    <w:p w14:paraId="0C855D2C" w14:textId="77777777" w:rsidR="00F27F47" w:rsidRDefault="00F27F47" w:rsidP="00B607F4">
      <w:pPr>
        <w:spacing w:line="360" w:lineRule="auto"/>
      </w:pPr>
      <w:r>
        <w:t>Esta seção é destinada a explicar os principais conceitos que serão tratados neste trabalho: Dados e Informação, Extração e Mineração de dados e Descoberta de Conhecimento em Base de Dados (KDD). Além disso, trabalhos relacionados serão abordados em relação ao presente trabalho.</w:t>
      </w:r>
    </w:p>
    <w:p w14:paraId="735421F2" w14:textId="77777777" w:rsidR="00F27F47" w:rsidRPr="00BE2C01" w:rsidRDefault="00F27F47" w:rsidP="00B607F4">
      <w:pPr>
        <w:spacing w:line="360" w:lineRule="auto"/>
      </w:pPr>
    </w:p>
    <w:p w14:paraId="7DA72D42" w14:textId="77777777" w:rsidR="00F27F47" w:rsidRDefault="00F27F47" w:rsidP="00C6771F">
      <w:pPr>
        <w:pStyle w:val="Ttulo2"/>
      </w:pPr>
      <w:bookmarkStart w:id="5" w:name="_Toc120641231"/>
      <w:r>
        <w:t>Dados e Informação</w:t>
      </w:r>
      <w:bookmarkEnd w:id="5"/>
    </w:p>
    <w:p w14:paraId="7DBDF637" w14:textId="77777777" w:rsidR="00F27F47" w:rsidRDefault="00F27F47" w:rsidP="00B607F4">
      <w:pPr>
        <w:spacing w:line="360" w:lineRule="auto"/>
      </w:pPr>
      <w:r>
        <w:t>Com a chegada da era digital a produção de dados aumentou espantosamente, de forma que dispositivos com maiores capacidades de armazenamento são produzidos para suportar tal demanda. A demanda por dados é tão grande que nas principais plataformas de entretenimento em apenas 60 segundos são consumidos: 70.017 horas assistidas na Netflix, 452.000 tweets enviados no Twitter, mais de 80.000 acessos ao Facebook, 3.5 milhões de buscas feitas no Google, 46.200 postagens realizadas no Instagram e entre outras plataformas (POPOMARONIS, 2017). Os dados são muito importantes e valorosos, o processamento dos dados pode levar a resultados expressivos em diversas áreas, seja em empresas, estudos ou pesquisas acadêmicas.</w:t>
      </w:r>
    </w:p>
    <w:p w14:paraId="7B9B9F1A" w14:textId="77777777" w:rsidR="00F27F47" w:rsidRDefault="00F27F47" w:rsidP="00B607F4">
      <w:pPr>
        <w:spacing w:line="360" w:lineRule="auto"/>
      </w:pPr>
    </w:p>
    <w:p w14:paraId="1C33A3DB" w14:textId="77777777" w:rsidR="00F27F47" w:rsidRDefault="00F27F47" w:rsidP="00B607F4">
      <w:pPr>
        <w:spacing w:line="360" w:lineRule="auto"/>
        <w:ind w:left="0" w:firstLine="0"/>
      </w:pPr>
      <w:r>
        <w:t xml:space="preserve">Os dados por característica não representam algo significativo e que por si só não expressa nenhuma mensagem que promova a compreensão a respeito de determinado contexto. O seu conteúdo pode ser letras, números, palavras e entre outros símbolos. De acordo com </w:t>
      </w:r>
      <w:proofErr w:type="spellStart"/>
      <w:r>
        <w:t>Setzer</w:t>
      </w:r>
      <w:proofErr w:type="spellEnd"/>
      <w:r>
        <w:t xml:space="preserve"> (1999, p. 2) dados são elementos de uma série de símbolos que sejam quantificáveis como, palavras, algarismos, letras, mesmo que não há significado individual para quem está lendo.  Além disso, a sua descrição pode ser demonstrada formalmente e estruturalmente.</w:t>
      </w:r>
    </w:p>
    <w:p w14:paraId="0421C255" w14:textId="77777777" w:rsidR="00F27F47" w:rsidRDefault="00F27F47" w:rsidP="00B607F4">
      <w:pPr>
        <w:spacing w:line="360" w:lineRule="auto"/>
      </w:pPr>
    </w:p>
    <w:p w14:paraId="1E28EC15" w14:textId="77777777" w:rsidR="00F27F47" w:rsidRDefault="00F27F47" w:rsidP="00B607F4">
      <w:pPr>
        <w:spacing w:line="360" w:lineRule="auto"/>
      </w:pPr>
      <w:r>
        <w:lastRenderedPageBreak/>
        <w:t>Segundo SOARES et al (2017, p. 4), os dados digitais podem ser caracterizados em três tipos: Estruturados, Semiestruturados e Não-estruturados:</w:t>
      </w:r>
    </w:p>
    <w:p w14:paraId="22F593C2" w14:textId="77777777" w:rsidR="00F27F47" w:rsidRDefault="00F27F47" w:rsidP="00B607F4">
      <w:pPr>
        <w:spacing w:line="360" w:lineRule="auto"/>
        <w:rPr>
          <w:color w:val="202124"/>
          <w:szCs w:val="24"/>
          <w:highlight w:val="white"/>
        </w:rPr>
      </w:pPr>
    </w:p>
    <w:p w14:paraId="423240CF" w14:textId="77777777" w:rsidR="00F27F47" w:rsidRDefault="00F27F47" w:rsidP="00B607F4">
      <w:pPr>
        <w:numPr>
          <w:ilvl w:val="0"/>
          <w:numId w:val="1"/>
        </w:numPr>
        <w:spacing w:after="0" w:line="360" w:lineRule="auto"/>
        <w:ind w:right="0"/>
        <w:rPr>
          <w:color w:val="202124"/>
          <w:szCs w:val="24"/>
          <w:highlight w:val="white"/>
        </w:rPr>
      </w:pPr>
      <w:r>
        <w:rPr>
          <w:color w:val="111111"/>
          <w:szCs w:val="24"/>
          <w:highlight w:val="white"/>
        </w:rPr>
        <w:t>Estruturados</w:t>
      </w:r>
      <w:r>
        <w:rPr>
          <w:color w:val="202124"/>
          <w:szCs w:val="24"/>
          <w:highlight w:val="white"/>
        </w:rPr>
        <w:t>: São dados que facilmente são interpretados por um computador por possuírem um padrão fixo e constante. Um exemplo disso é um banco de dados, onde os dados podem ser organizados através de linhas e colunas.</w:t>
      </w:r>
    </w:p>
    <w:p w14:paraId="1CED1C0B" w14:textId="77777777" w:rsidR="00F27F47" w:rsidRDefault="00F27F47" w:rsidP="00B607F4">
      <w:pPr>
        <w:numPr>
          <w:ilvl w:val="0"/>
          <w:numId w:val="1"/>
        </w:numPr>
        <w:spacing w:after="0" w:line="360" w:lineRule="auto"/>
        <w:ind w:right="0"/>
        <w:rPr>
          <w:color w:val="202124"/>
          <w:szCs w:val="24"/>
          <w:highlight w:val="white"/>
        </w:rPr>
      </w:pPr>
      <w:r>
        <w:rPr>
          <w:color w:val="111111"/>
          <w:szCs w:val="24"/>
          <w:highlight w:val="white"/>
        </w:rPr>
        <w:t>Semiestruturados:</w:t>
      </w:r>
      <w:r>
        <w:rPr>
          <w:szCs w:val="24"/>
          <w:highlight w:val="white"/>
        </w:rPr>
        <w:t xml:space="preserve"> </w:t>
      </w:r>
      <w:r>
        <w:rPr>
          <w:sz w:val="25"/>
          <w:szCs w:val="25"/>
          <w:highlight w:val="white"/>
        </w:rPr>
        <w:t xml:space="preserve">São uma forma de dados estruturados que não está de acordo com uma modelagem de dados definida, como </w:t>
      </w:r>
      <w:r>
        <w:rPr>
          <w:color w:val="202124"/>
          <w:szCs w:val="24"/>
          <w:highlight w:val="white"/>
        </w:rPr>
        <w:t>bancos de dados relacionais ou outras formas de tabelas de dados. Um exemplo de dados semiestruturados são os e-mails, arquivos XML e páginas HTML.</w:t>
      </w:r>
    </w:p>
    <w:p w14:paraId="4F59997A" w14:textId="77777777" w:rsidR="00F27F47" w:rsidRDefault="00F27F47" w:rsidP="00B607F4">
      <w:pPr>
        <w:numPr>
          <w:ilvl w:val="0"/>
          <w:numId w:val="1"/>
        </w:numPr>
        <w:spacing w:after="0" w:line="360" w:lineRule="auto"/>
        <w:ind w:right="0"/>
        <w:rPr>
          <w:szCs w:val="24"/>
        </w:rPr>
      </w:pPr>
      <w:r>
        <w:rPr>
          <w:color w:val="111111"/>
          <w:szCs w:val="24"/>
          <w:highlight w:val="white"/>
        </w:rPr>
        <w:t>Não-estruturados</w:t>
      </w:r>
      <w:r>
        <w:rPr>
          <w:szCs w:val="24"/>
        </w:rPr>
        <w:t xml:space="preserve">: São o oposto dos dados estruturados, ou seja, </w:t>
      </w:r>
      <w:r>
        <w:rPr>
          <w:color w:val="202124"/>
          <w:szCs w:val="24"/>
          <w:highlight w:val="white"/>
        </w:rPr>
        <w:t>não tem uma estrutura bem definida e não estão dispostos de forma organizada a fim de serem processados efetivamente por computadores. Alguns exemplos: textos diversos, relatórios, imagens, arquivos de áudio e arquivos de vídeo, chats, e-mails, entre outros.</w:t>
      </w:r>
    </w:p>
    <w:p w14:paraId="3B61C219" w14:textId="77777777" w:rsidR="00F27F47" w:rsidRDefault="00F27F47" w:rsidP="00B607F4">
      <w:pPr>
        <w:spacing w:line="360" w:lineRule="auto"/>
      </w:pPr>
    </w:p>
    <w:p w14:paraId="30601EB0" w14:textId="77777777" w:rsidR="00F27F47" w:rsidRDefault="00F27F47" w:rsidP="00B607F4">
      <w:pPr>
        <w:spacing w:line="360" w:lineRule="auto"/>
      </w:pPr>
      <w:r>
        <w:t>Para melhor compreensão dos dados, um arquivo que dispõe das características de carros sobre leilão de carros usados como, cor, quilometragem, ano, marco, preço e entre outros atributos, esses dados por si só não contém algum significado, é necessário processá-los para que possa atribuir e assimilar alguma informação útil.</w:t>
      </w:r>
    </w:p>
    <w:p w14:paraId="72860519" w14:textId="77777777" w:rsidR="00F27F47" w:rsidRDefault="00F27F47" w:rsidP="00B607F4">
      <w:pPr>
        <w:spacing w:line="360" w:lineRule="auto"/>
      </w:pPr>
    </w:p>
    <w:p w14:paraId="1A7E9502" w14:textId="77777777" w:rsidR="00F27F47" w:rsidRDefault="00F27F47" w:rsidP="00B607F4">
      <w:pPr>
        <w:spacing w:line="360" w:lineRule="auto"/>
        <w:ind w:firstLine="0"/>
        <w:rPr>
          <w:color w:val="202124"/>
          <w:szCs w:val="24"/>
          <w:highlight w:val="white"/>
        </w:rPr>
      </w:pPr>
      <w:r>
        <w:rPr>
          <w:color w:val="202124"/>
          <w:szCs w:val="24"/>
          <w:highlight w:val="white"/>
        </w:rPr>
        <w:t>Em suma, dados são armazenados em pequenas, médias, grandes e gigantes quantidades e, com um armazenamento e tratamento adequado para esses dados, podem vir a se tornar dados úteis, dados que podem ser transformados, futuramente, em informação, e levar ao auxílio na tomada de decisão.</w:t>
      </w:r>
    </w:p>
    <w:p w14:paraId="05272A33" w14:textId="77777777" w:rsidR="00F27F47" w:rsidRDefault="00F27F47" w:rsidP="00B607F4">
      <w:pPr>
        <w:spacing w:line="360" w:lineRule="auto"/>
        <w:ind w:left="0" w:firstLine="0"/>
      </w:pPr>
    </w:p>
    <w:p w14:paraId="4A8A8A0B" w14:textId="77777777" w:rsidR="00F27F47" w:rsidRDefault="00F27F47" w:rsidP="00B607F4">
      <w:pPr>
        <w:spacing w:line="360" w:lineRule="auto"/>
        <w:ind w:firstLine="0"/>
        <w:rPr>
          <w:color w:val="202124"/>
          <w:highlight w:val="white"/>
        </w:rPr>
      </w:pPr>
      <w:r w:rsidRPr="4E50F7D4">
        <w:rPr>
          <w:color w:val="202124"/>
          <w:highlight w:val="white"/>
        </w:rPr>
        <w:t xml:space="preserve">A informação surge a partir do tratamento que é feito sob os dados recebidos. Dados que são organizados ou processados de tal forma que se obtém um valor agregado. Quando os dados se tornam organizados, arranjados e relacionados de uma maneira significativa, eles se tornam informação, ou seja, para que o dado seja transformado em informação, é necessário um processamento desse dado. Segundo Becker (2015, p. 35) os dados são matérias essenciais para a formulação da informação e que quando organizados e contextualizados agregam valor e significado para quem utiliza </w:t>
      </w:r>
      <w:r w:rsidRPr="4E50F7D4">
        <w:rPr>
          <w:color w:val="202124"/>
          <w:highlight w:val="white"/>
        </w:rPr>
        <w:lastRenderedPageBreak/>
        <w:t>essa informação. A informação quando interpretada e contextualizada por quem a consome pode apoiar à tomada de decisões, ou seja, os processos desde os dados, passando pela informação e ao chegar na tomada de decisão são subjetivos, pois implica-se na interpretação e contextualização por parte de cada indivíduo.</w:t>
      </w:r>
    </w:p>
    <w:p w14:paraId="3FDEA595" w14:textId="77777777" w:rsidR="00F27F47" w:rsidRDefault="00F27F47" w:rsidP="00B607F4">
      <w:pPr>
        <w:spacing w:line="360" w:lineRule="auto"/>
        <w:ind w:firstLine="0"/>
        <w:rPr>
          <w:color w:val="202124"/>
          <w:highlight w:val="white"/>
        </w:rPr>
      </w:pPr>
    </w:p>
    <w:p w14:paraId="5B8319F2" w14:textId="77777777" w:rsidR="00F27F47" w:rsidRDefault="00F27F47" w:rsidP="00B607F4">
      <w:pPr>
        <w:spacing w:after="0" w:line="360" w:lineRule="auto"/>
        <w:ind w:left="11" w:right="57" w:firstLine="0"/>
        <w:rPr>
          <w:color w:val="202124"/>
          <w:highlight w:val="white"/>
        </w:rPr>
      </w:pPr>
      <w:r>
        <w:rPr>
          <w:color w:val="202124"/>
          <w:highlight w:val="white"/>
        </w:rPr>
        <w:t>Assim como no exemplo anterior a respeito do arquivo de dados de leilão de carros, o processamento de dados trata, organiza e é realizada alguma análise com o objetivo de obter informações desses dados. Como situação hipotética, os dados foram organizados em uma tabela de acordo com seus atributos e identificou-se que os carros da marca X possui a maior frequência e um valor médio menor em relação as outras marcas. A partir dessa informação, quem a consumir pode ter um melhor entendimento dessa base de dados e influenciar no seu processo decisório em uma futura compra de carros usados num leilão.</w:t>
      </w:r>
    </w:p>
    <w:p w14:paraId="4F874A6E" w14:textId="77777777" w:rsidR="00F27F47" w:rsidRDefault="00F27F47" w:rsidP="00B607F4">
      <w:pPr>
        <w:spacing w:line="360" w:lineRule="auto"/>
        <w:ind w:firstLine="0"/>
        <w:rPr>
          <w:color w:val="202124"/>
          <w:highlight w:val="white"/>
        </w:rPr>
      </w:pPr>
    </w:p>
    <w:p w14:paraId="143F3EEC" w14:textId="77777777" w:rsidR="00F27F47" w:rsidRDefault="00F27F47" w:rsidP="00B607F4">
      <w:pPr>
        <w:spacing w:line="360" w:lineRule="auto"/>
        <w:ind w:firstLine="0"/>
        <w:rPr>
          <w:color w:val="000000" w:themeColor="text1"/>
          <w:szCs w:val="24"/>
          <w:highlight w:val="white"/>
        </w:rPr>
      </w:pPr>
      <w:r>
        <w:rPr>
          <w:color w:val="000000" w:themeColor="text1"/>
          <w:szCs w:val="24"/>
          <w:highlight w:val="white"/>
        </w:rPr>
        <w:t>Uma melhor compreensão de como o dado se torna informação é demonstrada na Figura 1, a qual ilustra o fluxo pelo qual o dado percorre até se tornar informação, passando pelo processamento e, por fim, se tornando informação.</w:t>
      </w:r>
    </w:p>
    <w:p w14:paraId="595D98DB" w14:textId="77777777" w:rsidR="00F27F47" w:rsidRDefault="00F27F47" w:rsidP="00F27F47">
      <w:pPr>
        <w:spacing w:line="360" w:lineRule="auto"/>
        <w:ind w:firstLine="0"/>
        <w:rPr>
          <w:color w:val="000000" w:themeColor="text1"/>
          <w:szCs w:val="24"/>
          <w:highlight w:val="white"/>
        </w:rPr>
      </w:pPr>
    </w:p>
    <w:p w14:paraId="76BE0171" w14:textId="3428DE6B" w:rsidR="00F27F47" w:rsidRPr="00293AB0" w:rsidRDefault="00F27F47" w:rsidP="00F27F47">
      <w:pPr>
        <w:pStyle w:val="Legenda"/>
        <w:keepNext/>
        <w:jc w:val="center"/>
        <w:rPr>
          <w:b/>
          <w:bCs/>
          <w:i w:val="0"/>
          <w:iCs w:val="0"/>
          <w:color w:val="000000" w:themeColor="text1"/>
          <w:sz w:val="24"/>
          <w:szCs w:val="24"/>
        </w:rPr>
      </w:pPr>
      <w:bookmarkStart w:id="6" w:name="_Toc120641205"/>
      <w:r w:rsidRPr="00293AB0">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1</w:t>
      </w:r>
      <w:r w:rsidR="0029016A">
        <w:rPr>
          <w:b/>
          <w:bCs/>
          <w:i w:val="0"/>
          <w:iCs w:val="0"/>
          <w:color w:val="000000" w:themeColor="text1"/>
          <w:sz w:val="24"/>
          <w:szCs w:val="24"/>
        </w:rPr>
        <w:fldChar w:fldCharType="end"/>
      </w:r>
      <w:r w:rsidRPr="00293AB0">
        <w:rPr>
          <w:b/>
          <w:bCs/>
          <w:i w:val="0"/>
          <w:iCs w:val="0"/>
          <w:color w:val="000000" w:themeColor="text1"/>
          <w:sz w:val="24"/>
          <w:szCs w:val="24"/>
        </w:rPr>
        <w:t xml:space="preserve"> - Dados, processamento e informação</w:t>
      </w:r>
      <w:bookmarkEnd w:id="6"/>
    </w:p>
    <w:p w14:paraId="724A3DDD" w14:textId="3B2B34B8" w:rsidR="00F27F47" w:rsidRDefault="00D2561E" w:rsidP="00F27F47">
      <w:pPr>
        <w:spacing w:line="360" w:lineRule="auto"/>
        <w:ind w:firstLine="0"/>
        <w:jc w:val="center"/>
        <w:rPr>
          <w:color w:val="000000" w:themeColor="text1"/>
          <w:szCs w:val="24"/>
        </w:rPr>
      </w:pPr>
      <w:r>
        <w:rPr>
          <w:noProof/>
        </w:rPr>
        <w:drawing>
          <wp:inline distT="0" distB="0" distL="0" distR="0" wp14:anchorId="039250C3" wp14:editId="1F30FB1E">
            <wp:extent cx="4143375" cy="1571625"/>
            <wp:effectExtent l="0" t="0" r="9525" b="9525"/>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3375" cy="1571625"/>
                    </a:xfrm>
                    <a:prstGeom prst="rect">
                      <a:avLst/>
                    </a:prstGeom>
                    <a:noFill/>
                    <a:ln>
                      <a:noFill/>
                    </a:ln>
                  </pic:spPr>
                </pic:pic>
              </a:graphicData>
            </a:graphic>
          </wp:inline>
        </w:drawing>
      </w:r>
    </w:p>
    <w:p w14:paraId="25344431" w14:textId="10138ADF" w:rsidR="00F27F47" w:rsidRPr="00293AB0" w:rsidRDefault="00F27F47" w:rsidP="00F27F47">
      <w:pPr>
        <w:spacing w:line="360" w:lineRule="auto"/>
        <w:jc w:val="center"/>
        <w:rPr>
          <w:color w:val="202124"/>
          <w:sz w:val="20"/>
          <w:szCs w:val="20"/>
          <w:highlight w:val="white"/>
        </w:rPr>
      </w:pPr>
      <w:r w:rsidRPr="00293AB0">
        <w:rPr>
          <w:color w:val="202124"/>
          <w:sz w:val="20"/>
          <w:szCs w:val="20"/>
          <w:highlight w:val="white"/>
        </w:rPr>
        <w:t xml:space="preserve">Fonte: </w:t>
      </w:r>
      <w:r w:rsidR="00D2561E">
        <w:rPr>
          <w:color w:val="202124"/>
          <w:sz w:val="20"/>
          <w:szCs w:val="20"/>
          <w:highlight w:val="white"/>
        </w:rPr>
        <w:t xml:space="preserve">Adaptado de </w:t>
      </w:r>
      <w:r w:rsidRPr="00293AB0">
        <w:rPr>
          <w:color w:val="202124"/>
          <w:sz w:val="20"/>
          <w:szCs w:val="20"/>
          <w:highlight w:val="white"/>
        </w:rPr>
        <w:t>Monteiro</w:t>
      </w:r>
      <w:r>
        <w:rPr>
          <w:color w:val="202124"/>
          <w:sz w:val="20"/>
          <w:szCs w:val="20"/>
          <w:highlight w:val="white"/>
        </w:rPr>
        <w:t xml:space="preserve"> </w:t>
      </w:r>
      <w:r w:rsidRPr="00293AB0">
        <w:rPr>
          <w:color w:val="202124"/>
          <w:sz w:val="20"/>
          <w:szCs w:val="20"/>
          <w:highlight w:val="white"/>
        </w:rPr>
        <w:t>(2019)</w:t>
      </w:r>
    </w:p>
    <w:p w14:paraId="6128DDD8" w14:textId="77777777" w:rsidR="00F27F47" w:rsidRDefault="00F27F47" w:rsidP="00F27F47">
      <w:pPr>
        <w:spacing w:line="360" w:lineRule="auto"/>
        <w:ind w:firstLine="0"/>
        <w:rPr>
          <w:color w:val="202124"/>
          <w:szCs w:val="24"/>
          <w:highlight w:val="white"/>
        </w:rPr>
      </w:pPr>
    </w:p>
    <w:p w14:paraId="77D3A3B2" w14:textId="77777777" w:rsidR="00F27F47" w:rsidRDefault="00F27F47" w:rsidP="00B607F4">
      <w:pPr>
        <w:spacing w:line="360" w:lineRule="auto"/>
        <w:ind w:left="11" w:right="57" w:firstLine="0"/>
        <w:rPr>
          <w:color w:val="202124"/>
          <w:szCs w:val="24"/>
          <w:highlight w:val="white"/>
        </w:rPr>
      </w:pPr>
      <w:r>
        <w:rPr>
          <w:color w:val="202124"/>
          <w:szCs w:val="24"/>
          <w:highlight w:val="white"/>
        </w:rPr>
        <w:t>Como foi exposto, os dados são o alicerce para a informação. Os dados sozinhos não são capazes de retratar um contexto ou situação por completo. De outro lado, a informação possui conteúdo compreensível, de forma que comunica uma situação ou cenário.</w:t>
      </w:r>
    </w:p>
    <w:p w14:paraId="0D3BEA04" w14:textId="77777777" w:rsidR="00F27F47" w:rsidRDefault="00F27F47" w:rsidP="00B607F4">
      <w:pPr>
        <w:spacing w:line="360" w:lineRule="auto"/>
        <w:ind w:left="11" w:right="57" w:firstLine="0"/>
        <w:rPr>
          <w:color w:val="202124"/>
          <w:szCs w:val="24"/>
          <w:highlight w:val="white"/>
        </w:rPr>
      </w:pPr>
    </w:p>
    <w:p w14:paraId="1C482716" w14:textId="1CF8BA5E" w:rsidR="00F27F47" w:rsidRDefault="00F27F47" w:rsidP="00B607F4">
      <w:pPr>
        <w:spacing w:line="360" w:lineRule="auto"/>
        <w:ind w:left="11" w:right="57" w:firstLine="0"/>
        <w:rPr>
          <w:color w:val="202124"/>
          <w:szCs w:val="24"/>
          <w:highlight w:val="white"/>
        </w:rPr>
      </w:pPr>
      <w:r>
        <w:rPr>
          <w:color w:val="202124"/>
          <w:szCs w:val="24"/>
          <w:highlight w:val="white"/>
        </w:rPr>
        <w:lastRenderedPageBreak/>
        <w:t xml:space="preserve">Para a transformação de dados em informação útil é necessário processá-los, a ciência de dados é uma das áreas que realizam o processamento dos dados com o objetivo de extrair informações úteis. </w:t>
      </w:r>
      <w:proofErr w:type="spellStart"/>
      <w:r>
        <w:rPr>
          <w:color w:val="202124"/>
          <w:szCs w:val="24"/>
          <w:highlight w:val="white"/>
        </w:rPr>
        <w:t>Rauntenberg</w:t>
      </w:r>
      <w:proofErr w:type="spellEnd"/>
      <w:r>
        <w:rPr>
          <w:color w:val="202124"/>
          <w:szCs w:val="24"/>
          <w:highlight w:val="white"/>
        </w:rPr>
        <w:t xml:space="preserve"> e Carmo (2019, p. 58) associam a ciência de dados como a camada dos métodos de transformação dos dados em informação. Por causa do Big Data, essa área tem uma demanda crescente devido a necessidade de extração de informações úteis de bases de dados complexas. </w:t>
      </w:r>
      <w:r w:rsidRPr="008F525E">
        <w:rPr>
          <w:color w:val="202124"/>
          <w:szCs w:val="24"/>
          <w:highlight w:val="white"/>
        </w:rPr>
        <w:t xml:space="preserve">Como ilustra a Figura </w:t>
      </w:r>
      <w:r>
        <w:rPr>
          <w:color w:val="202124"/>
          <w:szCs w:val="24"/>
          <w:highlight w:val="white"/>
        </w:rPr>
        <w:t>2</w:t>
      </w:r>
      <w:r w:rsidRPr="008F525E">
        <w:rPr>
          <w:color w:val="202124"/>
          <w:szCs w:val="24"/>
          <w:highlight w:val="white"/>
        </w:rPr>
        <w:t xml:space="preserve">, </w:t>
      </w:r>
      <w:r>
        <w:rPr>
          <w:color w:val="202124"/>
          <w:szCs w:val="24"/>
          <w:highlight w:val="white"/>
        </w:rPr>
        <w:t xml:space="preserve">a </w:t>
      </w:r>
      <w:r w:rsidRPr="008F525E">
        <w:rPr>
          <w:color w:val="202124"/>
          <w:szCs w:val="24"/>
          <w:highlight w:val="white"/>
        </w:rPr>
        <w:t>área de Ciência de Dados</w:t>
      </w:r>
      <w:r>
        <w:rPr>
          <w:color w:val="202124"/>
          <w:szCs w:val="24"/>
          <w:highlight w:val="white"/>
        </w:rPr>
        <w:t xml:space="preserve"> envolve os principais conceitos:</w:t>
      </w:r>
      <w:r w:rsidRPr="008F525E">
        <w:rPr>
          <w:color w:val="202124"/>
          <w:szCs w:val="24"/>
          <w:highlight w:val="white"/>
        </w:rPr>
        <w:t xml:space="preserve"> Ciência da Computação, Matemática e Estatística e Conhecimento do Domínio.</w:t>
      </w:r>
    </w:p>
    <w:p w14:paraId="0D125722" w14:textId="77777777" w:rsidR="00C6771F" w:rsidRDefault="00C6771F" w:rsidP="00B607F4">
      <w:pPr>
        <w:spacing w:line="360" w:lineRule="auto"/>
        <w:ind w:left="11" w:right="57" w:firstLine="0"/>
        <w:rPr>
          <w:color w:val="202124"/>
          <w:szCs w:val="24"/>
          <w:highlight w:val="white"/>
        </w:rPr>
      </w:pPr>
    </w:p>
    <w:p w14:paraId="17103975" w14:textId="3334E9FC" w:rsidR="00F27F47" w:rsidRPr="008C4D70" w:rsidRDefault="00F27F47" w:rsidP="00F27F47">
      <w:pPr>
        <w:pStyle w:val="Legenda"/>
        <w:keepNext/>
        <w:jc w:val="center"/>
        <w:rPr>
          <w:b/>
          <w:bCs/>
          <w:i w:val="0"/>
          <w:iCs w:val="0"/>
          <w:color w:val="000000" w:themeColor="text1"/>
          <w:sz w:val="24"/>
          <w:szCs w:val="24"/>
        </w:rPr>
      </w:pPr>
      <w:bookmarkStart w:id="7" w:name="_Toc101825748"/>
      <w:bookmarkStart w:id="8" w:name="_Toc120641206"/>
      <w:r w:rsidRPr="008C4D70">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2</w:t>
      </w:r>
      <w:r w:rsidR="0029016A">
        <w:rPr>
          <w:b/>
          <w:bCs/>
          <w:i w:val="0"/>
          <w:iCs w:val="0"/>
          <w:color w:val="000000" w:themeColor="text1"/>
          <w:sz w:val="24"/>
          <w:szCs w:val="24"/>
        </w:rPr>
        <w:fldChar w:fldCharType="end"/>
      </w:r>
      <w:r w:rsidRPr="008C4D70">
        <w:rPr>
          <w:b/>
          <w:bCs/>
          <w:i w:val="0"/>
          <w:iCs w:val="0"/>
          <w:color w:val="000000" w:themeColor="text1"/>
          <w:sz w:val="24"/>
          <w:szCs w:val="24"/>
        </w:rPr>
        <w:t xml:space="preserve"> - Interdisciplinaridade da Ciência de Dados</w:t>
      </w:r>
      <w:bookmarkEnd w:id="7"/>
      <w:bookmarkEnd w:id="8"/>
    </w:p>
    <w:p w14:paraId="6478F566" w14:textId="77777777" w:rsidR="00F27F47" w:rsidRDefault="00F27F47" w:rsidP="00F27F47">
      <w:pPr>
        <w:spacing w:after="0" w:line="360" w:lineRule="auto"/>
        <w:ind w:left="11" w:right="57" w:hanging="11"/>
        <w:jc w:val="center"/>
        <w:rPr>
          <w:color w:val="202124"/>
          <w:szCs w:val="24"/>
          <w:highlight w:val="white"/>
        </w:rPr>
      </w:pPr>
      <w:r>
        <w:rPr>
          <w:noProof/>
          <w:color w:val="202124"/>
          <w:szCs w:val="24"/>
          <w:highlight w:val="white"/>
        </w:rPr>
        <w:drawing>
          <wp:inline distT="114300" distB="114300" distL="114300" distR="114300" wp14:anchorId="69BFE028" wp14:editId="01074CAE">
            <wp:extent cx="3467100" cy="2752725"/>
            <wp:effectExtent l="0" t="0" r="0" b="9525"/>
            <wp:docPr id="2" name="image2.png" descr="Diagrama, Diagrama de Venn&#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2.png" descr="Diagrama, Diagrama de Venn&#10;&#10;Descrição gerada automaticamente"/>
                    <pic:cNvPicPr preferRelativeResize="0"/>
                  </pic:nvPicPr>
                  <pic:blipFill>
                    <a:blip r:embed="rId10"/>
                    <a:srcRect/>
                    <a:stretch>
                      <a:fillRect/>
                    </a:stretch>
                  </pic:blipFill>
                  <pic:spPr>
                    <a:xfrm>
                      <a:off x="0" y="0"/>
                      <a:ext cx="3467605" cy="2753126"/>
                    </a:xfrm>
                    <a:prstGeom prst="rect">
                      <a:avLst/>
                    </a:prstGeom>
                    <a:ln/>
                  </pic:spPr>
                </pic:pic>
              </a:graphicData>
            </a:graphic>
          </wp:inline>
        </w:drawing>
      </w:r>
    </w:p>
    <w:p w14:paraId="0F6B373A" w14:textId="77777777" w:rsidR="00F27F47" w:rsidRPr="00EA3418" w:rsidRDefault="00F27F47" w:rsidP="00F27F47">
      <w:pPr>
        <w:spacing w:line="360" w:lineRule="auto"/>
        <w:jc w:val="center"/>
        <w:rPr>
          <w:color w:val="202124"/>
          <w:sz w:val="20"/>
          <w:szCs w:val="20"/>
          <w:highlight w:val="white"/>
        </w:rPr>
      </w:pPr>
      <w:r w:rsidRPr="00EA3418">
        <w:rPr>
          <w:color w:val="202124"/>
          <w:sz w:val="20"/>
          <w:szCs w:val="20"/>
          <w:highlight w:val="white"/>
        </w:rPr>
        <w:t xml:space="preserve">Fonte: Adaptado de </w:t>
      </w:r>
      <w:proofErr w:type="spellStart"/>
      <w:r w:rsidRPr="00EA3418">
        <w:rPr>
          <w:color w:val="202124"/>
          <w:sz w:val="20"/>
          <w:szCs w:val="20"/>
          <w:highlight w:val="white"/>
        </w:rPr>
        <w:t>Conaway</w:t>
      </w:r>
      <w:proofErr w:type="spellEnd"/>
      <w:r w:rsidRPr="00EA3418">
        <w:rPr>
          <w:color w:val="202124"/>
          <w:sz w:val="20"/>
          <w:szCs w:val="20"/>
          <w:highlight w:val="white"/>
        </w:rPr>
        <w:t xml:space="preserve"> (2010)</w:t>
      </w:r>
    </w:p>
    <w:p w14:paraId="1F327880" w14:textId="77777777" w:rsidR="00F27F47" w:rsidRDefault="00F27F47" w:rsidP="00F27F47">
      <w:pPr>
        <w:ind w:left="0" w:firstLine="0"/>
      </w:pPr>
    </w:p>
    <w:p w14:paraId="6E458477" w14:textId="77777777" w:rsidR="00F27F47" w:rsidRDefault="00F27F47" w:rsidP="00B607F4">
      <w:pPr>
        <w:spacing w:line="360" w:lineRule="auto"/>
        <w:ind w:left="0" w:firstLine="0"/>
      </w:pPr>
      <w:r>
        <w:t>Os profissionais que atuam com a ciência de dados necessitam ter o domínio dessas áreas, pois o processamento de dados nesse contexto utiliza-se de métodos que envolvem a relação desses campos, ou seja, por mais que eles sejam especialistas em um determinado campo da ciência de dados, é necessário conhecer a base das outras áreas, como por exemplo a análise de dados e visualização dos dados, os quais exigem conhecimentos matemáticos e estatísticos. Além disso, as outras disciplinas se correlacionam com o tema de aprendizado de máquina que busca aplicar algoritmos para extrair padrões, antes não identificados, nas bases de dados. O especialista no domínio é essencial para auxiliar no processo decisório, utilizando as informações geradas através das outras etapas.</w:t>
      </w:r>
    </w:p>
    <w:p w14:paraId="7BF7AB62" w14:textId="77777777" w:rsidR="00F27F47" w:rsidRDefault="00F27F47" w:rsidP="00B607F4">
      <w:pPr>
        <w:spacing w:line="360" w:lineRule="auto"/>
        <w:ind w:left="0" w:firstLine="0"/>
      </w:pPr>
    </w:p>
    <w:p w14:paraId="6776CD01" w14:textId="77777777" w:rsidR="00F27F47" w:rsidRDefault="00F27F47" w:rsidP="00B607F4">
      <w:pPr>
        <w:spacing w:after="0" w:line="360" w:lineRule="auto"/>
        <w:ind w:left="0" w:right="57" w:firstLine="0"/>
      </w:pPr>
      <w:r>
        <w:lastRenderedPageBreak/>
        <w:t xml:space="preserve">Segundo </w:t>
      </w:r>
      <w:proofErr w:type="spellStart"/>
      <w:r>
        <w:t>Bugnion</w:t>
      </w:r>
      <w:proofErr w:type="spellEnd"/>
      <w:r>
        <w:t xml:space="preserve">, </w:t>
      </w:r>
      <w:proofErr w:type="spellStart"/>
      <w:r>
        <w:t>Manivannan</w:t>
      </w:r>
      <w:proofErr w:type="spellEnd"/>
      <w:r>
        <w:t xml:space="preserve"> e Nicolas (2017), dentro da Ciência de Dados há o Ciclo de Vida Ciência de Dados, que são as etapas pelas quais os dados passam com o objetivo de extrair informações úteis. Na figura 3 é ilustrado o caminho que os dados percorrem em cada etapa e que pode ser realizado de forma iterativa independente do modelo de algoritmo de aprendizado de máquina escolhido.</w:t>
      </w:r>
    </w:p>
    <w:p w14:paraId="53A389B0" w14:textId="77777777" w:rsidR="00F27F47" w:rsidRDefault="00F27F47" w:rsidP="00F27F47">
      <w:pPr>
        <w:ind w:left="0" w:firstLine="0"/>
      </w:pPr>
    </w:p>
    <w:p w14:paraId="43E5F51C" w14:textId="18932DD7" w:rsidR="00F27F47" w:rsidRPr="00127884" w:rsidRDefault="00F27F47" w:rsidP="00F27F47">
      <w:pPr>
        <w:pStyle w:val="Legenda"/>
        <w:keepNext/>
        <w:jc w:val="center"/>
        <w:rPr>
          <w:b/>
          <w:bCs/>
          <w:i w:val="0"/>
          <w:iCs w:val="0"/>
          <w:color w:val="000000" w:themeColor="text1"/>
          <w:sz w:val="24"/>
          <w:szCs w:val="24"/>
        </w:rPr>
      </w:pPr>
      <w:bookmarkStart w:id="9" w:name="_Toc120641207"/>
      <w:r w:rsidRPr="00127884">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3</w:t>
      </w:r>
      <w:r w:rsidR="0029016A">
        <w:rPr>
          <w:b/>
          <w:bCs/>
          <w:i w:val="0"/>
          <w:iCs w:val="0"/>
          <w:color w:val="000000" w:themeColor="text1"/>
          <w:sz w:val="24"/>
          <w:szCs w:val="24"/>
        </w:rPr>
        <w:fldChar w:fldCharType="end"/>
      </w:r>
      <w:r w:rsidRPr="00127884">
        <w:rPr>
          <w:b/>
          <w:bCs/>
          <w:i w:val="0"/>
          <w:iCs w:val="0"/>
          <w:color w:val="000000" w:themeColor="text1"/>
          <w:sz w:val="24"/>
          <w:szCs w:val="24"/>
        </w:rPr>
        <w:t xml:space="preserve"> - Ciclo de vida Ciência de Dados</w:t>
      </w:r>
      <w:bookmarkEnd w:id="9"/>
    </w:p>
    <w:p w14:paraId="67F91AA5" w14:textId="77777777" w:rsidR="00F27F47" w:rsidRDefault="00F27F47" w:rsidP="00F27F47">
      <w:pPr>
        <w:ind w:left="0" w:firstLine="0"/>
        <w:jc w:val="center"/>
      </w:pPr>
      <w:r>
        <w:rPr>
          <w:noProof/>
        </w:rPr>
        <w:drawing>
          <wp:inline distT="0" distB="0" distL="0" distR="0" wp14:anchorId="10156324" wp14:editId="1F890AD6">
            <wp:extent cx="3705367" cy="3351293"/>
            <wp:effectExtent l="0" t="0" r="0" b="190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1"/>
                    <a:stretch>
                      <a:fillRect/>
                    </a:stretch>
                  </pic:blipFill>
                  <pic:spPr>
                    <a:xfrm>
                      <a:off x="0" y="0"/>
                      <a:ext cx="3712444" cy="3357694"/>
                    </a:xfrm>
                    <a:prstGeom prst="rect">
                      <a:avLst/>
                    </a:prstGeom>
                  </pic:spPr>
                </pic:pic>
              </a:graphicData>
            </a:graphic>
          </wp:inline>
        </w:drawing>
      </w:r>
    </w:p>
    <w:p w14:paraId="5A802639" w14:textId="77777777" w:rsidR="00F27F47" w:rsidRPr="00127884" w:rsidRDefault="00F27F47" w:rsidP="00F27F47">
      <w:pPr>
        <w:spacing w:line="360" w:lineRule="auto"/>
        <w:jc w:val="center"/>
        <w:rPr>
          <w:color w:val="202124"/>
          <w:sz w:val="20"/>
          <w:szCs w:val="20"/>
          <w:highlight w:val="white"/>
        </w:rPr>
      </w:pPr>
      <w:r w:rsidRPr="00127884">
        <w:rPr>
          <w:color w:val="202124"/>
          <w:sz w:val="20"/>
          <w:szCs w:val="20"/>
          <w:highlight w:val="white"/>
        </w:rPr>
        <w:t xml:space="preserve">Fonte: </w:t>
      </w:r>
      <w:proofErr w:type="spellStart"/>
      <w:r w:rsidRPr="00127884">
        <w:rPr>
          <w:color w:val="202124"/>
          <w:sz w:val="20"/>
          <w:szCs w:val="20"/>
          <w:highlight w:val="white"/>
        </w:rPr>
        <w:t>Rauntenberg</w:t>
      </w:r>
      <w:proofErr w:type="spellEnd"/>
      <w:r w:rsidRPr="00127884">
        <w:rPr>
          <w:color w:val="202124"/>
          <w:sz w:val="20"/>
          <w:szCs w:val="20"/>
          <w:highlight w:val="white"/>
        </w:rPr>
        <w:t xml:space="preserve"> e Carmo (2019)</w:t>
      </w:r>
    </w:p>
    <w:p w14:paraId="01474356" w14:textId="77777777" w:rsidR="00F27F47" w:rsidRDefault="00F27F47" w:rsidP="00F27F47">
      <w:pPr>
        <w:ind w:left="0" w:firstLine="0"/>
      </w:pPr>
    </w:p>
    <w:p w14:paraId="25EED990" w14:textId="77777777" w:rsidR="00F27F47" w:rsidRPr="007550FE" w:rsidRDefault="00F27F47" w:rsidP="00B607F4">
      <w:pPr>
        <w:pStyle w:val="PargrafodaLista"/>
        <w:numPr>
          <w:ilvl w:val="0"/>
          <w:numId w:val="2"/>
        </w:numPr>
        <w:spacing w:line="360" w:lineRule="auto"/>
        <w:ind w:left="714" w:hanging="357"/>
        <w:jc w:val="both"/>
        <w:rPr>
          <w:rFonts w:ascii="Arial" w:hAnsi="Arial" w:cs="Arial"/>
          <w:b/>
          <w:bCs/>
          <w:sz w:val="24"/>
          <w:szCs w:val="24"/>
        </w:rPr>
      </w:pPr>
      <w:r w:rsidRPr="007550FE">
        <w:rPr>
          <w:rFonts w:ascii="Arial" w:hAnsi="Arial" w:cs="Arial"/>
          <w:b/>
          <w:bCs/>
          <w:sz w:val="24"/>
          <w:szCs w:val="24"/>
        </w:rPr>
        <w:t>Obtenção de Dados</w:t>
      </w:r>
      <w:r>
        <w:rPr>
          <w:rFonts w:ascii="Arial" w:hAnsi="Arial" w:cs="Arial"/>
          <w:b/>
          <w:bCs/>
          <w:sz w:val="24"/>
          <w:szCs w:val="24"/>
        </w:rPr>
        <w:t xml:space="preserve">: </w:t>
      </w:r>
      <w:r>
        <w:rPr>
          <w:rFonts w:ascii="Arial" w:hAnsi="Arial" w:cs="Arial"/>
          <w:sz w:val="24"/>
          <w:szCs w:val="24"/>
        </w:rPr>
        <w:t>Essa etapa do processo estabelece a escolha e avaliação dos dados primários e seus metadados, sejam eles de monitoramento de um conjunto de sensores, dados obtidos da web e entre outros.</w:t>
      </w:r>
    </w:p>
    <w:p w14:paraId="571D404E" w14:textId="77777777" w:rsidR="00F27F47" w:rsidRDefault="00F27F47" w:rsidP="00B607F4">
      <w:pPr>
        <w:pStyle w:val="PargrafodaLista"/>
        <w:numPr>
          <w:ilvl w:val="0"/>
          <w:numId w:val="2"/>
        </w:numPr>
        <w:spacing w:line="360" w:lineRule="auto"/>
        <w:ind w:left="714" w:hanging="357"/>
        <w:jc w:val="both"/>
        <w:rPr>
          <w:rFonts w:ascii="Arial" w:hAnsi="Arial" w:cs="Arial"/>
          <w:b/>
          <w:bCs/>
          <w:sz w:val="24"/>
          <w:szCs w:val="24"/>
        </w:rPr>
      </w:pPr>
      <w:r>
        <w:rPr>
          <w:rFonts w:ascii="Arial" w:hAnsi="Arial" w:cs="Arial"/>
          <w:b/>
          <w:bCs/>
          <w:sz w:val="24"/>
          <w:szCs w:val="24"/>
        </w:rPr>
        <w:t xml:space="preserve">Ingestão de Dados: </w:t>
      </w:r>
      <w:r>
        <w:rPr>
          <w:rFonts w:ascii="Arial" w:hAnsi="Arial" w:cs="Arial"/>
          <w:sz w:val="24"/>
          <w:szCs w:val="24"/>
        </w:rPr>
        <w:t>Nesta etapa a transformação e os conjuntos de dados obtidos de diversas origens e de formatos variados em uma única base de dados.</w:t>
      </w:r>
    </w:p>
    <w:p w14:paraId="1838D142" w14:textId="77777777" w:rsidR="00F27F47" w:rsidRDefault="00F27F47" w:rsidP="00B607F4">
      <w:pPr>
        <w:pStyle w:val="PargrafodaLista"/>
        <w:numPr>
          <w:ilvl w:val="0"/>
          <w:numId w:val="2"/>
        </w:numPr>
        <w:spacing w:line="360" w:lineRule="auto"/>
        <w:ind w:left="714" w:hanging="357"/>
        <w:jc w:val="both"/>
        <w:rPr>
          <w:rFonts w:ascii="Arial" w:hAnsi="Arial" w:cs="Arial"/>
          <w:b/>
          <w:bCs/>
          <w:sz w:val="24"/>
          <w:szCs w:val="24"/>
        </w:rPr>
      </w:pPr>
      <w:r>
        <w:rPr>
          <w:rFonts w:ascii="Arial" w:hAnsi="Arial" w:cs="Arial"/>
          <w:b/>
          <w:bCs/>
          <w:sz w:val="24"/>
          <w:szCs w:val="24"/>
        </w:rPr>
        <w:t xml:space="preserve">Exploração de Dados: </w:t>
      </w:r>
      <w:r>
        <w:rPr>
          <w:rFonts w:ascii="Arial" w:hAnsi="Arial" w:cs="Arial"/>
          <w:sz w:val="24"/>
          <w:szCs w:val="24"/>
        </w:rPr>
        <w:t>É a etapa a qual a investigação dos dados acontece, de forma que é possível definir questões iniciais em relação aos dados. Além disso, a noção de quais tipos de dados estão sendo utilizados</w:t>
      </w:r>
    </w:p>
    <w:p w14:paraId="56C095C2" w14:textId="77777777" w:rsidR="00F27F47" w:rsidRDefault="00F27F47" w:rsidP="00B607F4">
      <w:pPr>
        <w:pStyle w:val="PargrafodaLista"/>
        <w:numPr>
          <w:ilvl w:val="0"/>
          <w:numId w:val="2"/>
        </w:numPr>
        <w:spacing w:line="360" w:lineRule="auto"/>
        <w:ind w:left="714" w:hanging="357"/>
        <w:jc w:val="both"/>
        <w:rPr>
          <w:rFonts w:ascii="Arial" w:hAnsi="Arial" w:cs="Arial"/>
          <w:b/>
          <w:bCs/>
          <w:sz w:val="24"/>
          <w:szCs w:val="24"/>
        </w:rPr>
      </w:pPr>
      <w:r>
        <w:rPr>
          <w:rFonts w:ascii="Arial" w:hAnsi="Arial" w:cs="Arial"/>
          <w:b/>
          <w:bCs/>
          <w:sz w:val="24"/>
          <w:szCs w:val="24"/>
        </w:rPr>
        <w:lastRenderedPageBreak/>
        <w:t xml:space="preserve">Definição dos Parâmetros: </w:t>
      </w:r>
      <w:r>
        <w:rPr>
          <w:rFonts w:ascii="Arial" w:hAnsi="Arial" w:cs="Arial"/>
          <w:sz w:val="24"/>
          <w:szCs w:val="24"/>
        </w:rPr>
        <w:t>Está relacionado ao tipo de algoritmo de aprendizado de máquina que será utilizado, ou seja, para um determinado tipo de algoritmo de máquina requer parâmetros específicos.</w:t>
      </w:r>
    </w:p>
    <w:p w14:paraId="353E29F0" w14:textId="77777777" w:rsidR="00F27F47" w:rsidRDefault="00F27F47" w:rsidP="00B607F4">
      <w:pPr>
        <w:pStyle w:val="PargrafodaLista"/>
        <w:numPr>
          <w:ilvl w:val="0"/>
          <w:numId w:val="2"/>
        </w:numPr>
        <w:spacing w:after="0" w:line="360" w:lineRule="auto"/>
        <w:ind w:left="714" w:hanging="357"/>
        <w:jc w:val="both"/>
        <w:rPr>
          <w:rFonts w:ascii="Arial" w:hAnsi="Arial" w:cs="Arial"/>
          <w:b/>
          <w:bCs/>
          <w:sz w:val="24"/>
          <w:szCs w:val="24"/>
        </w:rPr>
      </w:pPr>
      <w:r>
        <w:rPr>
          <w:rFonts w:ascii="Arial" w:hAnsi="Arial" w:cs="Arial"/>
          <w:b/>
          <w:bCs/>
          <w:sz w:val="24"/>
          <w:szCs w:val="24"/>
        </w:rPr>
        <w:t xml:space="preserve">Implementação do Modelo: </w:t>
      </w:r>
      <w:r>
        <w:rPr>
          <w:rFonts w:ascii="Arial" w:hAnsi="Arial" w:cs="Arial"/>
          <w:sz w:val="24"/>
          <w:szCs w:val="24"/>
        </w:rPr>
        <w:t>Através dos algoritmos de máquina que foram definidos e seus parâmetros escolhidos, de forma iterativa, os modelos envolvem técnicas de treinamento e testes dos algoritmos, ajustando os parâmetros de acordo com a avaliação. O modelo mais apropriado é aquele que melhor reflete estatisticamente os dados utilizados.</w:t>
      </w:r>
    </w:p>
    <w:p w14:paraId="2CDBBCB2" w14:textId="77777777" w:rsidR="00F27F47" w:rsidRDefault="00F27F47" w:rsidP="00B607F4">
      <w:pPr>
        <w:pStyle w:val="PargrafodaLista"/>
        <w:numPr>
          <w:ilvl w:val="0"/>
          <w:numId w:val="2"/>
        </w:numPr>
        <w:spacing w:line="360" w:lineRule="auto"/>
        <w:ind w:left="714" w:hanging="357"/>
        <w:jc w:val="both"/>
        <w:rPr>
          <w:rFonts w:ascii="Arial" w:hAnsi="Arial" w:cs="Arial"/>
          <w:b/>
          <w:bCs/>
          <w:sz w:val="24"/>
          <w:szCs w:val="24"/>
        </w:rPr>
      </w:pPr>
      <w:r>
        <w:rPr>
          <w:rFonts w:ascii="Arial" w:hAnsi="Arial" w:cs="Arial"/>
          <w:b/>
          <w:bCs/>
          <w:sz w:val="24"/>
          <w:szCs w:val="24"/>
        </w:rPr>
        <w:t xml:space="preserve">Utilização do Modelo: </w:t>
      </w:r>
      <w:r>
        <w:rPr>
          <w:rFonts w:ascii="Arial" w:hAnsi="Arial" w:cs="Arial"/>
          <w:sz w:val="24"/>
          <w:szCs w:val="24"/>
        </w:rPr>
        <w:t>Após o modelo estar consolidado é capaz de utilizá-lo para extrair informações úteis em relação aos dados interessados.</w:t>
      </w:r>
    </w:p>
    <w:p w14:paraId="04E2D0B5" w14:textId="77777777" w:rsidR="00F27F47" w:rsidRPr="00767821" w:rsidRDefault="00F27F47" w:rsidP="00B607F4">
      <w:pPr>
        <w:pStyle w:val="PargrafodaLista"/>
        <w:numPr>
          <w:ilvl w:val="0"/>
          <w:numId w:val="2"/>
        </w:numPr>
        <w:spacing w:line="360" w:lineRule="auto"/>
        <w:ind w:left="714" w:hanging="357"/>
        <w:jc w:val="both"/>
        <w:rPr>
          <w:rFonts w:ascii="Arial" w:hAnsi="Arial" w:cs="Arial"/>
          <w:b/>
          <w:bCs/>
          <w:sz w:val="24"/>
          <w:szCs w:val="24"/>
        </w:rPr>
      </w:pPr>
      <w:r>
        <w:rPr>
          <w:rFonts w:ascii="Arial" w:hAnsi="Arial" w:cs="Arial"/>
          <w:b/>
          <w:bCs/>
          <w:sz w:val="24"/>
          <w:szCs w:val="24"/>
        </w:rPr>
        <w:t xml:space="preserve">Tomada de Decisão: </w:t>
      </w:r>
      <w:r>
        <w:rPr>
          <w:rFonts w:ascii="Arial" w:hAnsi="Arial" w:cs="Arial"/>
          <w:sz w:val="24"/>
          <w:szCs w:val="24"/>
        </w:rPr>
        <w:t>A última parte do processo está centrada na junção das informações adquiridas através da análise de dados e do gestor que irá tomar decisões com o auxílio das informações. Nessa etapa, também, está relacionada a questão da visualização dos dados, expondo os resultados obtidos da análise em gráficos, tabelas ou relatórios.</w:t>
      </w:r>
    </w:p>
    <w:p w14:paraId="0C6D73A4" w14:textId="77777777" w:rsidR="00F27F47" w:rsidRPr="002F4CDA" w:rsidRDefault="00F27F47" w:rsidP="00B607F4">
      <w:pPr>
        <w:spacing w:line="360" w:lineRule="auto"/>
        <w:rPr>
          <w:szCs w:val="24"/>
        </w:rPr>
      </w:pPr>
      <w:r>
        <w:rPr>
          <w:szCs w:val="24"/>
        </w:rPr>
        <w:t>Exposto os conceitos de dados, informação e como a ciência de dados é importante na transformação de dados em informações úteis, nota-se que esse é um processo interativo, ou seja, as questões inicialmente estabelecidas podem ser polidas durante o processo e ser ajustadas de acordo com a demanda desejada.</w:t>
      </w:r>
    </w:p>
    <w:p w14:paraId="6FE865F6" w14:textId="77777777" w:rsidR="00F27F47" w:rsidRPr="00E41316" w:rsidRDefault="00F27F47" w:rsidP="00C6771F">
      <w:pPr>
        <w:pStyle w:val="Ttulo2"/>
      </w:pPr>
      <w:bookmarkStart w:id="10" w:name="_Toc110855489"/>
      <w:bookmarkStart w:id="11" w:name="_Toc120641232"/>
      <w:r w:rsidRPr="00E41316">
        <w:t>Tipos de Fontes de Dados</w:t>
      </w:r>
      <w:bookmarkEnd w:id="10"/>
      <w:bookmarkEnd w:id="11"/>
    </w:p>
    <w:p w14:paraId="2D6410CE" w14:textId="66F72687" w:rsidR="00F27F47" w:rsidRPr="00F45DFE" w:rsidRDefault="00F27F47" w:rsidP="00C6771F">
      <w:pPr>
        <w:spacing w:line="360" w:lineRule="auto"/>
        <w:rPr>
          <w:szCs w:val="24"/>
        </w:rPr>
      </w:pPr>
      <w:r w:rsidRPr="00F45DFE">
        <w:rPr>
          <w:szCs w:val="24"/>
        </w:rPr>
        <w:t xml:space="preserve">Com a passar dos anos negócios que usam informação para a melhor tomada de decisão e operação mais eficiente tiveram crescimento enormes, essa informação e gerados pelas grandes quantidades de dados coletados e processados para identificar informações útil paras necessidades do negócio, de acordo com "The Digital Universe </w:t>
      </w:r>
      <w:proofErr w:type="spellStart"/>
      <w:r w:rsidRPr="00F45DFE">
        <w:rPr>
          <w:szCs w:val="24"/>
        </w:rPr>
        <w:t>of</w:t>
      </w:r>
      <w:proofErr w:type="spellEnd"/>
      <w:r w:rsidRPr="00F45DFE">
        <w:rPr>
          <w:szCs w:val="24"/>
        </w:rPr>
        <w:t xml:space="preserve"> </w:t>
      </w:r>
      <w:proofErr w:type="spellStart"/>
      <w:r w:rsidRPr="00F45DFE">
        <w:rPr>
          <w:szCs w:val="24"/>
        </w:rPr>
        <w:t>Opportunities</w:t>
      </w:r>
      <w:proofErr w:type="spellEnd"/>
      <w:r w:rsidRPr="00F45DFE">
        <w:rPr>
          <w:szCs w:val="24"/>
        </w:rPr>
        <w:t xml:space="preserve">: Rich Data </w:t>
      </w:r>
      <w:proofErr w:type="spellStart"/>
      <w:r w:rsidRPr="00F45DFE">
        <w:rPr>
          <w:szCs w:val="24"/>
        </w:rPr>
        <w:t>and</w:t>
      </w:r>
      <w:proofErr w:type="spellEnd"/>
      <w:r w:rsidRPr="00F45DFE">
        <w:rPr>
          <w:szCs w:val="24"/>
        </w:rPr>
        <w:t xml:space="preserve"> </w:t>
      </w:r>
      <w:proofErr w:type="spellStart"/>
      <w:r w:rsidRPr="00F45DFE">
        <w:rPr>
          <w:szCs w:val="24"/>
        </w:rPr>
        <w:t>the</w:t>
      </w:r>
      <w:proofErr w:type="spellEnd"/>
      <w:r w:rsidRPr="00F45DFE">
        <w:rPr>
          <w:szCs w:val="24"/>
        </w:rPr>
        <w:t xml:space="preserve"> </w:t>
      </w:r>
      <w:proofErr w:type="spellStart"/>
      <w:r w:rsidRPr="00F45DFE">
        <w:rPr>
          <w:szCs w:val="24"/>
        </w:rPr>
        <w:t>Increasing</w:t>
      </w:r>
      <w:proofErr w:type="spellEnd"/>
      <w:r w:rsidRPr="00F45DFE">
        <w:rPr>
          <w:szCs w:val="24"/>
        </w:rPr>
        <w:t xml:space="preserve"> </w:t>
      </w:r>
      <w:proofErr w:type="spellStart"/>
      <w:r w:rsidRPr="00F45DFE">
        <w:rPr>
          <w:szCs w:val="24"/>
        </w:rPr>
        <w:t>Value</w:t>
      </w:r>
      <w:proofErr w:type="spellEnd"/>
      <w:r w:rsidRPr="00F45DFE">
        <w:rPr>
          <w:szCs w:val="24"/>
        </w:rPr>
        <w:t xml:space="preserve"> </w:t>
      </w:r>
      <w:proofErr w:type="spellStart"/>
      <w:r w:rsidRPr="00F45DFE">
        <w:rPr>
          <w:szCs w:val="24"/>
        </w:rPr>
        <w:t>of</w:t>
      </w:r>
      <w:proofErr w:type="spellEnd"/>
      <w:r w:rsidRPr="00F45DFE">
        <w:rPr>
          <w:szCs w:val="24"/>
        </w:rPr>
        <w:t xml:space="preserve"> </w:t>
      </w:r>
      <w:proofErr w:type="spellStart"/>
      <w:r w:rsidRPr="00F45DFE">
        <w:rPr>
          <w:szCs w:val="24"/>
        </w:rPr>
        <w:t>the</w:t>
      </w:r>
      <w:proofErr w:type="spellEnd"/>
      <w:r w:rsidRPr="00F45DFE">
        <w:rPr>
          <w:szCs w:val="24"/>
        </w:rPr>
        <w:t xml:space="preserve"> Internet </w:t>
      </w:r>
      <w:proofErr w:type="spellStart"/>
      <w:r w:rsidRPr="00F45DFE">
        <w:rPr>
          <w:szCs w:val="24"/>
        </w:rPr>
        <w:t>of</w:t>
      </w:r>
      <w:proofErr w:type="spellEnd"/>
      <w:r w:rsidRPr="00F45DFE">
        <w:rPr>
          <w:szCs w:val="24"/>
        </w:rPr>
        <w:t xml:space="preserve"> </w:t>
      </w:r>
      <w:proofErr w:type="spellStart"/>
      <w:r w:rsidRPr="00F45DFE">
        <w:rPr>
          <w:szCs w:val="24"/>
        </w:rPr>
        <w:t>Things</w:t>
      </w:r>
      <w:proofErr w:type="spellEnd"/>
      <w:r w:rsidRPr="00F45DFE">
        <w:rPr>
          <w:szCs w:val="24"/>
        </w:rPr>
        <w:t xml:space="preserve">” a quantidade de dados desestruturados em 2020 é de 40 ZB(IDC, 2014), o provimento do Big Data como um serviço facilita muito a implementação de outros serviços como tecnologia de pesquisa, </w:t>
      </w:r>
      <w:proofErr w:type="spellStart"/>
      <w:r w:rsidRPr="00F45DFE">
        <w:rPr>
          <w:szCs w:val="24"/>
        </w:rPr>
        <w:t>deep</w:t>
      </w:r>
      <w:proofErr w:type="spellEnd"/>
      <w:r w:rsidRPr="00F45DFE">
        <w:rPr>
          <w:szCs w:val="24"/>
        </w:rPr>
        <w:t xml:space="preserve"> data </w:t>
      </w:r>
      <w:proofErr w:type="spellStart"/>
      <w:r w:rsidRPr="00F45DFE">
        <w:rPr>
          <w:szCs w:val="24"/>
        </w:rPr>
        <w:t>analytics</w:t>
      </w:r>
      <w:proofErr w:type="spellEnd"/>
      <w:r w:rsidRPr="00F45DFE">
        <w:rPr>
          <w:szCs w:val="24"/>
        </w:rPr>
        <w:t xml:space="preserve"> para identificar padrões ocultos. Com a coleta e processamento dos dados armazenados na big data é </w:t>
      </w:r>
      <w:r w:rsidRPr="00F45DFE">
        <w:rPr>
          <w:szCs w:val="24"/>
        </w:rPr>
        <w:lastRenderedPageBreak/>
        <w:t>possível retirar um grande valor para as companhias com a redução do tempo humano gasto e implementação de outros serviços e “insights” que só são possíveis com uma quantidade exorbitante de dados. </w:t>
      </w:r>
    </w:p>
    <w:p w14:paraId="72E58227" w14:textId="46DD33EB" w:rsidR="00F27F47" w:rsidRPr="00F45DFE" w:rsidRDefault="00F27F47" w:rsidP="00B607F4">
      <w:pPr>
        <w:spacing w:after="0" w:line="360" w:lineRule="auto"/>
        <w:ind w:left="11" w:right="57" w:hanging="11"/>
        <w:rPr>
          <w:szCs w:val="24"/>
        </w:rPr>
      </w:pPr>
      <w:r w:rsidRPr="00F45DFE">
        <w:rPr>
          <w:szCs w:val="24"/>
        </w:rPr>
        <w:t xml:space="preserve">O conceito de big data vem da premissa que existem </w:t>
      </w:r>
      <w:proofErr w:type="spellStart"/>
      <w:r w:rsidRPr="00F45DFE">
        <w:rPr>
          <w:szCs w:val="24"/>
        </w:rPr>
        <w:t>datasets</w:t>
      </w:r>
      <w:proofErr w:type="spellEnd"/>
      <w:r w:rsidRPr="00F45DFE">
        <w:rPr>
          <w:szCs w:val="24"/>
        </w:rPr>
        <w:t xml:space="preserve"> tão grandes e com tantas estruturas que que excede a capacidade de ferramentas de programação tradicionais como </w:t>
      </w:r>
      <w:proofErr w:type="spellStart"/>
      <w:r w:rsidRPr="00F45DFE">
        <w:rPr>
          <w:szCs w:val="24"/>
        </w:rPr>
        <w:t>databases</w:t>
      </w:r>
      <w:proofErr w:type="spellEnd"/>
      <w:r w:rsidRPr="00F45DFE">
        <w:rPr>
          <w:szCs w:val="24"/>
        </w:rPr>
        <w:t xml:space="preserve">, </w:t>
      </w:r>
      <w:r w:rsidR="00A37C0E" w:rsidRPr="00F45DFE">
        <w:rPr>
          <w:szCs w:val="24"/>
        </w:rPr>
        <w:t>softwares</w:t>
      </w:r>
      <w:r w:rsidRPr="00F45DFE">
        <w:rPr>
          <w:szCs w:val="24"/>
        </w:rPr>
        <w:t xml:space="preserve"> e </w:t>
      </w:r>
      <w:proofErr w:type="spellStart"/>
      <w:r w:rsidRPr="00F45DFE">
        <w:rPr>
          <w:szCs w:val="24"/>
        </w:rPr>
        <w:t>etc</w:t>
      </w:r>
      <w:proofErr w:type="spellEnd"/>
      <w:r w:rsidR="00A37C0E">
        <w:rPr>
          <w:szCs w:val="24"/>
        </w:rPr>
        <w:t>,</w:t>
      </w:r>
      <w:r w:rsidRPr="00F45DFE">
        <w:rPr>
          <w:szCs w:val="24"/>
        </w:rPr>
        <w:t xml:space="preserve"> para coletar, armazenar e processar em um tempo razoável e principal supera a capacidade de percepção do humano em entender a informação, segundo</w:t>
      </w:r>
      <w:r w:rsidR="00B56D61">
        <w:rPr>
          <w:szCs w:val="24"/>
        </w:rPr>
        <w:t xml:space="preserve"> </w:t>
      </w:r>
      <w:proofErr w:type="spellStart"/>
      <w:r w:rsidR="00B56D61">
        <w:rPr>
          <w:szCs w:val="24"/>
        </w:rPr>
        <w:t>Agrawal</w:t>
      </w:r>
      <w:proofErr w:type="spellEnd"/>
      <w:r w:rsidR="00B56D61">
        <w:rPr>
          <w:szCs w:val="24"/>
        </w:rPr>
        <w:t xml:space="preserve"> et al (2011), </w:t>
      </w:r>
      <w:r w:rsidRPr="00F45DFE">
        <w:rPr>
          <w:szCs w:val="24"/>
        </w:rPr>
        <w:t>heterogenia, escala, propensão, complexidade e problemas com privacidade impedem que seja possível tirar valor dos dados em um ambiente de big data, essas estruturas e pluralidade de tipos de dados e como os computadores modernos conseguem armazenar e atualizar dados. O conceito de big data vem com o objetivo de superar a condição humana de processamento e armazenamento de dados e consequentemente a de assimilá-los. </w:t>
      </w:r>
    </w:p>
    <w:p w14:paraId="69BF11C5" w14:textId="77777777" w:rsidR="00F27F47" w:rsidRPr="00F45DFE" w:rsidRDefault="00F27F47" w:rsidP="00B607F4">
      <w:pPr>
        <w:spacing w:line="360" w:lineRule="auto"/>
        <w:rPr>
          <w:szCs w:val="24"/>
        </w:rPr>
      </w:pPr>
      <w:r w:rsidRPr="00F45DFE">
        <w:rPr>
          <w:szCs w:val="24"/>
        </w:rPr>
        <w:t> </w:t>
      </w:r>
    </w:p>
    <w:p w14:paraId="6219994B" w14:textId="38AE8CC1" w:rsidR="00F27F47" w:rsidRPr="00F45DFE" w:rsidRDefault="00F27F47" w:rsidP="00B607F4">
      <w:pPr>
        <w:spacing w:line="360" w:lineRule="auto"/>
        <w:rPr>
          <w:szCs w:val="24"/>
        </w:rPr>
      </w:pPr>
      <w:r w:rsidRPr="00F45DFE">
        <w:rPr>
          <w:szCs w:val="24"/>
        </w:rPr>
        <w:t xml:space="preserve">Os dados podem ser classificados como dados primários e secundários e podem vir de fontes internas ou externas, </w:t>
      </w:r>
      <w:r w:rsidR="00C6771F" w:rsidRPr="00F45DFE">
        <w:rPr>
          <w:szCs w:val="24"/>
        </w:rPr>
        <w:t xml:space="preserve">segundo </w:t>
      </w:r>
      <w:proofErr w:type="spellStart"/>
      <w:r w:rsidR="00C6771F" w:rsidRPr="00F45DFE">
        <w:rPr>
          <w:szCs w:val="24"/>
        </w:rPr>
        <w:t>Ayswarrya</w:t>
      </w:r>
      <w:proofErr w:type="spellEnd"/>
      <w:r w:rsidRPr="00F45DFE">
        <w:rPr>
          <w:szCs w:val="24"/>
        </w:rPr>
        <w:t xml:space="preserve"> G</w:t>
      </w:r>
      <w:r w:rsidR="00D703A7">
        <w:rPr>
          <w:szCs w:val="24"/>
        </w:rPr>
        <w:t xml:space="preserve"> (2022),</w:t>
      </w:r>
      <w:r w:rsidRPr="00F45DFE">
        <w:rPr>
          <w:szCs w:val="24"/>
        </w:rPr>
        <w:t xml:space="preserve"> estrategista de conteúdo da </w:t>
      </w:r>
      <w:proofErr w:type="spellStart"/>
      <w:r>
        <w:rPr>
          <w:szCs w:val="24"/>
        </w:rPr>
        <w:t>A</w:t>
      </w:r>
      <w:r w:rsidRPr="00F45DFE">
        <w:rPr>
          <w:szCs w:val="24"/>
        </w:rPr>
        <w:t>tlan</w:t>
      </w:r>
      <w:proofErr w:type="spellEnd"/>
      <w:r w:rsidRPr="00F45DFE">
        <w:rPr>
          <w:szCs w:val="24"/>
        </w:rPr>
        <w:t xml:space="preserve">, dados primários são os que você ou sua organização criam, exemplo, entrevistar pessoas para obter feedback sobre seu produto, os dados da entrevista são dados primários. Dados secundários, os dados que você coleta de outra pessoa e você ou sua organização controlam, exemplo, dados do Google </w:t>
      </w:r>
      <w:proofErr w:type="spellStart"/>
      <w:r w:rsidRPr="00F45DFE">
        <w:rPr>
          <w:szCs w:val="24"/>
        </w:rPr>
        <w:t>Analytics</w:t>
      </w:r>
      <w:proofErr w:type="spellEnd"/>
      <w:r w:rsidRPr="00F45DFE">
        <w:rPr>
          <w:szCs w:val="24"/>
        </w:rPr>
        <w:t xml:space="preserve"> para saber quantas pessoas visitam seu site, são dados secundários. Os dados internos são os dados privados que sua organização possui, controla ou coleta, os dados de vendas ou dados financeiros de sua organização são bons exemplos de dados internos e dados externos são coletados de fontes externas à sua organização, por exemplo fazer </w:t>
      </w:r>
      <w:proofErr w:type="spellStart"/>
      <w:r w:rsidRPr="00F45DFE">
        <w:rPr>
          <w:szCs w:val="24"/>
        </w:rPr>
        <w:t>crawling</w:t>
      </w:r>
      <w:proofErr w:type="spellEnd"/>
      <w:r w:rsidRPr="00F45DFE">
        <w:rPr>
          <w:szCs w:val="24"/>
        </w:rPr>
        <w:t xml:space="preserve"> de sites de terceiros e guardá-los em um banco de dados, este exemplo seria calcificado como dado primário e externo. </w:t>
      </w:r>
    </w:p>
    <w:p w14:paraId="0B1AAD36" w14:textId="77777777" w:rsidR="00F27F47" w:rsidRPr="00F45DFE" w:rsidRDefault="00F27F47" w:rsidP="00B607F4">
      <w:pPr>
        <w:spacing w:line="360" w:lineRule="auto"/>
        <w:rPr>
          <w:szCs w:val="24"/>
        </w:rPr>
      </w:pPr>
      <w:r w:rsidRPr="00F45DFE">
        <w:rPr>
          <w:szCs w:val="24"/>
        </w:rPr>
        <w:t> </w:t>
      </w:r>
    </w:p>
    <w:p w14:paraId="1973B7BA" w14:textId="3644CB78" w:rsidR="00F27F47" w:rsidRDefault="00F27F47" w:rsidP="00B607F4">
      <w:pPr>
        <w:spacing w:line="360" w:lineRule="auto"/>
        <w:rPr>
          <w:szCs w:val="24"/>
        </w:rPr>
      </w:pPr>
      <w:r w:rsidRPr="00F45DFE">
        <w:rPr>
          <w:szCs w:val="24"/>
        </w:rPr>
        <w:t xml:space="preserve">Dados estruturados são organizados para encaixar perfeitamente em planilhas e bancos de dados relacionais, por outro lado, esse tipo de dado precisa de sistema para dar contexto a esses dados. Dados desestruturados como texto, áudio, imagem, vídeos ou </w:t>
      </w:r>
      <w:proofErr w:type="spellStart"/>
      <w:r w:rsidRPr="00F45DFE">
        <w:rPr>
          <w:szCs w:val="24"/>
        </w:rPr>
        <w:t>NoSQL</w:t>
      </w:r>
      <w:proofErr w:type="spellEnd"/>
      <w:r w:rsidRPr="00F45DFE">
        <w:rPr>
          <w:szCs w:val="24"/>
        </w:rPr>
        <w:t xml:space="preserve"> são compreendidos diretamente por humanos, mas pode ser desafiadora de analisar por programas ou em grandes quantidades, segundo Tobias </w:t>
      </w:r>
      <w:proofErr w:type="spellStart"/>
      <w:r w:rsidRPr="00F45DFE">
        <w:rPr>
          <w:szCs w:val="24"/>
        </w:rPr>
        <w:t>Geisler</w:t>
      </w:r>
      <w:proofErr w:type="spellEnd"/>
      <w:r w:rsidRPr="00F45DFE">
        <w:rPr>
          <w:szCs w:val="24"/>
        </w:rPr>
        <w:t xml:space="preserve"> </w:t>
      </w:r>
      <w:proofErr w:type="spellStart"/>
      <w:r w:rsidRPr="00F45DFE">
        <w:rPr>
          <w:szCs w:val="24"/>
        </w:rPr>
        <w:t>Mesevage</w:t>
      </w:r>
      <w:proofErr w:type="spellEnd"/>
      <w:r w:rsidRPr="00F45DFE">
        <w:rPr>
          <w:szCs w:val="24"/>
        </w:rPr>
        <w:t xml:space="preserve"> estima se que 20% dos dados sejam estruturados e 80% não, o número de dados desestruturados tende a crescer muito mais rápido.</w:t>
      </w:r>
    </w:p>
    <w:p w14:paraId="083E86BA" w14:textId="77777777" w:rsidR="008755AD" w:rsidRDefault="008755AD" w:rsidP="00B607F4">
      <w:pPr>
        <w:spacing w:line="360" w:lineRule="auto"/>
        <w:rPr>
          <w:rStyle w:val="eop"/>
        </w:rPr>
      </w:pPr>
    </w:p>
    <w:p w14:paraId="502BBB78" w14:textId="0C7D4DD5" w:rsidR="008755AD" w:rsidRPr="008755AD" w:rsidRDefault="008755AD" w:rsidP="008755AD">
      <w:pPr>
        <w:pStyle w:val="Legenda"/>
        <w:keepNext/>
        <w:jc w:val="center"/>
        <w:rPr>
          <w:b/>
          <w:bCs/>
          <w:i w:val="0"/>
          <w:iCs w:val="0"/>
          <w:color w:val="000000" w:themeColor="text1"/>
          <w:sz w:val="24"/>
          <w:szCs w:val="24"/>
        </w:rPr>
      </w:pPr>
      <w:bookmarkStart w:id="12" w:name="_Toc120641208"/>
      <w:r w:rsidRPr="008755AD">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4</w:t>
      </w:r>
      <w:r w:rsidR="0029016A">
        <w:rPr>
          <w:b/>
          <w:bCs/>
          <w:i w:val="0"/>
          <w:iCs w:val="0"/>
          <w:color w:val="000000" w:themeColor="text1"/>
          <w:sz w:val="24"/>
          <w:szCs w:val="24"/>
        </w:rPr>
        <w:fldChar w:fldCharType="end"/>
      </w:r>
      <w:r w:rsidRPr="008755AD">
        <w:rPr>
          <w:b/>
          <w:bCs/>
          <w:i w:val="0"/>
          <w:iCs w:val="0"/>
          <w:color w:val="000000" w:themeColor="text1"/>
          <w:sz w:val="24"/>
          <w:szCs w:val="24"/>
        </w:rPr>
        <w:t xml:space="preserve"> - Diferenças de dados estruturados</w:t>
      </w:r>
      <w:bookmarkEnd w:id="12"/>
    </w:p>
    <w:p w14:paraId="3AE7F680" w14:textId="035370C1" w:rsidR="00F27F47" w:rsidRDefault="00D2561E" w:rsidP="00D2561E">
      <w:pPr>
        <w:jc w:val="center"/>
      </w:pPr>
      <w:r>
        <w:rPr>
          <w:noProof/>
        </w:rPr>
        <w:drawing>
          <wp:inline distT="0" distB="0" distL="0" distR="0" wp14:anchorId="30852C47" wp14:editId="1D876CAD">
            <wp:extent cx="5760085" cy="3645832"/>
            <wp:effectExtent l="0" t="0" r="0" b="0"/>
            <wp:docPr id="33" name="Imagem 33"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645832"/>
                    </a:xfrm>
                    <a:prstGeom prst="rect">
                      <a:avLst/>
                    </a:prstGeom>
                    <a:noFill/>
                    <a:ln>
                      <a:noFill/>
                    </a:ln>
                  </pic:spPr>
                </pic:pic>
              </a:graphicData>
            </a:graphic>
          </wp:inline>
        </w:drawing>
      </w:r>
      <w:r w:rsidR="00F27F47">
        <w:rPr>
          <w:shd w:val="clear" w:color="auto" w:fill="FFFFFF"/>
        </w:rPr>
        <w:br/>
      </w:r>
      <w:r w:rsidRPr="008755AD">
        <w:rPr>
          <w:sz w:val="20"/>
          <w:szCs w:val="20"/>
        </w:rPr>
        <w:t>Fonte:</w:t>
      </w:r>
      <w:r>
        <w:rPr>
          <w:sz w:val="20"/>
          <w:szCs w:val="20"/>
        </w:rPr>
        <w:t xml:space="preserve"> Adaptado de </w:t>
      </w:r>
      <w:proofErr w:type="spellStart"/>
      <w:r>
        <w:rPr>
          <w:sz w:val="20"/>
          <w:szCs w:val="20"/>
        </w:rPr>
        <w:t>Altexsoft</w:t>
      </w:r>
      <w:proofErr w:type="spellEnd"/>
      <w:r>
        <w:rPr>
          <w:sz w:val="20"/>
          <w:szCs w:val="20"/>
        </w:rPr>
        <w:t xml:space="preserve"> (2020)</w:t>
      </w:r>
    </w:p>
    <w:p w14:paraId="36BF9D5B" w14:textId="19AC647E" w:rsidR="00652D77" w:rsidRPr="004E09F6" w:rsidRDefault="00F27F47" w:rsidP="004E09F6">
      <w:pPr>
        <w:pStyle w:val="Ttulo2"/>
      </w:pPr>
      <w:bookmarkStart w:id="13" w:name="_Toc110855490"/>
      <w:bookmarkStart w:id="14" w:name="_Toc120641233"/>
      <w:r w:rsidRPr="00E41316">
        <w:t>Extração e Manipulação de Dados</w:t>
      </w:r>
      <w:bookmarkEnd w:id="13"/>
      <w:bookmarkEnd w:id="14"/>
    </w:p>
    <w:p w14:paraId="5BA806ED" w14:textId="77777777" w:rsidR="00652D77" w:rsidRDefault="00652D77" w:rsidP="002022F8">
      <w:pPr>
        <w:spacing w:line="360" w:lineRule="auto"/>
        <w:rPr>
          <w:szCs w:val="24"/>
        </w:rPr>
      </w:pPr>
    </w:p>
    <w:p w14:paraId="37645C21" w14:textId="723001BD" w:rsidR="00F27F47" w:rsidRDefault="00F27F47" w:rsidP="002022F8">
      <w:pPr>
        <w:spacing w:line="360" w:lineRule="auto"/>
        <w:rPr>
          <w:szCs w:val="24"/>
        </w:rPr>
      </w:pPr>
      <w:r>
        <w:rPr>
          <w:szCs w:val="24"/>
        </w:rPr>
        <w:t>A extração de dados web pode ser executada de diferentes formas desde as mais manuais com os famigerados comandos CTRL+C e CTRL+V, até softwares altamente sofisticados que conseguem capturar centenas de informações por minuto com diversos processos decisórios imbuídos no programa, as técnicas amplamente usadas são:</w:t>
      </w:r>
    </w:p>
    <w:p w14:paraId="45A7250F" w14:textId="77777777" w:rsidR="00F27F47" w:rsidRDefault="00F27F47" w:rsidP="00F27F47">
      <w:pPr>
        <w:pStyle w:val="PargrafodaLista"/>
        <w:numPr>
          <w:ilvl w:val="0"/>
          <w:numId w:val="3"/>
        </w:numPr>
        <w:spacing w:line="360" w:lineRule="auto"/>
        <w:ind w:hanging="357"/>
        <w:jc w:val="both"/>
        <w:rPr>
          <w:rFonts w:ascii="Arial" w:hAnsi="Arial" w:cs="Arial"/>
          <w:sz w:val="24"/>
          <w:szCs w:val="24"/>
        </w:rPr>
      </w:pPr>
      <w:r>
        <w:rPr>
          <w:rFonts w:ascii="Arial" w:hAnsi="Arial" w:cs="Arial"/>
          <w:sz w:val="24"/>
          <w:szCs w:val="24"/>
        </w:rPr>
        <w:t>Copia e Cole.</w:t>
      </w:r>
    </w:p>
    <w:p w14:paraId="384578E8" w14:textId="77777777" w:rsidR="00F27F47" w:rsidRDefault="00F27F47" w:rsidP="00F27F47">
      <w:pPr>
        <w:pStyle w:val="PargrafodaLista"/>
        <w:numPr>
          <w:ilvl w:val="1"/>
          <w:numId w:val="3"/>
        </w:numPr>
        <w:spacing w:line="360" w:lineRule="auto"/>
        <w:ind w:hanging="357"/>
        <w:jc w:val="both"/>
        <w:rPr>
          <w:rFonts w:ascii="Arial" w:hAnsi="Arial" w:cs="Arial"/>
          <w:sz w:val="24"/>
          <w:szCs w:val="24"/>
        </w:rPr>
      </w:pPr>
      <w:r>
        <w:rPr>
          <w:rFonts w:ascii="Arial" w:hAnsi="Arial" w:cs="Arial"/>
          <w:sz w:val="24"/>
          <w:szCs w:val="24"/>
        </w:rPr>
        <w:t>Processo altamente manual executado por humanos que é suscetível a erro e pode ser entediante quando há muitos dados;</w:t>
      </w:r>
    </w:p>
    <w:p w14:paraId="5C3C288F" w14:textId="77777777" w:rsidR="00F27F47" w:rsidRDefault="00F27F47" w:rsidP="00F27F47">
      <w:pPr>
        <w:pStyle w:val="PargrafodaLista"/>
        <w:numPr>
          <w:ilvl w:val="0"/>
          <w:numId w:val="3"/>
        </w:numPr>
        <w:spacing w:line="360" w:lineRule="auto"/>
        <w:ind w:hanging="357"/>
        <w:jc w:val="both"/>
        <w:rPr>
          <w:rFonts w:ascii="Arial" w:hAnsi="Arial" w:cs="Arial"/>
          <w:sz w:val="24"/>
          <w:szCs w:val="24"/>
        </w:rPr>
      </w:pPr>
      <w:r>
        <w:rPr>
          <w:rFonts w:ascii="Arial" w:hAnsi="Arial" w:cs="Arial"/>
          <w:sz w:val="24"/>
          <w:szCs w:val="24"/>
        </w:rPr>
        <w:t xml:space="preserve">Regular </w:t>
      </w:r>
      <w:proofErr w:type="spellStart"/>
      <w:r>
        <w:rPr>
          <w:rFonts w:ascii="Arial" w:hAnsi="Arial" w:cs="Arial"/>
          <w:sz w:val="24"/>
          <w:szCs w:val="24"/>
        </w:rPr>
        <w:t>expressions</w:t>
      </w:r>
      <w:proofErr w:type="spellEnd"/>
    </w:p>
    <w:p w14:paraId="0AECCC58" w14:textId="77777777" w:rsidR="00F27F47" w:rsidRDefault="00F27F47" w:rsidP="00F27F47">
      <w:pPr>
        <w:pStyle w:val="PargrafodaLista"/>
        <w:numPr>
          <w:ilvl w:val="1"/>
          <w:numId w:val="3"/>
        </w:numPr>
        <w:spacing w:line="360" w:lineRule="auto"/>
        <w:ind w:hanging="357"/>
        <w:jc w:val="both"/>
        <w:rPr>
          <w:rFonts w:ascii="Arial" w:hAnsi="Arial" w:cs="Arial"/>
          <w:sz w:val="24"/>
          <w:szCs w:val="24"/>
        </w:rPr>
      </w:pPr>
      <w:r>
        <w:rPr>
          <w:rFonts w:ascii="Arial" w:hAnsi="Arial" w:cs="Arial"/>
          <w:sz w:val="24"/>
          <w:szCs w:val="24"/>
        </w:rPr>
        <w:lastRenderedPageBreak/>
        <w:t>Abordagem poderosa para extrair textos de páginas web essa abordagem é empoderada se usada com auxílio de alguma linguagem de programação;</w:t>
      </w:r>
    </w:p>
    <w:p w14:paraId="39681001" w14:textId="77777777" w:rsidR="00F27F47" w:rsidRDefault="00F27F47" w:rsidP="00F27F47">
      <w:pPr>
        <w:pStyle w:val="PargrafodaLista"/>
        <w:numPr>
          <w:ilvl w:val="0"/>
          <w:numId w:val="3"/>
        </w:numPr>
        <w:spacing w:line="360" w:lineRule="auto"/>
        <w:ind w:hanging="357"/>
        <w:jc w:val="both"/>
        <w:rPr>
          <w:rFonts w:ascii="Arial" w:hAnsi="Arial" w:cs="Arial"/>
          <w:sz w:val="24"/>
          <w:szCs w:val="24"/>
        </w:rPr>
      </w:pPr>
      <w:r>
        <w:rPr>
          <w:rFonts w:ascii="Arial" w:hAnsi="Arial" w:cs="Arial"/>
          <w:sz w:val="24"/>
          <w:szCs w:val="24"/>
        </w:rPr>
        <w:t xml:space="preserve">Hypertext </w:t>
      </w:r>
      <w:proofErr w:type="spellStart"/>
      <w:r>
        <w:rPr>
          <w:rFonts w:ascii="Arial" w:hAnsi="Arial" w:cs="Arial"/>
          <w:sz w:val="24"/>
          <w:szCs w:val="24"/>
        </w:rPr>
        <w:t>Transfer</w:t>
      </w:r>
      <w:proofErr w:type="spellEnd"/>
      <w:r>
        <w:rPr>
          <w:rFonts w:ascii="Arial" w:hAnsi="Arial" w:cs="Arial"/>
          <w:sz w:val="24"/>
          <w:szCs w:val="24"/>
        </w:rPr>
        <w:t xml:space="preserve"> </w:t>
      </w:r>
      <w:proofErr w:type="spellStart"/>
      <w:r>
        <w:rPr>
          <w:rFonts w:ascii="Arial" w:hAnsi="Arial" w:cs="Arial"/>
          <w:sz w:val="24"/>
          <w:szCs w:val="24"/>
        </w:rPr>
        <w:t>Protocol</w:t>
      </w:r>
      <w:proofErr w:type="spellEnd"/>
      <w:r>
        <w:rPr>
          <w:rFonts w:ascii="Arial" w:hAnsi="Arial" w:cs="Arial"/>
          <w:sz w:val="24"/>
          <w:szCs w:val="24"/>
        </w:rPr>
        <w:t xml:space="preserve"> (HTTP) </w:t>
      </w:r>
      <w:proofErr w:type="spellStart"/>
      <w:r>
        <w:rPr>
          <w:rFonts w:ascii="Arial" w:hAnsi="Arial" w:cs="Arial"/>
          <w:sz w:val="24"/>
          <w:szCs w:val="24"/>
        </w:rPr>
        <w:t>Programming</w:t>
      </w:r>
      <w:proofErr w:type="spellEnd"/>
    </w:p>
    <w:p w14:paraId="683ACD81" w14:textId="77777777" w:rsidR="00F27F47" w:rsidRDefault="00F27F47" w:rsidP="00F27F47">
      <w:pPr>
        <w:pStyle w:val="PargrafodaLista"/>
        <w:numPr>
          <w:ilvl w:val="1"/>
          <w:numId w:val="3"/>
        </w:numPr>
        <w:spacing w:line="360" w:lineRule="auto"/>
        <w:ind w:hanging="357"/>
        <w:jc w:val="both"/>
        <w:rPr>
          <w:rFonts w:ascii="Arial" w:hAnsi="Arial" w:cs="Arial"/>
          <w:sz w:val="24"/>
          <w:szCs w:val="24"/>
        </w:rPr>
      </w:pPr>
      <w:r>
        <w:rPr>
          <w:rFonts w:ascii="Arial" w:hAnsi="Arial" w:cs="Arial"/>
          <w:sz w:val="24"/>
          <w:szCs w:val="24"/>
        </w:rPr>
        <w:t xml:space="preserve">Técnica para extração de dados fazendo post e </w:t>
      </w:r>
      <w:proofErr w:type="spellStart"/>
      <w:r>
        <w:rPr>
          <w:rFonts w:ascii="Arial" w:hAnsi="Arial" w:cs="Arial"/>
          <w:sz w:val="24"/>
          <w:szCs w:val="24"/>
        </w:rPr>
        <w:t>gets</w:t>
      </w:r>
      <w:proofErr w:type="spellEnd"/>
      <w:r>
        <w:rPr>
          <w:rFonts w:ascii="Arial" w:hAnsi="Arial" w:cs="Arial"/>
          <w:sz w:val="24"/>
          <w:szCs w:val="24"/>
        </w:rPr>
        <w:t xml:space="preserve"> para servidores web;</w:t>
      </w:r>
    </w:p>
    <w:p w14:paraId="32EAB138" w14:textId="77777777" w:rsidR="00F27F47" w:rsidRPr="00C5403A" w:rsidRDefault="00F27F47" w:rsidP="00F27F47">
      <w:pPr>
        <w:pStyle w:val="PargrafodaLista"/>
        <w:numPr>
          <w:ilvl w:val="0"/>
          <w:numId w:val="3"/>
        </w:numPr>
        <w:spacing w:line="360" w:lineRule="auto"/>
        <w:ind w:hanging="357"/>
        <w:jc w:val="both"/>
        <w:rPr>
          <w:rFonts w:ascii="Arial" w:hAnsi="Arial" w:cs="Arial"/>
          <w:sz w:val="24"/>
          <w:szCs w:val="24"/>
          <w:lang w:val="en-US"/>
        </w:rPr>
      </w:pPr>
      <w:r w:rsidRPr="00C5403A">
        <w:rPr>
          <w:rFonts w:ascii="Arial" w:hAnsi="Arial" w:cs="Arial"/>
          <w:sz w:val="24"/>
          <w:szCs w:val="24"/>
          <w:lang w:val="en-US"/>
        </w:rPr>
        <w:t>Hyper Text Markup Language (HTML) Parsing</w:t>
      </w:r>
    </w:p>
    <w:p w14:paraId="709D85A3" w14:textId="77777777" w:rsidR="00F27F47" w:rsidRDefault="00F27F47" w:rsidP="00F27F47">
      <w:pPr>
        <w:pStyle w:val="PargrafodaLista"/>
        <w:numPr>
          <w:ilvl w:val="1"/>
          <w:numId w:val="3"/>
        </w:numPr>
        <w:spacing w:line="360" w:lineRule="auto"/>
        <w:ind w:hanging="357"/>
        <w:jc w:val="both"/>
        <w:rPr>
          <w:rFonts w:ascii="Arial" w:hAnsi="Arial" w:cs="Arial"/>
          <w:sz w:val="24"/>
          <w:szCs w:val="24"/>
        </w:rPr>
      </w:pPr>
      <w:r>
        <w:rPr>
          <w:rFonts w:ascii="Arial" w:hAnsi="Arial" w:cs="Arial"/>
          <w:sz w:val="24"/>
          <w:szCs w:val="24"/>
        </w:rPr>
        <w:t xml:space="preserve">Linguagem de query semiestruturadas como o </w:t>
      </w:r>
      <w:proofErr w:type="spellStart"/>
      <w:r>
        <w:rPr>
          <w:rFonts w:ascii="Arial" w:hAnsi="Arial" w:cs="Arial"/>
          <w:sz w:val="24"/>
          <w:szCs w:val="24"/>
        </w:rPr>
        <w:t>XQuery</w:t>
      </w:r>
      <w:proofErr w:type="spellEnd"/>
      <w:r>
        <w:rPr>
          <w:rFonts w:ascii="Arial" w:hAnsi="Arial" w:cs="Arial"/>
          <w:sz w:val="24"/>
          <w:szCs w:val="24"/>
        </w:rPr>
        <w:t xml:space="preserve"> pode ser usado para transformar páginas HTML em conteúdo;</w:t>
      </w:r>
    </w:p>
    <w:p w14:paraId="661CA550" w14:textId="77777777" w:rsidR="00F27F47" w:rsidRDefault="00F27F47" w:rsidP="00F27F47">
      <w:pPr>
        <w:pStyle w:val="PargrafodaLista"/>
        <w:numPr>
          <w:ilvl w:val="0"/>
          <w:numId w:val="3"/>
        </w:numPr>
        <w:spacing w:line="360" w:lineRule="auto"/>
        <w:ind w:hanging="357"/>
        <w:jc w:val="both"/>
        <w:rPr>
          <w:rFonts w:ascii="Arial" w:hAnsi="Arial" w:cs="Arial"/>
          <w:sz w:val="24"/>
          <w:szCs w:val="24"/>
        </w:rPr>
      </w:pPr>
      <w:r>
        <w:rPr>
          <w:rFonts w:ascii="Arial" w:hAnsi="Arial" w:cs="Arial"/>
          <w:sz w:val="24"/>
          <w:szCs w:val="24"/>
        </w:rPr>
        <w:t xml:space="preserve">E. </w:t>
      </w:r>
      <w:proofErr w:type="spellStart"/>
      <w:r>
        <w:rPr>
          <w:rFonts w:ascii="Arial" w:hAnsi="Arial" w:cs="Arial"/>
          <w:sz w:val="24"/>
          <w:szCs w:val="24"/>
        </w:rPr>
        <w:t>Document</w:t>
      </w:r>
      <w:proofErr w:type="spellEnd"/>
      <w:r>
        <w:rPr>
          <w:rFonts w:ascii="Arial" w:hAnsi="Arial" w:cs="Arial"/>
          <w:sz w:val="24"/>
          <w:szCs w:val="24"/>
        </w:rPr>
        <w:t xml:space="preserve"> </w:t>
      </w:r>
      <w:proofErr w:type="spellStart"/>
      <w:r>
        <w:rPr>
          <w:rFonts w:ascii="Arial" w:hAnsi="Arial" w:cs="Arial"/>
          <w:sz w:val="24"/>
          <w:szCs w:val="24"/>
        </w:rPr>
        <w:t>Object</w:t>
      </w:r>
      <w:proofErr w:type="spellEnd"/>
      <w:r>
        <w:rPr>
          <w:rFonts w:ascii="Arial" w:hAnsi="Arial" w:cs="Arial"/>
          <w:sz w:val="24"/>
          <w:szCs w:val="24"/>
        </w:rPr>
        <w:t xml:space="preserve"> Model (DOM) </w:t>
      </w:r>
      <w:proofErr w:type="spellStart"/>
      <w:r>
        <w:rPr>
          <w:rFonts w:ascii="Arial" w:hAnsi="Arial" w:cs="Arial"/>
          <w:sz w:val="24"/>
          <w:szCs w:val="24"/>
        </w:rPr>
        <w:t>Parsing</w:t>
      </w:r>
      <w:proofErr w:type="spellEnd"/>
    </w:p>
    <w:p w14:paraId="73FEEBDD" w14:textId="77777777" w:rsidR="00F27F47" w:rsidRDefault="00F27F47" w:rsidP="00F27F47">
      <w:pPr>
        <w:pStyle w:val="PargrafodaLista"/>
        <w:numPr>
          <w:ilvl w:val="1"/>
          <w:numId w:val="3"/>
        </w:numPr>
        <w:spacing w:line="360" w:lineRule="auto"/>
        <w:ind w:hanging="357"/>
        <w:jc w:val="both"/>
        <w:rPr>
          <w:rFonts w:ascii="Arial" w:hAnsi="Arial" w:cs="Arial"/>
          <w:sz w:val="24"/>
          <w:szCs w:val="24"/>
        </w:rPr>
      </w:pPr>
      <w:r>
        <w:rPr>
          <w:rFonts w:ascii="Arial" w:hAnsi="Arial" w:cs="Arial"/>
          <w:sz w:val="24"/>
          <w:szCs w:val="24"/>
        </w:rPr>
        <w:t xml:space="preserve">Linguagens de consulta (Query </w:t>
      </w:r>
      <w:proofErr w:type="spellStart"/>
      <w:r>
        <w:rPr>
          <w:rFonts w:ascii="Arial" w:hAnsi="Arial" w:cs="Arial"/>
          <w:sz w:val="24"/>
          <w:szCs w:val="24"/>
        </w:rPr>
        <w:t>Language</w:t>
      </w:r>
      <w:proofErr w:type="spellEnd"/>
      <w:r>
        <w:rPr>
          <w:rFonts w:ascii="Arial" w:hAnsi="Arial" w:cs="Arial"/>
          <w:sz w:val="24"/>
          <w:szCs w:val="24"/>
        </w:rPr>
        <w:t xml:space="preserve">) como XPATH e CSS </w:t>
      </w:r>
      <w:proofErr w:type="spellStart"/>
      <w:r>
        <w:rPr>
          <w:rFonts w:ascii="Arial" w:hAnsi="Arial" w:cs="Arial"/>
          <w:sz w:val="24"/>
          <w:szCs w:val="24"/>
        </w:rPr>
        <w:t>Selector</w:t>
      </w:r>
      <w:proofErr w:type="spellEnd"/>
      <w:r>
        <w:rPr>
          <w:rFonts w:ascii="Arial" w:hAnsi="Arial" w:cs="Arial"/>
          <w:sz w:val="24"/>
          <w:szCs w:val="24"/>
        </w:rPr>
        <w:t xml:space="preserve"> fornecem a capacidade de navegar e extrair conteúdo de um DOM (</w:t>
      </w:r>
      <w:proofErr w:type="spellStart"/>
      <w:r>
        <w:rPr>
          <w:rFonts w:ascii="Arial" w:hAnsi="Arial" w:cs="Arial"/>
          <w:sz w:val="24"/>
          <w:szCs w:val="24"/>
        </w:rPr>
        <w:t>Document</w:t>
      </w:r>
      <w:proofErr w:type="spellEnd"/>
      <w:r>
        <w:rPr>
          <w:rFonts w:ascii="Arial" w:hAnsi="Arial" w:cs="Arial"/>
          <w:sz w:val="24"/>
          <w:szCs w:val="24"/>
        </w:rPr>
        <w:t xml:space="preserve"> </w:t>
      </w:r>
      <w:proofErr w:type="spellStart"/>
      <w:r>
        <w:rPr>
          <w:rFonts w:ascii="Arial" w:hAnsi="Arial" w:cs="Arial"/>
          <w:sz w:val="24"/>
          <w:szCs w:val="24"/>
        </w:rPr>
        <w:t>Object</w:t>
      </w:r>
      <w:proofErr w:type="spellEnd"/>
      <w:r>
        <w:rPr>
          <w:rFonts w:ascii="Arial" w:hAnsi="Arial" w:cs="Arial"/>
          <w:sz w:val="24"/>
          <w:szCs w:val="24"/>
        </w:rPr>
        <w:t xml:space="preserve"> Model) usando uma variedade de critérios;</w:t>
      </w:r>
    </w:p>
    <w:p w14:paraId="15AB7C84" w14:textId="330C754F" w:rsidR="00F27F47" w:rsidRDefault="00F27F47" w:rsidP="00F27F47">
      <w:pPr>
        <w:pStyle w:val="PargrafodaLista"/>
        <w:numPr>
          <w:ilvl w:val="0"/>
          <w:numId w:val="3"/>
        </w:numPr>
        <w:spacing w:line="360" w:lineRule="auto"/>
        <w:ind w:hanging="357"/>
        <w:jc w:val="both"/>
        <w:rPr>
          <w:rFonts w:ascii="Arial" w:hAnsi="Arial" w:cs="Arial"/>
          <w:sz w:val="24"/>
          <w:szCs w:val="24"/>
        </w:rPr>
      </w:pPr>
      <w:r>
        <w:rPr>
          <w:rFonts w:ascii="Arial" w:hAnsi="Arial" w:cs="Arial"/>
          <w:sz w:val="24"/>
          <w:szCs w:val="24"/>
        </w:rPr>
        <w:t xml:space="preserve">Software de Web </w:t>
      </w:r>
      <w:proofErr w:type="spellStart"/>
      <w:r>
        <w:rPr>
          <w:rFonts w:ascii="Arial" w:hAnsi="Arial" w:cs="Arial"/>
          <w:sz w:val="24"/>
          <w:szCs w:val="24"/>
        </w:rPr>
        <w:t>Scraping</w:t>
      </w:r>
      <w:proofErr w:type="spellEnd"/>
      <w:r>
        <w:rPr>
          <w:rFonts w:ascii="Arial" w:hAnsi="Arial" w:cs="Arial"/>
          <w:sz w:val="24"/>
          <w:szCs w:val="24"/>
        </w:rPr>
        <w:t xml:space="preserve"> </w:t>
      </w:r>
    </w:p>
    <w:p w14:paraId="0D1942F0" w14:textId="77777777" w:rsidR="00F27F47" w:rsidRDefault="00F27F47" w:rsidP="00F27F47">
      <w:pPr>
        <w:pStyle w:val="PargrafodaLista"/>
        <w:numPr>
          <w:ilvl w:val="1"/>
          <w:numId w:val="3"/>
        </w:numPr>
        <w:spacing w:line="360" w:lineRule="auto"/>
        <w:ind w:hanging="357"/>
        <w:jc w:val="both"/>
        <w:rPr>
          <w:rFonts w:ascii="Arial" w:hAnsi="Arial" w:cs="Arial"/>
          <w:sz w:val="24"/>
          <w:szCs w:val="24"/>
        </w:rPr>
      </w:pPr>
      <w:r>
        <w:rPr>
          <w:rFonts w:ascii="Arial" w:hAnsi="Arial" w:cs="Arial"/>
          <w:sz w:val="24"/>
          <w:szCs w:val="24"/>
        </w:rPr>
        <w:t xml:space="preserve">Há softwares que automaticamente reconhecem a interface de uma estrutura de dados e armazena esse conteúdo localmente removendo a necessidade de escrever manualmente um código de Web </w:t>
      </w:r>
      <w:proofErr w:type="spellStart"/>
      <w:r>
        <w:rPr>
          <w:rFonts w:ascii="Arial" w:hAnsi="Arial" w:cs="Arial"/>
          <w:sz w:val="24"/>
          <w:szCs w:val="24"/>
        </w:rPr>
        <w:t>Scraping</w:t>
      </w:r>
      <w:proofErr w:type="spellEnd"/>
      <w:r>
        <w:rPr>
          <w:rFonts w:ascii="Arial" w:hAnsi="Arial" w:cs="Arial"/>
          <w:sz w:val="24"/>
          <w:szCs w:val="24"/>
        </w:rPr>
        <w:t>.</w:t>
      </w:r>
    </w:p>
    <w:p w14:paraId="58A3536A" w14:textId="0CC3EA78" w:rsidR="00F27F47" w:rsidRDefault="00F27F47" w:rsidP="00F27F47">
      <w:pPr>
        <w:spacing w:line="360" w:lineRule="auto"/>
        <w:ind w:left="0" w:firstLine="0"/>
        <w:rPr>
          <w:szCs w:val="24"/>
        </w:rPr>
      </w:pPr>
    </w:p>
    <w:p w14:paraId="43030E5E" w14:textId="77777777" w:rsidR="00F27F47" w:rsidRPr="00E41316" w:rsidRDefault="00F27F47" w:rsidP="00B138EC">
      <w:pPr>
        <w:pStyle w:val="Ttulo3"/>
      </w:pPr>
      <w:bookmarkStart w:id="15" w:name="_Toc110855491"/>
      <w:bookmarkStart w:id="16" w:name="_Toc120641234"/>
      <w:bookmarkStart w:id="17" w:name="_Hlk112168788"/>
      <w:r w:rsidRPr="00E41316">
        <w:t>Extração de Dados</w:t>
      </w:r>
      <w:bookmarkEnd w:id="15"/>
      <w:bookmarkEnd w:id="16"/>
    </w:p>
    <w:p w14:paraId="4209A56A" w14:textId="77777777" w:rsidR="00F27F47" w:rsidRDefault="00F27F47" w:rsidP="002022F8">
      <w:pPr>
        <w:spacing w:after="0" w:line="360" w:lineRule="auto"/>
        <w:ind w:left="11" w:right="57" w:hanging="11"/>
        <w:rPr>
          <w:szCs w:val="24"/>
        </w:rPr>
      </w:pPr>
      <w:r>
        <w:rPr>
          <w:szCs w:val="24"/>
        </w:rPr>
        <w:t xml:space="preserve">O Web </w:t>
      </w:r>
      <w:proofErr w:type="spellStart"/>
      <w:r>
        <w:rPr>
          <w:szCs w:val="24"/>
        </w:rPr>
        <w:t>Scraping</w:t>
      </w:r>
      <w:proofErr w:type="spellEnd"/>
      <w:r>
        <w:rPr>
          <w:szCs w:val="24"/>
        </w:rPr>
        <w:t xml:space="preserve"> é uma excelente técnica para extração de dados desestruturados de websites e transformar em dados estruturados que podem ser armazenados e analisados em um banco dados, essa técnica também e conhecida por outros nomes com web data </w:t>
      </w:r>
      <w:proofErr w:type="spellStart"/>
      <w:r>
        <w:rPr>
          <w:szCs w:val="24"/>
        </w:rPr>
        <w:t>extraction</w:t>
      </w:r>
      <w:proofErr w:type="spellEnd"/>
      <w:r>
        <w:rPr>
          <w:szCs w:val="24"/>
        </w:rPr>
        <w:t xml:space="preserve">, web data </w:t>
      </w:r>
      <w:proofErr w:type="spellStart"/>
      <w:r>
        <w:rPr>
          <w:szCs w:val="24"/>
        </w:rPr>
        <w:t>scraping</w:t>
      </w:r>
      <w:proofErr w:type="spellEnd"/>
      <w:r>
        <w:rPr>
          <w:szCs w:val="24"/>
        </w:rPr>
        <w:t xml:space="preserve">, web </w:t>
      </w:r>
      <w:proofErr w:type="spellStart"/>
      <w:r>
        <w:rPr>
          <w:szCs w:val="24"/>
        </w:rPr>
        <w:t>harvesting</w:t>
      </w:r>
      <w:proofErr w:type="spellEnd"/>
      <w:r>
        <w:rPr>
          <w:szCs w:val="24"/>
        </w:rPr>
        <w:t xml:space="preserve"> ou </w:t>
      </w:r>
      <w:proofErr w:type="spellStart"/>
      <w:r>
        <w:rPr>
          <w:szCs w:val="24"/>
        </w:rPr>
        <w:t>screen</w:t>
      </w:r>
      <w:proofErr w:type="spellEnd"/>
      <w:r>
        <w:rPr>
          <w:szCs w:val="24"/>
        </w:rPr>
        <w:t xml:space="preserve"> </w:t>
      </w:r>
      <w:proofErr w:type="spellStart"/>
      <w:r>
        <w:rPr>
          <w:szCs w:val="24"/>
        </w:rPr>
        <w:t>scraping</w:t>
      </w:r>
      <w:proofErr w:type="spellEnd"/>
      <w:r>
        <w:rPr>
          <w:szCs w:val="24"/>
        </w:rPr>
        <w:t>.</w:t>
      </w:r>
    </w:p>
    <w:p w14:paraId="071B9E84" w14:textId="77777777" w:rsidR="00F27F47" w:rsidRDefault="00F27F47" w:rsidP="002022F8">
      <w:pPr>
        <w:spacing w:line="360" w:lineRule="auto"/>
        <w:rPr>
          <w:b/>
          <w:bCs/>
        </w:rPr>
      </w:pPr>
    </w:p>
    <w:p w14:paraId="499CDA9C" w14:textId="72E6EE3B" w:rsidR="00F27F47" w:rsidRDefault="00F27F47" w:rsidP="002022F8">
      <w:pPr>
        <w:spacing w:line="360" w:lineRule="auto"/>
        <w:rPr>
          <w:szCs w:val="24"/>
        </w:rPr>
      </w:pPr>
      <w:r>
        <w:rPr>
          <w:szCs w:val="24"/>
        </w:rPr>
        <w:t xml:space="preserve">O objetivo de um Web </w:t>
      </w:r>
      <w:proofErr w:type="spellStart"/>
      <w:r>
        <w:rPr>
          <w:szCs w:val="24"/>
        </w:rPr>
        <w:t>Scraping</w:t>
      </w:r>
      <w:proofErr w:type="spellEnd"/>
      <w:r>
        <w:rPr>
          <w:szCs w:val="24"/>
        </w:rPr>
        <w:t xml:space="preserve"> é pegar dados como preços de produtos em lojas, preços de ações, relatórios e etc. e transformar isso em uma estrutura compreensível como CSV (</w:t>
      </w:r>
      <w:proofErr w:type="spellStart"/>
      <w:r>
        <w:rPr>
          <w:szCs w:val="24"/>
        </w:rPr>
        <w:t>Comma-separated</w:t>
      </w:r>
      <w:proofErr w:type="spellEnd"/>
      <w:r>
        <w:rPr>
          <w:szCs w:val="24"/>
        </w:rPr>
        <w:t xml:space="preserve"> </w:t>
      </w:r>
      <w:proofErr w:type="spellStart"/>
      <w:r>
        <w:rPr>
          <w:szCs w:val="24"/>
        </w:rPr>
        <w:t>values</w:t>
      </w:r>
      <w:proofErr w:type="spellEnd"/>
      <w:r>
        <w:rPr>
          <w:szCs w:val="24"/>
        </w:rPr>
        <w:t xml:space="preserve">), banco relacional ou não relacional </w:t>
      </w:r>
      <w:r>
        <w:t>(</w:t>
      </w:r>
      <w:proofErr w:type="spellStart"/>
      <w:r w:rsidRPr="00A835FF">
        <w:t>Sirisuriya</w:t>
      </w:r>
      <w:proofErr w:type="spellEnd"/>
      <w:r>
        <w:t>, 2015)</w:t>
      </w:r>
      <w:r>
        <w:rPr>
          <w:szCs w:val="24"/>
        </w:rPr>
        <w:t>. Na figura 4 é apresentado o processo de extração de dados.</w:t>
      </w:r>
    </w:p>
    <w:p w14:paraId="204E4339" w14:textId="77777777" w:rsidR="00B607F4" w:rsidRDefault="00B607F4" w:rsidP="00F27F47">
      <w:pPr>
        <w:rPr>
          <w:szCs w:val="24"/>
        </w:rPr>
      </w:pPr>
    </w:p>
    <w:p w14:paraId="217B7667" w14:textId="62BB5163" w:rsidR="00F27F47" w:rsidRPr="00BA40BD" w:rsidRDefault="00F27F47" w:rsidP="00F27F47">
      <w:pPr>
        <w:pStyle w:val="Legenda"/>
        <w:keepNext/>
        <w:jc w:val="center"/>
        <w:rPr>
          <w:b/>
          <w:bCs/>
          <w:i w:val="0"/>
          <w:iCs w:val="0"/>
          <w:color w:val="000000" w:themeColor="text1"/>
          <w:sz w:val="24"/>
          <w:szCs w:val="24"/>
        </w:rPr>
      </w:pPr>
      <w:bookmarkStart w:id="18" w:name="_Toc120641209"/>
      <w:r w:rsidRPr="00BA40BD">
        <w:rPr>
          <w:b/>
          <w:bCs/>
          <w:i w:val="0"/>
          <w:iCs w:val="0"/>
          <w:color w:val="000000" w:themeColor="text1"/>
          <w:sz w:val="24"/>
          <w:szCs w:val="24"/>
        </w:rPr>
        <w:lastRenderedPageBreak/>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5</w:t>
      </w:r>
      <w:r w:rsidR="0029016A">
        <w:rPr>
          <w:b/>
          <w:bCs/>
          <w:i w:val="0"/>
          <w:iCs w:val="0"/>
          <w:color w:val="000000" w:themeColor="text1"/>
          <w:sz w:val="24"/>
          <w:szCs w:val="24"/>
        </w:rPr>
        <w:fldChar w:fldCharType="end"/>
      </w:r>
      <w:r w:rsidRPr="00BA40BD">
        <w:rPr>
          <w:b/>
          <w:bCs/>
          <w:i w:val="0"/>
          <w:iCs w:val="0"/>
          <w:color w:val="000000" w:themeColor="text1"/>
          <w:sz w:val="24"/>
          <w:szCs w:val="24"/>
        </w:rPr>
        <w:t xml:space="preserve"> - Processo de Extração de dados</w:t>
      </w:r>
      <w:bookmarkEnd w:id="18"/>
    </w:p>
    <w:p w14:paraId="187A1E32" w14:textId="168C8FBF" w:rsidR="00F27F47" w:rsidRDefault="00C401F7" w:rsidP="00F27F47">
      <w:pPr>
        <w:jc w:val="center"/>
        <w:rPr>
          <w:szCs w:val="24"/>
        </w:rPr>
      </w:pPr>
      <w:r>
        <w:rPr>
          <w:noProof/>
        </w:rPr>
        <w:drawing>
          <wp:inline distT="0" distB="0" distL="0" distR="0" wp14:anchorId="29734F15" wp14:editId="47AD910D">
            <wp:extent cx="4952381" cy="761905"/>
            <wp:effectExtent l="0" t="0" r="635" b="635"/>
            <wp:docPr id="19" name="Imagem 19"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com confiança média"/>
                    <pic:cNvPicPr/>
                  </pic:nvPicPr>
                  <pic:blipFill>
                    <a:blip r:embed="rId13"/>
                    <a:stretch>
                      <a:fillRect/>
                    </a:stretch>
                  </pic:blipFill>
                  <pic:spPr>
                    <a:xfrm>
                      <a:off x="0" y="0"/>
                      <a:ext cx="4952381" cy="761905"/>
                    </a:xfrm>
                    <a:prstGeom prst="rect">
                      <a:avLst/>
                    </a:prstGeom>
                  </pic:spPr>
                </pic:pic>
              </a:graphicData>
            </a:graphic>
          </wp:inline>
        </w:drawing>
      </w:r>
    </w:p>
    <w:p w14:paraId="1FE5104D" w14:textId="56364BDE" w:rsidR="00B607F4" w:rsidRDefault="00F27F47" w:rsidP="00F27F47">
      <w:pPr>
        <w:spacing w:line="360" w:lineRule="auto"/>
        <w:jc w:val="center"/>
        <w:rPr>
          <w:sz w:val="20"/>
          <w:szCs w:val="20"/>
        </w:rPr>
      </w:pPr>
      <w:r w:rsidRPr="003837C9">
        <w:rPr>
          <w:sz w:val="20"/>
          <w:szCs w:val="20"/>
        </w:rPr>
        <w:t xml:space="preserve">Fonte: </w:t>
      </w:r>
      <w:r w:rsidR="00C401F7">
        <w:rPr>
          <w:sz w:val="20"/>
          <w:szCs w:val="20"/>
        </w:rPr>
        <w:t xml:space="preserve">Adaptado de </w:t>
      </w:r>
      <w:proofErr w:type="spellStart"/>
      <w:r w:rsidRPr="003837C9">
        <w:rPr>
          <w:sz w:val="20"/>
          <w:szCs w:val="20"/>
        </w:rPr>
        <w:t>Sirisuriya</w:t>
      </w:r>
      <w:proofErr w:type="spellEnd"/>
      <w:r w:rsidRPr="003837C9">
        <w:rPr>
          <w:sz w:val="20"/>
          <w:szCs w:val="20"/>
        </w:rPr>
        <w:t xml:space="preserve"> (2015)</w:t>
      </w:r>
    </w:p>
    <w:bookmarkEnd w:id="17"/>
    <w:p w14:paraId="5306B2B8" w14:textId="5CA5031C" w:rsidR="00F27F47" w:rsidRPr="00B607F4" w:rsidRDefault="00F27F47" w:rsidP="00B607F4">
      <w:pPr>
        <w:spacing w:after="160" w:line="259" w:lineRule="auto"/>
        <w:ind w:left="0" w:right="0" w:firstLine="0"/>
        <w:jc w:val="left"/>
        <w:rPr>
          <w:sz w:val="20"/>
          <w:szCs w:val="20"/>
        </w:rPr>
      </w:pPr>
    </w:p>
    <w:p w14:paraId="367CCA9E" w14:textId="77777777" w:rsidR="00F27F47" w:rsidRDefault="00F27F47" w:rsidP="00636B4D">
      <w:pPr>
        <w:pStyle w:val="Ttulo4"/>
      </w:pPr>
      <w:bookmarkStart w:id="19" w:name="_Toc120641235"/>
      <w:r>
        <w:t>Extração de HTML</w:t>
      </w:r>
      <w:bookmarkEnd w:id="19"/>
    </w:p>
    <w:p w14:paraId="012E6A19" w14:textId="22D7B958" w:rsidR="00F27F47" w:rsidRDefault="00F27F47" w:rsidP="002022F8">
      <w:pPr>
        <w:spacing w:line="360" w:lineRule="auto"/>
        <w:rPr>
          <w:rStyle w:val="eop"/>
          <w:shd w:val="clear" w:color="auto" w:fill="FFFFFF"/>
        </w:rPr>
      </w:pPr>
      <w:r>
        <w:rPr>
          <w:rStyle w:val="normaltextrun"/>
          <w:shd w:val="clear" w:color="auto" w:fill="FFFFFF"/>
        </w:rPr>
        <w:t xml:space="preserve">A maior parte de informação acessível ao público na internet é exibido como HTML para os usuários, essa informação vem de maneira semiestruturada dentro de </w:t>
      </w:r>
      <w:proofErr w:type="spellStart"/>
      <w:r>
        <w:rPr>
          <w:rStyle w:val="normaltextrun"/>
          <w:shd w:val="clear" w:color="auto" w:fill="FFFFFF"/>
        </w:rPr>
        <w:t>tags</w:t>
      </w:r>
      <w:proofErr w:type="spellEnd"/>
      <w:r>
        <w:rPr>
          <w:rStyle w:val="normaltextrun"/>
          <w:shd w:val="clear" w:color="auto" w:fill="FFFFFF"/>
        </w:rPr>
        <w:t xml:space="preserve"> para que a forma do texto tenha sentido para o leitor, ferramentas como </w:t>
      </w:r>
      <w:r w:rsidR="00F2595C">
        <w:rPr>
          <w:rStyle w:val="normaltextrun"/>
          <w:shd w:val="clear" w:color="auto" w:fill="FFFFFF"/>
        </w:rPr>
        <w:t>P</w:t>
      </w:r>
      <w:r>
        <w:rPr>
          <w:rStyle w:val="normaltextrun"/>
          <w:shd w:val="clear" w:color="auto" w:fill="FFFFFF"/>
        </w:rPr>
        <w:t xml:space="preserve">ython e bibliotecas de extração de informação em </w:t>
      </w:r>
      <w:proofErr w:type="spellStart"/>
      <w:r>
        <w:rPr>
          <w:rStyle w:val="normaltextrun"/>
          <w:shd w:val="clear" w:color="auto" w:fill="FFFFFF"/>
        </w:rPr>
        <w:t>htmls</w:t>
      </w:r>
      <w:proofErr w:type="spellEnd"/>
      <w:r>
        <w:rPr>
          <w:rStyle w:val="normaltextrun"/>
          <w:shd w:val="clear" w:color="auto" w:fill="FFFFFF"/>
        </w:rPr>
        <w:t xml:space="preserve"> como o </w:t>
      </w:r>
      <w:proofErr w:type="spellStart"/>
      <w:r>
        <w:rPr>
          <w:rStyle w:val="normaltextrun"/>
          <w:shd w:val="clear" w:color="auto" w:fill="FFFFFF"/>
        </w:rPr>
        <w:t>requests_html</w:t>
      </w:r>
      <w:proofErr w:type="spellEnd"/>
      <w:r>
        <w:rPr>
          <w:rStyle w:val="normaltextrun"/>
          <w:shd w:val="clear" w:color="auto" w:fill="FFFFFF"/>
        </w:rPr>
        <w:t xml:space="preserve"> e </w:t>
      </w:r>
      <w:proofErr w:type="spellStart"/>
      <w:r>
        <w:rPr>
          <w:rStyle w:val="normaltextrun"/>
          <w:shd w:val="clear" w:color="auto" w:fill="FFFFFF"/>
        </w:rPr>
        <w:t>be</w:t>
      </w:r>
      <w:proofErr w:type="spellEnd"/>
      <w:r>
        <w:rPr>
          <w:rStyle w:val="normaltextrun"/>
          <w:shd w:val="clear" w:color="auto" w:fill="FFFFFF"/>
        </w:rPr>
        <w:t xml:space="preserve"> </w:t>
      </w:r>
      <w:proofErr w:type="spellStart"/>
      <w:r>
        <w:rPr>
          <w:rStyle w:val="normaltextrun"/>
          <w:shd w:val="clear" w:color="auto" w:fill="FFFFFF"/>
        </w:rPr>
        <w:t>Beautiful</w:t>
      </w:r>
      <w:proofErr w:type="spellEnd"/>
      <w:r>
        <w:rPr>
          <w:rStyle w:val="normaltextrun"/>
          <w:shd w:val="clear" w:color="auto" w:fill="FFFFFF"/>
        </w:rPr>
        <w:t xml:space="preserve"> </w:t>
      </w:r>
      <w:proofErr w:type="spellStart"/>
      <w:r>
        <w:rPr>
          <w:rStyle w:val="normaltextrun"/>
          <w:shd w:val="clear" w:color="auto" w:fill="FFFFFF"/>
        </w:rPr>
        <w:t>Soup</w:t>
      </w:r>
      <w:proofErr w:type="spellEnd"/>
      <w:r>
        <w:rPr>
          <w:rStyle w:val="normaltextrun"/>
          <w:shd w:val="clear" w:color="auto" w:fill="FFFFFF"/>
        </w:rPr>
        <w:t xml:space="preserve"> são baseadas em padrão de textos que identificam o início e o fim de dados relevantes, não é usado inteligência artificial para entender os conteúdos e é eficiente para analisar grande volume de informação(J. Hammer), contudo, se há mudança no padrão do </w:t>
      </w:r>
      <w:r w:rsidR="00F2595C">
        <w:rPr>
          <w:rStyle w:val="normaltextrun"/>
          <w:shd w:val="clear" w:color="auto" w:fill="FFFFFF"/>
        </w:rPr>
        <w:t>HTML é</w:t>
      </w:r>
      <w:r>
        <w:rPr>
          <w:rStyle w:val="normaltextrun"/>
          <w:shd w:val="clear" w:color="auto" w:fill="FFFFFF"/>
        </w:rPr>
        <w:t xml:space="preserve"> necessário que em contrapartida o hajam alteração na lógica de extração, algo que facilita a extração de informação e o uso de </w:t>
      </w:r>
      <w:proofErr w:type="spellStart"/>
      <w:r w:rsidR="00F2595C">
        <w:rPr>
          <w:rStyle w:val="normaltextrun"/>
          <w:shd w:val="clear" w:color="auto" w:fill="FFFFFF"/>
        </w:rPr>
        <w:t>XPath</w:t>
      </w:r>
      <w:proofErr w:type="spellEnd"/>
      <w:r>
        <w:rPr>
          <w:rStyle w:val="normaltextrun"/>
          <w:shd w:val="clear" w:color="auto" w:fill="FFFFFF"/>
        </w:rPr>
        <w:t xml:space="preserve"> para o </w:t>
      </w:r>
      <w:proofErr w:type="spellStart"/>
      <w:r>
        <w:rPr>
          <w:rStyle w:val="normaltextrun"/>
          <w:shd w:val="clear" w:color="auto" w:fill="FFFFFF"/>
        </w:rPr>
        <w:t>requests_html</w:t>
      </w:r>
      <w:proofErr w:type="spellEnd"/>
      <w:r>
        <w:rPr>
          <w:rStyle w:val="normaltextrun"/>
          <w:shd w:val="clear" w:color="auto" w:fill="FFFFFF"/>
        </w:rPr>
        <w:t xml:space="preserve"> e </w:t>
      </w:r>
      <w:proofErr w:type="spellStart"/>
      <w:r w:rsidR="00F2595C">
        <w:rPr>
          <w:rStyle w:val="normaltextrun"/>
          <w:shd w:val="clear" w:color="auto" w:fill="FFFFFF"/>
        </w:rPr>
        <w:t>R</w:t>
      </w:r>
      <w:r>
        <w:rPr>
          <w:rStyle w:val="normaltextrun"/>
          <w:shd w:val="clear" w:color="auto" w:fill="FFFFFF"/>
        </w:rPr>
        <w:t>egex</w:t>
      </w:r>
      <w:proofErr w:type="spellEnd"/>
      <w:r>
        <w:rPr>
          <w:rStyle w:val="normaltextrun"/>
          <w:shd w:val="clear" w:color="auto" w:fill="FFFFFF"/>
        </w:rPr>
        <w:t xml:space="preserve"> em soma ao </w:t>
      </w:r>
      <w:proofErr w:type="spellStart"/>
      <w:r>
        <w:rPr>
          <w:rStyle w:val="normaltextrun"/>
          <w:shd w:val="clear" w:color="auto" w:fill="FFFFFF"/>
        </w:rPr>
        <w:t>Beautiful</w:t>
      </w:r>
      <w:proofErr w:type="spellEnd"/>
      <w:r>
        <w:rPr>
          <w:rStyle w:val="normaltextrun"/>
          <w:shd w:val="clear" w:color="auto" w:fill="FFFFFF"/>
        </w:rPr>
        <w:t xml:space="preserve"> </w:t>
      </w:r>
      <w:proofErr w:type="spellStart"/>
      <w:r>
        <w:rPr>
          <w:rStyle w:val="normaltextrun"/>
          <w:shd w:val="clear" w:color="auto" w:fill="FFFFFF"/>
        </w:rPr>
        <w:t>Soup</w:t>
      </w:r>
      <w:proofErr w:type="spellEnd"/>
      <w:r>
        <w:rPr>
          <w:rStyle w:val="normaltextrun"/>
          <w:shd w:val="clear" w:color="auto" w:fill="FFFFFF"/>
        </w:rPr>
        <w:t>, assim que extraído pode se fazer a sumarização da informação e passa de semiestruturada para estruturada, isso é vantajoso já que informação estruturada é melhor aproveitada por programas de computador e pelo negócio em geral.</w:t>
      </w:r>
    </w:p>
    <w:p w14:paraId="3855941C" w14:textId="51EC5BFC" w:rsidR="00F27F47" w:rsidRDefault="007B5731" w:rsidP="007B5731">
      <w:pPr>
        <w:pStyle w:val="Ttulo4"/>
      </w:pPr>
      <w:bookmarkStart w:id="20" w:name="_Toc120641236"/>
      <w:r>
        <w:t>Extração de JSON</w:t>
      </w:r>
      <w:bookmarkEnd w:id="20"/>
    </w:p>
    <w:p w14:paraId="7391BF44" w14:textId="7FA45B8C" w:rsidR="007B5731" w:rsidRDefault="007B5731" w:rsidP="007B5731">
      <w:pPr>
        <w:spacing w:line="360" w:lineRule="auto"/>
        <w:rPr>
          <w:szCs w:val="24"/>
        </w:rPr>
      </w:pPr>
      <w:r w:rsidRPr="007B5731">
        <w:rPr>
          <w:szCs w:val="24"/>
        </w:rPr>
        <w:t>JSON</w:t>
      </w:r>
      <w:r w:rsidR="00F2595C">
        <w:rPr>
          <w:szCs w:val="24"/>
        </w:rPr>
        <w:t xml:space="preserve"> (</w:t>
      </w:r>
      <w:proofErr w:type="spellStart"/>
      <w:r w:rsidR="00F2595C">
        <w:rPr>
          <w:szCs w:val="24"/>
        </w:rPr>
        <w:t>JavaScript</w:t>
      </w:r>
      <w:proofErr w:type="spellEnd"/>
      <w:r w:rsidR="00F2595C">
        <w:rPr>
          <w:szCs w:val="24"/>
        </w:rPr>
        <w:t xml:space="preserve"> </w:t>
      </w:r>
      <w:proofErr w:type="spellStart"/>
      <w:r w:rsidR="00F2595C">
        <w:rPr>
          <w:szCs w:val="24"/>
        </w:rPr>
        <w:t>Object</w:t>
      </w:r>
      <w:proofErr w:type="spellEnd"/>
      <w:r w:rsidR="00F2595C">
        <w:rPr>
          <w:szCs w:val="24"/>
        </w:rPr>
        <w:t xml:space="preserve"> </w:t>
      </w:r>
      <w:proofErr w:type="spellStart"/>
      <w:r w:rsidR="00F2595C">
        <w:rPr>
          <w:szCs w:val="24"/>
        </w:rPr>
        <w:t>Notation</w:t>
      </w:r>
      <w:proofErr w:type="spellEnd"/>
      <w:r w:rsidR="00F2595C">
        <w:rPr>
          <w:szCs w:val="24"/>
        </w:rPr>
        <w:t>)</w:t>
      </w:r>
      <w:r w:rsidRPr="007B5731">
        <w:rPr>
          <w:szCs w:val="24"/>
        </w:rPr>
        <w:t xml:space="preserve"> </w:t>
      </w:r>
      <w:r w:rsidR="00F2595C">
        <w:rPr>
          <w:szCs w:val="24"/>
        </w:rPr>
        <w:t>é</w:t>
      </w:r>
      <w:r w:rsidRPr="007B5731">
        <w:rPr>
          <w:szCs w:val="24"/>
        </w:rPr>
        <w:t xml:space="preserve"> o formato mais popular para requisições e respostas de </w:t>
      </w:r>
      <w:proofErr w:type="spellStart"/>
      <w:r w:rsidRPr="007B5731">
        <w:rPr>
          <w:szCs w:val="24"/>
        </w:rPr>
        <w:t>API's</w:t>
      </w:r>
      <w:proofErr w:type="spellEnd"/>
      <w:r w:rsidRPr="007B5731">
        <w:rPr>
          <w:szCs w:val="24"/>
        </w:rPr>
        <w:t xml:space="preserve">, ainda falta um esquema padronizado ou definição de metadados que permite aos desenvolvedores especificar a estrutura de documentos JSON, de acordo com Stack Overflow, agora são feitas mais perguntas sobre JSON do que sobre outros formatos de intercâmbio de dados. Para fazer um </w:t>
      </w:r>
      <w:proofErr w:type="spellStart"/>
      <w:r w:rsidRPr="007B5731">
        <w:rPr>
          <w:szCs w:val="24"/>
        </w:rPr>
        <w:t>request</w:t>
      </w:r>
      <w:proofErr w:type="spellEnd"/>
      <w:r w:rsidRPr="007B5731">
        <w:rPr>
          <w:szCs w:val="24"/>
        </w:rPr>
        <w:t xml:space="preserve"> para uma API </w:t>
      </w:r>
      <w:r w:rsidRPr="007B5731">
        <w:rPr>
          <w:szCs w:val="24"/>
        </w:rPr>
        <w:lastRenderedPageBreak/>
        <w:t xml:space="preserve">usando </w:t>
      </w:r>
      <w:r w:rsidR="00F2595C">
        <w:rPr>
          <w:szCs w:val="24"/>
        </w:rPr>
        <w:t>P</w:t>
      </w:r>
      <w:r w:rsidRPr="007B5731">
        <w:rPr>
          <w:szCs w:val="24"/>
        </w:rPr>
        <w:t xml:space="preserve">ython usamos a biblioteca </w:t>
      </w:r>
      <w:r w:rsidR="00F2595C">
        <w:rPr>
          <w:szCs w:val="24"/>
        </w:rPr>
        <w:t>R</w:t>
      </w:r>
      <w:r w:rsidRPr="007B5731">
        <w:rPr>
          <w:szCs w:val="24"/>
        </w:rPr>
        <w:t xml:space="preserve">equests que prove o suporte necessário para o envio e recebimento de dados, no qual podemos enviar um dicionário com os parâmetros e autenticação quando necessário e receber uma resposta que pode ser facilmente convertida em um dicionário </w:t>
      </w:r>
      <w:r w:rsidR="00F2595C">
        <w:rPr>
          <w:szCs w:val="24"/>
        </w:rPr>
        <w:t>P</w:t>
      </w:r>
      <w:r w:rsidRPr="007B5731">
        <w:rPr>
          <w:szCs w:val="24"/>
        </w:rPr>
        <w:t>ython com o método "</w:t>
      </w:r>
      <w:proofErr w:type="spellStart"/>
      <w:r w:rsidRPr="007B5731">
        <w:rPr>
          <w:szCs w:val="24"/>
        </w:rPr>
        <w:t>response.json</w:t>
      </w:r>
      <w:proofErr w:type="spellEnd"/>
      <w:r w:rsidRPr="007B5731">
        <w:rPr>
          <w:szCs w:val="24"/>
        </w:rPr>
        <w:t xml:space="preserve">()". No geral </w:t>
      </w:r>
      <w:r w:rsidR="00F2595C">
        <w:rPr>
          <w:szCs w:val="24"/>
        </w:rPr>
        <w:t>JSON</w:t>
      </w:r>
      <w:r w:rsidRPr="007B5731">
        <w:rPr>
          <w:szCs w:val="24"/>
        </w:rPr>
        <w:t xml:space="preserve"> podem ser muito facilmente manipulados por </w:t>
      </w:r>
      <w:r w:rsidR="00F2595C">
        <w:rPr>
          <w:szCs w:val="24"/>
        </w:rPr>
        <w:t>P</w:t>
      </w:r>
      <w:r w:rsidRPr="007B5731">
        <w:rPr>
          <w:szCs w:val="24"/>
        </w:rPr>
        <w:t>ython e os dados normalmente vem estruturados e bem sumarizados.</w:t>
      </w:r>
    </w:p>
    <w:p w14:paraId="2249FE46" w14:textId="77777777" w:rsidR="00F2595C" w:rsidRDefault="00F2595C" w:rsidP="007B5731">
      <w:pPr>
        <w:spacing w:line="360" w:lineRule="auto"/>
        <w:rPr>
          <w:szCs w:val="24"/>
        </w:rPr>
      </w:pPr>
    </w:p>
    <w:p w14:paraId="29BF4CF4" w14:textId="4D90A8CB" w:rsidR="00951644" w:rsidRPr="00951644" w:rsidRDefault="00951644" w:rsidP="00951644">
      <w:pPr>
        <w:pStyle w:val="Legenda"/>
        <w:keepNext/>
        <w:jc w:val="center"/>
        <w:rPr>
          <w:b/>
          <w:bCs/>
          <w:i w:val="0"/>
          <w:iCs w:val="0"/>
          <w:color w:val="000000" w:themeColor="text1"/>
          <w:sz w:val="24"/>
          <w:szCs w:val="24"/>
        </w:rPr>
      </w:pPr>
      <w:bookmarkStart w:id="21" w:name="_Toc120641210"/>
      <w:r w:rsidRPr="00951644">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6</w:t>
      </w:r>
      <w:r w:rsidR="0029016A">
        <w:rPr>
          <w:b/>
          <w:bCs/>
          <w:i w:val="0"/>
          <w:iCs w:val="0"/>
          <w:color w:val="000000" w:themeColor="text1"/>
          <w:sz w:val="24"/>
          <w:szCs w:val="24"/>
        </w:rPr>
        <w:fldChar w:fldCharType="end"/>
      </w:r>
      <w:r w:rsidRPr="00951644">
        <w:rPr>
          <w:b/>
          <w:bCs/>
          <w:i w:val="0"/>
          <w:iCs w:val="0"/>
          <w:color w:val="000000" w:themeColor="text1"/>
          <w:sz w:val="24"/>
          <w:szCs w:val="24"/>
        </w:rPr>
        <w:t xml:space="preserve"> - Frequência de perguntas sobre JSON no </w:t>
      </w:r>
      <w:proofErr w:type="spellStart"/>
      <w:r w:rsidRPr="00951644">
        <w:rPr>
          <w:b/>
          <w:bCs/>
          <w:i w:val="0"/>
          <w:iCs w:val="0"/>
          <w:color w:val="000000" w:themeColor="text1"/>
          <w:sz w:val="24"/>
          <w:szCs w:val="24"/>
        </w:rPr>
        <w:t>StackOverflow</w:t>
      </w:r>
      <w:bookmarkEnd w:id="21"/>
      <w:proofErr w:type="spellEnd"/>
    </w:p>
    <w:p w14:paraId="15FB5266" w14:textId="1A3E4CDC" w:rsidR="00F2595C" w:rsidRDefault="00F2595C" w:rsidP="00F2595C">
      <w:pPr>
        <w:spacing w:line="360" w:lineRule="auto"/>
        <w:jc w:val="center"/>
        <w:rPr>
          <w:szCs w:val="24"/>
        </w:rPr>
      </w:pPr>
      <w:r>
        <w:rPr>
          <w:noProof/>
        </w:rPr>
        <w:drawing>
          <wp:inline distT="0" distB="0" distL="0" distR="0" wp14:anchorId="5D76D66D" wp14:editId="312DE6A6">
            <wp:extent cx="4896000" cy="2226976"/>
            <wp:effectExtent l="0" t="0" r="0" b="1905"/>
            <wp:docPr id="20" name="Imagem 2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linhas&#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5358" cy="2231233"/>
                    </a:xfrm>
                    <a:prstGeom prst="rect">
                      <a:avLst/>
                    </a:prstGeom>
                    <a:noFill/>
                    <a:ln>
                      <a:noFill/>
                    </a:ln>
                  </pic:spPr>
                </pic:pic>
              </a:graphicData>
            </a:graphic>
          </wp:inline>
        </w:drawing>
      </w:r>
    </w:p>
    <w:p w14:paraId="3CB069E1" w14:textId="5CA6F255" w:rsidR="00F2595C" w:rsidRPr="00A40CCB" w:rsidRDefault="00951644" w:rsidP="00A40CCB">
      <w:pPr>
        <w:spacing w:line="360" w:lineRule="auto"/>
        <w:jc w:val="center"/>
        <w:rPr>
          <w:sz w:val="20"/>
          <w:szCs w:val="20"/>
        </w:rPr>
      </w:pPr>
      <w:r w:rsidRPr="00A40CCB">
        <w:rPr>
          <w:sz w:val="20"/>
          <w:szCs w:val="20"/>
        </w:rPr>
        <w:t>Fonte:</w:t>
      </w:r>
      <w:r w:rsidR="00A40CCB" w:rsidRPr="00A40CCB">
        <w:rPr>
          <w:sz w:val="20"/>
          <w:szCs w:val="20"/>
        </w:rPr>
        <w:t xml:space="preserve"> Seva </w:t>
      </w:r>
      <w:proofErr w:type="spellStart"/>
      <w:proofErr w:type="gramStart"/>
      <w:r w:rsidR="00A40CCB" w:rsidRPr="00A40CCB">
        <w:rPr>
          <w:sz w:val="20"/>
          <w:szCs w:val="20"/>
        </w:rPr>
        <w:t>Safris</w:t>
      </w:r>
      <w:proofErr w:type="spellEnd"/>
      <w:r w:rsidR="00A40CCB" w:rsidRPr="00A40CCB">
        <w:rPr>
          <w:sz w:val="20"/>
          <w:szCs w:val="20"/>
        </w:rPr>
        <w:t>(</w:t>
      </w:r>
      <w:proofErr w:type="gramEnd"/>
      <w:r w:rsidR="00A40CCB" w:rsidRPr="00A40CCB">
        <w:rPr>
          <w:sz w:val="20"/>
          <w:szCs w:val="20"/>
        </w:rPr>
        <w:t>2019)</w:t>
      </w:r>
    </w:p>
    <w:p w14:paraId="4BD9942D" w14:textId="71197C59" w:rsidR="00F2595C" w:rsidRDefault="00F2595C" w:rsidP="00F2595C">
      <w:pPr>
        <w:pStyle w:val="Ttulo4"/>
      </w:pPr>
      <w:bookmarkStart w:id="22" w:name="_Toc120641237"/>
      <w:r>
        <w:t>Extração de PDF</w:t>
      </w:r>
      <w:bookmarkEnd w:id="22"/>
    </w:p>
    <w:p w14:paraId="79C44349" w14:textId="2AE8C780" w:rsidR="00F2595C" w:rsidRPr="00F2595C" w:rsidRDefault="00F2595C" w:rsidP="00F2595C">
      <w:r>
        <w:rPr>
          <w:rStyle w:val="normaltextrun"/>
          <w:shd w:val="clear" w:color="auto" w:fill="FFFFFF"/>
        </w:rPr>
        <w:t xml:space="preserve">O PDF que foi desenvolvido pela </w:t>
      </w:r>
      <w:proofErr w:type="spellStart"/>
      <w:r>
        <w:rPr>
          <w:rStyle w:val="normaltextrun"/>
          <w:shd w:val="clear" w:color="auto" w:fill="FFFFFF"/>
        </w:rPr>
        <w:t>Adode</w:t>
      </w:r>
      <w:proofErr w:type="spellEnd"/>
      <w:r>
        <w:rPr>
          <w:rStyle w:val="normaltextrun"/>
          <w:shd w:val="clear" w:color="auto" w:fill="FFFFFF"/>
        </w:rPr>
        <w:t xml:space="preserve"> em 1993, é um formato de arquivo para representar documentos de maneira independente do aplicativo, do hardware e do sistema operacional usados para criá-los. Os </w:t>
      </w:r>
      <w:proofErr w:type="spellStart"/>
      <w:r>
        <w:rPr>
          <w:rStyle w:val="normaltextrun"/>
          <w:shd w:val="clear" w:color="auto" w:fill="FFFFFF"/>
        </w:rPr>
        <w:t>pdf</w:t>
      </w:r>
      <w:proofErr w:type="spellEnd"/>
      <w:r>
        <w:rPr>
          <w:rStyle w:val="normaltextrun"/>
          <w:shd w:val="clear" w:color="auto" w:fill="FFFFFF"/>
        </w:rPr>
        <w:t xml:space="preserve"> podem ser armazenados bancos de dados por </w:t>
      </w:r>
      <w:proofErr w:type="spellStart"/>
      <w:r>
        <w:rPr>
          <w:rStyle w:val="normaltextrun"/>
          <w:shd w:val="clear" w:color="auto" w:fill="FFFFFF"/>
        </w:rPr>
        <w:t>ByteStrings</w:t>
      </w:r>
      <w:proofErr w:type="spellEnd"/>
      <w:r>
        <w:rPr>
          <w:rStyle w:val="normaltextrun"/>
          <w:shd w:val="clear" w:color="auto" w:fill="FFFFFF"/>
        </w:rPr>
        <w:t xml:space="preserve"> que quando passada por interpretadores de </w:t>
      </w:r>
      <w:proofErr w:type="spellStart"/>
      <w:r>
        <w:rPr>
          <w:rStyle w:val="normaltextrun"/>
          <w:shd w:val="clear" w:color="auto" w:fill="FFFFFF"/>
        </w:rPr>
        <w:t>pdf</w:t>
      </w:r>
      <w:proofErr w:type="spellEnd"/>
      <w:r>
        <w:rPr>
          <w:rStyle w:val="normaltextrun"/>
          <w:shd w:val="clear" w:color="auto" w:fill="FFFFFF"/>
        </w:rPr>
        <w:t xml:space="preserve"> como Adobe Acrobat Reader e Google </w:t>
      </w:r>
      <w:proofErr w:type="spellStart"/>
      <w:r>
        <w:rPr>
          <w:rStyle w:val="normaltextrun"/>
          <w:shd w:val="clear" w:color="auto" w:fill="FFFFFF"/>
        </w:rPr>
        <w:t>chrome</w:t>
      </w:r>
      <w:proofErr w:type="spellEnd"/>
      <w:r>
        <w:rPr>
          <w:rStyle w:val="normaltextrun"/>
          <w:shd w:val="clear" w:color="auto" w:fill="FFFFFF"/>
        </w:rPr>
        <w:t xml:space="preserve"> tem sua informação reestabelecida e visualizada, para extrair o conteúdo de um </w:t>
      </w:r>
      <w:proofErr w:type="spellStart"/>
      <w:r>
        <w:rPr>
          <w:rStyle w:val="normaltextrun"/>
          <w:shd w:val="clear" w:color="auto" w:fill="FFFFFF"/>
        </w:rPr>
        <w:t>pdf</w:t>
      </w:r>
      <w:proofErr w:type="spellEnd"/>
      <w:r>
        <w:rPr>
          <w:rStyle w:val="normaltextrun"/>
          <w:shd w:val="clear" w:color="auto" w:fill="FFFFFF"/>
        </w:rPr>
        <w:t xml:space="preserve"> usando bibliotecas do python como </w:t>
      </w:r>
      <w:proofErr w:type="spellStart"/>
      <w:r>
        <w:rPr>
          <w:rStyle w:val="normaltextrun"/>
          <w:shd w:val="clear" w:color="auto" w:fill="FFFFFF"/>
        </w:rPr>
        <w:t>pdfminer</w:t>
      </w:r>
      <w:proofErr w:type="spellEnd"/>
      <w:r>
        <w:rPr>
          <w:rStyle w:val="normaltextrun"/>
          <w:shd w:val="clear" w:color="auto" w:fill="FFFFFF"/>
        </w:rPr>
        <w:t xml:space="preserve"> e </w:t>
      </w:r>
      <w:proofErr w:type="spellStart"/>
      <w:r>
        <w:rPr>
          <w:rStyle w:val="normaltextrun"/>
          <w:shd w:val="clear" w:color="auto" w:fill="FFFFFF"/>
        </w:rPr>
        <w:t>pdftotext</w:t>
      </w:r>
      <w:proofErr w:type="spellEnd"/>
      <w:r>
        <w:rPr>
          <w:rStyle w:val="normaltextrun"/>
          <w:shd w:val="clear" w:color="auto" w:fill="FFFFFF"/>
        </w:rPr>
        <w:t xml:space="preserve"> que conseguem extrair o texto que posteriormente pode ser seleciona e sumarizado com o uso de </w:t>
      </w:r>
      <w:proofErr w:type="spellStart"/>
      <w:r>
        <w:rPr>
          <w:rStyle w:val="normaltextrun"/>
          <w:shd w:val="clear" w:color="auto" w:fill="FFFFFF"/>
        </w:rPr>
        <w:t>Regex</w:t>
      </w:r>
      <w:proofErr w:type="spellEnd"/>
      <w:r>
        <w:rPr>
          <w:rStyle w:val="normaltextrun"/>
          <w:shd w:val="clear" w:color="auto" w:fill="FFFFFF"/>
        </w:rPr>
        <w:t xml:space="preserve">. A principal dificuldade de se extrair dados de </w:t>
      </w:r>
      <w:proofErr w:type="spellStart"/>
      <w:r>
        <w:rPr>
          <w:rStyle w:val="normaltextrun"/>
          <w:shd w:val="clear" w:color="auto" w:fill="FFFFFF"/>
        </w:rPr>
        <w:t>pdf</w:t>
      </w:r>
      <w:proofErr w:type="spellEnd"/>
      <w:r>
        <w:rPr>
          <w:rStyle w:val="normaltextrun"/>
          <w:shd w:val="clear" w:color="auto" w:fill="FFFFFF"/>
        </w:rPr>
        <w:t xml:space="preserve"> é que além de não ter uma estrutura de dados interna, o texto contido vem corrido e pode apresentar artefatos presentes de outros elementos textuais.</w:t>
      </w:r>
      <w:r>
        <w:rPr>
          <w:rStyle w:val="eop"/>
          <w:shd w:val="clear" w:color="auto" w:fill="FFFFFF"/>
        </w:rPr>
        <w:t> </w:t>
      </w:r>
    </w:p>
    <w:p w14:paraId="22F02245" w14:textId="77777777" w:rsidR="00F27F47" w:rsidRPr="00E41316" w:rsidRDefault="00F27F47" w:rsidP="00636B4D">
      <w:pPr>
        <w:pStyle w:val="Ttulo3"/>
      </w:pPr>
      <w:bookmarkStart w:id="23" w:name="_Toc110855492"/>
      <w:bookmarkStart w:id="24" w:name="_Toc120641238"/>
      <w:r w:rsidRPr="00E41316">
        <w:lastRenderedPageBreak/>
        <w:t>Mineração de Dados</w:t>
      </w:r>
      <w:bookmarkEnd w:id="23"/>
      <w:bookmarkEnd w:id="24"/>
    </w:p>
    <w:p w14:paraId="7411151F" w14:textId="77777777" w:rsidR="00F27F47" w:rsidRDefault="00F27F47" w:rsidP="002022F8">
      <w:pPr>
        <w:spacing w:line="360" w:lineRule="auto"/>
        <w:rPr>
          <w:szCs w:val="24"/>
        </w:rPr>
      </w:pPr>
      <w:r>
        <w:rPr>
          <w:szCs w:val="24"/>
        </w:rPr>
        <w:t xml:space="preserve">O conceito de mineração de dados é comumente confundido com diversos aspectos do processamento de dados. De acordo com </w:t>
      </w:r>
      <w:proofErr w:type="spellStart"/>
      <w:r>
        <w:rPr>
          <w:szCs w:val="24"/>
        </w:rPr>
        <w:t>Aggarwal</w:t>
      </w:r>
      <w:proofErr w:type="spellEnd"/>
      <w:r>
        <w:rPr>
          <w:szCs w:val="24"/>
        </w:rPr>
        <w:t xml:space="preserve"> (2015, p. 1), o conceito de mineração de dados é o estudo da coleta, limpeza, processamento, análise e obtenção de insights úteis que agregarão valor a partir dos dados.</w:t>
      </w:r>
    </w:p>
    <w:p w14:paraId="4E643ED2" w14:textId="77777777" w:rsidR="00F27F47" w:rsidRDefault="00F27F47" w:rsidP="002022F8">
      <w:pPr>
        <w:spacing w:line="360" w:lineRule="auto"/>
        <w:rPr>
          <w:szCs w:val="24"/>
        </w:rPr>
      </w:pPr>
    </w:p>
    <w:p w14:paraId="76CAE22A" w14:textId="77777777" w:rsidR="00F27F47" w:rsidRDefault="00F27F47" w:rsidP="002022F8">
      <w:pPr>
        <w:spacing w:line="360" w:lineRule="auto"/>
        <w:rPr>
          <w:szCs w:val="24"/>
        </w:rPr>
      </w:pPr>
      <w:r>
        <w:rPr>
          <w:szCs w:val="24"/>
        </w:rPr>
        <w:t>A mineração de dados assim como a mineração de ouro consiste em retirar o ouro de pedras e areia, analogamente podemos nomear como "</w:t>
      </w:r>
      <w:proofErr w:type="spellStart"/>
      <w:r>
        <w:rPr>
          <w:szCs w:val="24"/>
        </w:rPr>
        <w:t>Knowledge</w:t>
      </w:r>
      <w:proofErr w:type="spellEnd"/>
      <w:r>
        <w:rPr>
          <w:szCs w:val="24"/>
        </w:rPr>
        <w:t xml:space="preserve"> Mining </w:t>
      </w:r>
      <w:proofErr w:type="spellStart"/>
      <w:r>
        <w:rPr>
          <w:szCs w:val="24"/>
        </w:rPr>
        <w:t>From</w:t>
      </w:r>
      <w:proofErr w:type="spellEnd"/>
      <w:r>
        <w:rPr>
          <w:szCs w:val="24"/>
        </w:rPr>
        <w:t xml:space="preserve"> Data", O termo mineração é o processo ativo de encontrar um pequena quantidades de pepitas preciosas de uma grande quantidade de matéria bruta, essa escolha de palavras se tornou popular por carregar o termo "mineração" e "dados", mas existem outros termos com significado similares, como por exemplo </w:t>
      </w:r>
      <w:proofErr w:type="spellStart"/>
      <w:r>
        <w:rPr>
          <w:szCs w:val="24"/>
        </w:rPr>
        <w:t>Knowledge</w:t>
      </w:r>
      <w:proofErr w:type="spellEnd"/>
      <w:r>
        <w:rPr>
          <w:szCs w:val="24"/>
        </w:rPr>
        <w:t xml:space="preserve"> Mining </w:t>
      </w:r>
      <w:proofErr w:type="spellStart"/>
      <w:r>
        <w:rPr>
          <w:szCs w:val="24"/>
        </w:rPr>
        <w:t>From</w:t>
      </w:r>
      <w:proofErr w:type="spellEnd"/>
      <w:r>
        <w:rPr>
          <w:szCs w:val="24"/>
        </w:rPr>
        <w:t xml:space="preserve"> Data, </w:t>
      </w:r>
      <w:proofErr w:type="spellStart"/>
      <w:r>
        <w:rPr>
          <w:szCs w:val="24"/>
        </w:rPr>
        <w:t>Knowledge</w:t>
      </w:r>
      <w:proofErr w:type="spellEnd"/>
      <w:r>
        <w:rPr>
          <w:szCs w:val="24"/>
        </w:rPr>
        <w:t xml:space="preserve"> </w:t>
      </w:r>
      <w:proofErr w:type="spellStart"/>
      <w:r>
        <w:rPr>
          <w:szCs w:val="24"/>
        </w:rPr>
        <w:t>Extraction</w:t>
      </w:r>
      <w:proofErr w:type="spellEnd"/>
      <w:r>
        <w:rPr>
          <w:szCs w:val="24"/>
        </w:rPr>
        <w:t>, Data/</w:t>
      </w:r>
      <w:proofErr w:type="spellStart"/>
      <w:r>
        <w:rPr>
          <w:szCs w:val="24"/>
        </w:rPr>
        <w:t>Patterns</w:t>
      </w:r>
      <w:proofErr w:type="spellEnd"/>
      <w:r>
        <w:rPr>
          <w:szCs w:val="24"/>
        </w:rPr>
        <w:t xml:space="preserve"> </w:t>
      </w:r>
      <w:proofErr w:type="spellStart"/>
      <w:r>
        <w:rPr>
          <w:szCs w:val="24"/>
        </w:rPr>
        <w:t>Analysis</w:t>
      </w:r>
      <w:proofErr w:type="spellEnd"/>
      <w:r>
        <w:rPr>
          <w:szCs w:val="24"/>
        </w:rPr>
        <w:t xml:space="preserve">, Data </w:t>
      </w:r>
      <w:proofErr w:type="spellStart"/>
      <w:r>
        <w:rPr>
          <w:szCs w:val="24"/>
        </w:rPr>
        <w:t>Archaeology</w:t>
      </w:r>
      <w:proofErr w:type="spellEnd"/>
      <w:r>
        <w:rPr>
          <w:szCs w:val="24"/>
        </w:rPr>
        <w:t xml:space="preserve"> e Data </w:t>
      </w:r>
      <w:proofErr w:type="spellStart"/>
      <w:r>
        <w:rPr>
          <w:szCs w:val="24"/>
        </w:rPr>
        <w:t>Dredging</w:t>
      </w:r>
      <w:proofErr w:type="spellEnd"/>
      <w:r>
        <w:rPr>
          <w:szCs w:val="24"/>
        </w:rPr>
        <w:t>.</w:t>
      </w:r>
    </w:p>
    <w:p w14:paraId="1516B37B" w14:textId="7E4F4CFB" w:rsidR="00F27F47" w:rsidRDefault="00F27F47" w:rsidP="002022F8">
      <w:pPr>
        <w:spacing w:line="360" w:lineRule="auto"/>
        <w:ind w:left="0" w:firstLine="0"/>
        <w:rPr>
          <w:szCs w:val="24"/>
        </w:rPr>
      </w:pPr>
    </w:p>
    <w:p w14:paraId="6CBAEACF" w14:textId="77777777" w:rsidR="00F27F47" w:rsidRPr="00BF4711" w:rsidRDefault="00F27F47" w:rsidP="002022F8">
      <w:pPr>
        <w:spacing w:after="0" w:line="360" w:lineRule="auto"/>
        <w:ind w:left="11" w:right="57" w:hanging="11"/>
        <w:rPr>
          <w:szCs w:val="24"/>
        </w:rPr>
      </w:pPr>
      <w:r w:rsidRPr="00BF4711">
        <w:rPr>
          <w:szCs w:val="24"/>
        </w:rPr>
        <w:t xml:space="preserve">O termo é tratado por alguns como sinônimo de outro termo conhecido o KDD ou </w:t>
      </w:r>
      <w:proofErr w:type="spellStart"/>
      <w:r w:rsidRPr="00BF4711">
        <w:rPr>
          <w:szCs w:val="24"/>
        </w:rPr>
        <w:t>Knowledge</w:t>
      </w:r>
      <w:proofErr w:type="spellEnd"/>
      <w:r w:rsidRPr="00BF4711">
        <w:rPr>
          <w:szCs w:val="24"/>
        </w:rPr>
        <w:t xml:space="preserve"> Discovery in </w:t>
      </w:r>
      <w:proofErr w:type="spellStart"/>
      <w:r w:rsidRPr="00BF4711">
        <w:rPr>
          <w:szCs w:val="24"/>
        </w:rPr>
        <w:t>Databases</w:t>
      </w:r>
      <w:proofErr w:type="spellEnd"/>
      <w:r w:rsidRPr="00BF4711">
        <w:rPr>
          <w:szCs w:val="24"/>
        </w:rPr>
        <w:t>, outros veem o processo de mineração como um passo essencial dentro do processo de KDD.</w:t>
      </w:r>
    </w:p>
    <w:p w14:paraId="07B505EA" w14:textId="77777777" w:rsidR="00F27F47" w:rsidRPr="00BF4711" w:rsidRDefault="00F27F47" w:rsidP="002022F8">
      <w:pPr>
        <w:spacing w:line="360" w:lineRule="auto"/>
        <w:rPr>
          <w:szCs w:val="24"/>
        </w:rPr>
      </w:pPr>
      <w:r w:rsidRPr="00BF4711">
        <w:rPr>
          <w:szCs w:val="24"/>
        </w:rPr>
        <w:t>O processo de KDD consiste em 7 etapas:</w:t>
      </w:r>
    </w:p>
    <w:p w14:paraId="46B0A9DD" w14:textId="77777777" w:rsidR="00F27F47" w:rsidRPr="00BF4711" w:rsidRDefault="00F27F47" w:rsidP="00F27F47">
      <w:pPr>
        <w:pStyle w:val="PargrafodaLista"/>
        <w:numPr>
          <w:ilvl w:val="0"/>
          <w:numId w:val="5"/>
        </w:numPr>
        <w:jc w:val="both"/>
        <w:rPr>
          <w:rFonts w:ascii="Arial" w:hAnsi="Arial" w:cs="Arial"/>
          <w:sz w:val="24"/>
          <w:szCs w:val="24"/>
        </w:rPr>
      </w:pPr>
      <w:r w:rsidRPr="00BF4711">
        <w:rPr>
          <w:rFonts w:ascii="Arial" w:hAnsi="Arial" w:cs="Arial"/>
          <w:sz w:val="24"/>
          <w:szCs w:val="24"/>
        </w:rPr>
        <w:t>Limpeza de dados (Remover barulho e dados inconsistentes)</w:t>
      </w:r>
    </w:p>
    <w:p w14:paraId="0271648C" w14:textId="77777777" w:rsidR="00F27F47" w:rsidRPr="00BF4711" w:rsidRDefault="00F27F47" w:rsidP="00F27F47">
      <w:pPr>
        <w:pStyle w:val="PargrafodaLista"/>
        <w:numPr>
          <w:ilvl w:val="0"/>
          <w:numId w:val="5"/>
        </w:numPr>
        <w:jc w:val="both"/>
        <w:rPr>
          <w:rFonts w:ascii="Arial" w:hAnsi="Arial" w:cs="Arial"/>
          <w:sz w:val="24"/>
          <w:szCs w:val="24"/>
        </w:rPr>
      </w:pPr>
      <w:r w:rsidRPr="00BF4711">
        <w:rPr>
          <w:rFonts w:ascii="Arial" w:hAnsi="Arial" w:cs="Arial"/>
          <w:sz w:val="24"/>
          <w:szCs w:val="24"/>
        </w:rPr>
        <w:t>Integração de dados (Combinar diferentes fontes de dados)</w:t>
      </w:r>
    </w:p>
    <w:p w14:paraId="532AF97E" w14:textId="77777777" w:rsidR="00F27F47" w:rsidRPr="00BF4711" w:rsidRDefault="00F27F47" w:rsidP="00F27F47">
      <w:pPr>
        <w:pStyle w:val="PargrafodaLista"/>
        <w:numPr>
          <w:ilvl w:val="0"/>
          <w:numId w:val="5"/>
        </w:numPr>
        <w:jc w:val="both"/>
        <w:rPr>
          <w:rFonts w:ascii="Arial" w:hAnsi="Arial" w:cs="Arial"/>
          <w:sz w:val="24"/>
          <w:szCs w:val="24"/>
        </w:rPr>
      </w:pPr>
      <w:r w:rsidRPr="00BF4711">
        <w:rPr>
          <w:rFonts w:ascii="Arial" w:hAnsi="Arial" w:cs="Arial"/>
          <w:sz w:val="24"/>
          <w:szCs w:val="24"/>
        </w:rPr>
        <w:t>Seleção de dados (Recuperar dados relevante para a tarefa de análise)</w:t>
      </w:r>
    </w:p>
    <w:p w14:paraId="32B23E2E" w14:textId="77777777" w:rsidR="00F27F47" w:rsidRPr="00BF4711" w:rsidRDefault="00F27F47" w:rsidP="00F27F47">
      <w:pPr>
        <w:pStyle w:val="PargrafodaLista"/>
        <w:numPr>
          <w:ilvl w:val="0"/>
          <w:numId w:val="5"/>
        </w:numPr>
        <w:jc w:val="both"/>
        <w:rPr>
          <w:rFonts w:ascii="Arial" w:hAnsi="Arial" w:cs="Arial"/>
          <w:sz w:val="24"/>
          <w:szCs w:val="24"/>
        </w:rPr>
      </w:pPr>
      <w:r w:rsidRPr="00BF4711">
        <w:rPr>
          <w:rFonts w:ascii="Arial" w:hAnsi="Arial" w:cs="Arial"/>
          <w:sz w:val="24"/>
          <w:szCs w:val="24"/>
        </w:rPr>
        <w:t>Transformação de dados (Quando os dados são propriamente transformados em formulários para as operações de sumarização e agregação)</w:t>
      </w:r>
    </w:p>
    <w:p w14:paraId="7B08284C" w14:textId="77777777" w:rsidR="00F27F47" w:rsidRPr="00BF4711" w:rsidRDefault="00F27F47" w:rsidP="00F27F47">
      <w:pPr>
        <w:pStyle w:val="PargrafodaLista"/>
        <w:numPr>
          <w:ilvl w:val="0"/>
          <w:numId w:val="5"/>
        </w:numPr>
        <w:jc w:val="both"/>
        <w:rPr>
          <w:rFonts w:ascii="Arial" w:hAnsi="Arial" w:cs="Arial"/>
          <w:sz w:val="24"/>
          <w:szCs w:val="24"/>
        </w:rPr>
      </w:pPr>
      <w:r w:rsidRPr="00BF4711">
        <w:rPr>
          <w:rFonts w:ascii="Arial" w:hAnsi="Arial" w:cs="Arial"/>
          <w:sz w:val="24"/>
          <w:szCs w:val="24"/>
        </w:rPr>
        <w:t>Mineração de dados (processo de extração de padrões dentro dos dados)</w:t>
      </w:r>
    </w:p>
    <w:p w14:paraId="02FEF7A8" w14:textId="77777777" w:rsidR="00F27F47" w:rsidRPr="00BF4711" w:rsidRDefault="00F27F47" w:rsidP="00F27F47">
      <w:pPr>
        <w:pStyle w:val="PargrafodaLista"/>
        <w:numPr>
          <w:ilvl w:val="0"/>
          <w:numId w:val="5"/>
        </w:numPr>
        <w:jc w:val="both"/>
        <w:rPr>
          <w:rFonts w:ascii="Arial" w:hAnsi="Arial" w:cs="Arial"/>
          <w:sz w:val="24"/>
          <w:szCs w:val="24"/>
        </w:rPr>
      </w:pPr>
      <w:r w:rsidRPr="00BF4711">
        <w:rPr>
          <w:rFonts w:ascii="Arial" w:hAnsi="Arial" w:cs="Arial"/>
          <w:sz w:val="24"/>
          <w:szCs w:val="24"/>
        </w:rPr>
        <w:t>Avaliação de padrões (Identificar os padrões realmente interessantes baseado n</w:t>
      </w:r>
      <w:r>
        <w:rPr>
          <w:rFonts w:ascii="Arial" w:hAnsi="Arial" w:cs="Arial"/>
          <w:sz w:val="24"/>
          <w:szCs w:val="24"/>
        </w:rPr>
        <w:t>as</w:t>
      </w:r>
      <w:r w:rsidRPr="00BF4711">
        <w:rPr>
          <w:rFonts w:ascii="Arial" w:hAnsi="Arial" w:cs="Arial"/>
          <w:sz w:val="24"/>
          <w:szCs w:val="24"/>
        </w:rPr>
        <w:t xml:space="preserve"> medidas de interesse)</w:t>
      </w:r>
    </w:p>
    <w:p w14:paraId="0A6F87E1" w14:textId="77777777" w:rsidR="00F27F47" w:rsidRDefault="00F27F47" w:rsidP="00F27F47">
      <w:pPr>
        <w:pStyle w:val="PargrafodaLista"/>
        <w:numPr>
          <w:ilvl w:val="0"/>
          <w:numId w:val="5"/>
        </w:numPr>
        <w:spacing w:after="114"/>
        <w:jc w:val="both"/>
      </w:pPr>
      <w:r w:rsidRPr="00A835FF">
        <w:rPr>
          <w:rFonts w:ascii="Arial" w:hAnsi="Arial" w:cs="Arial"/>
          <w:sz w:val="24"/>
          <w:szCs w:val="24"/>
        </w:rPr>
        <w:t>Apresentação de conhecimento (Onde técnicas de visualização e representação de conteúdo são apresentados ao usuário</w:t>
      </w:r>
      <w:r w:rsidRPr="00A835FF">
        <w:rPr>
          <w:szCs w:val="24"/>
        </w:rPr>
        <w:t xml:space="preserve">) </w:t>
      </w:r>
    </w:p>
    <w:p w14:paraId="73BC7DC8" w14:textId="77777777" w:rsidR="00F27F47" w:rsidRPr="00BF4711" w:rsidRDefault="00F27F47" w:rsidP="00F27F47">
      <w:pPr>
        <w:spacing w:after="114" w:line="259" w:lineRule="auto"/>
        <w:ind w:left="0" w:right="0" w:firstLine="0"/>
      </w:pPr>
      <w:r>
        <w:t>(</w:t>
      </w:r>
      <w:r w:rsidRPr="00BF4711">
        <w:t>HAN</w:t>
      </w:r>
      <w:r>
        <w:t xml:space="preserve"> e </w:t>
      </w:r>
      <w:r w:rsidRPr="00BF4711">
        <w:t>PEI, 2011</w:t>
      </w:r>
      <w:r>
        <w:t>)</w:t>
      </w:r>
    </w:p>
    <w:p w14:paraId="434943CD" w14:textId="1FA88657" w:rsidR="00F27F47" w:rsidRDefault="00F27F47" w:rsidP="00F27F47">
      <w:pPr>
        <w:spacing w:line="360" w:lineRule="auto"/>
        <w:ind w:left="0" w:firstLine="0"/>
        <w:rPr>
          <w:szCs w:val="24"/>
        </w:rPr>
      </w:pPr>
    </w:p>
    <w:p w14:paraId="087436C0" w14:textId="77777777" w:rsidR="00F27F47" w:rsidRDefault="00F27F47" w:rsidP="002022F8">
      <w:pPr>
        <w:spacing w:line="360" w:lineRule="auto"/>
        <w:ind w:right="57"/>
        <w:rPr>
          <w:szCs w:val="24"/>
        </w:rPr>
      </w:pPr>
      <w:r>
        <w:rPr>
          <w:szCs w:val="24"/>
        </w:rPr>
        <w:t xml:space="preserve">Para Berry e </w:t>
      </w:r>
      <w:proofErr w:type="spellStart"/>
      <w:r>
        <w:rPr>
          <w:szCs w:val="24"/>
        </w:rPr>
        <w:t>Linoff</w:t>
      </w:r>
      <w:proofErr w:type="spellEnd"/>
      <w:r>
        <w:rPr>
          <w:szCs w:val="24"/>
        </w:rPr>
        <w:t xml:space="preserve"> (1997, p.7), a mineração de dados é a exploração e análise de grandes quantidades de dados com o objetivo de descobrir padrões e regras significantes.</w:t>
      </w:r>
    </w:p>
    <w:p w14:paraId="6D650EAE" w14:textId="77777777" w:rsidR="00F27F47" w:rsidRDefault="00F27F47" w:rsidP="002022F8">
      <w:pPr>
        <w:spacing w:line="360" w:lineRule="auto"/>
        <w:ind w:right="57"/>
        <w:rPr>
          <w:szCs w:val="24"/>
        </w:rPr>
      </w:pPr>
    </w:p>
    <w:p w14:paraId="58F12C7C" w14:textId="77777777" w:rsidR="00F27F47" w:rsidRDefault="00F27F47" w:rsidP="002022F8">
      <w:pPr>
        <w:spacing w:line="360" w:lineRule="auto"/>
        <w:ind w:right="57"/>
        <w:rPr>
          <w:szCs w:val="24"/>
        </w:rPr>
      </w:pPr>
      <w:r>
        <w:rPr>
          <w:szCs w:val="24"/>
        </w:rPr>
        <w:t>Assim como o processo de KDD, a mineração de dados está sujeita a um processo e sequência de etapas a serem percorridas, as quais são sequencialmente lógicas. Podemos compreender que a mineração de dados faz parte do processo de KDD. Na figura 5 é demonstrado o processo de mineração de dados que consiste em 3 etapas.</w:t>
      </w:r>
    </w:p>
    <w:p w14:paraId="374473E1" w14:textId="77777777" w:rsidR="00F27F47" w:rsidRDefault="00F27F47" w:rsidP="002022F8">
      <w:pPr>
        <w:spacing w:line="360" w:lineRule="auto"/>
        <w:ind w:right="57"/>
        <w:rPr>
          <w:szCs w:val="24"/>
        </w:rPr>
      </w:pPr>
    </w:p>
    <w:p w14:paraId="1F367D5E" w14:textId="0913710F" w:rsidR="00F27F47" w:rsidRDefault="00F27F47" w:rsidP="002022F8">
      <w:pPr>
        <w:spacing w:line="360" w:lineRule="auto"/>
        <w:ind w:left="0" w:right="57" w:firstLine="0"/>
        <w:rPr>
          <w:szCs w:val="24"/>
        </w:rPr>
      </w:pPr>
      <w:r>
        <w:rPr>
          <w:szCs w:val="24"/>
        </w:rPr>
        <w:t xml:space="preserve">Na etapa da Coleta de Dados, podem ser utilizados dispositivos, técnicas e meios automatizados para realizar a coleta dos dados, como: hardware, sensores, formulários, </w:t>
      </w:r>
      <w:proofErr w:type="spellStart"/>
      <w:r w:rsidRPr="00CE43A2">
        <w:rPr>
          <w:i/>
          <w:iCs/>
          <w:szCs w:val="24"/>
        </w:rPr>
        <w:t>bots</w:t>
      </w:r>
      <w:proofErr w:type="spellEnd"/>
      <w:r>
        <w:rPr>
          <w:szCs w:val="24"/>
        </w:rPr>
        <w:t xml:space="preserve"> especializados em extração de dados (</w:t>
      </w:r>
      <w:proofErr w:type="spellStart"/>
      <w:r w:rsidRPr="00CE43A2">
        <w:rPr>
          <w:i/>
          <w:iCs/>
          <w:szCs w:val="24"/>
        </w:rPr>
        <w:t>crawlers</w:t>
      </w:r>
      <w:proofErr w:type="spellEnd"/>
      <w:r>
        <w:rPr>
          <w:szCs w:val="24"/>
        </w:rPr>
        <w:t>) e entre outras opções. Vale ressaltar que a escolha correta da fonte a ser coletada é interessante e pode afetar o desempenho da análise durante o processo.</w:t>
      </w:r>
    </w:p>
    <w:p w14:paraId="49E507B8" w14:textId="7265EB51" w:rsidR="00F27F47" w:rsidRDefault="00F27F47" w:rsidP="00F27F47">
      <w:pPr>
        <w:spacing w:line="360" w:lineRule="auto"/>
        <w:ind w:left="0" w:firstLine="0"/>
        <w:rPr>
          <w:szCs w:val="24"/>
        </w:rPr>
      </w:pPr>
    </w:p>
    <w:p w14:paraId="12EEF865" w14:textId="36B022A3" w:rsidR="00F27F47" w:rsidRPr="00DD2DEC" w:rsidRDefault="00F27F47" w:rsidP="00F27F47">
      <w:pPr>
        <w:pStyle w:val="Legenda"/>
        <w:keepNext/>
        <w:jc w:val="center"/>
        <w:rPr>
          <w:b/>
          <w:bCs/>
          <w:i w:val="0"/>
          <w:iCs w:val="0"/>
          <w:color w:val="000000" w:themeColor="text1"/>
          <w:sz w:val="24"/>
          <w:szCs w:val="24"/>
        </w:rPr>
      </w:pPr>
      <w:bookmarkStart w:id="25" w:name="_Toc101825752"/>
      <w:bookmarkStart w:id="26" w:name="_Toc120641211"/>
      <w:r w:rsidRPr="00DD2DEC">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7</w:t>
      </w:r>
      <w:r w:rsidR="0029016A">
        <w:rPr>
          <w:b/>
          <w:bCs/>
          <w:i w:val="0"/>
          <w:iCs w:val="0"/>
          <w:color w:val="000000" w:themeColor="text1"/>
          <w:sz w:val="24"/>
          <w:szCs w:val="24"/>
        </w:rPr>
        <w:fldChar w:fldCharType="end"/>
      </w:r>
      <w:r w:rsidRPr="00DD2DEC">
        <w:rPr>
          <w:b/>
          <w:bCs/>
          <w:i w:val="0"/>
          <w:iCs w:val="0"/>
          <w:color w:val="000000" w:themeColor="text1"/>
          <w:sz w:val="24"/>
          <w:szCs w:val="24"/>
        </w:rPr>
        <w:t xml:space="preserve"> - Processo de mineração de dados</w:t>
      </w:r>
      <w:bookmarkEnd w:id="25"/>
      <w:bookmarkEnd w:id="26"/>
    </w:p>
    <w:p w14:paraId="74BBF86E" w14:textId="77777777" w:rsidR="00F27F47" w:rsidRDefault="00F27F47" w:rsidP="00F27F47">
      <w:pPr>
        <w:spacing w:after="0" w:line="360" w:lineRule="auto"/>
        <w:ind w:left="11" w:right="57" w:hanging="11"/>
        <w:jc w:val="center"/>
        <w:rPr>
          <w:szCs w:val="24"/>
        </w:rPr>
      </w:pPr>
      <w:r>
        <w:rPr>
          <w:noProof/>
          <w:szCs w:val="24"/>
        </w:rPr>
        <w:drawing>
          <wp:inline distT="0" distB="0" distL="0" distR="0" wp14:anchorId="6FEE9B6C" wp14:editId="2FCD7DEA">
            <wp:extent cx="4756245" cy="1223373"/>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961481" cy="1276163"/>
                    </a:xfrm>
                    <a:prstGeom prst="rect">
                      <a:avLst/>
                    </a:prstGeom>
                  </pic:spPr>
                </pic:pic>
              </a:graphicData>
            </a:graphic>
          </wp:inline>
        </w:drawing>
      </w:r>
    </w:p>
    <w:p w14:paraId="6A368793" w14:textId="77777777" w:rsidR="00F27F47" w:rsidRPr="00EA3418" w:rsidRDefault="00F27F47" w:rsidP="00F27F47">
      <w:pPr>
        <w:spacing w:line="360" w:lineRule="auto"/>
        <w:jc w:val="center"/>
        <w:rPr>
          <w:sz w:val="20"/>
          <w:szCs w:val="20"/>
        </w:rPr>
      </w:pPr>
      <w:r w:rsidRPr="00EA3418">
        <w:rPr>
          <w:sz w:val="20"/>
          <w:szCs w:val="20"/>
        </w:rPr>
        <w:t xml:space="preserve">Fonte: Adaptado de </w:t>
      </w:r>
      <w:proofErr w:type="spellStart"/>
      <w:r w:rsidRPr="00EA3418">
        <w:rPr>
          <w:sz w:val="20"/>
          <w:szCs w:val="20"/>
        </w:rPr>
        <w:t>Aggarwal</w:t>
      </w:r>
      <w:proofErr w:type="spellEnd"/>
      <w:r w:rsidRPr="00EA3418">
        <w:rPr>
          <w:sz w:val="20"/>
          <w:szCs w:val="20"/>
        </w:rPr>
        <w:t xml:space="preserve"> (2015)</w:t>
      </w:r>
    </w:p>
    <w:p w14:paraId="48FBF6BB" w14:textId="77777777" w:rsidR="00F27F47" w:rsidRDefault="00F27F47" w:rsidP="00F27F47">
      <w:pPr>
        <w:spacing w:line="360" w:lineRule="auto"/>
        <w:rPr>
          <w:szCs w:val="24"/>
        </w:rPr>
      </w:pPr>
    </w:p>
    <w:p w14:paraId="05354618" w14:textId="77777777" w:rsidR="00F27F47" w:rsidRDefault="00F27F47" w:rsidP="002022F8">
      <w:pPr>
        <w:spacing w:after="0" w:line="360" w:lineRule="auto"/>
        <w:ind w:left="11" w:right="57" w:hanging="11"/>
        <w:rPr>
          <w:szCs w:val="24"/>
        </w:rPr>
      </w:pPr>
      <w:r>
        <w:rPr>
          <w:szCs w:val="24"/>
        </w:rPr>
        <w:t>Os dados possuem tipos variados, podem ser categóricos, quantitativos, texto e entre outros tipos, por isso, a partir dos dados coletados é realizada a atividade de limpeza dos dados, a qual visa padronizar e moldar os dados a determinados algoritmos de mineração de dados, visto que os diferentes algoritmos requerem padronizações para a sua execução.</w:t>
      </w:r>
    </w:p>
    <w:p w14:paraId="67CEB83F" w14:textId="77777777" w:rsidR="00F27F47" w:rsidRDefault="00F27F47" w:rsidP="002022F8">
      <w:pPr>
        <w:spacing w:line="360" w:lineRule="auto"/>
        <w:rPr>
          <w:szCs w:val="24"/>
        </w:rPr>
      </w:pPr>
    </w:p>
    <w:p w14:paraId="007F2534" w14:textId="77777777" w:rsidR="00F27F47" w:rsidRDefault="00F27F47" w:rsidP="002022F8">
      <w:pPr>
        <w:spacing w:line="360" w:lineRule="auto"/>
        <w:rPr>
          <w:szCs w:val="24"/>
        </w:rPr>
      </w:pPr>
      <w:r>
        <w:rPr>
          <w:szCs w:val="24"/>
        </w:rPr>
        <w:t>A parte final do processo, processamento analítico dos dados. Essa etapa final define quais algoritmos ou técnicas que serão usadas para o problema estabelecido. Determinados tipos de algoritmos e técnicas irão se adaptar ou resolver melhor o problema do que outros, por isso, é importante projetar ou escolher as técnicas e métodos analíticos mais adequados.</w:t>
      </w:r>
    </w:p>
    <w:p w14:paraId="28C2E6FA" w14:textId="77777777" w:rsidR="00F27F47" w:rsidRDefault="00F27F47" w:rsidP="002022F8">
      <w:pPr>
        <w:spacing w:line="360" w:lineRule="auto"/>
        <w:rPr>
          <w:szCs w:val="24"/>
        </w:rPr>
      </w:pPr>
    </w:p>
    <w:p w14:paraId="4B017B96" w14:textId="3225F1CB" w:rsidR="00F27F47" w:rsidRDefault="00F27F47" w:rsidP="002022F8">
      <w:pPr>
        <w:spacing w:line="360" w:lineRule="auto"/>
        <w:ind w:left="0" w:firstLine="0"/>
        <w:rPr>
          <w:szCs w:val="24"/>
        </w:rPr>
      </w:pPr>
      <w:r>
        <w:rPr>
          <w:szCs w:val="24"/>
        </w:rPr>
        <w:lastRenderedPageBreak/>
        <w:t xml:space="preserve">Há inúmeras ferramentas e softwares para mineração de dados que assessoram no processo de mineração de dados. </w:t>
      </w:r>
      <w:proofErr w:type="spellStart"/>
      <w:r>
        <w:rPr>
          <w:szCs w:val="24"/>
        </w:rPr>
        <w:t>Weka</w:t>
      </w:r>
      <w:proofErr w:type="spellEnd"/>
      <w:r>
        <w:rPr>
          <w:szCs w:val="24"/>
        </w:rPr>
        <w:t xml:space="preserve"> (</w:t>
      </w:r>
      <w:proofErr w:type="spellStart"/>
      <w:r w:rsidRPr="009E5D7C">
        <w:rPr>
          <w:i/>
          <w:iCs/>
          <w:szCs w:val="24"/>
        </w:rPr>
        <w:t>Waikato</w:t>
      </w:r>
      <w:proofErr w:type="spellEnd"/>
      <w:r w:rsidRPr="009E5D7C">
        <w:rPr>
          <w:i/>
          <w:iCs/>
          <w:szCs w:val="24"/>
        </w:rPr>
        <w:t xml:space="preserve"> </w:t>
      </w:r>
      <w:proofErr w:type="spellStart"/>
      <w:r w:rsidRPr="009E5D7C">
        <w:rPr>
          <w:i/>
          <w:iCs/>
          <w:szCs w:val="24"/>
        </w:rPr>
        <w:t>Environment</w:t>
      </w:r>
      <w:proofErr w:type="spellEnd"/>
      <w:r w:rsidRPr="009E5D7C">
        <w:rPr>
          <w:i/>
          <w:iCs/>
          <w:szCs w:val="24"/>
        </w:rPr>
        <w:t xml:space="preserve"> for </w:t>
      </w:r>
      <w:proofErr w:type="spellStart"/>
      <w:r w:rsidRPr="009E5D7C">
        <w:rPr>
          <w:i/>
          <w:iCs/>
          <w:szCs w:val="24"/>
        </w:rPr>
        <w:t>Knowledge</w:t>
      </w:r>
      <w:proofErr w:type="spellEnd"/>
      <w:r w:rsidRPr="009E5D7C">
        <w:rPr>
          <w:i/>
          <w:iCs/>
          <w:szCs w:val="24"/>
        </w:rPr>
        <w:t xml:space="preserve"> </w:t>
      </w:r>
      <w:proofErr w:type="spellStart"/>
      <w:r w:rsidRPr="009E5D7C">
        <w:rPr>
          <w:i/>
          <w:iCs/>
          <w:szCs w:val="24"/>
        </w:rPr>
        <w:t>Analysis</w:t>
      </w:r>
      <w:proofErr w:type="spellEnd"/>
      <w:r>
        <w:rPr>
          <w:szCs w:val="24"/>
        </w:rPr>
        <w:t xml:space="preserve">), uma das ferramentas open </w:t>
      </w:r>
      <w:proofErr w:type="spellStart"/>
      <w:r>
        <w:rPr>
          <w:szCs w:val="24"/>
        </w:rPr>
        <w:t>source</w:t>
      </w:r>
      <w:proofErr w:type="spellEnd"/>
      <w:r>
        <w:rPr>
          <w:szCs w:val="24"/>
        </w:rPr>
        <w:t xml:space="preserve"> mais populares, foi desenvolvida pela Universidade de </w:t>
      </w:r>
      <w:proofErr w:type="spellStart"/>
      <w:r>
        <w:rPr>
          <w:szCs w:val="24"/>
        </w:rPr>
        <w:t>Waikato</w:t>
      </w:r>
      <w:proofErr w:type="spellEnd"/>
      <w:r>
        <w:rPr>
          <w:szCs w:val="24"/>
        </w:rPr>
        <w:t xml:space="preserve"> na Nova Zelândia, suas funcionalidades contam com diversos tipos de algoritmos voltados a aprendizado de máquina e mineração de dados (FRANK et al., 2016). O programa abrange desde a etapa de pré-processamento até algumas opções de visualização dos dados, além disso, a ferramenta traz dados experimentais para testar os algoritmos disponíveis.</w:t>
      </w:r>
    </w:p>
    <w:p w14:paraId="1C6D8F7A" w14:textId="2D4463F4" w:rsidR="00F27F47" w:rsidRDefault="00F27F47" w:rsidP="00636B4D">
      <w:pPr>
        <w:pStyle w:val="Ttulo4"/>
      </w:pPr>
      <w:r>
        <w:rPr>
          <w:szCs w:val="24"/>
        </w:rPr>
        <w:br w:type="page"/>
      </w:r>
      <w:bookmarkStart w:id="27" w:name="_Toc120641239"/>
      <w:r w:rsidRPr="00E41316">
        <w:lastRenderedPageBreak/>
        <w:t>Algumas Técnicas de Mineração de Dados</w:t>
      </w:r>
      <w:bookmarkEnd w:id="27"/>
    </w:p>
    <w:p w14:paraId="18BC82AF" w14:textId="77777777" w:rsidR="00F27F47" w:rsidRDefault="00F27F47" w:rsidP="002022F8">
      <w:pPr>
        <w:spacing w:line="360" w:lineRule="auto"/>
        <w:ind w:left="0" w:firstLine="0"/>
      </w:pPr>
      <w:r>
        <w:t>Existem inúmeras técnicas de mineração de dados, porém outras são mais populares por resolver problemas mais recorrentes ou realizar a extração de conhecimento nas bases de dados.</w:t>
      </w:r>
    </w:p>
    <w:p w14:paraId="12EE43FA" w14:textId="77777777" w:rsidR="00F27F47" w:rsidRDefault="00F27F47" w:rsidP="002022F8">
      <w:pPr>
        <w:spacing w:line="360" w:lineRule="auto"/>
        <w:ind w:left="0" w:firstLine="0"/>
      </w:pPr>
    </w:p>
    <w:p w14:paraId="59B27D79" w14:textId="77777777" w:rsidR="00F27F47" w:rsidRDefault="00F27F47" w:rsidP="002022F8">
      <w:pPr>
        <w:spacing w:line="360" w:lineRule="auto"/>
        <w:ind w:left="0" w:firstLine="0"/>
      </w:pPr>
      <w:r>
        <w:t>Cada técnica de mineração se enquadra melhor em certos tipos de problemas e tarefas. Podemos defini-las em dois grupos: preditivos e descritivos. Na mineração de dados preditiva, os atributos são utilizados como alvo para prever novas instâncias de valores, ou seja, a sua finalidade é a criação de um modelo preditivo que prevê o valor alvo definido do atributo.</w:t>
      </w:r>
    </w:p>
    <w:p w14:paraId="2F8478E1" w14:textId="77777777" w:rsidR="00F27F47" w:rsidRDefault="00F27F47" w:rsidP="002022F8">
      <w:pPr>
        <w:spacing w:line="360" w:lineRule="auto"/>
        <w:ind w:left="0" w:firstLine="0"/>
      </w:pPr>
    </w:p>
    <w:p w14:paraId="081E1520" w14:textId="77777777" w:rsidR="00F27F47" w:rsidRDefault="00F27F47" w:rsidP="002022F8">
      <w:pPr>
        <w:spacing w:line="360" w:lineRule="auto"/>
        <w:ind w:left="0" w:firstLine="0"/>
      </w:pPr>
      <w:r>
        <w:t>Por outro lado, no modelo de mineração de dados descritiva implica na descrição de padrões escondidos nos dados. O modelo é focado para identificar a relação entre os dados e não prever valores. Um caso de uso para o modelo descritivo é a tarefa de agrupar e reconhecer regras de associação que descreve a relação dos atributos.</w:t>
      </w:r>
    </w:p>
    <w:p w14:paraId="051D27BF" w14:textId="77777777" w:rsidR="00F27F47" w:rsidRDefault="00F27F47" w:rsidP="002022F8">
      <w:pPr>
        <w:spacing w:line="360" w:lineRule="auto"/>
        <w:ind w:left="0" w:firstLine="0"/>
      </w:pPr>
    </w:p>
    <w:p w14:paraId="4A8A89ED" w14:textId="77777777" w:rsidR="00F27F47" w:rsidRDefault="00F27F47" w:rsidP="002022F8">
      <w:pPr>
        <w:spacing w:line="360" w:lineRule="auto"/>
        <w:ind w:left="0" w:firstLine="0"/>
      </w:pPr>
      <w:r>
        <w:t>De acordo com Camilo e Silva (2009, p.8), as tarefas que são realizadas durante o processo de mineração de dados são divididas e classificadas em grupos, além disso, é necessário julgar quais são as tarefas que melhor se adequam com base nos objetivos pré-determinados. As tarefas mais comuns são:</w:t>
      </w:r>
    </w:p>
    <w:p w14:paraId="3FDA2423" w14:textId="77777777" w:rsidR="00F27F47" w:rsidRDefault="00F27F47" w:rsidP="00F27F47">
      <w:pPr>
        <w:ind w:left="0" w:firstLine="0"/>
      </w:pPr>
    </w:p>
    <w:p w14:paraId="2EA920CB" w14:textId="77777777" w:rsidR="00F27F47" w:rsidRDefault="00F27F47" w:rsidP="002022F8">
      <w:pPr>
        <w:pStyle w:val="PargrafodaLista"/>
        <w:numPr>
          <w:ilvl w:val="0"/>
          <w:numId w:val="2"/>
        </w:numPr>
        <w:spacing w:line="360" w:lineRule="auto"/>
        <w:ind w:left="714" w:hanging="357"/>
        <w:jc w:val="both"/>
        <w:rPr>
          <w:rFonts w:ascii="Arial" w:hAnsi="Arial" w:cs="Arial"/>
          <w:sz w:val="24"/>
          <w:szCs w:val="24"/>
        </w:rPr>
      </w:pPr>
      <w:r w:rsidRPr="00594394">
        <w:rPr>
          <w:rFonts w:ascii="Arial" w:hAnsi="Arial" w:cs="Arial"/>
          <w:b/>
          <w:bCs/>
          <w:sz w:val="24"/>
          <w:szCs w:val="24"/>
        </w:rPr>
        <w:t>Descrição (</w:t>
      </w:r>
      <w:proofErr w:type="spellStart"/>
      <w:r w:rsidRPr="00594394">
        <w:rPr>
          <w:rFonts w:ascii="Arial" w:hAnsi="Arial" w:cs="Arial"/>
          <w:b/>
          <w:bCs/>
          <w:i/>
          <w:iCs/>
          <w:sz w:val="24"/>
          <w:szCs w:val="24"/>
        </w:rPr>
        <w:t>Description</w:t>
      </w:r>
      <w:proofErr w:type="spellEnd"/>
      <w:r w:rsidRPr="00594394">
        <w:rPr>
          <w:rFonts w:ascii="Arial" w:hAnsi="Arial" w:cs="Arial"/>
          <w:b/>
          <w:bCs/>
          <w:sz w:val="24"/>
          <w:szCs w:val="24"/>
        </w:rPr>
        <w:t>)</w:t>
      </w:r>
      <w:r w:rsidRPr="000A7DA2">
        <w:rPr>
          <w:rFonts w:ascii="Arial" w:hAnsi="Arial" w:cs="Arial"/>
          <w:sz w:val="24"/>
          <w:szCs w:val="24"/>
        </w:rPr>
        <w:t>: empregada para descrever os padrões e tendências encontradas pelos dados. Esta tarefa é frequentemente aplicada em técnicas de análise exploratória de dados para certificar a influência de certas variáveis no resultado obtido.</w:t>
      </w:r>
    </w:p>
    <w:p w14:paraId="295BC990" w14:textId="77777777" w:rsidR="00F27F47" w:rsidRDefault="00F27F47" w:rsidP="002022F8">
      <w:pPr>
        <w:pStyle w:val="PargrafodaLista"/>
        <w:spacing w:line="360" w:lineRule="auto"/>
        <w:ind w:left="714"/>
        <w:jc w:val="both"/>
        <w:rPr>
          <w:rFonts w:ascii="Arial" w:hAnsi="Arial" w:cs="Arial"/>
          <w:sz w:val="24"/>
          <w:szCs w:val="24"/>
        </w:rPr>
      </w:pPr>
    </w:p>
    <w:p w14:paraId="617ABBB2" w14:textId="5CADA4B3" w:rsidR="00F27F47" w:rsidRDefault="00F27F47" w:rsidP="002022F8">
      <w:pPr>
        <w:pStyle w:val="PargrafodaLista"/>
        <w:numPr>
          <w:ilvl w:val="0"/>
          <w:numId w:val="2"/>
        </w:numPr>
        <w:spacing w:line="360" w:lineRule="auto"/>
        <w:ind w:left="714" w:hanging="357"/>
        <w:jc w:val="both"/>
        <w:rPr>
          <w:rFonts w:ascii="Arial" w:hAnsi="Arial" w:cs="Arial"/>
          <w:sz w:val="24"/>
          <w:szCs w:val="24"/>
        </w:rPr>
      </w:pPr>
      <w:r w:rsidRPr="00594394">
        <w:rPr>
          <w:rFonts w:ascii="Arial" w:hAnsi="Arial" w:cs="Arial"/>
          <w:b/>
          <w:bCs/>
          <w:sz w:val="24"/>
          <w:szCs w:val="24"/>
        </w:rPr>
        <w:t>Classificação (</w:t>
      </w:r>
      <w:proofErr w:type="spellStart"/>
      <w:r w:rsidRPr="00594394">
        <w:rPr>
          <w:rFonts w:ascii="Arial" w:hAnsi="Arial" w:cs="Arial"/>
          <w:b/>
          <w:bCs/>
          <w:i/>
          <w:iCs/>
          <w:sz w:val="24"/>
          <w:szCs w:val="24"/>
        </w:rPr>
        <w:t>Classification</w:t>
      </w:r>
      <w:proofErr w:type="spellEnd"/>
      <w:r w:rsidRPr="00594394">
        <w:rPr>
          <w:rFonts w:ascii="Arial" w:hAnsi="Arial" w:cs="Arial"/>
          <w:b/>
          <w:bCs/>
          <w:sz w:val="24"/>
          <w:szCs w:val="24"/>
        </w:rPr>
        <w:t>)</w:t>
      </w:r>
      <w:r>
        <w:rPr>
          <w:rFonts w:ascii="Arial" w:hAnsi="Arial" w:cs="Arial"/>
          <w:sz w:val="24"/>
          <w:szCs w:val="24"/>
        </w:rPr>
        <w:t xml:space="preserve">: a Classificação procura reconhecer a qual classe um certo registro faz parte que pode ser utilizado em dados não classificados com o objetivo de categorizá-los. O modelo selecionado explora o grupo de registros estabelecidos, com cada registro que possui a indicação de qual classe o pertence, o modelo visa “aprender” como classificar um novo </w:t>
      </w:r>
      <w:r>
        <w:rPr>
          <w:rFonts w:ascii="Arial" w:hAnsi="Arial" w:cs="Arial"/>
          <w:sz w:val="24"/>
          <w:szCs w:val="24"/>
        </w:rPr>
        <w:lastRenderedPageBreak/>
        <w:t xml:space="preserve">registro, ou seja, a classificação determinará a qual grupo, que foi classificado anteriormente, o dado </w:t>
      </w:r>
      <w:r w:rsidR="00C76373">
        <w:rPr>
          <w:rFonts w:ascii="Arial" w:hAnsi="Arial" w:cs="Arial"/>
          <w:sz w:val="24"/>
          <w:szCs w:val="24"/>
        </w:rPr>
        <w:t xml:space="preserve">que </w:t>
      </w:r>
      <w:r>
        <w:rPr>
          <w:rFonts w:ascii="Arial" w:hAnsi="Arial" w:cs="Arial"/>
          <w:sz w:val="24"/>
          <w:szCs w:val="24"/>
        </w:rPr>
        <w:t>mais coincide.</w:t>
      </w:r>
    </w:p>
    <w:p w14:paraId="093CADB9" w14:textId="77777777" w:rsidR="002022F8" w:rsidRPr="002022F8" w:rsidRDefault="002022F8" w:rsidP="002022F8">
      <w:pPr>
        <w:spacing w:line="360" w:lineRule="auto"/>
        <w:ind w:left="0" w:firstLine="0"/>
        <w:rPr>
          <w:szCs w:val="24"/>
        </w:rPr>
      </w:pPr>
    </w:p>
    <w:p w14:paraId="3C7F7428" w14:textId="77777777" w:rsidR="00F27F47" w:rsidRDefault="00F27F47" w:rsidP="002022F8">
      <w:pPr>
        <w:pStyle w:val="PargrafodaLista"/>
        <w:numPr>
          <w:ilvl w:val="0"/>
          <w:numId w:val="2"/>
        </w:numPr>
        <w:spacing w:line="360" w:lineRule="auto"/>
        <w:ind w:left="714" w:hanging="357"/>
        <w:jc w:val="both"/>
        <w:rPr>
          <w:rFonts w:ascii="Arial" w:hAnsi="Arial" w:cs="Arial"/>
          <w:sz w:val="24"/>
          <w:szCs w:val="24"/>
        </w:rPr>
      </w:pPr>
      <w:r w:rsidRPr="00594394">
        <w:rPr>
          <w:rFonts w:ascii="Arial" w:hAnsi="Arial" w:cs="Arial"/>
          <w:b/>
          <w:bCs/>
          <w:sz w:val="24"/>
          <w:szCs w:val="24"/>
        </w:rPr>
        <w:t>Estimação (</w:t>
      </w:r>
      <w:proofErr w:type="spellStart"/>
      <w:r w:rsidRPr="00594394">
        <w:rPr>
          <w:rFonts w:ascii="Arial" w:hAnsi="Arial" w:cs="Arial"/>
          <w:b/>
          <w:bCs/>
          <w:i/>
          <w:iCs/>
          <w:sz w:val="24"/>
          <w:szCs w:val="24"/>
        </w:rPr>
        <w:t>Estimation</w:t>
      </w:r>
      <w:proofErr w:type="spellEnd"/>
      <w:r w:rsidRPr="00594394">
        <w:rPr>
          <w:rFonts w:ascii="Arial" w:hAnsi="Arial" w:cs="Arial"/>
          <w:b/>
          <w:bCs/>
          <w:sz w:val="24"/>
          <w:szCs w:val="24"/>
        </w:rPr>
        <w:t>) ou Regressão (</w:t>
      </w:r>
      <w:proofErr w:type="spellStart"/>
      <w:r w:rsidRPr="00594394">
        <w:rPr>
          <w:rFonts w:ascii="Arial" w:hAnsi="Arial" w:cs="Arial"/>
          <w:b/>
          <w:bCs/>
          <w:i/>
          <w:iCs/>
          <w:sz w:val="24"/>
          <w:szCs w:val="24"/>
        </w:rPr>
        <w:t>Regression</w:t>
      </w:r>
      <w:proofErr w:type="spellEnd"/>
      <w:r w:rsidRPr="00594394">
        <w:rPr>
          <w:rFonts w:ascii="Arial" w:hAnsi="Arial" w:cs="Arial"/>
          <w:b/>
          <w:bCs/>
          <w:sz w:val="24"/>
          <w:szCs w:val="24"/>
        </w:rPr>
        <w:t>)</w:t>
      </w:r>
      <w:r>
        <w:rPr>
          <w:rFonts w:ascii="Arial" w:hAnsi="Arial" w:cs="Arial"/>
          <w:sz w:val="24"/>
          <w:szCs w:val="24"/>
        </w:rPr>
        <w:t>: semelhante a tarefa de Classificação, entretanto a Regressão é utilizada quando o registro é definido por um valor numérico viabilizando a estimar o valor de uma determinada variável a qual esse tipo se assemelha a mesma grandeza.</w:t>
      </w:r>
    </w:p>
    <w:p w14:paraId="0097E9DE" w14:textId="77777777" w:rsidR="00F27F47" w:rsidRDefault="00F27F47" w:rsidP="002022F8">
      <w:pPr>
        <w:pStyle w:val="PargrafodaLista"/>
        <w:spacing w:line="360" w:lineRule="auto"/>
        <w:ind w:left="714"/>
        <w:jc w:val="both"/>
        <w:rPr>
          <w:rFonts w:ascii="Arial" w:hAnsi="Arial" w:cs="Arial"/>
          <w:sz w:val="24"/>
          <w:szCs w:val="24"/>
        </w:rPr>
      </w:pPr>
    </w:p>
    <w:p w14:paraId="5EF39A20" w14:textId="77777777" w:rsidR="00F27F47" w:rsidRPr="00202C51" w:rsidRDefault="00F27F47" w:rsidP="002022F8">
      <w:pPr>
        <w:pStyle w:val="PargrafodaLista"/>
        <w:numPr>
          <w:ilvl w:val="0"/>
          <w:numId w:val="2"/>
        </w:numPr>
        <w:spacing w:line="360" w:lineRule="auto"/>
        <w:ind w:left="714" w:hanging="357"/>
        <w:jc w:val="both"/>
        <w:rPr>
          <w:rFonts w:ascii="Arial" w:hAnsi="Arial" w:cs="Arial"/>
          <w:sz w:val="24"/>
          <w:szCs w:val="24"/>
        </w:rPr>
      </w:pPr>
      <w:r w:rsidRPr="00594394">
        <w:rPr>
          <w:rFonts w:ascii="Arial" w:hAnsi="Arial" w:cs="Arial"/>
          <w:b/>
          <w:bCs/>
          <w:sz w:val="24"/>
          <w:szCs w:val="24"/>
        </w:rPr>
        <w:t>Predição (</w:t>
      </w:r>
      <w:proofErr w:type="spellStart"/>
      <w:r w:rsidRPr="00594394">
        <w:rPr>
          <w:rFonts w:ascii="Arial" w:hAnsi="Arial" w:cs="Arial"/>
          <w:b/>
          <w:bCs/>
          <w:i/>
          <w:iCs/>
          <w:sz w:val="24"/>
          <w:szCs w:val="24"/>
        </w:rPr>
        <w:t>Prediction</w:t>
      </w:r>
      <w:proofErr w:type="spellEnd"/>
      <w:r w:rsidRPr="00594394">
        <w:rPr>
          <w:rFonts w:ascii="Arial" w:hAnsi="Arial" w:cs="Arial"/>
          <w:b/>
          <w:bCs/>
          <w:sz w:val="24"/>
          <w:szCs w:val="24"/>
        </w:rPr>
        <w:t>)</w:t>
      </w:r>
      <w:r>
        <w:rPr>
          <w:rFonts w:ascii="Arial" w:hAnsi="Arial" w:cs="Arial"/>
          <w:sz w:val="24"/>
          <w:szCs w:val="24"/>
        </w:rPr>
        <w:t>: essa tarefa visa identificar um valor futuro de um atributo preestabelecido, similar às tarefas de Classificação e Estimação. Podem ser utilizados alguns métodos de Classificação e Regressão para a predição, entretanto, com devidas ressalvas.</w:t>
      </w:r>
    </w:p>
    <w:p w14:paraId="426CAB79" w14:textId="77777777" w:rsidR="00F27F47" w:rsidRPr="00202C51" w:rsidRDefault="00F27F47" w:rsidP="002022F8">
      <w:pPr>
        <w:pStyle w:val="PargrafodaLista"/>
        <w:spacing w:line="360" w:lineRule="auto"/>
        <w:ind w:left="714"/>
        <w:jc w:val="both"/>
        <w:rPr>
          <w:rFonts w:ascii="Arial" w:hAnsi="Arial" w:cs="Arial"/>
          <w:sz w:val="24"/>
          <w:szCs w:val="24"/>
        </w:rPr>
      </w:pPr>
    </w:p>
    <w:p w14:paraId="5DFB0AD6" w14:textId="77777777" w:rsidR="00F27F47" w:rsidRDefault="00F27F47" w:rsidP="002022F8">
      <w:pPr>
        <w:pStyle w:val="PargrafodaLista"/>
        <w:numPr>
          <w:ilvl w:val="0"/>
          <w:numId w:val="2"/>
        </w:numPr>
        <w:spacing w:line="360" w:lineRule="auto"/>
        <w:ind w:left="714" w:hanging="357"/>
        <w:jc w:val="both"/>
        <w:rPr>
          <w:rFonts w:ascii="Arial" w:hAnsi="Arial" w:cs="Arial"/>
          <w:sz w:val="24"/>
          <w:szCs w:val="24"/>
        </w:rPr>
      </w:pPr>
      <w:r w:rsidRPr="00594394">
        <w:rPr>
          <w:rFonts w:ascii="Arial" w:hAnsi="Arial" w:cs="Arial"/>
          <w:b/>
          <w:bCs/>
          <w:sz w:val="24"/>
          <w:szCs w:val="24"/>
        </w:rPr>
        <w:t>Agrupamento (</w:t>
      </w:r>
      <w:proofErr w:type="spellStart"/>
      <w:r w:rsidRPr="00594394">
        <w:rPr>
          <w:rFonts w:ascii="Arial" w:hAnsi="Arial" w:cs="Arial"/>
          <w:b/>
          <w:bCs/>
          <w:i/>
          <w:iCs/>
          <w:sz w:val="24"/>
          <w:szCs w:val="24"/>
        </w:rPr>
        <w:t>Clustering</w:t>
      </w:r>
      <w:proofErr w:type="spellEnd"/>
      <w:r w:rsidRPr="00594394">
        <w:rPr>
          <w:rFonts w:ascii="Arial" w:hAnsi="Arial" w:cs="Arial"/>
          <w:b/>
          <w:bCs/>
          <w:sz w:val="24"/>
          <w:szCs w:val="24"/>
        </w:rPr>
        <w:t>)</w:t>
      </w:r>
      <w:r>
        <w:rPr>
          <w:rFonts w:ascii="Arial" w:hAnsi="Arial" w:cs="Arial"/>
          <w:sz w:val="24"/>
          <w:szCs w:val="24"/>
        </w:rPr>
        <w:t>: procura reconhecer um valor limitado de possíveis agrupamentos ou clusters a partir dos dados, de forma que os registros com valores parecidos são agrupados em um mesmo cluster.</w:t>
      </w:r>
    </w:p>
    <w:p w14:paraId="02DB9155" w14:textId="77777777" w:rsidR="00F27F47" w:rsidRDefault="00F27F47" w:rsidP="002022F8">
      <w:pPr>
        <w:pStyle w:val="PargrafodaLista"/>
        <w:spacing w:line="360" w:lineRule="auto"/>
        <w:ind w:left="714"/>
        <w:jc w:val="both"/>
        <w:rPr>
          <w:rFonts w:ascii="Arial" w:hAnsi="Arial" w:cs="Arial"/>
          <w:sz w:val="24"/>
          <w:szCs w:val="24"/>
        </w:rPr>
      </w:pPr>
    </w:p>
    <w:p w14:paraId="3C631856" w14:textId="2D29B8D5" w:rsidR="00F27F47" w:rsidRDefault="00F27F47" w:rsidP="002022F8">
      <w:pPr>
        <w:pStyle w:val="PargrafodaLista"/>
        <w:numPr>
          <w:ilvl w:val="0"/>
          <w:numId w:val="2"/>
        </w:numPr>
        <w:spacing w:line="360" w:lineRule="auto"/>
        <w:ind w:left="714" w:hanging="357"/>
        <w:jc w:val="both"/>
        <w:rPr>
          <w:rFonts w:ascii="Arial" w:hAnsi="Arial" w:cs="Arial"/>
          <w:sz w:val="24"/>
          <w:szCs w:val="24"/>
        </w:rPr>
      </w:pPr>
      <w:r w:rsidRPr="00594394">
        <w:rPr>
          <w:rFonts w:ascii="Arial" w:hAnsi="Arial" w:cs="Arial"/>
          <w:b/>
          <w:bCs/>
          <w:sz w:val="24"/>
          <w:szCs w:val="24"/>
        </w:rPr>
        <w:t>Associação (</w:t>
      </w:r>
      <w:proofErr w:type="spellStart"/>
      <w:r w:rsidRPr="00594394">
        <w:rPr>
          <w:rFonts w:ascii="Arial" w:hAnsi="Arial" w:cs="Arial"/>
          <w:b/>
          <w:bCs/>
          <w:i/>
          <w:iCs/>
          <w:sz w:val="24"/>
          <w:szCs w:val="24"/>
        </w:rPr>
        <w:t>Association</w:t>
      </w:r>
      <w:proofErr w:type="spellEnd"/>
      <w:r w:rsidRPr="00594394">
        <w:rPr>
          <w:rFonts w:ascii="Arial" w:hAnsi="Arial" w:cs="Arial"/>
          <w:b/>
          <w:bCs/>
          <w:sz w:val="24"/>
          <w:szCs w:val="24"/>
        </w:rPr>
        <w:t>)</w:t>
      </w:r>
      <w:r>
        <w:rPr>
          <w:rFonts w:ascii="Arial" w:hAnsi="Arial" w:cs="Arial"/>
          <w:sz w:val="24"/>
          <w:szCs w:val="24"/>
        </w:rPr>
        <w:t>: A tarefa de Associação tem como finalidade a identificação de relações entre os atributos.</w:t>
      </w:r>
    </w:p>
    <w:p w14:paraId="2ACD13B1" w14:textId="77777777" w:rsidR="00F27F47" w:rsidRPr="00E41316" w:rsidRDefault="00F27F47" w:rsidP="00636B4D">
      <w:pPr>
        <w:pStyle w:val="Ttulo4"/>
      </w:pPr>
      <w:bookmarkStart w:id="28" w:name="_Toc120641240"/>
      <w:r w:rsidRPr="00E41316">
        <w:t>Softwares para mineração de dados</w:t>
      </w:r>
      <w:bookmarkEnd w:id="28"/>
    </w:p>
    <w:p w14:paraId="7C49C8AC" w14:textId="77777777" w:rsidR="00F27F47" w:rsidRDefault="00F27F47" w:rsidP="002022F8">
      <w:pPr>
        <w:spacing w:line="360" w:lineRule="auto"/>
        <w:ind w:left="0"/>
        <w:rPr>
          <w:szCs w:val="24"/>
        </w:rPr>
      </w:pPr>
      <w:r>
        <w:rPr>
          <w:szCs w:val="24"/>
        </w:rPr>
        <w:t>Com a grande demanda por extração de informações úteis, seja em negócios ou pesquisas acadêmicas, atualmente, há diversas soluções e ferramentas disponíveis para uso, tanto comerciais quanto open-</w:t>
      </w:r>
      <w:proofErr w:type="spellStart"/>
      <w:r>
        <w:rPr>
          <w:szCs w:val="24"/>
        </w:rPr>
        <w:t>source</w:t>
      </w:r>
      <w:proofErr w:type="spellEnd"/>
      <w:r>
        <w:rPr>
          <w:szCs w:val="24"/>
        </w:rPr>
        <w:t>, utilizando códigos, scripts e bibliotecas ou até mesmo através de fluxos de componentes, não necessitando codificar os algoritmos.</w:t>
      </w:r>
    </w:p>
    <w:p w14:paraId="35A47B0D" w14:textId="77777777" w:rsidR="00F27F47" w:rsidRDefault="00F27F47" w:rsidP="002022F8">
      <w:pPr>
        <w:spacing w:line="360" w:lineRule="auto"/>
        <w:ind w:left="0"/>
        <w:rPr>
          <w:szCs w:val="24"/>
        </w:rPr>
      </w:pPr>
    </w:p>
    <w:p w14:paraId="02117246" w14:textId="77777777" w:rsidR="00F27F47" w:rsidRDefault="00F27F47" w:rsidP="002022F8">
      <w:pPr>
        <w:spacing w:after="0" w:line="360" w:lineRule="auto"/>
        <w:ind w:left="0" w:right="57" w:hanging="11"/>
        <w:rPr>
          <w:szCs w:val="24"/>
        </w:rPr>
      </w:pPr>
      <w:r>
        <w:rPr>
          <w:szCs w:val="24"/>
        </w:rPr>
        <w:t xml:space="preserve">De acordo com </w:t>
      </w:r>
      <w:proofErr w:type="spellStart"/>
      <w:r>
        <w:rPr>
          <w:szCs w:val="24"/>
        </w:rPr>
        <w:t>Mikut</w:t>
      </w:r>
      <w:proofErr w:type="spellEnd"/>
      <w:r>
        <w:rPr>
          <w:szCs w:val="24"/>
        </w:rPr>
        <w:t xml:space="preserve"> e </w:t>
      </w:r>
      <w:proofErr w:type="spellStart"/>
      <w:r>
        <w:rPr>
          <w:szCs w:val="24"/>
        </w:rPr>
        <w:t>Reischl</w:t>
      </w:r>
      <w:proofErr w:type="spellEnd"/>
      <w:r>
        <w:rPr>
          <w:szCs w:val="24"/>
        </w:rPr>
        <w:t xml:space="preserve"> (2011), há grupos de métodos que se baseiam em estatística clássica e outros métodos que se originaram do campo da inteligência artificial. Esses métodos são desenvolvidos com base em artigos teóricos de </w:t>
      </w:r>
      <w:r>
        <w:rPr>
          <w:szCs w:val="24"/>
        </w:rPr>
        <w:lastRenderedPageBreak/>
        <w:t>protótipos de software desenvolvido por organizações ou instituições e distribuídos apenas os algoritmos de sucesso. Os algoritmos podem ser de acesso público ou comerciais e, normalmente, alguns dos algoritmos são similares. Muitas companhias utilizam soluções de mineração de dados em suas bases de dados, popularizando certos grupos de métodos, como por exemplo, a inteligência artificial. Além disso, algumas empresas ganharam popularidade através dos seus produtos que fornecem soluções de mineração de dados, empresas como IBM e Oracle se destacam nesse contexto.</w:t>
      </w:r>
    </w:p>
    <w:p w14:paraId="7259A505" w14:textId="77777777" w:rsidR="00F27F47" w:rsidRDefault="00F27F47" w:rsidP="002022F8">
      <w:pPr>
        <w:spacing w:line="360" w:lineRule="auto"/>
        <w:ind w:left="0"/>
        <w:rPr>
          <w:szCs w:val="24"/>
        </w:rPr>
      </w:pPr>
    </w:p>
    <w:p w14:paraId="741C967E" w14:textId="77777777" w:rsidR="00F27F47" w:rsidRDefault="00F27F47" w:rsidP="002022F8">
      <w:pPr>
        <w:spacing w:line="360" w:lineRule="auto"/>
        <w:ind w:left="0"/>
        <w:rPr>
          <w:szCs w:val="24"/>
        </w:rPr>
      </w:pPr>
      <w:r>
        <w:rPr>
          <w:szCs w:val="24"/>
        </w:rPr>
        <w:t>As ferramentas open-</w:t>
      </w:r>
      <w:proofErr w:type="spellStart"/>
      <w:r>
        <w:rPr>
          <w:szCs w:val="24"/>
        </w:rPr>
        <w:t>source</w:t>
      </w:r>
      <w:proofErr w:type="spellEnd"/>
      <w:r>
        <w:rPr>
          <w:szCs w:val="24"/>
        </w:rPr>
        <w:t xml:space="preserve"> não deixam em nada a desejar, elas estão cada vez mais populares e ganhando espaço na área de mineração de dados, justamente por atender às demandas dos usuários. Atualmente, ferramentas como WEKA são relevantes na área, pois seus componentes são utilizados em outras ferramentas de mesmo objetivo. Programas matemáticos que utilizam scripts orientados são utilizados para a mineração de dados, mesmo que o seu propósito não seja para esse tipo de solução, entretanto, as funções presentes auxiliam na tarefa de mineração e visualização dos dados.</w:t>
      </w:r>
    </w:p>
    <w:p w14:paraId="07C66347" w14:textId="77777777" w:rsidR="00F27F47" w:rsidRDefault="00F27F47" w:rsidP="002022F8">
      <w:pPr>
        <w:spacing w:line="360" w:lineRule="auto"/>
        <w:ind w:left="0"/>
        <w:rPr>
          <w:szCs w:val="24"/>
        </w:rPr>
      </w:pPr>
    </w:p>
    <w:p w14:paraId="60DB45E0" w14:textId="77777777" w:rsidR="00F27F47" w:rsidRDefault="00F27F47" w:rsidP="002022F8">
      <w:pPr>
        <w:spacing w:line="360" w:lineRule="auto"/>
        <w:ind w:left="0"/>
        <w:rPr>
          <w:szCs w:val="24"/>
        </w:rPr>
      </w:pPr>
      <w:r>
        <w:rPr>
          <w:szCs w:val="24"/>
        </w:rPr>
        <w:t>Há dezenas de ferramentas disponíveis para mineração de dados e algumas são mais completas que outras, possibilitando o processo de KDD por completo. Algumas ferramentas são mais utilizadas por certos grupos pelo fato de atenderem suas necessidades da melhor forma, ou seja, usuários que estão procurando ferramentas que proporcionam soluções de mineração de dados em negócios irão optar por determinadas ferramentas do que um pesquisador que também está utilizando alguma ferramenta de mineração de dados para sua pesquisa.</w:t>
      </w:r>
    </w:p>
    <w:p w14:paraId="57148D39" w14:textId="77777777" w:rsidR="00F27F47" w:rsidRDefault="00F27F47" w:rsidP="002022F8">
      <w:pPr>
        <w:spacing w:line="360" w:lineRule="auto"/>
        <w:ind w:left="0"/>
        <w:rPr>
          <w:szCs w:val="24"/>
        </w:rPr>
      </w:pPr>
    </w:p>
    <w:p w14:paraId="4A7A9E4C" w14:textId="77777777" w:rsidR="00F27F47" w:rsidRDefault="00F27F47" w:rsidP="002022F8">
      <w:pPr>
        <w:spacing w:line="360" w:lineRule="auto"/>
        <w:ind w:left="0"/>
        <w:rPr>
          <w:rStyle w:val="eop"/>
          <w:shd w:val="clear" w:color="auto" w:fill="FFFFFF"/>
        </w:rPr>
      </w:pPr>
      <w:r>
        <w:rPr>
          <w:rStyle w:val="normaltextrun"/>
          <w:shd w:val="clear" w:color="auto" w:fill="FFFFFF"/>
        </w:rPr>
        <w:t>De acordo com Wolff (2020), algumas das ferramentas mais populares atualmente, sendo elas para aplicações comerciais ou pesquisas, de código aberto ou que necessitam pagá-las para utilizar:</w:t>
      </w:r>
      <w:r>
        <w:rPr>
          <w:rStyle w:val="eop"/>
          <w:shd w:val="clear" w:color="auto" w:fill="FFFFFF"/>
        </w:rPr>
        <w:t> </w:t>
      </w:r>
    </w:p>
    <w:p w14:paraId="5D17943D" w14:textId="77777777" w:rsidR="00F27F47" w:rsidRDefault="00F27F47" w:rsidP="002022F8">
      <w:pPr>
        <w:spacing w:line="360" w:lineRule="auto"/>
        <w:ind w:left="0"/>
        <w:rPr>
          <w:szCs w:val="24"/>
        </w:rPr>
      </w:pPr>
    </w:p>
    <w:p w14:paraId="6C9EBEB3" w14:textId="77777777" w:rsidR="00F27F47" w:rsidRPr="007A5680" w:rsidRDefault="00F27F47" w:rsidP="002022F8">
      <w:pPr>
        <w:pStyle w:val="PargrafodaLista"/>
        <w:numPr>
          <w:ilvl w:val="0"/>
          <w:numId w:val="6"/>
        </w:numPr>
        <w:spacing w:line="360" w:lineRule="auto"/>
        <w:jc w:val="both"/>
        <w:rPr>
          <w:szCs w:val="24"/>
        </w:rPr>
      </w:pPr>
      <w:proofErr w:type="spellStart"/>
      <w:r>
        <w:rPr>
          <w:rFonts w:ascii="Arial" w:hAnsi="Arial" w:cs="Arial"/>
          <w:b/>
          <w:bCs/>
          <w:sz w:val="24"/>
          <w:szCs w:val="28"/>
        </w:rPr>
        <w:t>RapidMiner</w:t>
      </w:r>
      <w:proofErr w:type="spellEnd"/>
      <w:r>
        <w:rPr>
          <w:rFonts w:ascii="Arial" w:hAnsi="Arial" w:cs="Arial"/>
          <w:b/>
          <w:bCs/>
          <w:sz w:val="24"/>
          <w:szCs w:val="28"/>
        </w:rPr>
        <w:t xml:space="preserve">: </w:t>
      </w:r>
      <w:r w:rsidRPr="00996317">
        <w:rPr>
          <w:rFonts w:ascii="Arial" w:eastAsia="Arial" w:hAnsi="Arial" w:cs="Arial"/>
          <w:color w:val="000000"/>
          <w:sz w:val="24"/>
          <w:szCs w:val="24"/>
          <w:lang w:eastAsia="pt-BR"/>
        </w:rPr>
        <w:t xml:space="preserve">A ferramenta </w:t>
      </w:r>
      <w:proofErr w:type="spellStart"/>
      <w:r w:rsidRPr="00996317">
        <w:rPr>
          <w:rFonts w:ascii="Arial" w:eastAsia="Arial" w:hAnsi="Arial" w:cs="Arial"/>
          <w:color w:val="000000"/>
          <w:sz w:val="24"/>
          <w:szCs w:val="24"/>
          <w:lang w:eastAsia="pt-BR"/>
        </w:rPr>
        <w:t>RapidMiner</w:t>
      </w:r>
      <w:proofErr w:type="spellEnd"/>
      <w:r w:rsidRPr="00996317">
        <w:rPr>
          <w:rFonts w:ascii="Arial" w:eastAsia="Arial" w:hAnsi="Arial" w:cs="Arial"/>
          <w:color w:val="000000"/>
          <w:sz w:val="24"/>
          <w:szCs w:val="24"/>
          <w:lang w:eastAsia="pt-BR"/>
        </w:rPr>
        <w:t xml:space="preserve"> é uma das plataformas open-</w:t>
      </w:r>
      <w:proofErr w:type="spellStart"/>
      <w:r w:rsidRPr="00996317">
        <w:rPr>
          <w:rFonts w:ascii="Arial" w:eastAsia="Arial" w:hAnsi="Arial" w:cs="Arial"/>
          <w:color w:val="000000"/>
          <w:sz w:val="24"/>
          <w:szCs w:val="24"/>
          <w:lang w:eastAsia="pt-BR"/>
        </w:rPr>
        <w:t>source</w:t>
      </w:r>
      <w:proofErr w:type="spellEnd"/>
      <w:r w:rsidRPr="00996317">
        <w:rPr>
          <w:rFonts w:ascii="Arial" w:eastAsia="Arial" w:hAnsi="Arial" w:cs="Arial"/>
          <w:color w:val="000000"/>
          <w:sz w:val="24"/>
          <w:szCs w:val="24"/>
          <w:lang w:eastAsia="pt-BR"/>
        </w:rPr>
        <w:t xml:space="preserve"> e gratuita mais populares atualmente a qual muitos cientistas de dados utilizam. A plataforma contém diversos algoritmos para mineração de dados como, </w:t>
      </w:r>
      <w:r w:rsidRPr="00996317">
        <w:rPr>
          <w:rFonts w:ascii="Arial" w:eastAsia="Arial" w:hAnsi="Arial" w:cs="Arial"/>
          <w:color w:val="000000"/>
          <w:sz w:val="24"/>
          <w:szCs w:val="24"/>
          <w:lang w:eastAsia="pt-BR"/>
        </w:rPr>
        <w:lastRenderedPageBreak/>
        <w:t>aprendizado de máquina, aprendizado profundo e entre outros. É possível, também, realizar o pré-processamento dos dados para padronizá-los ao algoritmo escolhido. O seu uso é através de uma interface que permite a manipulação dos componentes apenas arrastando e soltando, permitindo que usuários que não possuem experiência em programação possam criar alguns modelos.</w:t>
      </w:r>
    </w:p>
    <w:p w14:paraId="2106D15D" w14:textId="77777777" w:rsidR="00F27F47" w:rsidRPr="00F56BA9" w:rsidRDefault="00F27F47" w:rsidP="002022F8">
      <w:pPr>
        <w:pStyle w:val="PargrafodaLista"/>
        <w:spacing w:line="360" w:lineRule="auto"/>
        <w:ind w:left="710"/>
        <w:jc w:val="both"/>
        <w:rPr>
          <w:szCs w:val="24"/>
        </w:rPr>
      </w:pPr>
    </w:p>
    <w:p w14:paraId="1D9AABD6" w14:textId="77777777" w:rsidR="00F27F47" w:rsidRPr="008B3AC8" w:rsidRDefault="00F27F47" w:rsidP="002022F8">
      <w:pPr>
        <w:pStyle w:val="PargrafodaLista"/>
        <w:numPr>
          <w:ilvl w:val="0"/>
          <w:numId w:val="6"/>
        </w:numPr>
        <w:spacing w:line="360" w:lineRule="auto"/>
        <w:jc w:val="both"/>
        <w:rPr>
          <w:szCs w:val="24"/>
        </w:rPr>
      </w:pPr>
      <w:proofErr w:type="spellStart"/>
      <w:r>
        <w:rPr>
          <w:rFonts w:ascii="Arial" w:hAnsi="Arial" w:cs="Arial"/>
          <w:b/>
          <w:bCs/>
          <w:sz w:val="24"/>
          <w:szCs w:val="28"/>
        </w:rPr>
        <w:t>Weka</w:t>
      </w:r>
      <w:proofErr w:type="spellEnd"/>
      <w:r>
        <w:rPr>
          <w:rFonts w:ascii="Arial" w:hAnsi="Arial" w:cs="Arial"/>
          <w:b/>
          <w:bCs/>
          <w:sz w:val="24"/>
          <w:szCs w:val="28"/>
        </w:rPr>
        <w:t>:</w:t>
      </w:r>
      <w:r>
        <w:rPr>
          <w:rFonts w:ascii="Arial" w:hAnsi="Arial" w:cs="Arial"/>
          <w:sz w:val="24"/>
          <w:szCs w:val="28"/>
        </w:rPr>
        <w:t xml:space="preserve"> A ferramenta </w:t>
      </w:r>
      <w:proofErr w:type="spellStart"/>
      <w:r>
        <w:rPr>
          <w:rFonts w:ascii="Arial" w:hAnsi="Arial" w:cs="Arial"/>
          <w:sz w:val="24"/>
          <w:szCs w:val="28"/>
        </w:rPr>
        <w:t>Weka</w:t>
      </w:r>
      <w:proofErr w:type="spellEnd"/>
      <w:r>
        <w:rPr>
          <w:rFonts w:ascii="Arial" w:hAnsi="Arial" w:cs="Arial"/>
          <w:sz w:val="24"/>
          <w:szCs w:val="28"/>
        </w:rPr>
        <w:t xml:space="preserve"> foi desenvolvida pela universidade </w:t>
      </w:r>
      <w:proofErr w:type="spellStart"/>
      <w:r>
        <w:rPr>
          <w:rFonts w:ascii="Arial" w:hAnsi="Arial" w:cs="Arial"/>
          <w:sz w:val="24"/>
          <w:szCs w:val="28"/>
        </w:rPr>
        <w:t>Waikato</w:t>
      </w:r>
      <w:proofErr w:type="spellEnd"/>
      <w:r>
        <w:rPr>
          <w:rFonts w:ascii="Arial" w:hAnsi="Arial" w:cs="Arial"/>
          <w:sz w:val="24"/>
          <w:szCs w:val="28"/>
        </w:rPr>
        <w:t xml:space="preserve"> na Nova Zelândia com a linguagem de programação Java. A ferramenta é de código aberto e possui licença GPL (</w:t>
      </w:r>
      <w:proofErr w:type="spellStart"/>
      <w:r>
        <w:rPr>
          <w:rFonts w:ascii="Arial" w:hAnsi="Arial" w:cs="Arial"/>
          <w:sz w:val="24"/>
          <w:szCs w:val="28"/>
        </w:rPr>
        <w:t>Generic</w:t>
      </w:r>
      <w:proofErr w:type="spellEnd"/>
      <w:r>
        <w:rPr>
          <w:rFonts w:ascii="Arial" w:hAnsi="Arial" w:cs="Arial"/>
          <w:sz w:val="24"/>
          <w:szCs w:val="28"/>
        </w:rPr>
        <w:t xml:space="preserve"> </w:t>
      </w:r>
      <w:proofErr w:type="spellStart"/>
      <w:r>
        <w:rPr>
          <w:rFonts w:ascii="Arial" w:hAnsi="Arial" w:cs="Arial"/>
          <w:sz w:val="24"/>
          <w:szCs w:val="28"/>
        </w:rPr>
        <w:t>Public</w:t>
      </w:r>
      <w:proofErr w:type="spellEnd"/>
      <w:r>
        <w:rPr>
          <w:rFonts w:ascii="Arial" w:hAnsi="Arial" w:cs="Arial"/>
          <w:sz w:val="24"/>
          <w:szCs w:val="28"/>
        </w:rPr>
        <w:t xml:space="preserve"> </w:t>
      </w:r>
      <w:proofErr w:type="spellStart"/>
      <w:r>
        <w:rPr>
          <w:rFonts w:ascii="Arial" w:hAnsi="Arial" w:cs="Arial"/>
          <w:sz w:val="24"/>
          <w:szCs w:val="28"/>
        </w:rPr>
        <w:t>License</w:t>
      </w:r>
      <w:proofErr w:type="spellEnd"/>
      <w:r>
        <w:rPr>
          <w:rFonts w:ascii="Arial" w:hAnsi="Arial" w:cs="Arial"/>
          <w:sz w:val="24"/>
          <w:szCs w:val="28"/>
        </w:rPr>
        <w:t>) e seu uso é gratuito. Esse software é munido de diversos algoritmos para mineração de dados, permitindo diversas tarefas desse contexto, realizar o pré-processamento dos dados e uma visualização simplória dos dados. Há uma interface gráfica que facilita a utilização e visualização dos algoritmos para o usuário, entretanto, é necessário possuir algum conhecimento dos algoritmos para entender como usá-los e interpretar os resultados. Além disso, a ferramenta é bem famosa no meio acadêmico, devido a seu fácil uso para quem tem o mínimo de conhecimento em mineração de dados e está procurando alguma solução para sua pesquisa nesse sentido.</w:t>
      </w:r>
    </w:p>
    <w:p w14:paraId="26E6803F" w14:textId="77777777" w:rsidR="00F27F47" w:rsidRPr="00636B4D" w:rsidRDefault="00F27F47" w:rsidP="00636B4D">
      <w:pPr>
        <w:spacing w:line="360" w:lineRule="auto"/>
        <w:ind w:left="0" w:firstLine="0"/>
        <w:rPr>
          <w:szCs w:val="24"/>
        </w:rPr>
      </w:pPr>
    </w:p>
    <w:p w14:paraId="73D2AF86" w14:textId="77777777" w:rsidR="00F27F47" w:rsidRPr="008B3AC8" w:rsidRDefault="00F27F47" w:rsidP="002022F8">
      <w:pPr>
        <w:pStyle w:val="PargrafodaLista"/>
        <w:numPr>
          <w:ilvl w:val="0"/>
          <w:numId w:val="6"/>
        </w:numPr>
        <w:spacing w:line="360" w:lineRule="auto"/>
        <w:jc w:val="both"/>
        <w:rPr>
          <w:szCs w:val="24"/>
        </w:rPr>
      </w:pPr>
      <w:r>
        <w:rPr>
          <w:rFonts w:ascii="Arial" w:hAnsi="Arial" w:cs="Arial"/>
          <w:b/>
          <w:bCs/>
          <w:sz w:val="24"/>
          <w:szCs w:val="28"/>
        </w:rPr>
        <w:t>Orange:</w:t>
      </w:r>
      <w:r>
        <w:rPr>
          <w:rFonts w:ascii="Arial" w:hAnsi="Arial" w:cs="Arial"/>
          <w:sz w:val="24"/>
          <w:szCs w:val="28"/>
        </w:rPr>
        <w:t xml:space="preserve"> A ferramenta Orange é gratuita e open-</w:t>
      </w:r>
      <w:proofErr w:type="spellStart"/>
      <w:r>
        <w:rPr>
          <w:rFonts w:ascii="Arial" w:hAnsi="Arial" w:cs="Arial"/>
          <w:sz w:val="24"/>
          <w:szCs w:val="28"/>
        </w:rPr>
        <w:t>source</w:t>
      </w:r>
      <w:proofErr w:type="spellEnd"/>
      <w:r>
        <w:rPr>
          <w:rFonts w:ascii="Arial" w:hAnsi="Arial" w:cs="Arial"/>
          <w:sz w:val="24"/>
          <w:szCs w:val="28"/>
        </w:rPr>
        <w:t>, oferece os algoritmos de aprendizado de máquina e soluções para mineração de dados. Muitos cientistas e professores a utilizam pelo fato de possuir interface gráfica, facilitando a manipulação dos fluxos de componentes e a visualização e ilustração dos conceitos da ciência de dados. A ferramenta também oferece o pré-processamento dos dados e diversas opções de manipular os dados de acordo com o algoritmo desejado. Um dos pontos relevantes da ferramenta é a visualização dos dados, que oferece numerosos tipos de gráficos, distribuições estatísticas e entre outras projeções para os seus dados. A possibilidade de utilizar extensões conta como ponto positivo, pois agrega ao arsenal de técnicas de mineração de dados, como a extensão de mineração de regras de associação.</w:t>
      </w:r>
    </w:p>
    <w:p w14:paraId="74A4A22F" w14:textId="77777777" w:rsidR="00F27F47" w:rsidRPr="00F56BA9" w:rsidRDefault="00F27F47" w:rsidP="002022F8">
      <w:pPr>
        <w:pStyle w:val="PargrafodaLista"/>
        <w:spacing w:line="360" w:lineRule="auto"/>
        <w:ind w:left="710"/>
        <w:jc w:val="both"/>
        <w:rPr>
          <w:szCs w:val="24"/>
        </w:rPr>
      </w:pPr>
    </w:p>
    <w:p w14:paraId="6AEEE4AD" w14:textId="77777777" w:rsidR="00F27F47" w:rsidRPr="0099233A" w:rsidRDefault="00F27F47" w:rsidP="002022F8">
      <w:pPr>
        <w:pStyle w:val="PargrafodaLista"/>
        <w:numPr>
          <w:ilvl w:val="0"/>
          <w:numId w:val="6"/>
        </w:numPr>
        <w:spacing w:line="360" w:lineRule="auto"/>
        <w:jc w:val="both"/>
        <w:rPr>
          <w:szCs w:val="24"/>
        </w:rPr>
      </w:pPr>
      <w:r>
        <w:rPr>
          <w:rFonts w:ascii="Arial" w:hAnsi="Arial" w:cs="Arial"/>
          <w:b/>
          <w:bCs/>
          <w:sz w:val="24"/>
          <w:szCs w:val="28"/>
        </w:rPr>
        <w:lastRenderedPageBreak/>
        <w:t>Oracle Data Mining:</w:t>
      </w:r>
      <w:r>
        <w:rPr>
          <w:rFonts w:ascii="Arial" w:hAnsi="Arial" w:cs="Arial"/>
          <w:sz w:val="24"/>
          <w:szCs w:val="28"/>
        </w:rPr>
        <w:t xml:space="preserve"> A ferramenta Oracle Data Mining apresenta recursos muito poderosos, assim como as outras ferramentas, é possível utilizá-la para soluções em mineração de dados. A ferramenta é um componente do Oracle </w:t>
      </w:r>
      <w:proofErr w:type="spellStart"/>
      <w:r>
        <w:rPr>
          <w:rFonts w:ascii="Arial" w:hAnsi="Arial" w:cs="Arial"/>
          <w:sz w:val="24"/>
          <w:szCs w:val="28"/>
        </w:rPr>
        <w:t>Advanced</w:t>
      </w:r>
      <w:proofErr w:type="spellEnd"/>
      <w:r>
        <w:rPr>
          <w:rFonts w:ascii="Arial" w:hAnsi="Arial" w:cs="Arial"/>
          <w:sz w:val="24"/>
          <w:szCs w:val="28"/>
        </w:rPr>
        <w:t xml:space="preserve"> </w:t>
      </w:r>
      <w:proofErr w:type="spellStart"/>
      <w:r>
        <w:rPr>
          <w:rFonts w:ascii="Arial" w:hAnsi="Arial" w:cs="Arial"/>
          <w:sz w:val="24"/>
          <w:szCs w:val="28"/>
        </w:rPr>
        <w:t>Analytics</w:t>
      </w:r>
      <w:proofErr w:type="spellEnd"/>
      <w:r>
        <w:rPr>
          <w:rFonts w:ascii="Arial" w:hAnsi="Arial" w:cs="Arial"/>
          <w:sz w:val="24"/>
          <w:szCs w:val="28"/>
        </w:rPr>
        <w:t xml:space="preserve"> </w:t>
      </w:r>
      <w:proofErr w:type="spellStart"/>
      <w:r>
        <w:rPr>
          <w:rFonts w:ascii="Arial" w:hAnsi="Arial" w:cs="Arial"/>
          <w:sz w:val="24"/>
          <w:szCs w:val="28"/>
        </w:rPr>
        <w:t>Option</w:t>
      </w:r>
      <w:proofErr w:type="spellEnd"/>
      <w:r>
        <w:rPr>
          <w:rFonts w:ascii="Arial" w:hAnsi="Arial" w:cs="Arial"/>
          <w:sz w:val="24"/>
          <w:szCs w:val="28"/>
        </w:rPr>
        <w:t>, um produto da Oracle com foco no Big Data. O software é capaz de realizar tarefas de predição, descrição, regressão, classificação, detecção de anomalia e demais tarefas da área de mineração de dados, consultas em SQL em grandes bases de dados é uma vantagem dentre as outras ferramentas e opera com fluxos de componentes de arrastar e soltar numa interface gráfica. É possível utilizar a versão experimental pelo período de 30 dias, após isso é necessário pagar.</w:t>
      </w:r>
    </w:p>
    <w:p w14:paraId="69C7A792" w14:textId="77777777" w:rsidR="00F27F47" w:rsidRPr="0099233A" w:rsidRDefault="00F27F47" w:rsidP="002022F8">
      <w:pPr>
        <w:pStyle w:val="PargrafodaLista"/>
        <w:spacing w:line="360" w:lineRule="auto"/>
        <w:jc w:val="both"/>
        <w:rPr>
          <w:szCs w:val="24"/>
        </w:rPr>
      </w:pPr>
    </w:p>
    <w:p w14:paraId="2B748D71" w14:textId="77777777" w:rsidR="00F27F47" w:rsidRPr="00F56BA9" w:rsidRDefault="00F27F47" w:rsidP="002022F8">
      <w:pPr>
        <w:pStyle w:val="PargrafodaLista"/>
        <w:spacing w:line="360" w:lineRule="auto"/>
        <w:ind w:left="710"/>
        <w:jc w:val="both"/>
        <w:rPr>
          <w:szCs w:val="24"/>
        </w:rPr>
      </w:pPr>
    </w:p>
    <w:p w14:paraId="3162F621" w14:textId="77777777" w:rsidR="00F27F47" w:rsidRPr="0095360E" w:rsidRDefault="00F27F47" w:rsidP="002022F8">
      <w:pPr>
        <w:pStyle w:val="PargrafodaLista"/>
        <w:numPr>
          <w:ilvl w:val="0"/>
          <w:numId w:val="6"/>
        </w:numPr>
        <w:spacing w:line="360" w:lineRule="auto"/>
        <w:jc w:val="both"/>
        <w:rPr>
          <w:rFonts w:ascii="Arial" w:hAnsi="Arial" w:cs="Arial"/>
          <w:b/>
          <w:bCs/>
          <w:sz w:val="24"/>
          <w:szCs w:val="28"/>
        </w:rPr>
      </w:pPr>
      <w:r w:rsidRPr="00F56BA9">
        <w:rPr>
          <w:rFonts w:ascii="Arial" w:hAnsi="Arial" w:cs="Arial"/>
          <w:b/>
          <w:bCs/>
          <w:sz w:val="24"/>
          <w:szCs w:val="28"/>
        </w:rPr>
        <w:t xml:space="preserve">IBM SPSS </w:t>
      </w:r>
      <w:proofErr w:type="spellStart"/>
      <w:r w:rsidRPr="00F56BA9">
        <w:rPr>
          <w:rFonts w:ascii="Arial" w:hAnsi="Arial" w:cs="Arial"/>
          <w:b/>
          <w:bCs/>
          <w:sz w:val="24"/>
          <w:szCs w:val="28"/>
        </w:rPr>
        <w:t>Modeler</w:t>
      </w:r>
      <w:proofErr w:type="spellEnd"/>
      <w:r>
        <w:rPr>
          <w:rFonts w:ascii="Arial" w:hAnsi="Arial" w:cs="Arial"/>
          <w:b/>
          <w:bCs/>
          <w:sz w:val="24"/>
          <w:szCs w:val="28"/>
        </w:rPr>
        <w:t xml:space="preserve">: </w:t>
      </w:r>
      <w:r>
        <w:rPr>
          <w:rFonts w:ascii="Arial" w:hAnsi="Arial" w:cs="Arial"/>
          <w:sz w:val="24"/>
          <w:szCs w:val="28"/>
        </w:rPr>
        <w:t>Essa ferramenta proporciona recursos de ciência e análise de dados para as empresas que desejam extrair valor das suas bases de dados, por isso possui grande representatividade no mercado. Equipada com algoritmos de aprendizado de máquina, é possível realizar diversas tarefas de mineração de dados, proporcionando a descoberta de padrões e comportamentos nas bases de dados. A ferramenta disponibiliza diversas formas de visualizar os dados e uma interface gráfica que permite arrastar e soltar os componentes desejados. É possível realizar as operações na nuvem ou localmente. Assim como a ferramenta Oracle Data Mining, pode-se utilizar da versão experimental por 30 dias, após esse prazo é necessário pagar pelo produto.</w:t>
      </w:r>
    </w:p>
    <w:p w14:paraId="3C890DCE" w14:textId="77777777" w:rsidR="00F27F47" w:rsidRPr="00060FAC" w:rsidRDefault="00F27F47" w:rsidP="002022F8">
      <w:pPr>
        <w:spacing w:line="360" w:lineRule="auto"/>
        <w:ind w:left="0" w:firstLine="0"/>
        <w:rPr>
          <w:b/>
          <w:bCs/>
          <w:szCs w:val="28"/>
        </w:rPr>
      </w:pPr>
    </w:p>
    <w:p w14:paraId="70E36C0D" w14:textId="0513F7D0" w:rsidR="00F27F47" w:rsidRDefault="00F27F47" w:rsidP="002022F8">
      <w:pPr>
        <w:spacing w:after="0" w:line="360" w:lineRule="auto"/>
        <w:ind w:left="11" w:right="57" w:hanging="11"/>
        <w:rPr>
          <w:szCs w:val="28"/>
        </w:rPr>
      </w:pPr>
      <w:r>
        <w:rPr>
          <w:szCs w:val="28"/>
        </w:rPr>
        <w:t xml:space="preserve">Vale mencionar a biblioteca </w:t>
      </w:r>
      <w:proofErr w:type="spellStart"/>
      <w:r>
        <w:rPr>
          <w:szCs w:val="28"/>
        </w:rPr>
        <w:t>Scikit-Learn</w:t>
      </w:r>
      <w:proofErr w:type="spellEnd"/>
      <w:r>
        <w:rPr>
          <w:szCs w:val="28"/>
        </w:rPr>
        <w:t xml:space="preserve"> que é feita em Python e dispõe de diversos algoritmos de aprendizado de máquina. O projeto começou em 2007 como projeto do Google Summer e após 3 anos outros programadores deram continuidade no programa. A biblioteca combinada com outras bibliotecas e frameworks, como por exemplo, </w:t>
      </w:r>
      <w:proofErr w:type="spellStart"/>
      <w:r>
        <w:rPr>
          <w:szCs w:val="28"/>
        </w:rPr>
        <w:t>NumPy</w:t>
      </w:r>
      <w:proofErr w:type="spellEnd"/>
      <w:r>
        <w:rPr>
          <w:szCs w:val="28"/>
        </w:rPr>
        <w:t xml:space="preserve">, </w:t>
      </w:r>
      <w:proofErr w:type="spellStart"/>
      <w:r>
        <w:rPr>
          <w:szCs w:val="28"/>
        </w:rPr>
        <w:t>Matplotlib</w:t>
      </w:r>
      <w:proofErr w:type="spellEnd"/>
      <w:r>
        <w:rPr>
          <w:szCs w:val="28"/>
        </w:rPr>
        <w:t xml:space="preserve"> e Pandas, oferecem um conjunto de manipulação e análise de dados completo, desde o pré-processamento até o uso de diversos tipos de algoritmos de aprendizado de máquina (SCIKIT-LEARN, 2022).</w:t>
      </w:r>
    </w:p>
    <w:p w14:paraId="6A168F19" w14:textId="77777777" w:rsidR="00F27F47" w:rsidRDefault="00F27F47" w:rsidP="002022F8">
      <w:pPr>
        <w:spacing w:line="360" w:lineRule="auto"/>
        <w:rPr>
          <w:szCs w:val="28"/>
        </w:rPr>
      </w:pPr>
    </w:p>
    <w:p w14:paraId="101C554C" w14:textId="77777777" w:rsidR="00F27F47" w:rsidRDefault="00F27F47" w:rsidP="002022F8">
      <w:pPr>
        <w:spacing w:line="360" w:lineRule="auto"/>
        <w:rPr>
          <w:szCs w:val="28"/>
        </w:rPr>
      </w:pPr>
      <w:r>
        <w:rPr>
          <w:szCs w:val="28"/>
        </w:rPr>
        <w:lastRenderedPageBreak/>
        <w:t xml:space="preserve">As bibliotecas podem ser utilizadas em plataformas cloud, como o Google </w:t>
      </w:r>
      <w:proofErr w:type="spellStart"/>
      <w:r>
        <w:rPr>
          <w:szCs w:val="28"/>
        </w:rPr>
        <w:t>Colaboratory</w:t>
      </w:r>
      <w:proofErr w:type="spellEnd"/>
      <w:r>
        <w:rPr>
          <w:szCs w:val="28"/>
        </w:rPr>
        <w:t>, a qual é possível executar os scripts junto das bibliotecas remotamente.</w:t>
      </w:r>
    </w:p>
    <w:p w14:paraId="2A00F1DE" w14:textId="77777777" w:rsidR="00F27F47" w:rsidRPr="0095360E" w:rsidRDefault="00F27F47" w:rsidP="002022F8">
      <w:pPr>
        <w:spacing w:line="360" w:lineRule="auto"/>
        <w:rPr>
          <w:szCs w:val="28"/>
        </w:rPr>
      </w:pPr>
    </w:p>
    <w:p w14:paraId="05EE0EDA" w14:textId="22F359BE" w:rsidR="00F27F47" w:rsidRPr="00C0466F" w:rsidRDefault="00F27F47" w:rsidP="00C0466F">
      <w:pPr>
        <w:spacing w:after="0" w:line="360" w:lineRule="auto"/>
        <w:ind w:left="0" w:right="57" w:firstLine="0"/>
      </w:pPr>
      <w:r>
        <w:t>Como foi exposto, há uma vasta gama de ferramentas de mineração de dados e suas soluções, disponíveis de forma gratuita, open-</w:t>
      </w:r>
      <w:proofErr w:type="spellStart"/>
      <w:r>
        <w:t>source</w:t>
      </w:r>
      <w:proofErr w:type="spellEnd"/>
      <w:r>
        <w:t>, código aberto ou pagas. Entretanto, um dos desafios em relação as ferramentas é que alguns requerem mais conhecimento técnico dos algoritmos de mineração de dados e conceitos de ciência de dados do que outras, que buscam um uso mais intuitivo, não precisando codificar, apenas utilizando fluxo de componentes através de uma interface gráfica.</w:t>
      </w:r>
    </w:p>
    <w:p w14:paraId="4AAAB36B" w14:textId="2CC1D41E" w:rsidR="00F27F47" w:rsidRPr="00C0466F" w:rsidRDefault="00F27F47" w:rsidP="00C0466F">
      <w:pPr>
        <w:pStyle w:val="Ttulo2"/>
      </w:pPr>
      <w:bookmarkStart w:id="29" w:name="_Toc110855493"/>
      <w:bookmarkStart w:id="30" w:name="_Toc120641241"/>
      <w:r w:rsidRPr="00E41316">
        <w:t>Descoberta de Conhecimento em Base de Dados (KDD)</w:t>
      </w:r>
      <w:bookmarkEnd w:id="29"/>
      <w:bookmarkEnd w:id="30"/>
    </w:p>
    <w:p w14:paraId="11B1DC87" w14:textId="77777777" w:rsidR="00F27F47" w:rsidRDefault="00F27F47" w:rsidP="002022F8">
      <w:pPr>
        <w:spacing w:line="360" w:lineRule="auto"/>
        <w:rPr>
          <w:szCs w:val="24"/>
        </w:rPr>
      </w:pPr>
      <w:r w:rsidRPr="00C43465">
        <w:rPr>
          <w:szCs w:val="24"/>
        </w:rPr>
        <w:t>Com grandes volumes de d</w:t>
      </w:r>
      <w:r>
        <w:rPr>
          <w:szCs w:val="24"/>
        </w:rPr>
        <w:t>ados armazenados nos bancos de dados de diversas empresas e instituições, o dado se tornou um recurso essencial para análises e projeções estatísticas com o objetivo de usá-las em tomadas de decisão, apoiando estratégias que buscam vantagens competitivas ou benefícios comerciais e científicos. Devido as enormes quantidades de dados armazenados, não é mais viável analisar, sintetizar e extrair conhecimento como era feito tradicionalmente. O processo de extração de conhecimento em base de dados é usado para suprir a imensa demanda atual disposta pelo mercado.</w:t>
      </w:r>
    </w:p>
    <w:p w14:paraId="6F65D38C" w14:textId="77777777" w:rsidR="00F27F47" w:rsidRDefault="00F27F47" w:rsidP="002022F8">
      <w:pPr>
        <w:spacing w:line="360" w:lineRule="auto"/>
        <w:rPr>
          <w:szCs w:val="24"/>
        </w:rPr>
      </w:pPr>
    </w:p>
    <w:p w14:paraId="30719E04" w14:textId="77777777" w:rsidR="00F27F47" w:rsidRDefault="00F27F47" w:rsidP="002022F8">
      <w:pPr>
        <w:spacing w:line="360" w:lineRule="auto"/>
        <w:rPr>
          <w:szCs w:val="24"/>
        </w:rPr>
      </w:pPr>
      <w:r>
        <w:rPr>
          <w:szCs w:val="24"/>
        </w:rPr>
        <w:t>A descoberta de conhecimento em base de dados permite a identificação de padrões e comportamentos através de técnicas que utilizam dados, gráficos e algoritmos, de forma que o produto seja a obtenção de conhecimento (DANTAS et al., 2008). Além disso, as técnicas envolvem a interdisciplinaridade de áreas de estatística, inteligência artificial, banco de dados e sistemas de informação.</w:t>
      </w:r>
    </w:p>
    <w:p w14:paraId="11C7D88C" w14:textId="77777777" w:rsidR="00F27F47" w:rsidRDefault="00F27F47" w:rsidP="002022F8">
      <w:pPr>
        <w:spacing w:line="360" w:lineRule="auto"/>
        <w:rPr>
          <w:szCs w:val="24"/>
        </w:rPr>
      </w:pPr>
    </w:p>
    <w:p w14:paraId="3ACB2536" w14:textId="46C190B4" w:rsidR="00F27F47" w:rsidRDefault="00F27F47" w:rsidP="002022F8">
      <w:pPr>
        <w:spacing w:line="360" w:lineRule="auto"/>
        <w:rPr>
          <w:szCs w:val="24"/>
        </w:rPr>
      </w:pPr>
      <w:r>
        <w:rPr>
          <w:szCs w:val="24"/>
        </w:rPr>
        <w:t xml:space="preserve">A utilização do KDD, descoberta de conhecimento em base de dados, é consumida por diversos setores que colhem e armazenam grandes quantidades de dados, principalmente de usuários e consumidores de produtos e serviços. Na área comercial, por exemplo, o marketing emprega o KDD em suas bases de dados para </w:t>
      </w:r>
      <w:r>
        <w:rPr>
          <w:szCs w:val="24"/>
        </w:rPr>
        <w:lastRenderedPageBreak/>
        <w:t>extrair categorias de compradores de produtos específicos e, até mesmo, identificar padrões e prever determinados comportamentos de consumo. No campo acadêmico, o KDD é utilizado na astronomia a fim de identificar, catalogar e classificar objetos em imagens do céu (FA</w:t>
      </w:r>
      <w:r w:rsidR="00BB1909">
        <w:rPr>
          <w:szCs w:val="24"/>
        </w:rPr>
        <w:t>Y</w:t>
      </w:r>
      <w:r>
        <w:rPr>
          <w:szCs w:val="24"/>
        </w:rPr>
        <w:t>YAD, 1996).</w:t>
      </w:r>
    </w:p>
    <w:p w14:paraId="1E5F64DB" w14:textId="77777777" w:rsidR="00F27F47" w:rsidRDefault="00F27F47" w:rsidP="002022F8">
      <w:pPr>
        <w:spacing w:line="360" w:lineRule="auto"/>
        <w:rPr>
          <w:szCs w:val="24"/>
        </w:rPr>
      </w:pPr>
    </w:p>
    <w:p w14:paraId="4CACF009" w14:textId="29419AC3" w:rsidR="00F27F47" w:rsidRDefault="00F27F47" w:rsidP="002022F8">
      <w:pPr>
        <w:spacing w:after="0" w:line="360" w:lineRule="auto"/>
        <w:ind w:left="11" w:right="57" w:hanging="11"/>
        <w:rPr>
          <w:szCs w:val="24"/>
        </w:rPr>
      </w:pPr>
      <w:r>
        <w:rPr>
          <w:szCs w:val="24"/>
        </w:rPr>
        <w:t>De acordo com FA</w:t>
      </w:r>
      <w:r w:rsidR="00BB1909">
        <w:rPr>
          <w:szCs w:val="24"/>
        </w:rPr>
        <w:t>Y</w:t>
      </w:r>
      <w:r>
        <w:rPr>
          <w:szCs w:val="24"/>
        </w:rPr>
        <w:t>Y</w:t>
      </w:r>
      <w:r w:rsidR="00BB1909">
        <w:rPr>
          <w:szCs w:val="24"/>
        </w:rPr>
        <w:t>A</w:t>
      </w:r>
      <w:r>
        <w:rPr>
          <w:szCs w:val="24"/>
        </w:rPr>
        <w:t>D et al. (1996, p.39), o KDD abarca um processo como todo a descoberta de conhecimento útil que tenha valor a partir dos dados. O processo é composto por fases que têm como propósito a manipulação, processamento e análise dos dados para gerar conhecimento. As fases do KDD serão abordadas na seção seguinte.</w:t>
      </w:r>
    </w:p>
    <w:p w14:paraId="2181783E" w14:textId="77777777" w:rsidR="00F27F47" w:rsidRDefault="00F27F47" w:rsidP="002022F8">
      <w:pPr>
        <w:spacing w:line="360" w:lineRule="auto"/>
        <w:rPr>
          <w:szCs w:val="24"/>
        </w:rPr>
      </w:pPr>
    </w:p>
    <w:p w14:paraId="7EEE965F" w14:textId="77777777" w:rsidR="00F27F47" w:rsidRPr="00E41316" w:rsidRDefault="00F27F47" w:rsidP="002022F8">
      <w:pPr>
        <w:spacing w:line="360" w:lineRule="auto"/>
      </w:pPr>
      <w:bookmarkStart w:id="31" w:name="_Toc110855494"/>
      <w:r w:rsidRPr="00E41316">
        <w:t>As Fases da Descoberta de Conhecimento em Base de Dados</w:t>
      </w:r>
      <w:bookmarkEnd w:id="31"/>
    </w:p>
    <w:p w14:paraId="220BAF07" w14:textId="77777777" w:rsidR="00F27F47" w:rsidRPr="002C137E" w:rsidRDefault="00F27F47" w:rsidP="002022F8">
      <w:pPr>
        <w:spacing w:line="360" w:lineRule="auto"/>
        <w:ind w:left="0"/>
        <w:rPr>
          <w:b/>
          <w:bCs/>
          <w:szCs w:val="24"/>
        </w:rPr>
      </w:pPr>
    </w:p>
    <w:p w14:paraId="35466467" w14:textId="77777777" w:rsidR="00F27F47" w:rsidRDefault="00F27F47" w:rsidP="002022F8">
      <w:pPr>
        <w:spacing w:line="360" w:lineRule="auto"/>
        <w:rPr>
          <w:szCs w:val="24"/>
        </w:rPr>
      </w:pPr>
      <w:r>
        <w:rPr>
          <w:szCs w:val="24"/>
        </w:rPr>
        <w:t>O</w:t>
      </w:r>
      <w:r w:rsidRPr="009C7B13">
        <w:rPr>
          <w:szCs w:val="24"/>
        </w:rPr>
        <w:t xml:space="preserve"> processo de KDD (</w:t>
      </w:r>
      <w:proofErr w:type="spellStart"/>
      <w:r w:rsidRPr="009C7B13">
        <w:rPr>
          <w:szCs w:val="24"/>
        </w:rPr>
        <w:t>Knowledge</w:t>
      </w:r>
      <w:proofErr w:type="spellEnd"/>
      <w:r w:rsidRPr="009C7B13">
        <w:rPr>
          <w:szCs w:val="24"/>
        </w:rPr>
        <w:t xml:space="preserve"> Discovery in </w:t>
      </w:r>
      <w:proofErr w:type="spellStart"/>
      <w:r w:rsidRPr="009C7B13">
        <w:rPr>
          <w:szCs w:val="24"/>
        </w:rPr>
        <w:t>Databases</w:t>
      </w:r>
      <w:proofErr w:type="spellEnd"/>
      <w:r w:rsidRPr="009C7B13">
        <w:rPr>
          <w:szCs w:val="24"/>
        </w:rPr>
        <w:t xml:space="preserve">) é </w:t>
      </w:r>
      <w:r>
        <w:rPr>
          <w:szCs w:val="24"/>
        </w:rPr>
        <w:t>interativo e iterativo,</w:t>
      </w:r>
      <w:r w:rsidRPr="009C7B13">
        <w:rPr>
          <w:szCs w:val="24"/>
        </w:rPr>
        <w:t xml:space="preserve"> passa</w:t>
      </w:r>
      <w:r>
        <w:rPr>
          <w:szCs w:val="24"/>
        </w:rPr>
        <w:t>ndo</w:t>
      </w:r>
      <w:r w:rsidRPr="009C7B13">
        <w:rPr>
          <w:szCs w:val="24"/>
        </w:rPr>
        <w:t xml:space="preserve"> por etapas importantes que tratarão e processarão os dados de acordo com as técnicas adotadas</w:t>
      </w:r>
      <w:r>
        <w:rPr>
          <w:szCs w:val="24"/>
        </w:rPr>
        <w:t>. A compreensão do domínio estabelecido e as hipóteses a serem testadas também são imprescindíveis</w:t>
      </w:r>
      <w:r w:rsidRPr="009C7B13">
        <w:rPr>
          <w:szCs w:val="24"/>
        </w:rPr>
        <w:t>.</w:t>
      </w:r>
      <w:r>
        <w:rPr>
          <w:szCs w:val="24"/>
        </w:rPr>
        <w:t xml:space="preserve"> Na figura 5 ilustra de maneira compreensível como percorrem as fases do KDD.</w:t>
      </w:r>
    </w:p>
    <w:p w14:paraId="68869A7C" w14:textId="77777777" w:rsidR="00F27F47" w:rsidRDefault="00F27F47" w:rsidP="00F27F47">
      <w:pPr>
        <w:spacing w:line="360" w:lineRule="auto"/>
        <w:ind w:left="0" w:firstLine="0"/>
        <w:rPr>
          <w:szCs w:val="24"/>
        </w:rPr>
      </w:pPr>
    </w:p>
    <w:p w14:paraId="0EE16370" w14:textId="7945AF3B" w:rsidR="00F27F47" w:rsidRPr="00DD2DEC" w:rsidRDefault="00F27F47" w:rsidP="00F27F47">
      <w:pPr>
        <w:pStyle w:val="Legenda"/>
        <w:keepNext/>
        <w:jc w:val="center"/>
        <w:rPr>
          <w:b/>
          <w:bCs/>
          <w:i w:val="0"/>
          <w:iCs w:val="0"/>
          <w:color w:val="000000" w:themeColor="text1"/>
          <w:sz w:val="24"/>
          <w:szCs w:val="24"/>
        </w:rPr>
      </w:pPr>
      <w:bookmarkStart w:id="32" w:name="_Toc101825753"/>
      <w:bookmarkStart w:id="33" w:name="_Toc120641212"/>
      <w:r w:rsidRPr="00DD2DEC">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8</w:t>
      </w:r>
      <w:r w:rsidR="0029016A">
        <w:rPr>
          <w:b/>
          <w:bCs/>
          <w:i w:val="0"/>
          <w:iCs w:val="0"/>
          <w:color w:val="000000" w:themeColor="text1"/>
          <w:sz w:val="24"/>
          <w:szCs w:val="24"/>
        </w:rPr>
        <w:fldChar w:fldCharType="end"/>
      </w:r>
      <w:r w:rsidRPr="00DD2DEC">
        <w:rPr>
          <w:b/>
          <w:bCs/>
          <w:i w:val="0"/>
          <w:iCs w:val="0"/>
          <w:color w:val="000000" w:themeColor="text1"/>
          <w:sz w:val="24"/>
          <w:szCs w:val="24"/>
        </w:rPr>
        <w:t xml:space="preserve"> - Fases do KDD</w:t>
      </w:r>
      <w:bookmarkEnd w:id="32"/>
      <w:bookmarkEnd w:id="33"/>
    </w:p>
    <w:p w14:paraId="77B071BD" w14:textId="77777777" w:rsidR="00F27F47" w:rsidRDefault="00F27F47" w:rsidP="00F27F47">
      <w:pPr>
        <w:spacing w:after="0" w:line="360" w:lineRule="auto"/>
        <w:ind w:left="11" w:right="57" w:hanging="11"/>
        <w:jc w:val="center"/>
        <w:rPr>
          <w:szCs w:val="24"/>
        </w:rPr>
      </w:pPr>
      <w:r>
        <w:rPr>
          <w:noProof/>
          <w:szCs w:val="24"/>
        </w:rPr>
        <w:drawing>
          <wp:inline distT="0" distB="0" distL="0" distR="0" wp14:anchorId="7741E6EC" wp14:editId="3644EC89">
            <wp:extent cx="4395216" cy="1985010"/>
            <wp:effectExtent l="0" t="0" r="5715"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395216" cy="1985010"/>
                    </a:xfrm>
                    <a:prstGeom prst="rect">
                      <a:avLst/>
                    </a:prstGeom>
                  </pic:spPr>
                </pic:pic>
              </a:graphicData>
            </a:graphic>
          </wp:inline>
        </w:drawing>
      </w:r>
    </w:p>
    <w:p w14:paraId="47084663" w14:textId="77777777" w:rsidR="00F27F47" w:rsidRPr="00EA3418" w:rsidRDefault="00F27F47" w:rsidP="00F27F47">
      <w:pPr>
        <w:spacing w:line="360" w:lineRule="auto"/>
        <w:jc w:val="center"/>
        <w:rPr>
          <w:sz w:val="20"/>
          <w:szCs w:val="20"/>
        </w:rPr>
      </w:pPr>
      <w:r w:rsidRPr="00EA3418">
        <w:rPr>
          <w:sz w:val="20"/>
          <w:szCs w:val="20"/>
        </w:rPr>
        <w:t xml:space="preserve">Fonte: Adaptado de </w:t>
      </w:r>
      <w:proofErr w:type="spellStart"/>
      <w:r w:rsidRPr="00EA3418">
        <w:rPr>
          <w:sz w:val="20"/>
          <w:szCs w:val="20"/>
        </w:rPr>
        <w:t>Faayad</w:t>
      </w:r>
      <w:proofErr w:type="spellEnd"/>
      <w:r w:rsidRPr="00EA3418">
        <w:rPr>
          <w:sz w:val="20"/>
          <w:szCs w:val="20"/>
        </w:rPr>
        <w:t xml:space="preserve"> (1996)</w:t>
      </w:r>
    </w:p>
    <w:p w14:paraId="23811F01" w14:textId="77777777" w:rsidR="00F27F47" w:rsidRDefault="00F27F47" w:rsidP="00F27F47">
      <w:pPr>
        <w:spacing w:line="360" w:lineRule="auto"/>
        <w:jc w:val="center"/>
        <w:rPr>
          <w:szCs w:val="24"/>
        </w:rPr>
      </w:pPr>
    </w:p>
    <w:p w14:paraId="2B8F3771" w14:textId="77777777" w:rsidR="00F27F47" w:rsidRDefault="00F27F47" w:rsidP="002022F8">
      <w:pPr>
        <w:spacing w:line="360" w:lineRule="auto"/>
        <w:rPr>
          <w:szCs w:val="24"/>
        </w:rPr>
      </w:pPr>
      <w:r>
        <w:rPr>
          <w:szCs w:val="24"/>
        </w:rPr>
        <w:t>Segundo FAAYAD et al (1996, p.40), após compreender o domínio apresentado e formular as hipóteses, a próxima etapa é a seleção dos dados, a qual é selecionada a massa ou base de dados que será submetida às próximas etapas e, consequentemente, a extração do conhecimento.</w:t>
      </w:r>
    </w:p>
    <w:p w14:paraId="304EA7DE" w14:textId="77777777" w:rsidR="00F27F47" w:rsidRDefault="00F27F47" w:rsidP="002022F8">
      <w:pPr>
        <w:spacing w:line="360" w:lineRule="auto"/>
        <w:rPr>
          <w:szCs w:val="24"/>
        </w:rPr>
      </w:pPr>
    </w:p>
    <w:p w14:paraId="548AC3DE" w14:textId="77777777" w:rsidR="00F27F47" w:rsidRDefault="00F27F47" w:rsidP="002022F8">
      <w:pPr>
        <w:spacing w:line="360" w:lineRule="auto"/>
        <w:rPr>
          <w:szCs w:val="24"/>
        </w:rPr>
      </w:pPr>
      <w:r>
        <w:rPr>
          <w:szCs w:val="24"/>
        </w:rPr>
        <w:t xml:space="preserve">Em seguida, o Data </w:t>
      </w:r>
      <w:proofErr w:type="spellStart"/>
      <w:r>
        <w:rPr>
          <w:szCs w:val="24"/>
        </w:rPr>
        <w:t>Cleaning</w:t>
      </w:r>
      <w:proofErr w:type="spellEnd"/>
      <w:r>
        <w:rPr>
          <w:szCs w:val="24"/>
        </w:rPr>
        <w:t xml:space="preserve"> e Pré-Processamento concentra-se na eliminação de ruídos. As estratégias definidas de tratamento de valores nulos encontrados serão utilizadas para garantir a qualidade dos dados.</w:t>
      </w:r>
    </w:p>
    <w:p w14:paraId="6A88FBC7" w14:textId="77777777" w:rsidR="00F27F47" w:rsidRDefault="00F27F47" w:rsidP="002022F8">
      <w:pPr>
        <w:spacing w:line="360" w:lineRule="auto"/>
        <w:rPr>
          <w:szCs w:val="24"/>
        </w:rPr>
      </w:pPr>
    </w:p>
    <w:p w14:paraId="24300338" w14:textId="77777777" w:rsidR="00F27F47" w:rsidRDefault="00F27F47" w:rsidP="002022F8">
      <w:pPr>
        <w:spacing w:after="0" w:line="360" w:lineRule="auto"/>
        <w:ind w:left="11" w:right="57" w:hanging="11"/>
        <w:rPr>
          <w:szCs w:val="24"/>
        </w:rPr>
      </w:pPr>
      <w:r>
        <w:rPr>
          <w:szCs w:val="24"/>
        </w:rPr>
        <w:t>Após assegurar a integridade dos dados, a fase seguinte é a Transformação dos Dados, a qual foca em apenas utilizar os dados relevantes e que irão agregar valor ao usuário. Além disso, é nessa fase que os dados serão transformados e manipulados para se adaptarem ao padrão do algoritmo de mineração desejado.</w:t>
      </w:r>
    </w:p>
    <w:p w14:paraId="60F853D5" w14:textId="77777777" w:rsidR="00F27F47" w:rsidRDefault="00F27F47" w:rsidP="002022F8">
      <w:pPr>
        <w:spacing w:line="360" w:lineRule="auto"/>
        <w:rPr>
          <w:szCs w:val="24"/>
        </w:rPr>
      </w:pPr>
    </w:p>
    <w:p w14:paraId="31B50013" w14:textId="77777777" w:rsidR="00F27F47" w:rsidRDefault="00F27F47" w:rsidP="002022F8">
      <w:pPr>
        <w:spacing w:line="360" w:lineRule="auto"/>
        <w:rPr>
          <w:szCs w:val="24"/>
        </w:rPr>
      </w:pPr>
      <w:r>
        <w:rPr>
          <w:szCs w:val="24"/>
        </w:rPr>
        <w:t>A seguir, a fase de Mineração de Dados é uma das mais importantes de todo o processo de KDD, pois é nela que os padrões serão encontrados através dos algoritmos e técnicas que servirão de informação para a elaboração de uma análise mais profunda. Nessa fase, também, é escolhido o tipo de algoritmo e técnica que melhor se encaixa com o objetivo previamente estabelecido, de forma que o resultado contenha mais valor à análise.</w:t>
      </w:r>
    </w:p>
    <w:p w14:paraId="07D0AFBF" w14:textId="77777777" w:rsidR="00F27F47" w:rsidRDefault="00F27F47" w:rsidP="002022F8">
      <w:pPr>
        <w:spacing w:line="360" w:lineRule="auto"/>
        <w:rPr>
          <w:szCs w:val="24"/>
        </w:rPr>
      </w:pPr>
    </w:p>
    <w:p w14:paraId="6BF2F9DE" w14:textId="77777777" w:rsidR="00F27F47" w:rsidRDefault="00F27F47" w:rsidP="002022F8">
      <w:pPr>
        <w:spacing w:line="360" w:lineRule="auto"/>
        <w:rPr>
          <w:szCs w:val="24"/>
        </w:rPr>
      </w:pPr>
      <w:r>
        <w:rPr>
          <w:szCs w:val="24"/>
        </w:rPr>
        <w:t>A fase seguinte é a de Avaliação ou Interpretação dos Dados, nessa fase será avaliado e interpretado os padrões extraídos. Caso o resultado seja insatisfatório, há a possibilidade de iterar novamente as fases anteriores.</w:t>
      </w:r>
    </w:p>
    <w:p w14:paraId="63689E6D" w14:textId="77777777" w:rsidR="00F27F47" w:rsidRDefault="00F27F47" w:rsidP="002022F8">
      <w:pPr>
        <w:spacing w:line="360" w:lineRule="auto"/>
        <w:rPr>
          <w:szCs w:val="24"/>
        </w:rPr>
      </w:pPr>
    </w:p>
    <w:p w14:paraId="3F92A147" w14:textId="1DF3E4F9" w:rsidR="00F27F47" w:rsidRDefault="00F27F47" w:rsidP="002022F8">
      <w:pPr>
        <w:spacing w:line="360" w:lineRule="auto"/>
        <w:rPr>
          <w:szCs w:val="24"/>
        </w:rPr>
      </w:pPr>
      <w:r>
        <w:rPr>
          <w:szCs w:val="24"/>
        </w:rPr>
        <w:t>A última fase estabelece o Conhecimento adquirido. O conhecimento consolidado pelas fases predecessoras será introduzido ao sistema desejado ou relatado e documentado aos indivíduos de interesse. O produto do KDD, o conhecimento, irá agregar valor a quem utilizá-lo, seja no meio acadêmico ou comercial.</w:t>
      </w:r>
    </w:p>
    <w:p w14:paraId="707F37F2" w14:textId="3391D3B2" w:rsidR="00F27F47" w:rsidRPr="00C0466F" w:rsidRDefault="00F27F47" w:rsidP="00C0466F">
      <w:pPr>
        <w:pStyle w:val="Ttulo2"/>
        <w:rPr>
          <w:szCs w:val="24"/>
        </w:rPr>
      </w:pPr>
      <w:r>
        <w:rPr>
          <w:szCs w:val="24"/>
        </w:rPr>
        <w:br w:type="page"/>
      </w:r>
      <w:bookmarkStart w:id="34" w:name="_Toc110855495"/>
      <w:bookmarkStart w:id="35" w:name="_Toc120641242"/>
      <w:r w:rsidRPr="00E41316">
        <w:lastRenderedPageBreak/>
        <w:t>Trabalhos Relacionados</w:t>
      </w:r>
      <w:bookmarkEnd w:id="34"/>
      <w:bookmarkEnd w:id="35"/>
    </w:p>
    <w:p w14:paraId="5B923A52" w14:textId="77777777" w:rsidR="00F27F47" w:rsidRDefault="00F27F47" w:rsidP="002022F8">
      <w:pPr>
        <w:spacing w:line="360" w:lineRule="auto"/>
        <w:ind w:left="0" w:right="0" w:firstLine="0"/>
        <w:rPr>
          <w:color w:val="000000" w:themeColor="text1"/>
        </w:rPr>
      </w:pPr>
      <w:r w:rsidRPr="6E3C59C0">
        <w:rPr>
          <w:color w:val="000000" w:themeColor="text1"/>
        </w:rPr>
        <w:t xml:space="preserve">DE LUCENA (2018) desenvolveu um </w:t>
      </w:r>
      <w:r w:rsidRPr="00CE43A2">
        <w:rPr>
          <w:i/>
          <w:iCs/>
          <w:color w:val="000000" w:themeColor="text1"/>
        </w:rPr>
        <w:t>Web Crawler</w:t>
      </w:r>
      <w:r w:rsidRPr="6E3C59C0">
        <w:rPr>
          <w:color w:val="000000" w:themeColor="text1"/>
        </w:rPr>
        <w:t xml:space="preserve"> para extrair os dados do fórum do jogo </w:t>
      </w:r>
      <w:proofErr w:type="spellStart"/>
      <w:r w:rsidRPr="6E3C59C0">
        <w:rPr>
          <w:color w:val="000000" w:themeColor="text1"/>
        </w:rPr>
        <w:t>Warframe</w:t>
      </w:r>
      <w:proofErr w:type="spellEnd"/>
      <w:r w:rsidRPr="6E3C59C0">
        <w:rPr>
          <w:color w:val="000000" w:themeColor="text1"/>
        </w:rPr>
        <w:t xml:space="preserve"> e realizar uma análise de dados, entre a atividade do fórum do jogo e a quantidade média de jogadores na plataforma PC, através do processo de KDD, o qual inclui a mineração de dados. Para realizar seu objetivo, foi desenvolvido um </w:t>
      </w:r>
      <w:r w:rsidRPr="00CE43A2">
        <w:rPr>
          <w:i/>
          <w:iCs/>
          <w:color w:val="000000" w:themeColor="text1"/>
        </w:rPr>
        <w:t>crawler</w:t>
      </w:r>
      <w:r w:rsidRPr="6E3C59C0">
        <w:rPr>
          <w:color w:val="000000" w:themeColor="text1"/>
        </w:rPr>
        <w:t xml:space="preserve"> para extrair dados, previamente definidos, do fórum. Após a extração, os dados foram submetidos ao processo de KDD e ferramentas de mineração de dados. Os resultados obtidos foram em partes, supostos pela autora, de que quando há aumento na média de jogadores na plataforma analisada, a atividade do fórum aumenta também, o oposto também é válido. Além disso, o padrão encontrado foi que a maior atividade do fórum é dos usuários da plataforma PC.</w:t>
      </w:r>
    </w:p>
    <w:p w14:paraId="13D43BED" w14:textId="77777777" w:rsidR="00F27F47" w:rsidRDefault="00F27F47" w:rsidP="002022F8">
      <w:pPr>
        <w:spacing w:line="360" w:lineRule="auto"/>
        <w:ind w:left="0" w:right="0" w:firstLine="0"/>
        <w:rPr>
          <w:color w:val="000000" w:themeColor="text1"/>
          <w:szCs w:val="24"/>
        </w:rPr>
      </w:pPr>
    </w:p>
    <w:p w14:paraId="500BA84C" w14:textId="2795ACE7" w:rsidR="00F27F47" w:rsidRDefault="00F27F47" w:rsidP="002022F8">
      <w:pPr>
        <w:spacing w:line="360" w:lineRule="auto"/>
        <w:ind w:left="0" w:right="0" w:firstLine="0"/>
        <w:rPr>
          <w:color w:val="000000" w:themeColor="text1"/>
          <w:szCs w:val="24"/>
        </w:rPr>
      </w:pPr>
      <w:r w:rsidRPr="1A756493">
        <w:rPr>
          <w:color w:val="000000" w:themeColor="text1"/>
          <w:szCs w:val="24"/>
        </w:rPr>
        <w:t>PEREIRA</w:t>
      </w:r>
      <w:r w:rsidR="00FF4C4B">
        <w:rPr>
          <w:color w:val="000000" w:themeColor="text1"/>
          <w:szCs w:val="24"/>
        </w:rPr>
        <w:t xml:space="preserve"> </w:t>
      </w:r>
      <w:r w:rsidRPr="1A756493">
        <w:rPr>
          <w:color w:val="000000" w:themeColor="text1"/>
          <w:szCs w:val="24"/>
        </w:rPr>
        <w:t>(2017) realizou mineração de dados de páginas de notícias sobre delitos e infrações de trânsito utilizando técnicas de extração de dados. Partindo da questão que o conhecimento obtido a partir da mineração de dados poderia ajudar a população e autoridades a identificar zonas de risco na cidade em que o autor reside, foram identificadas palavras-chave que relacionam a criminalidade. A forma como os dados foram estruturados e analisados, permitem que o conhecimento obtido seja usado para propostas de planos de segurança pública por parte das autoridades locais.</w:t>
      </w:r>
    </w:p>
    <w:p w14:paraId="157220BF" w14:textId="565F0538" w:rsidR="00B077FA" w:rsidRDefault="00B077FA" w:rsidP="002022F8">
      <w:pPr>
        <w:spacing w:line="360" w:lineRule="auto"/>
        <w:ind w:left="0" w:right="0" w:firstLine="0"/>
        <w:rPr>
          <w:color w:val="000000" w:themeColor="text1"/>
          <w:szCs w:val="24"/>
        </w:rPr>
      </w:pPr>
    </w:p>
    <w:p w14:paraId="16581A46" w14:textId="2609AC6B" w:rsidR="00B077FA" w:rsidRDefault="00FF4C4B" w:rsidP="002022F8">
      <w:pPr>
        <w:spacing w:line="360" w:lineRule="auto"/>
        <w:ind w:left="0" w:right="0" w:firstLine="0"/>
        <w:rPr>
          <w:color w:val="000000" w:themeColor="text1"/>
          <w:szCs w:val="24"/>
        </w:rPr>
      </w:pPr>
      <w:r>
        <w:rPr>
          <w:color w:val="000000" w:themeColor="text1"/>
          <w:szCs w:val="24"/>
        </w:rPr>
        <w:t xml:space="preserve">BORGES (2018) realizou o Web </w:t>
      </w:r>
      <w:proofErr w:type="spellStart"/>
      <w:r>
        <w:rPr>
          <w:color w:val="000000" w:themeColor="text1"/>
          <w:szCs w:val="24"/>
        </w:rPr>
        <w:t>Scraping</w:t>
      </w:r>
      <w:proofErr w:type="spellEnd"/>
      <w:r>
        <w:rPr>
          <w:color w:val="000000" w:themeColor="text1"/>
          <w:szCs w:val="24"/>
        </w:rPr>
        <w:t xml:space="preserve"> dos dados de carros do site da FIPE com objetivo de analisar a variação de preço dos automóveis de forma que a análise seja uma ferramenta para suporte à tomada de decisão na escolha de um veículo. A extração é feita através de técnicas de Web </w:t>
      </w:r>
      <w:proofErr w:type="spellStart"/>
      <w:r>
        <w:rPr>
          <w:color w:val="000000" w:themeColor="text1"/>
          <w:szCs w:val="24"/>
        </w:rPr>
        <w:t>Scraping</w:t>
      </w:r>
      <w:proofErr w:type="spellEnd"/>
      <w:r>
        <w:rPr>
          <w:color w:val="000000" w:themeColor="text1"/>
          <w:szCs w:val="24"/>
        </w:rPr>
        <w:t xml:space="preserve"> e os dados foram salvos em um banco de dados propriamente estruturado para os dados dos automóveis e</w:t>
      </w:r>
      <w:r w:rsidR="008D2DEA">
        <w:rPr>
          <w:color w:val="000000" w:themeColor="text1"/>
          <w:szCs w:val="24"/>
        </w:rPr>
        <w:t>,</w:t>
      </w:r>
      <w:r>
        <w:rPr>
          <w:color w:val="000000" w:themeColor="text1"/>
          <w:szCs w:val="24"/>
        </w:rPr>
        <w:t xml:space="preserve"> posteriormente</w:t>
      </w:r>
      <w:r w:rsidR="008D2DEA">
        <w:rPr>
          <w:color w:val="000000" w:themeColor="text1"/>
          <w:szCs w:val="24"/>
        </w:rPr>
        <w:t>,</w:t>
      </w:r>
      <w:r>
        <w:rPr>
          <w:color w:val="000000" w:themeColor="text1"/>
          <w:szCs w:val="24"/>
        </w:rPr>
        <w:t xml:space="preserve"> analisados de forma estatística.</w:t>
      </w:r>
    </w:p>
    <w:p w14:paraId="6A444419" w14:textId="77777777" w:rsidR="00F27F47" w:rsidRDefault="00F27F47" w:rsidP="002022F8">
      <w:pPr>
        <w:spacing w:line="360" w:lineRule="auto"/>
        <w:ind w:left="0" w:right="0" w:firstLine="0"/>
        <w:rPr>
          <w:color w:val="000000" w:themeColor="text1"/>
          <w:szCs w:val="24"/>
        </w:rPr>
      </w:pPr>
    </w:p>
    <w:p w14:paraId="57F560C7" w14:textId="77777777" w:rsidR="00F27F47" w:rsidRDefault="00F27F47" w:rsidP="002022F8">
      <w:pPr>
        <w:spacing w:line="360" w:lineRule="auto"/>
        <w:ind w:left="0" w:right="0" w:firstLine="0"/>
        <w:rPr>
          <w:color w:val="000000" w:themeColor="text1"/>
          <w:szCs w:val="24"/>
        </w:rPr>
      </w:pPr>
      <w:r>
        <w:rPr>
          <w:color w:val="000000" w:themeColor="text1"/>
          <w:szCs w:val="24"/>
        </w:rPr>
        <w:t>Embora os trabalhos relacionados possuam conceitos e termos similares, algumas técnicas o diferenciam do presente trabalho.</w:t>
      </w:r>
    </w:p>
    <w:p w14:paraId="66CC24EE" w14:textId="3347CE39" w:rsidR="00F27F47" w:rsidRDefault="00F27F47" w:rsidP="002022F8">
      <w:pPr>
        <w:spacing w:after="160" w:line="360" w:lineRule="auto"/>
        <w:ind w:left="0" w:right="0" w:firstLine="0"/>
        <w:jc w:val="left"/>
        <w:rPr>
          <w:szCs w:val="24"/>
        </w:rPr>
      </w:pPr>
      <w:r>
        <w:rPr>
          <w:szCs w:val="24"/>
        </w:rPr>
        <w:br w:type="page"/>
      </w:r>
    </w:p>
    <w:p w14:paraId="65484B16" w14:textId="77777777" w:rsidR="00F27F47" w:rsidRPr="00FE02EA" w:rsidRDefault="00F27F47" w:rsidP="00FE3D41">
      <w:pPr>
        <w:pStyle w:val="Ttulo1"/>
      </w:pPr>
      <w:bookmarkStart w:id="36" w:name="_Toc110855496"/>
      <w:bookmarkStart w:id="37" w:name="_Toc120641243"/>
      <w:r w:rsidRPr="00FE02EA">
        <w:lastRenderedPageBreak/>
        <w:t>METODOLOGIA</w:t>
      </w:r>
      <w:bookmarkEnd w:id="36"/>
      <w:bookmarkEnd w:id="37"/>
    </w:p>
    <w:p w14:paraId="35612F3A" w14:textId="77777777" w:rsidR="00F27F47" w:rsidRDefault="00F27F47" w:rsidP="002022F8">
      <w:pPr>
        <w:spacing w:line="360" w:lineRule="auto"/>
      </w:pPr>
      <w:r>
        <w:t>Para este trabalho foi essencial realizar estudos sobre técnicas e tecnologias utilizadas para o processo de extração, mineração e análise de dados, tarefas que compõe a descoberta de conhecimento em base de dados. Através dos estudos foi possível identificar quais ferramentas mais viáveis para o desenvolvimento do software responsável pela extração dos dados e quais ferramentas para realizar a análise de dados.</w:t>
      </w:r>
    </w:p>
    <w:p w14:paraId="6C5D8375" w14:textId="77777777" w:rsidR="00F27F47" w:rsidRDefault="00F27F47" w:rsidP="002022F8">
      <w:pPr>
        <w:spacing w:line="360" w:lineRule="auto"/>
      </w:pPr>
    </w:p>
    <w:p w14:paraId="2428BA4A" w14:textId="2E720CCF" w:rsidR="00C0466F" w:rsidRDefault="00F27F47" w:rsidP="00C0466F">
      <w:pPr>
        <w:pStyle w:val="Ttulo2"/>
      </w:pPr>
      <w:bookmarkStart w:id="38" w:name="_Toc110855497"/>
      <w:bookmarkStart w:id="39" w:name="_Toc120641244"/>
      <w:r w:rsidRPr="00E41316">
        <w:t>Variáveis e Escopo do Projeto</w:t>
      </w:r>
      <w:bookmarkEnd w:id="38"/>
      <w:bookmarkEnd w:id="39"/>
    </w:p>
    <w:p w14:paraId="68623F75" w14:textId="7C6C98D2" w:rsidR="00660457" w:rsidRDefault="00071DA3" w:rsidP="00660457">
      <w:r>
        <w:t xml:space="preserve">O projeto engloba algumas variáveis relacionadas aos dados dos carros extraídos da plataforma Sodré Santoro, as quais são relevantes para análise. De acordo com </w:t>
      </w:r>
      <w:proofErr w:type="spellStart"/>
      <w:r>
        <w:t>Miragaya</w:t>
      </w:r>
      <w:proofErr w:type="spellEnd"/>
      <w:r>
        <w:t xml:space="preserve"> (2021), em seu artigo no site Quatro Rodas, há diversas vantagens em adquirir veículos através de leilões, porém, é necessário se atentar a algumas variáveis pertinentes ao leilão. As variáveis utilizadas neste projeto foram:</w:t>
      </w:r>
    </w:p>
    <w:p w14:paraId="6E295FBF" w14:textId="6C4A3F55" w:rsidR="00071DA3" w:rsidRDefault="00071DA3" w:rsidP="00660457"/>
    <w:p w14:paraId="5FA9D339" w14:textId="1A5C998A" w:rsidR="00071DA3" w:rsidRDefault="00071DA3" w:rsidP="00294779">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Placa: armazena o número final da placa do carro de acordo com o edital do leilão</w:t>
      </w:r>
      <w:r w:rsidR="00E715F2" w:rsidRPr="00294779">
        <w:rPr>
          <w:rFonts w:ascii="Arial" w:hAnsi="Arial" w:cs="Arial"/>
          <w:sz w:val="24"/>
          <w:szCs w:val="24"/>
        </w:rPr>
        <w:t>.</w:t>
      </w:r>
    </w:p>
    <w:p w14:paraId="154DFF6A" w14:textId="63FB4855" w:rsidR="00294779" w:rsidRDefault="00D1317F" w:rsidP="00294779">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Modelo: o modelo do carro.</w:t>
      </w:r>
    </w:p>
    <w:p w14:paraId="7F9AED0F" w14:textId="17D3F921" w:rsidR="00294779" w:rsidRDefault="00294779" w:rsidP="00294779">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Marca: o nome do fabricante do veículo.</w:t>
      </w:r>
    </w:p>
    <w:p w14:paraId="0A0F4830" w14:textId="574346A2" w:rsidR="00294779" w:rsidRPr="00294779" w:rsidRDefault="00071DA3" w:rsidP="00294779">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Cor:</w:t>
      </w:r>
      <w:r w:rsidR="00DA3E59" w:rsidRPr="00294779">
        <w:rPr>
          <w:rFonts w:ascii="Arial" w:hAnsi="Arial" w:cs="Arial"/>
          <w:sz w:val="24"/>
          <w:szCs w:val="24"/>
        </w:rPr>
        <w:t xml:space="preserve"> a cor que o carro se encontra</w:t>
      </w:r>
      <w:r w:rsidR="00E715F2" w:rsidRPr="00294779">
        <w:rPr>
          <w:rFonts w:ascii="Arial" w:hAnsi="Arial" w:cs="Arial"/>
          <w:sz w:val="24"/>
          <w:szCs w:val="24"/>
        </w:rPr>
        <w:t>.</w:t>
      </w:r>
    </w:p>
    <w:p w14:paraId="631D6B62" w14:textId="74BC6DDA" w:rsidR="00294779" w:rsidRDefault="00655658" w:rsidP="00294779">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Ano:</w:t>
      </w:r>
      <w:r w:rsidR="00D1317F" w:rsidRPr="00294779">
        <w:rPr>
          <w:rFonts w:ascii="Arial" w:hAnsi="Arial" w:cs="Arial"/>
          <w:sz w:val="24"/>
          <w:szCs w:val="24"/>
        </w:rPr>
        <w:t xml:space="preserve"> o ano do modelo do veículo</w:t>
      </w:r>
    </w:p>
    <w:p w14:paraId="3F7822B7" w14:textId="7F878360" w:rsidR="00294779" w:rsidRPr="00871661" w:rsidRDefault="00071DA3" w:rsidP="00871661">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Quilometragem</w:t>
      </w:r>
      <w:r w:rsidR="00DA3E59" w:rsidRPr="00294779">
        <w:rPr>
          <w:rFonts w:ascii="Arial" w:hAnsi="Arial" w:cs="Arial"/>
          <w:sz w:val="24"/>
          <w:szCs w:val="24"/>
        </w:rPr>
        <w:t>: quantidade quilômetros rodados</w:t>
      </w:r>
      <w:r w:rsidR="00E715F2" w:rsidRPr="00294779">
        <w:rPr>
          <w:rFonts w:ascii="Arial" w:hAnsi="Arial" w:cs="Arial"/>
          <w:sz w:val="24"/>
          <w:szCs w:val="24"/>
        </w:rPr>
        <w:t>.</w:t>
      </w:r>
    </w:p>
    <w:p w14:paraId="2F0E51A4" w14:textId="2078E71C" w:rsidR="00294779" w:rsidRPr="00871661" w:rsidRDefault="00294779" w:rsidP="00871661">
      <w:pPr>
        <w:pStyle w:val="PargrafodaLista"/>
        <w:numPr>
          <w:ilvl w:val="0"/>
          <w:numId w:val="7"/>
        </w:numPr>
        <w:spacing w:line="360" w:lineRule="auto"/>
        <w:ind w:left="714" w:hanging="357"/>
        <w:rPr>
          <w:rFonts w:ascii="Arial" w:hAnsi="Arial" w:cs="Arial"/>
          <w:sz w:val="24"/>
          <w:szCs w:val="24"/>
        </w:rPr>
      </w:pPr>
      <w:r>
        <w:rPr>
          <w:rFonts w:ascii="Arial" w:hAnsi="Arial" w:cs="Arial"/>
          <w:sz w:val="24"/>
          <w:szCs w:val="24"/>
        </w:rPr>
        <w:t>Lance Atual: valor em reais(R$) do veículo quando o dado foi extraído.</w:t>
      </w:r>
    </w:p>
    <w:p w14:paraId="49A4E608" w14:textId="443396D4" w:rsidR="00294779" w:rsidRPr="00871661" w:rsidRDefault="00655658" w:rsidP="00871661">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Local:</w:t>
      </w:r>
      <w:r w:rsidR="00D1317F" w:rsidRPr="00294779">
        <w:rPr>
          <w:rFonts w:ascii="Arial" w:hAnsi="Arial" w:cs="Arial"/>
          <w:sz w:val="24"/>
          <w:szCs w:val="24"/>
        </w:rPr>
        <w:t xml:space="preserve"> o</w:t>
      </w:r>
      <w:r w:rsidR="00294779" w:rsidRPr="00294779">
        <w:rPr>
          <w:rFonts w:ascii="Arial" w:hAnsi="Arial" w:cs="Arial"/>
          <w:sz w:val="24"/>
          <w:szCs w:val="24"/>
        </w:rPr>
        <w:t xml:space="preserve"> estado</w:t>
      </w:r>
      <w:r w:rsidR="00D1317F" w:rsidRPr="00294779">
        <w:rPr>
          <w:rFonts w:ascii="Arial" w:hAnsi="Arial" w:cs="Arial"/>
          <w:sz w:val="24"/>
          <w:szCs w:val="24"/>
        </w:rPr>
        <w:t xml:space="preserve"> </w:t>
      </w:r>
      <w:r w:rsidR="00294779" w:rsidRPr="00294779">
        <w:rPr>
          <w:rFonts w:ascii="Arial" w:hAnsi="Arial" w:cs="Arial"/>
          <w:sz w:val="24"/>
          <w:szCs w:val="24"/>
        </w:rPr>
        <w:t xml:space="preserve">federativo </w:t>
      </w:r>
      <w:r w:rsidR="00D1317F" w:rsidRPr="00294779">
        <w:rPr>
          <w:rFonts w:ascii="Arial" w:hAnsi="Arial" w:cs="Arial"/>
          <w:sz w:val="24"/>
          <w:szCs w:val="24"/>
        </w:rPr>
        <w:t>do pátio em que o veículo se encontra.</w:t>
      </w:r>
    </w:p>
    <w:p w14:paraId="6EE1FB38" w14:textId="2AB1B8D4" w:rsidR="00294779" w:rsidRPr="00871661" w:rsidRDefault="00071DA3" w:rsidP="00871661">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Combustível</w:t>
      </w:r>
      <w:r w:rsidR="00DA3E59" w:rsidRPr="00294779">
        <w:rPr>
          <w:rFonts w:ascii="Arial" w:hAnsi="Arial" w:cs="Arial"/>
          <w:sz w:val="24"/>
          <w:szCs w:val="24"/>
        </w:rPr>
        <w:t xml:space="preserve">: tipo de combustível, sendo as opções de </w:t>
      </w:r>
      <w:proofErr w:type="spellStart"/>
      <w:r w:rsidR="00DA3E59" w:rsidRPr="00294779">
        <w:rPr>
          <w:rFonts w:ascii="Arial" w:hAnsi="Arial" w:cs="Arial"/>
          <w:sz w:val="24"/>
          <w:szCs w:val="24"/>
        </w:rPr>
        <w:t>flex</w:t>
      </w:r>
      <w:proofErr w:type="spellEnd"/>
      <w:r w:rsidR="00DA3E59" w:rsidRPr="00294779">
        <w:rPr>
          <w:rFonts w:ascii="Arial" w:hAnsi="Arial" w:cs="Arial"/>
          <w:sz w:val="24"/>
          <w:szCs w:val="24"/>
        </w:rPr>
        <w:t>, gasolina e diesel</w:t>
      </w:r>
      <w:r w:rsidR="00E715F2" w:rsidRPr="00294779">
        <w:rPr>
          <w:rFonts w:ascii="Arial" w:hAnsi="Arial" w:cs="Arial"/>
          <w:sz w:val="24"/>
          <w:szCs w:val="24"/>
        </w:rPr>
        <w:t>.</w:t>
      </w:r>
    </w:p>
    <w:p w14:paraId="4745ED28" w14:textId="625D2C53" w:rsidR="00294779" w:rsidRPr="00871661" w:rsidRDefault="00071DA3" w:rsidP="00871661">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Origem</w:t>
      </w:r>
      <w:r w:rsidR="00DA3E59" w:rsidRPr="00294779">
        <w:rPr>
          <w:rFonts w:ascii="Arial" w:hAnsi="Arial" w:cs="Arial"/>
          <w:sz w:val="24"/>
          <w:szCs w:val="24"/>
        </w:rPr>
        <w:t>:</w:t>
      </w:r>
      <w:r w:rsidR="00D1317F" w:rsidRPr="00294779">
        <w:rPr>
          <w:rFonts w:ascii="Arial" w:hAnsi="Arial" w:cs="Arial"/>
          <w:sz w:val="24"/>
          <w:szCs w:val="24"/>
        </w:rPr>
        <w:t xml:space="preserve"> é a origem do lote ou veículo, podendo ser dos tipos: seguradoras, frotas, financiamento, particular, judicial ou lojistas.</w:t>
      </w:r>
    </w:p>
    <w:p w14:paraId="69DD9EE5" w14:textId="7A5B317A" w:rsidR="00294779" w:rsidRPr="00871661" w:rsidRDefault="00071DA3" w:rsidP="00871661">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lastRenderedPageBreak/>
        <w:t>Estado do Chassi</w:t>
      </w:r>
      <w:r w:rsidR="00DA3E59" w:rsidRPr="00294779">
        <w:rPr>
          <w:rFonts w:ascii="Arial" w:hAnsi="Arial" w:cs="Arial"/>
          <w:sz w:val="24"/>
          <w:szCs w:val="24"/>
        </w:rPr>
        <w:t>:</w:t>
      </w:r>
      <w:r w:rsidR="00294779" w:rsidRPr="00294779">
        <w:rPr>
          <w:rFonts w:ascii="Arial" w:hAnsi="Arial" w:cs="Arial"/>
          <w:sz w:val="24"/>
          <w:szCs w:val="24"/>
        </w:rPr>
        <w:t xml:space="preserve"> representa a condição e estado do chassi, podendo ser: amassado, danificado, enferrujado, ilegível ou íntegro.</w:t>
      </w:r>
    </w:p>
    <w:p w14:paraId="1F6F7593" w14:textId="139C1B13" w:rsidR="00294779" w:rsidRPr="00871661" w:rsidRDefault="00071DA3" w:rsidP="00871661">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Câmbio</w:t>
      </w:r>
      <w:r w:rsidR="00DA3E59" w:rsidRPr="00294779">
        <w:rPr>
          <w:rFonts w:ascii="Arial" w:hAnsi="Arial" w:cs="Arial"/>
          <w:sz w:val="24"/>
          <w:szCs w:val="24"/>
        </w:rPr>
        <w:t>:</w:t>
      </w:r>
      <w:r w:rsidR="00E715F2" w:rsidRPr="00294779">
        <w:rPr>
          <w:rFonts w:ascii="Arial" w:hAnsi="Arial" w:cs="Arial"/>
          <w:sz w:val="24"/>
          <w:szCs w:val="24"/>
        </w:rPr>
        <w:t xml:space="preserve"> o tipo de câmbio, com as opções de: manual, automático e </w:t>
      </w:r>
      <w:proofErr w:type="spellStart"/>
      <w:r w:rsidR="00E715F2" w:rsidRPr="00294779">
        <w:rPr>
          <w:rFonts w:ascii="Arial" w:hAnsi="Arial" w:cs="Arial"/>
          <w:sz w:val="24"/>
          <w:szCs w:val="24"/>
        </w:rPr>
        <w:t>semi-automático</w:t>
      </w:r>
      <w:proofErr w:type="spellEnd"/>
      <w:r w:rsidR="00E715F2" w:rsidRPr="00294779">
        <w:rPr>
          <w:rFonts w:ascii="Arial" w:hAnsi="Arial" w:cs="Arial"/>
          <w:sz w:val="24"/>
          <w:szCs w:val="24"/>
        </w:rPr>
        <w:t>.</w:t>
      </w:r>
    </w:p>
    <w:p w14:paraId="0A6CDC06" w14:textId="79B91D42" w:rsidR="00294779" w:rsidRPr="00871661" w:rsidRDefault="00071DA3" w:rsidP="00871661">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Ar-Condicionado</w:t>
      </w:r>
      <w:r w:rsidR="00DA3E59" w:rsidRPr="00294779">
        <w:rPr>
          <w:rFonts w:ascii="Arial" w:hAnsi="Arial" w:cs="Arial"/>
          <w:sz w:val="24"/>
          <w:szCs w:val="24"/>
        </w:rPr>
        <w:t>:</w:t>
      </w:r>
      <w:r w:rsidR="00E715F2" w:rsidRPr="00294779">
        <w:rPr>
          <w:rFonts w:ascii="Arial" w:hAnsi="Arial" w:cs="Arial"/>
          <w:sz w:val="24"/>
          <w:szCs w:val="24"/>
        </w:rPr>
        <w:t xml:space="preserve"> se o carro tem ar-condicionado ou não.</w:t>
      </w:r>
    </w:p>
    <w:p w14:paraId="7F08BD44" w14:textId="0D417D91" w:rsidR="00071DA3" w:rsidRDefault="00071DA3" w:rsidP="00294779">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Direção Hidráulica/Elétrica</w:t>
      </w:r>
      <w:r w:rsidR="00DA3E59" w:rsidRPr="00294779">
        <w:rPr>
          <w:rFonts w:ascii="Arial" w:hAnsi="Arial" w:cs="Arial"/>
          <w:sz w:val="24"/>
          <w:szCs w:val="24"/>
        </w:rPr>
        <w:t>:</w:t>
      </w:r>
      <w:r w:rsidR="00E715F2" w:rsidRPr="00294779">
        <w:rPr>
          <w:rFonts w:ascii="Arial" w:hAnsi="Arial" w:cs="Arial"/>
          <w:sz w:val="24"/>
          <w:szCs w:val="24"/>
        </w:rPr>
        <w:t xml:space="preserve"> se o carro possui de tecnologia de direção hidráulica ou elétrica.</w:t>
      </w:r>
    </w:p>
    <w:p w14:paraId="613D8215" w14:textId="1888F11F" w:rsidR="00071DA3" w:rsidRDefault="00071DA3" w:rsidP="00294779">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Kit Gás</w:t>
      </w:r>
      <w:r w:rsidR="00DA3E59" w:rsidRPr="00294779">
        <w:rPr>
          <w:rFonts w:ascii="Arial" w:hAnsi="Arial" w:cs="Arial"/>
          <w:sz w:val="24"/>
          <w:szCs w:val="24"/>
        </w:rPr>
        <w:t>: se o carro dispõe ou suporta o kit gás</w:t>
      </w:r>
      <w:r w:rsidR="00E715F2" w:rsidRPr="00294779">
        <w:rPr>
          <w:rFonts w:ascii="Arial" w:hAnsi="Arial" w:cs="Arial"/>
          <w:sz w:val="24"/>
          <w:szCs w:val="24"/>
        </w:rPr>
        <w:t>.</w:t>
      </w:r>
    </w:p>
    <w:p w14:paraId="55FB6F5D" w14:textId="7B0E3741" w:rsidR="00071DA3" w:rsidRDefault="00071DA3" w:rsidP="00294779">
      <w:pPr>
        <w:pStyle w:val="PargrafodaLista"/>
        <w:numPr>
          <w:ilvl w:val="0"/>
          <w:numId w:val="7"/>
        </w:numPr>
        <w:spacing w:line="360" w:lineRule="auto"/>
        <w:ind w:left="714" w:hanging="357"/>
        <w:rPr>
          <w:rFonts w:ascii="Arial" w:hAnsi="Arial" w:cs="Arial"/>
          <w:sz w:val="24"/>
          <w:szCs w:val="24"/>
        </w:rPr>
      </w:pPr>
      <w:r w:rsidRPr="00294779">
        <w:rPr>
          <w:rFonts w:ascii="Arial" w:hAnsi="Arial" w:cs="Arial"/>
          <w:sz w:val="24"/>
          <w:szCs w:val="24"/>
        </w:rPr>
        <w:t>Blindagem</w:t>
      </w:r>
      <w:r w:rsidR="00DA3E59" w:rsidRPr="00294779">
        <w:rPr>
          <w:rFonts w:ascii="Arial" w:hAnsi="Arial" w:cs="Arial"/>
          <w:sz w:val="24"/>
          <w:szCs w:val="24"/>
        </w:rPr>
        <w:t>: se a lataria do veículo dispõe de blindagem ou não</w:t>
      </w:r>
      <w:r w:rsidR="00E715F2" w:rsidRPr="00294779">
        <w:rPr>
          <w:rFonts w:ascii="Arial" w:hAnsi="Arial" w:cs="Arial"/>
          <w:sz w:val="24"/>
          <w:szCs w:val="24"/>
        </w:rPr>
        <w:t>.</w:t>
      </w:r>
    </w:p>
    <w:p w14:paraId="752A7F29" w14:textId="77777777" w:rsidR="00294779" w:rsidRPr="00294779" w:rsidRDefault="00294779" w:rsidP="00294779">
      <w:pPr>
        <w:pStyle w:val="PargrafodaLista"/>
        <w:rPr>
          <w:rFonts w:ascii="Arial" w:hAnsi="Arial" w:cs="Arial"/>
          <w:sz w:val="24"/>
          <w:szCs w:val="24"/>
        </w:rPr>
      </w:pPr>
    </w:p>
    <w:p w14:paraId="650BE1C4" w14:textId="5F02CA4B" w:rsidR="00B25438" w:rsidRDefault="00B25438" w:rsidP="00294779">
      <w:pPr>
        <w:spacing w:line="360" w:lineRule="auto"/>
        <w:ind w:left="0"/>
        <w:rPr>
          <w:szCs w:val="24"/>
        </w:rPr>
      </w:pPr>
      <w:r>
        <w:rPr>
          <w:szCs w:val="24"/>
        </w:rPr>
        <w:t>Características com maior frequência apontam para um atributo favorável em relação ao carro já que</w:t>
      </w:r>
    </w:p>
    <w:p w14:paraId="3BCCAD52" w14:textId="77777777" w:rsidR="00B25438" w:rsidRDefault="00B25438" w:rsidP="00294779">
      <w:pPr>
        <w:spacing w:line="360" w:lineRule="auto"/>
        <w:ind w:left="0"/>
        <w:rPr>
          <w:szCs w:val="24"/>
        </w:rPr>
      </w:pPr>
    </w:p>
    <w:p w14:paraId="6B6AA435" w14:textId="1D3067D4" w:rsidR="00294779" w:rsidRDefault="00C41DA4" w:rsidP="00294779">
      <w:pPr>
        <w:spacing w:line="360" w:lineRule="auto"/>
        <w:ind w:left="0"/>
        <w:rPr>
          <w:szCs w:val="24"/>
        </w:rPr>
      </w:pPr>
      <w:r>
        <w:rPr>
          <w:szCs w:val="24"/>
        </w:rPr>
        <w:t xml:space="preserve">Após as variáveis </w:t>
      </w:r>
      <w:r w:rsidR="00645682">
        <w:rPr>
          <w:szCs w:val="24"/>
        </w:rPr>
        <w:t xml:space="preserve">serem </w:t>
      </w:r>
      <w:r>
        <w:rPr>
          <w:szCs w:val="24"/>
        </w:rPr>
        <w:t xml:space="preserve">selecionadas, através da biblioteca Pandas, elas foram manipuladas e </w:t>
      </w:r>
      <w:r w:rsidR="001A4CF1">
        <w:rPr>
          <w:szCs w:val="24"/>
        </w:rPr>
        <w:t>submetidas</w:t>
      </w:r>
      <w:r w:rsidR="00C40E07">
        <w:rPr>
          <w:szCs w:val="24"/>
        </w:rPr>
        <w:t xml:space="preserve"> </w:t>
      </w:r>
      <w:r w:rsidR="001A4CF1">
        <w:rPr>
          <w:szCs w:val="24"/>
        </w:rPr>
        <w:t>ao</w:t>
      </w:r>
      <w:r w:rsidR="00C40E07">
        <w:rPr>
          <w:szCs w:val="24"/>
        </w:rPr>
        <w:t xml:space="preserve"> processo de KDD com o objetivo de obter informações </w:t>
      </w:r>
      <w:r w:rsidR="001A4CF1">
        <w:rPr>
          <w:szCs w:val="24"/>
        </w:rPr>
        <w:t xml:space="preserve">e padrões </w:t>
      </w:r>
      <w:r w:rsidR="00C40E07">
        <w:rPr>
          <w:szCs w:val="24"/>
        </w:rPr>
        <w:t>relacionad</w:t>
      </w:r>
      <w:r w:rsidR="001A4CF1">
        <w:rPr>
          <w:szCs w:val="24"/>
        </w:rPr>
        <w:t>o</w:t>
      </w:r>
      <w:r w:rsidR="00C40E07">
        <w:rPr>
          <w:szCs w:val="24"/>
        </w:rPr>
        <w:t>s aos carros para serem utilizadas como suporte à tomada de decisão.</w:t>
      </w:r>
    </w:p>
    <w:p w14:paraId="02B9F1F8" w14:textId="77777777" w:rsidR="001A4CF1" w:rsidRDefault="001A4CF1" w:rsidP="00294779">
      <w:pPr>
        <w:spacing w:line="360" w:lineRule="auto"/>
        <w:ind w:left="0"/>
        <w:rPr>
          <w:szCs w:val="24"/>
        </w:rPr>
      </w:pPr>
    </w:p>
    <w:p w14:paraId="29817E42" w14:textId="328467CC" w:rsidR="001A4CF1" w:rsidRPr="00294779" w:rsidRDefault="001A4CF1" w:rsidP="00294779">
      <w:pPr>
        <w:spacing w:line="360" w:lineRule="auto"/>
        <w:ind w:left="0"/>
        <w:rPr>
          <w:szCs w:val="24"/>
        </w:rPr>
      </w:pPr>
      <w:r>
        <w:rPr>
          <w:szCs w:val="24"/>
        </w:rPr>
        <w:t>A ferramenta Orange foi utilizada para a visualização e mineração de dados, de forma que o programa permite a criação de um fluxo através dos seus componentes.</w:t>
      </w:r>
    </w:p>
    <w:p w14:paraId="57A98A7C" w14:textId="77777777" w:rsidR="00F27F47" w:rsidRPr="00E41316" w:rsidRDefault="00F27F47" w:rsidP="00C0466F">
      <w:pPr>
        <w:pStyle w:val="Ttulo2"/>
      </w:pPr>
      <w:bookmarkStart w:id="40" w:name="_Toc110855498"/>
      <w:bookmarkStart w:id="41" w:name="_Toc120641245"/>
      <w:r w:rsidRPr="00E41316">
        <w:t>Materiais e Métodos</w:t>
      </w:r>
      <w:bookmarkEnd w:id="40"/>
      <w:bookmarkEnd w:id="41"/>
    </w:p>
    <w:p w14:paraId="1768698F" w14:textId="77777777" w:rsidR="00F27F47" w:rsidRDefault="00F27F47" w:rsidP="002022F8">
      <w:pPr>
        <w:spacing w:line="360" w:lineRule="auto"/>
      </w:pPr>
      <w:r>
        <w:t xml:space="preserve">Os recursos tecnológicos empregados para o desenvolvimento do software de extração de dados e para a análise de dados são: softwares </w:t>
      </w:r>
      <w:r w:rsidRPr="007F3F09">
        <w:rPr>
          <w:i/>
          <w:iCs/>
        </w:rPr>
        <w:t xml:space="preserve">Open </w:t>
      </w:r>
      <w:proofErr w:type="spellStart"/>
      <w:r w:rsidRPr="007F3F09">
        <w:rPr>
          <w:i/>
          <w:iCs/>
        </w:rPr>
        <w:t>Source</w:t>
      </w:r>
      <w:proofErr w:type="spellEnd"/>
      <w:r>
        <w:t xml:space="preserve"> ou versões gratuitas que são disponibilizadas na web. O termo </w:t>
      </w:r>
      <w:r w:rsidRPr="00316782">
        <w:rPr>
          <w:i/>
          <w:iCs/>
        </w:rPr>
        <w:t xml:space="preserve">Open </w:t>
      </w:r>
      <w:proofErr w:type="spellStart"/>
      <w:r w:rsidRPr="00316782">
        <w:rPr>
          <w:i/>
          <w:iCs/>
        </w:rPr>
        <w:t>Source</w:t>
      </w:r>
      <w:proofErr w:type="spellEnd"/>
      <w:r>
        <w:t xml:space="preserve"> relaciona-se ao acesso livre, distribuição livre e podendo realizar a modificação do código fonte. A expressão está atrelada ao conceito de que o software foi desenvolvido sob uma licença que possibilita a inspeção, uso, modificação e redistribuição do código (GOMES, 2014).</w:t>
      </w:r>
    </w:p>
    <w:p w14:paraId="1BA64FF2" w14:textId="77777777" w:rsidR="00F27F47" w:rsidRDefault="00F27F47" w:rsidP="002022F8">
      <w:pPr>
        <w:spacing w:line="360" w:lineRule="auto"/>
      </w:pPr>
    </w:p>
    <w:p w14:paraId="64BF2DA8" w14:textId="09A3B199" w:rsidR="00F27F47" w:rsidRPr="00F27F47" w:rsidRDefault="00F27F47" w:rsidP="002022F8">
      <w:pPr>
        <w:spacing w:line="360" w:lineRule="auto"/>
      </w:pPr>
      <w:r>
        <w:lastRenderedPageBreak/>
        <w:t>Linguagem de Programação, Tecnologias e Ferramentas Utilizadas:</w:t>
      </w:r>
    </w:p>
    <w:p w14:paraId="22E76F64" w14:textId="77777777" w:rsidR="00F27F47" w:rsidRPr="000556BC" w:rsidRDefault="00F27F47" w:rsidP="002022F8">
      <w:pPr>
        <w:pStyle w:val="PargrafodaLista"/>
        <w:numPr>
          <w:ilvl w:val="0"/>
          <w:numId w:val="7"/>
        </w:numPr>
        <w:spacing w:line="360" w:lineRule="auto"/>
        <w:ind w:left="714" w:hanging="357"/>
        <w:rPr>
          <w:rFonts w:ascii="Arial" w:hAnsi="Arial" w:cs="Arial"/>
          <w:sz w:val="24"/>
          <w:szCs w:val="24"/>
        </w:rPr>
      </w:pPr>
      <w:r w:rsidRPr="000556BC">
        <w:rPr>
          <w:rFonts w:ascii="Arial" w:hAnsi="Arial" w:cs="Arial"/>
          <w:sz w:val="24"/>
          <w:szCs w:val="24"/>
        </w:rPr>
        <w:t>Python</w:t>
      </w:r>
      <w:r>
        <w:rPr>
          <w:rFonts w:ascii="Arial" w:hAnsi="Arial" w:cs="Arial"/>
          <w:sz w:val="24"/>
          <w:szCs w:val="24"/>
        </w:rPr>
        <w:t xml:space="preserve"> 3.10;</w:t>
      </w:r>
    </w:p>
    <w:p w14:paraId="23A91769" w14:textId="77777777" w:rsidR="00F27F47" w:rsidRPr="000556BC" w:rsidRDefault="00F27F47" w:rsidP="002022F8">
      <w:pPr>
        <w:pStyle w:val="PargrafodaLista"/>
        <w:numPr>
          <w:ilvl w:val="0"/>
          <w:numId w:val="7"/>
        </w:numPr>
        <w:spacing w:line="360" w:lineRule="auto"/>
        <w:ind w:left="714" w:hanging="357"/>
        <w:rPr>
          <w:rFonts w:ascii="Arial" w:hAnsi="Arial" w:cs="Arial"/>
          <w:sz w:val="24"/>
          <w:szCs w:val="24"/>
        </w:rPr>
      </w:pPr>
      <w:r w:rsidRPr="000556BC">
        <w:rPr>
          <w:rFonts w:ascii="Arial" w:hAnsi="Arial" w:cs="Arial"/>
          <w:sz w:val="24"/>
          <w:szCs w:val="24"/>
        </w:rPr>
        <w:t>Pandas</w:t>
      </w:r>
      <w:r>
        <w:rPr>
          <w:rFonts w:ascii="Arial" w:hAnsi="Arial" w:cs="Arial"/>
          <w:sz w:val="24"/>
          <w:szCs w:val="24"/>
        </w:rPr>
        <w:t xml:space="preserve"> 1.3.5;</w:t>
      </w:r>
    </w:p>
    <w:p w14:paraId="28F3E6F2" w14:textId="5A26EB09" w:rsidR="00F27F47" w:rsidRDefault="00F27F47" w:rsidP="002022F8">
      <w:pPr>
        <w:pStyle w:val="PargrafodaLista"/>
        <w:numPr>
          <w:ilvl w:val="0"/>
          <w:numId w:val="7"/>
        </w:numPr>
        <w:spacing w:line="360" w:lineRule="auto"/>
        <w:ind w:left="714" w:hanging="357"/>
        <w:rPr>
          <w:rFonts w:ascii="Arial" w:hAnsi="Arial" w:cs="Arial"/>
          <w:sz w:val="24"/>
          <w:szCs w:val="24"/>
        </w:rPr>
      </w:pPr>
      <w:r w:rsidRPr="000556BC">
        <w:rPr>
          <w:rFonts w:ascii="Arial" w:hAnsi="Arial" w:cs="Arial"/>
          <w:sz w:val="24"/>
          <w:szCs w:val="24"/>
        </w:rPr>
        <w:t xml:space="preserve">Google </w:t>
      </w:r>
      <w:proofErr w:type="spellStart"/>
      <w:r w:rsidRPr="000556BC">
        <w:rPr>
          <w:rFonts w:ascii="Arial" w:hAnsi="Arial" w:cs="Arial"/>
          <w:sz w:val="24"/>
          <w:szCs w:val="24"/>
        </w:rPr>
        <w:t>Colab</w:t>
      </w:r>
      <w:proofErr w:type="spellEnd"/>
      <w:r>
        <w:rPr>
          <w:rFonts w:ascii="Arial" w:hAnsi="Arial" w:cs="Arial"/>
          <w:sz w:val="24"/>
          <w:szCs w:val="24"/>
        </w:rPr>
        <w:t xml:space="preserve"> (Google </w:t>
      </w:r>
      <w:proofErr w:type="spellStart"/>
      <w:r>
        <w:rPr>
          <w:rFonts w:ascii="Arial" w:hAnsi="Arial" w:cs="Arial"/>
          <w:sz w:val="24"/>
          <w:szCs w:val="24"/>
        </w:rPr>
        <w:t>Colaboratory</w:t>
      </w:r>
      <w:proofErr w:type="spellEnd"/>
      <w:r>
        <w:rPr>
          <w:rFonts w:ascii="Arial" w:hAnsi="Arial" w:cs="Arial"/>
          <w:sz w:val="24"/>
          <w:szCs w:val="24"/>
        </w:rPr>
        <w:t>);</w:t>
      </w:r>
    </w:p>
    <w:p w14:paraId="2213B028" w14:textId="2F69D832" w:rsidR="000A6831" w:rsidRDefault="000A6831" w:rsidP="002022F8">
      <w:pPr>
        <w:pStyle w:val="PargrafodaLista"/>
        <w:numPr>
          <w:ilvl w:val="0"/>
          <w:numId w:val="7"/>
        </w:numPr>
        <w:spacing w:line="360" w:lineRule="auto"/>
        <w:ind w:left="714" w:hanging="357"/>
        <w:rPr>
          <w:rFonts w:ascii="Arial" w:hAnsi="Arial" w:cs="Arial"/>
          <w:sz w:val="24"/>
          <w:szCs w:val="24"/>
        </w:rPr>
      </w:pPr>
      <w:proofErr w:type="spellStart"/>
      <w:r>
        <w:rPr>
          <w:rFonts w:ascii="Arial" w:hAnsi="Arial" w:cs="Arial"/>
          <w:sz w:val="24"/>
          <w:szCs w:val="24"/>
        </w:rPr>
        <w:t>Pandasql</w:t>
      </w:r>
      <w:proofErr w:type="spellEnd"/>
      <w:r>
        <w:rPr>
          <w:rFonts w:ascii="Arial" w:hAnsi="Arial" w:cs="Arial"/>
          <w:sz w:val="24"/>
          <w:szCs w:val="24"/>
        </w:rPr>
        <w:t xml:space="preserve"> 0.7.3;</w:t>
      </w:r>
    </w:p>
    <w:p w14:paraId="2FEF968D" w14:textId="77777777" w:rsidR="00F27F47" w:rsidRPr="000556BC" w:rsidRDefault="00F27F47" w:rsidP="002022F8">
      <w:pPr>
        <w:pStyle w:val="PargrafodaLista"/>
        <w:numPr>
          <w:ilvl w:val="0"/>
          <w:numId w:val="7"/>
        </w:numPr>
        <w:spacing w:line="360" w:lineRule="auto"/>
        <w:ind w:left="714" w:hanging="357"/>
        <w:rPr>
          <w:rFonts w:ascii="Arial" w:hAnsi="Arial" w:cs="Arial"/>
          <w:sz w:val="24"/>
          <w:szCs w:val="24"/>
        </w:rPr>
      </w:pPr>
      <w:r>
        <w:rPr>
          <w:rFonts w:ascii="Arial" w:hAnsi="Arial" w:cs="Arial"/>
          <w:sz w:val="24"/>
          <w:szCs w:val="24"/>
        </w:rPr>
        <w:t>Requests;</w:t>
      </w:r>
    </w:p>
    <w:p w14:paraId="156F6163" w14:textId="77777777" w:rsidR="00F27F47" w:rsidRDefault="00F27F47" w:rsidP="002022F8">
      <w:pPr>
        <w:pStyle w:val="PargrafodaLista"/>
        <w:numPr>
          <w:ilvl w:val="0"/>
          <w:numId w:val="7"/>
        </w:numPr>
        <w:spacing w:line="360" w:lineRule="auto"/>
        <w:ind w:left="714" w:hanging="357"/>
        <w:rPr>
          <w:rFonts w:ascii="Arial" w:hAnsi="Arial" w:cs="Arial"/>
          <w:sz w:val="24"/>
          <w:szCs w:val="24"/>
        </w:rPr>
      </w:pPr>
      <w:proofErr w:type="spellStart"/>
      <w:r w:rsidRPr="000556BC">
        <w:rPr>
          <w:rFonts w:ascii="Arial" w:hAnsi="Arial" w:cs="Arial"/>
          <w:sz w:val="24"/>
          <w:szCs w:val="24"/>
        </w:rPr>
        <w:t>Locators</w:t>
      </w:r>
      <w:proofErr w:type="spellEnd"/>
      <w:r>
        <w:rPr>
          <w:rFonts w:ascii="Arial" w:hAnsi="Arial" w:cs="Arial"/>
          <w:sz w:val="24"/>
          <w:szCs w:val="24"/>
        </w:rPr>
        <w:t>;</w:t>
      </w:r>
    </w:p>
    <w:p w14:paraId="6CF7D559" w14:textId="5666564F" w:rsidR="00F27F47" w:rsidRPr="000556BC" w:rsidRDefault="00F27F47" w:rsidP="002022F8">
      <w:pPr>
        <w:pStyle w:val="PargrafodaLista"/>
        <w:numPr>
          <w:ilvl w:val="0"/>
          <w:numId w:val="7"/>
        </w:numPr>
        <w:spacing w:line="360" w:lineRule="auto"/>
        <w:ind w:left="714" w:hanging="357"/>
        <w:rPr>
          <w:rFonts w:ascii="Arial" w:hAnsi="Arial" w:cs="Arial"/>
          <w:sz w:val="24"/>
          <w:szCs w:val="24"/>
        </w:rPr>
      </w:pPr>
      <w:proofErr w:type="spellStart"/>
      <w:r>
        <w:rPr>
          <w:rFonts w:ascii="Arial" w:hAnsi="Arial" w:cs="Arial"/>
          <w:sz w:val="24"/>
          <w:szCs w:val="24"/>
        </w:rPr>
        <w:t>Regex</w:t>
      </w:r>
      <w:proofErr w:type="spellEnd"/>
      <w:r w:rsidR="00E15C79">
        <w:rPr>
          <w:rFonts w:ascii="Arial" w:hAnsi="Arial" w:cs="Arial"/>
          <w:sz w:val="24"/>
          <w:szCs w:val="24"/>
        </w:rPr>
        <w:t>;</w:t>
      </w:r>
    </w:p>
    <w:p w14:paraId="4A406174" w14:textId="2C97FB39" w:rsidR="00F27F47" w:rsidRDefault="00F27F47" w:rsidP="002022F8">
      <w:pPr>
        <w:pStyle w:val="PargrafodaLista"/>
        <w:numPr>
          <w:ilvl w:val="0"/>
          <w:numId w:val="7"/>
        </w:numPr>
        <w:spacing w:line="360" w:lineRule="auto"/>
        <w:ind w:left="714" w:hanging="357"/>
        <w:rPr>
          <w:rFonts w:ascii="Arial" w:hAnsi="Arial" w:cs="Arial"/>
          <w:sz w:val="24"/>
          <w:szCs w:val="24"/>
        </w:rPr>
      </w:pPr>
      <w:proofErr w:type="spellStart"/>
      <w:r w:rsidRPr="000556BC">
        <w:rPr>
          <w:rFonts w:ascii="Arial" w:hAnsi="Arial" w:cs="Arial"/>
          <w:sz w:val="24"/>
          <w:szCs w:val="24"/>
        </w:rPr>
        <w:t>X</w:t>
      </w:r>
      <w:r>
        <w:rPr>
          <w:rFonts w:ascii="Arial" w:hAnsi="Arial" w:cs="Arial"/>
          <w:sz w:val="24"/>
          <w:szCs w:val="24"/>
        </w:rPr>
        <w:t>P</w:t>
      </w:r>
      <w:r w:rsidRPr="000556BC">
        <w:rPr>
          <w:rFonts w:ascii="Arial" w:hAnsi="Arial" w:cs="Arial"/>
          <w:sz w:val="24"/>
          <w:szCs w:val="24"/>
        </w:rPr>
        <w:t>ath</w:t>
      </w:r>
      <w:proofErr w:type="spellEnd"/>
      <w:r>
        <w:rPr>
          <w:rFonts w:ascii="Arial" w:hAnsi="Arial" w:cs="Arial"/>
          <w:sz w:val="24"/>
          <w:szCs w:val="24"/>
        </w:rPr>
        <w:t xml:space="preserve"> (XML Path </w:t>
      </w:r>
      <w:proofErr w:type="spellStart"/>
      <w:r>
        <w:rPr>
          <w:rFonts w:ascii="Arial" w:hAnsi="Arial" w:cs="Arial"/>
          <w:sz w:val="24"/>
          <w:szCs w:val="24"/>
        </w:rPr>
        <w:t>Language</w:t>
      </w:r>
      <w:proofErr w:type="spellEnd"/>
      <w:r>
        <w:rPr>
          <w:rFonts w:ascii="Arial" w:hAnsi="Arial" w:cs="Arial"/>
          <w:sz w:val="24"/>
          <w:szCs w:val="24"/>
        </w:rPr>
        <w:t>)</w:t>
      </w:r>
      <w:r w:rsidR="00E15C79">
        <w:rPr>
          <w:rFonts w:ascii="Arial" w:hAnsi="Arial" w:cs="Arial"/>
          <w:sz w:val="24"/>
          <w:szCs w:val="24"/>
        </w:rPr>
        <w:t>;</w:t>
      </w:r>
    </w:p>
    <w:p w14:paraId="5D8D72A7" w14:textId="3136D285" w:rsidR="00E15C79" w:rsidRDefault="00E15C79" w:rsidP="002022F8">
      <w:pPr>
        <w:pStyle w:val="PargrafodaLista"/>
        <w:numPr>
          <w:ilvl w:val="0"/>
          <w:numId w:val="7"/>
        </w:numPr>
        <w:spacing w:line="360" w:lineRule="auto"/>
        <w:ind w:left="714" w:hanging="357"/>
        <w:rPr>
          <w:rFonts w:ascii="Arial" w:hAnsi="Arial" w:cs="Arial"/>
          <w:sz w:val="24"/>
          <w:szCs w:val="24"/>
        </w:rPr>
      </w:pPr>
      <w:r>
        <w:rPr>
          <w:rFonts w:ascii="Arial" w:hAnsi="Arial" w:cs="Arial"/>
          <w:sz w:val="24"/>
          <w:szCs w:val="24"/>
        </w:rPr>
        <w:t>Orange.</w:t>
      </w:r>
    </w:p>
    <w:p w14:paraId="1E94059A" w14:textId="0C8851DE" w:rsidR="00F27F47" w:rsidRDefault="00F27F47">
      <w:pPr>
        <w:spacing w:after="160" w:line="259" w:lineRule="auto"/>
        <w:ind w:left="0" w:right="0" w:firstLine="0"/>
        <w:jc w:val="left"/>
        <w:rPr>
          <w:rFonts w:eastAsiaTheme="minorHAnsi"/>
          <w:color w:val="auto"/>
          <w:szCs w:val="24"/>
          <w:lang w:eastAsia="en-US"/>
        </w:rPr>
      </w:pPr>
    </w:p>
    <w:p w14:paraId="36495A18" w14:textId="77777777" w:rsidR="00F27F47" w:rsidRPr="00E41316" w:rsidRDefault="00F27F47" w:rsidP="00C728F5">
      <w:pPr>
        <w:pStyle w:val="Ttulo3"/>
      </w:pPr>
      <w:bookmarkStart w:id="42" w:name="_Toc110855499"/>
      <w:bookmarkStart w:id="43" w:name="_Toc120641246"/>
      <w:r w:rsidRPr="00E41316">
        <w:t>Python</w:t>
      </w:r>
      <w:bookmarkEnd w:id="42"/>
      <w:bookmarkEnd w:id="43"/>
    </w:p>
    <w:p w14:paraId="4E565084" w14:textId="77777777" w:rsidR="00F27F47" w:rsidRDefault="00F27F47" w:rsidP="002022F8">
      <w:pPr>
        <w:spacing w:after="198" w:line="360" w:lineRule="auto"/>
        <w:ind w:left="-15" w:right="0" w:firstLine="0"/>
      </w:pPr>
      <w:r>
        <w:t xml:space="preserve">O Python foi escolhido pela familiaridade com a ferramenta por alguns membros do grupo e a facilidade de trabalhar com dados no desenvolvimento do programa de extração de dados e </w:t>
      </w:r>
      <w:r w:rsidRPr="00B05143">
        <w:rPr>
          <w:i/>
          <w:iCs/>
        </w:rPr>
        <w:t>frameworks</w:t>
      </w:r>
      <w:r>
        <w:t xml:space="preserve"> para a análise dos dados.</w:t>
      </w:r>
    </w:p>
    <w:p w14:paraId="605BC187" w14:textId="77777777" w:rsidR="00F27F47" w:rsidRDefault="00F27F47" w:rsidP="002022F8">
      <w:pPr>
        <w:spacing w:after="198" w:line="360" w:lineRule="auto"/>
        <w:ind w:left="-15" w:right="0" w:firstLine="0"/>
      </w:pPr>
      <w:r>
        <w:t xml:space="preserve">A linguagem de programação foi desenvolvida por Guido van </w:t>
      </w:r>
      <w:proofErr w:type="spellStart"/>
      <w:r>
        <w:t>Rossum</w:t>
      </w:r>
      <w:proofErr w:type="spellEnd"/>
      <w:r>
        <w:t xml:space="preserve"> em 1995 como sucessor de uma linguagem chamada ABC. Apesar de Guido ser o criador do Python, ele conta com diversas contribuições da comunidade.</w:t>
      </w:r>
    </w:p>
    <w:p w14:paraId="3B1C2F43" w14:textId="77777777" w:rsidR="00F27F47" w:rsidRDefault="00F27F47" w:rsidP="002022F8">
      <w:pPr>
        <w:spacing w:after="198" w:line="360" w:lineRule="auto"/>
        <w:ind w:left="-15" w:right="0" w:firstLine="0"/>
      </w:pPr>
      <w:r>
        <w:t xml:space="preserve">Python é uma linguagem de programação de alto nível e orientada a objetos, famigeradamente por ser de fácil uso, tanto pela quantidade imensa de conteúdo consolidada por membros da comunidade de programação e outras áreas, quanto pela grande quantidade de </w:t>
      </w:r>
      <w:r w:rsidRPr="00F61D49">
        <w:rPr>
          <w:i/>
          <w:iCs/>
        </w:rPr>
        <w:t>frameworks</w:t>
      </w:r>
      <w:r>
        <w:t xml:space="preserve"> que possibilitam inúmeras atividades utilizando os dados, nesse contexto, a mineração de dados. Além disso, possui características que a tornam amigável para quem está começando na área de programação por ser bem documentada (PYTHON, 2022).</w:t>
      </w:r>
    </w:p>
    <w:p w14:paraId="434DE14D" w14:textId="77777777" w:rsidR="00F27F47" w:rsidRDefault="00F27F47" w:rsidP="002022F8">
      <w:pPr>
        <w:spacing w:after="198" w:line="360" w:lineRule="auto"/>
        <w:ind w:right="0"/>
      </w:pPr>
      <w:r>
        <w:t xml:space="preserve">A linguagem de programação foi utilizada na maioria das fases do trabalho, ou seja, na extração, armazenamento e análise dos dados. Os </w:t>
      </w:r>
      <w:r w:rsidRPr="001D1F75">
        <w:rPr>
          <w:i/>
          <w:iCs/>
        </w:rPr>
        <w:t>frameworks</w:t>
      </w:r>
      <w:r>
        <w:t xml:space="preserve"> utilizados possuem </w:t>
      </w:r>
      <w:r>
        <w:lastRenderedPageBreak/>
        <w:t>enormes guias, conteúdos e bibliotecas consolidadas pela comunidade, os quais foram essenciais no auxílio e desenvolvimento desse trabalho.</w:t>
      </w:r>
    </w:p>
    <w:p w14:paraId="49F5B6A9" w14:textId="77777777" w:rsidR="00F27F47" w:rsidRPr="00E41316" w:rsidRDefault="00F27F47" w:rsidP="00C728F5">
      <w:pPr>
        <w:pStyle w:val="Ttulo3"/>
      </w:pPr>
      <w:bookmarkStart w:id="44" w:name="_Toc110855500"/>
      <w:bookmarkStart w:id="45" w:name="_Toc120641247"/>
      <w:r w:rsidRPr="00E41316">
        <w:t>Pandas</w:t>
      </w:r>
      <w:bookmarkEnd w:id="44"/>
      <w:bookmarkEnd w:id="45"/>
    </w:p>
    <w:p w14:paraId="685612A9" w14:textId="77777777" w:rsidR="00F27F47" w:rsidRDefault="00F27F47" w:rsidP="002022F8">
      <w:pPr>
        <w:spacing w:after="198" w:line="360" w:lineRule="auto"/>
        <w:ind w:right="0"/>
      </w:pPr>
      <w:r>
        <w:t>Para a realização do processo de análise de dados a biblioteca Pandas foi essencial no presente trabalho, pois ela permite realizar manipulações com os dados da base de dados para atingir os objetivos e hipóteses estabelecidas.</w:t>
      </w:r>
    </w:p>
    <w:p w14:paraId="4916D98D" w14:textId="77777777" w:rsidR="00F27F47" w:rsidRDefault="00F27F47" w:rsidP="002022F8">
      <w:pPr>
        <w:spacing w:after="198" w:line="360" w:lineRule="auto"/>
        <w:ind w:right="0"/>
      </w:pPr>
      <w:r>
        <w:t xml:space="preserve">A biblioteca Pandas feita em Python teve início no ano de 2008 e no ano seguinte, em 2009, se tornou </w:t>
      </w:r>
      <w:r w:rsidRPr="002F6D18">
        <w:t xml:space="preserve">open </w:t>
      </w:r>
      <w:proofErr w:type="spellStart"/>
      <w:r w:rsidRPr="002F6D18">
        <w:t>source</w:t>
      </w:r>
      <w:proofErr w:type="spellEnd"/>
      <w:r w:rsidRPr="002F6D18">
        <w:t>.</w:t>
      </w:r>
      <w:r>
        <w:t xml:space="preserve"> O seu objetivo é preencher a lacuna que a linguagem de programação Python possui no campo de estatística, essa foi uma das justificativas para o seu desenvolvimento pois à época Python não possuía tantas bibliotecas que auxiliassem os usuários nessa área.</w:t>
      </w:r>
    </w:p>
    <w:p w14:paraId="0CA4CF3E" w14:textId="4CDE74DD" w:rsidR="00F27F47" w:rsidRDefault="00F27F47" w:rsidP="002022F8">
      <w:pPr>
        <w:spacing w:after="0" w:line="360" w:lineRule="auto"/>
        <w:ind w:left="11" w:right="0" w:hanging="11"/>
      </w:pPr>
      <w:r>
        <w:t xml:space="preserve">Essa ferramenta contém diversas funções e recursos que proporcionam a solução de diversos obstáculos no campo de estatística e análise de dados, principalmente como o </w:t>
      </w:r>
      <w:r w:rsidRPr="009922AA">
        <w:rPr>
          <w:i/>
          <w:iCs/>
        </w:rPr>
        <w:t>framework</w:t>
      </w:r>
      <w:r>
        <w:rPr>
          <w:i/>
          <w:iCs/>
        </w:rPr>
        <w:t xml:space="preserve"> </w:t>
      </w:r>
      <w:r>
        <w:t>viabiliza a construção de conjuntos de dados estruturados e o tratamento de dados faltantes (MCKINNEY, 2011).</w:t>
      </w:r>
    </w:p>
    <w:p w14:paraId="0D3625CB" w14:textId="77777777" w:rsidR="002022F8" w:rsidRDefault="002022F8" w:rsidP="002022F8">
      <w:pPr>
        <w:spacing w:after="0" w:line="360" w:lineRule="auto"/>
        <w:ind w:left="11" w:right="0" w:hanging="11"/>
      </w:pPr>
    </w:p>
    <w:p w14:paraId="2B8132A5" w14:textId="0A97C5D1" w:rsidR="000A6831" w:rsidRDefault="00F27F47" w:rsidP="000A6831">
      <w:pPr>
        <w:spacing w:after="198" w:line="360" w:lineRule="auto"/>
        <w:ind w:right="0"/>
      </w:pPr>
      <w:r>
        <w:t>Atualmente a biblioteca conta ativamente com o apoio da comunidade. Pandas é capaz de se equiparar com softwares e ferramentas de mesmo propósito, continua implementando mais recursos e possibilitando indivíduos da área científica e áreas relacionadas a análise de dados a optarem pelo seu uso.</w:t>
      </w:r>
    </w:p>
    <w:p w14:paraId="62318805" w14:textId="4249208C" w:rsidR="000A6831" w:rsidRDefault="000A6831" w:rsidP="000A6831">
      <w:pPr>
        <w:pStyle w:val="Ttulo3"/>
      </w:pPr>
      <w:bookmarkStart w:id="46" w:name="_Toc120641248"/>
      <w:proofErr w:type="spellStart"/>
      <w:r>
        <w:t>Pandasql</w:t>
      </w:r>
      <w:bookmarkEnd w:id="46"/>
      <w:proofErr w:type="spellEnd"/>
    </w:p>
    <w:p w14:paraId="0A72639E" w14:textId="021B8E07" w:rsidR="000A6831" w:rsidRPr="000A6831" w:rsidRDefault="009B5655" w:rsidP="000A6831">
      <w:r>
        <w:t xml:space="preserve">A biblioteca </w:t>
      </w:r>
      <w:proofErr w:type="spellStart"/>
      <w:r>
        <w:t>Pandasql</w:t>
      </w:r>
      <w:proofErr w:type="spellEnd"/>
      <w:r>
        <w:t xml:space="preserve"> permite a execução de queries em </w:t>
      </w:r>
      <w:proofErr w:type="spellStart"/>
      <w:r>
        <w:t>DataFrames</w:t>
      </w:r>
      <w:proofErr w:type="spellEnd"/>
      <w:r>
        <w:t xml:space="preserve"> do Pandas utilizando a sintaxe SQL.</w:t>
      </w:r>
      <w:r w:rsidR="00F42597">
        <w:t xml:space="preserve"> Essa biblioteca é útil para quem busca a utilização da sintaxe SQL no Pandas, facilitando a seleção dos dados desejados</w:t>
      </w:r>
      <w:r w:rsidR="00053F56">
        <w:t xml:space="preserve"> utilizando do conhecimento de SQL</w:t>
      </w:r>
      <w:r w:rsidR="00F42597">
        <w:t>.</w:t>
      </w:r>
    </w:p>
    <w:p w14:paraId="2AD35B7B" w14:textId="77777777" w:rsidR="00F27F47" w:rsidRPr="00E41316" w:rsidRDefault="00F27F47" w:rsidP="00C728F5">
      <w:pPr>
        <w:pStyle w:val="Ttulo3"/>
      </w:pPr>
      <w:bookmarkStart w:id="47" w:name="_Toc110855501"/>
      <w:bookmarkStart w:id="48" w:name="_Toc120641249"/>
      <w:r w:rsidRPr="00E41316">
        <w:lastRenderedPageBreak/>
        <w:t xml:space="preserve">Google </w:t>
      </w:r>
      <w:proofErr w:type="spellStart"/>
      <w:r w:rsidRPr="00E41316">
        <w:t>Colaboratory</w:t>
      </w:r>
      <w:bookmarkEnd w:id="47"/>
      <w:bookmarkEnd w:id="48"/>
      <w:proofErr w:type="spellEnd"/>
    </w:p>
    <w:p w14:paraId="28B72835" w14:textId="77777777" w:rsidR="00F27F47" w:rsidRDefault="00F27F47" w:rsidP="002022F8">
      <w:pPr>
        <w:spacing w:after="198" w:line="360" w:lineRule="auto"/>
        <w:ind w:right="0"/>
      </w:pPr>
      <w:r>
        <w:t xml:space="preserve">Para a realização da etapa de análise de dados foi utilizado a plataforma Google </w:t>
      </w:r>
      <w:proofErr w:type="spellStart"/>
      <w:r>
        <w:t>Colaboratory</w:t>
      </w:r>
      <w:proofErr w:type="spellEnd"/>
      <w:r>
        <w:t xml:space="preserve"> ou </w:t>
      </w:r>
      <w:proofErr w:type="spellStart"/>
      <w:r>
        <w:t>Colab</w:t>
      </w:r>
      <w:proofErr w:type="spellEnd"/>
      <w:r>
        <w:t xml:space="preserve"> que é um produto do Google </w:t>
      </w:r>
      <w:proofErr w:type="spellStart"/>
      <w:r>
        <w:t>Research</w:t>
      </w:r>
      <w:proofErr w:type="spellEnd"/>
      <w:r>
        <w:t xml:space="preserve">. A plataforma permite a execução de código Python arbitrário pelo navegador o qual é voltado para aprendizado de máquina, análise dedados e educação. </w:t>
      </w:r>
    </w:p>
    <w:p w14:paraId="158E46E2" w14:textId="77777777" w:rsidR="00F27F47" w:rsidRDefault="00F27F47" w:rsidP="002022F8">
      <w:pPr>
        <w:spacing w:after="198" w:line="360" w:lineRule="auto"/>
        <w:ind w:right="0"/>
      </w:pPr>
      <w:r>
        <w:t xml:space="preserve">O </w:t>
      </w:r>
      <w:proofErr w:type="spellStart"/>
      <w:r>
        <w:t>Colab</w:t>
      </w:r>
      <w:proofErr w:type="spellEnd"/>
      <w:r>
        <w:t xml:space="preserve"> é uma aplicação de notebooks hospedados do </w:t>
      </w:r>
      <w:proofErr w:type="spellStart"/>
      <w:r>
        <w:t>Jupyter</w:t>
      </w:r>
      <w:proofErr w:type="spellEnd"/>
      <w:r>
        <w:t xml:space="preserve">, ou seja, os arquivos são armazenados em formato </w:t>
      </w:r>
      <w:proofErr w:type="spellStart"/>
      <w:r>
        <w:t>ipynb</w:t>
      </w:r>
      <w:proofErr w:type="spellEnd"/>
      <w:r>
        <w:t>, não requisita de nenhum tipo de configuração para executar e o seu acesso não necessita arcar com custos financeiros (COLABORATORY, 2022).</w:t>
      </w:r>
    </w:p>
    <w:p w14:paraId="5C8A075D" w14:textId="13F272BD" w:rsidR="00F27F47" w:rsidRDefault="00F27F47" w:rsidP="002022F8">
      <w:pPr>
        <w:spacing w:line="360" w:lineRule="auto"/>
      </w:pPr>
      <w:r>
        <w:t>Nesse contexto, o arquivo .</w:t>
      </w:r>
      <w:proofErr w:type="spellStart"/>
      <w:r>
        <w:t>csv</w:t>
      </w:r>
      <w:proofErr w:type="spellEnd"/>
      <w:r>
        <w:t xml:space="preserve"> que contém a base de dados foi carregado no </w:t>
      </w:r>
      <w:proofErr w:type="spellStart"/>
      <w:r>
        <w:t>Colab</w:t>
      </w:r>
      <w:proofErr w:type="spellEnd"/>
      <w:r>
        <w:t xml:space="preserve"> e, posteriormente, os dados foram tratados e analisados. Além disso, a biblioteca Pandas foi importada, complementando o processo de análise.</w:t>
      </w:r>
    </w:p>
    <w:p w14:paraId="572885D4" w14:textId="2D37070D" w:rsidR="00F27F47" w:rsidRDefault="00F27F47" w:rsidP="002022F8">
      <w:pPr>
        <w:spacing w:line="360" w:lineRule="auto"/>
      </w:pPr>
    </w:p>
    <w:p w14:paraId="331648A7" w14:textId="5429782A" w:rsidR="00F27F47" w:rsidRDefault="00F27F47" w:rsidP="00C728F5">
      <w:pPr>
        <w:pStyle w:val="Ttulo3"/>
      </w:pPr>
      <w:bookmarkStart w:id="49" w:name="_Toc120641250"/>
      <w:proofErr w:type="spellStart"/>
      <w:r>
        <w:t>Request</w:t>
      </w:r>
      <w:bookmarkEnd w:id="49"/>
      <w:proofErr w:type="spellEnd"/>
    </w:p>
    <w:p w14:paraId="5DBDA3AD" w14:textId="077BC100" w:rsidR="00B607F4" w:rsidRDefault="00F27F47" w:rsidP="002022F8">
      <w:pPr>
        <w:spacing w:after="209" w:line="360" w:lineRule="auto"/>
        <w:ind w:left="-15" w:right="0" w:firstLine="0"/>
      </w:pPr>
      <w:r>
        <w:t xml:space="preserve">A biblioteca </w:t>
      </w:r>
      <w:proofErr w:type="spellStart"/>
      <w:r>
        <w:t>Request</w:t>
      </w:r>
      <w:proofErr w:type="spellEnd"/>
      <w:r>
        <w:t xml:space="preserve"> foi utilizado na parte de extração de dados pelo fato de que funciona enviando uma requisição para o servidor de destino passando parâmetros como o método HTTP, header, cookies, </w:t>
      </w:r>
      <w:proofErr w:type="spellStart"/>
      <w:r>
        <w:t>params</w:t>
      </w:r>
      <w:proofErr w:type="spellEnd"/>
      <w:r>
        <w:t xml:space="preserve">, data e </w:t>
      </w:r>
      <w:proofErr w:type="spellStart"/>
      <w:r>
        <w:t>payloads</w:t>
      </w:r>
      <w:proofErr w:type="spellEnd"/>
      <w:r>
        <w:t xml:space="preserve"> e, também, possibilitando o uso de </w:t>
      </w:r>
      <w:proofErr w:type="spellStart"/>
      <w:r>
        <w:t>API’s</w:t>
      </w:r>
      <w:proofErr w:type="spellEnd"/>
      <w:r>
        <w:t xml:space="preserve"> (</w:t>
      </w:r>
      <w:proofErr w:type="spellStart"/>
      <w:r>
        <w:t>Application</w:t>
      </w:r>
      <w:proofErr w:type="spellEnd"/>
      <w:r>
        <w:t xml:space="preserve"> </w:t>
      </w:r>
      <w:proofErr w:type="spellStart"/>
      <w:r>
        <w:t>Programming</w:t>
      </w:r>
      <w:proofErr w:type="spellEnd"/>
      <w:r>
        <w:t xml:space="preserve"> Interface) caso necessário; O custo computacional é extremamente mais baixo e o algoritmo trabalha de forma bem mais performática (HERBERT, 2020).</w:t>
      </w:r>
      <w:bookmarkStart w:id="50" w:name="_Toc110855502"/>
    </w:p>
    <w:p w14:paraId="371A49DB" w14:textId="1DABAAA1" w:rsidR="00F27F47" w:rsidRDefault="00F27F47" w:rsidP="00C728F5">
      <w:pPr>
        <w:pStyle w:val="Ttulo3"/>
      </w:pPr>
      <w:bookmarkStart w:id="51" w:name="_Toc120641251"/>
      <w:proofErr w:type="spellStart"/>
      <w:r w:rsidRPr="00E41316">
        <w:lastRenderedPageBreak/>
        <w:t>XPath</w:t>
      </w:r>
      <w:bookmarkEnd w:id="50"/>
      <w:bookmarkEnd w:id="51"/>
      <w:proofErr w:type="spellEnd"/>
    </w:p>
    <w:p w14:paraId="06902876" w14:textId="77777777" w:rsidR="00F27F47" w:rsidRPr="00EE0D10" w:rsidRDefault="00F27F47" w:rsidP="002022F8">
      <w:pPr>
        <w:spacing w:after="198" w:line="360" w:lineRule="auto"/>
        <w:ind w:right="0"/>
      </w:pPr>
      <w:r w:rsidRPr="00EE0D10">
        <w:t xml:space="preserve">Para o tratamento dos arquivos XML foi utilizada a </w:t>
      </w:r>
      <w:proofErr w:type="spellStart"/>
      <w:r w:rsidRPr="00EE0D10">
        <w:t>XPath</w:t>
      </w:r>
      <w:proofErr w:type="spellEnd"/>
      <w:r w:rsidRPr="00EE0D10">
        <w:t xml:space="preserve">, XML Path </w:t>
      </w:r>
      <w:proofErr w:type="spellStart"/>
      <w:r w:rsidRPr="00EE0D10">
        <w:t>Language</w:t>
      </w:r>
      <w:proofErr w:type="spellEnd"/>
      <w:r w:rsidRPr="00EE0D10">
        <w:t>, uma linguagem de consulta usada para lidar com arquivos do tipo XML e HTML.</w:t>
      </w:r>
    </w:p>
    <w:p w14:paraId="636CD86F" w14:textId="77777777" w:rsidR="00F27F47" w:rsidRPr="00EE0D10" w:rsidRDefault="00F27F47" w:rsidP="002022F8">
      <w:pPr>
        <w:spacing w:after="198" w:line="360" w:lineRule="auto"/>
        <w:ind w:right="0"/>
      </w:pPr>
      <w:r w:rsidRPr="00EE0D10">
        <w:t xml:space="preserve">A </w:t>
      </w:r>
      <w:proofErr w:type="spellStart"/>
      <w:r w:rsidRPr="00EE0D10">
        <w:t>XPath</w:t>
      </w:r>
      <w:proofErr w:type="spellEnd"/>
      <w:r w:rsidRPr="00EE0D10">
        <w:t xml:space="preserve"> foi essencial no desenvolvimento pois nem sempre quando queremos fazer uma raspagem de dados em um website precisamos de todos os elementos. Às vezes, apenas um dado em si, serve, seja ele em forma de lista ou tabela, por exemplo.</w:t>
      </w:r>
    </w:p>
    <w:p w14:paraId="61B8028C" w14:textId="77777777" w:rsidR="00F27F47" w:rsidRPr="00EE0D10" w:rsidRDefault="00F27F47" w:rsidP="002022F8">
      <w:pPr>
        <w:spacing w:after="198" w:line="360" w:lineRule="auto"/>
        <w:ind w:right="0"/>
      </w:pPr>
      <w:r w:rsidRPr="00EE0D10">
        <w:t>O diferencial dela é conseguir encontrar pontos específicos em documentos HTML através de expressões que funcionam como caminhos que selecionam um ou mais “nós”. Funcionando como se fosse uma árvore de diretórios onde cada expressão é usada para extrair informações desses “nós”.</w:t>
      </w:r>
    </w:p>
    <w:p w14:paraId="6B46A819" w14:textId="3E44E6EB" w:rsidR="00F27F47" w:rsidRDefault="00F27F47" w:rsidP="002022F8">
      <w:pPr>
        <w:spacing w:after="198" w:line="360" w:lineRule="auto"/>
        <w:ind w:right="0"/>
      </w:pPr>
      <w:r w:rsidRPr="00EE0D10">
        <w:t xml:space="preserve">Assim, retornando um conjunto de elementos especificados através de um caminho em forma de uma expressão </w:t>
      </w:r>
      <w:proofErr w:type="spellStart"/>
      <w:r w:rsidRPr="00EE0D10">
        <w:t>XPath</w:t>
      </w:r>
      <w:proofErr w:type="spellEnd"/>
      <w:r w:rsidRPr="00EE0D10">
        <w:t>, colaborou na consulta, extração de dados e, consequentemente, no desenvolvimento do trabalho.</w:t>
      </w:r>
    </w:p>
    <w:p w14:paraId="745B8BA7" w14:textId="77777777" w:rsidR="00F27F47" w:rsidRDefault="00F27F47" w:rsidP="002022F8">
      <w:pPr>
        <w:spacing w:after="198" w:line="360" w:lineRule="auto"/>
        <w:ind w:right="0"/>
      </w:pPr>
    </w:p>
    <w:p w14:paraId="14194130" w14:textId="77777777" w:rsidR="00F27F47" w:rsidRPr="00E41316" w:rsidRDefault="00F27F47" w:rsidP="00C728F5">
      <w:pPr>
        <w:pStyle w:val="Ttulo3"/>
      </w:pPr>
      <w:bookmarkStart w:id="52" w:name="_Toc110855503"/>
      <w:bookmarkStart w:id="53" w:name="_Toc120641252"/>
      <w:proofErr w:type="spellStart"/>
      <w:r w:rsidRPr="00E41316">
        <w:t>Locators</w:t>
      </w:r>
      <w:bookmarkEnd w:id="52"/>
      <w:bookmarkEnd w:id="53"/>
      <w:proofErr w:type="spellEnd"/>
    </w:p>
    <w:p w14:paraId="53714464" w14:textId="78E80ACA" w:rsidR="00F27F47" w:rsidRPr="0078323A" w:rsidRDefault="00F27F47" w:rsidP="002022F8">
      <w:pPr>
        <w:spacing w:after="198" w:line="360" w:lineRule="auto"/>
        <w:ind w:right="0"/>
      </w:pPr>
      <w:r w:rsidRPr="0078323A">
        <w:t>Uma ferramenta utiliza</w:t>
      </w:r>
      <w:r w:rsidR="00C40E07">
        <w:t>da</w:t>
      </w:r>
      <w:r w:rsidRPr="0078323A">
        <w:t xml:space="preserve"> para localizar elementos de uma página por meio de comandos é o </w:t>
      </w:r>
      <w:proofErr w:type="spellStart"/>
      <w:r w:rsidRPr="0078323A">
        <w:t>Locators</w:t>
      </w:r>
      <w:proofErr w:type="spellEnd"/>
      <w:r w:rsidRPr="0078323A">
        <w:t>, utilizando o Selenium.</w:t>
      </w:r>
    </w:p>
    <w:p w14:paraId="3B599688" w14:textId="77777777" w:rsidR="00F27F47" w:rsidRPr="0078323A" w:rsidRDefault="00F27F47" w:rsidP="002022F8">
      <w:pPr>
        <w:spacing w:after="198" w:line="360" w:lineRule="auto"/>
        <w:ind w:right="0"/>
      </w:pPr>
      <w:r w:rsidRPr="0078323A">
        <w:t xml:space="preserve">Como sabemos, para interagir com um elemento de uma página primeiro precisamos encontrar esse tal elemento, e é aí que fazemos o uso do </w:t>
      </w:r>
      <w:proofErr w:type="spellStart"/>
      <w:r w:rsidRPr="0078323A">
        <w:t>Locators</w:t>
      </w:r>
      <w:proofErr w:type="spellEnd"/>
      <w:r w:rsidRPr="0078323A">
        <w:t>, pois nele podemos localizar os elementos através da ajuda dos métodos “</w:t>
      </w:r>
      <w:proofErr w:type="spellStart"/>
      <w:r w:rsidRPr="0078323A">
        <w:t>findElement</w:t>
      </w:r>
      <w:proofErr w:type="spellEnd"/>
      <w:r w:rsidRPr="0078323A">
        <w:t xml:space="preserve">()” que nos retorna um </w:t>
      </w:r>
      <w:proofErr w:type="spellStart"/>
      <w:r w:rsidRPr="0078323A">
        <w:t>WebElement</w:t>
      </w:r>
      <w:proofErr w:type="spellEnd"/>
      <w:r w:rsidRPr="0078323A">
        <w:t xml:space="preserve"> ou “</w:t>
      </w:r>
      <w:proofErr w:type="spellStart"/>
      <w:r w:rsidRPr="0078323A">
        <w:t>findElements</w:t>
      </w:r>
      <w:proofErr w:type="spellEnd"/>
      <w:r w:rsidRPr="0078323A">
        <w:t xml:space="preserve">()” que nos retorna uma lista de </w:t>
      </w:r>
      <w:proofErr w:type="spellStart"/>
      <w:r w:rsidRPr="0078323A">
        <w:t>WebElements</w:t>
      </w:r>
      <w:proofErr w:type="spellEnd"/>
      <w:r w:rsidRPr="0078323A">
        <w:t>.</w:t>
      </w:r>
    </w:p>
    <w:p w14:paraId="76F0AFF3" w14:textId="77777777" w:rsidR="00F27F47" w:rsidRPr="0078323A" w:rsidRDefault="00F27F47" w:rsidP="002022F8">
      <w:pPr>
        <w:spacing w:after="198" w:line="360" w:lineRule="auto"/>
        <w:ind w:right="0"/>
      </w:pPr>
      <w:r w:rsidRPr="0078323A">
        <w:t xml:space="preserve">Com o </w:t>
      </w:r>
      <w:proofErr w:type="spellStart"/>
      <w:r w:rsidRPr="0078323A">
        <w:t>Locators</w:t>
      </w:r>
      <w:proofErr w:type="spellEnd"/>
      <w:r w:rsidRPr="0078323A">
        <w:t xml:space="preserve">, podemos procurar os elementos através do id, pelo nome, por texto do link (Link </w:t>
      </w:r>
      <w:proofErr w:type="spellStart"/>
      <w:r w:rsidRPr="0078323A">
        <w:t>Text</w:t>
      </w:r>
      <w:proofErr w:type="spellEnd"/>
      <w:r w:rsidRPr="0078323A">
        <w:t>), por parte do texto do link (</w:t>
      </w:r>
      <w:proofErr w:type="spellStart"/>
      <w:r w:rsidRPr="0078323A">
        <w:t>Partial</w:t>
      </w:r>
      <w:proofErr w:type="spellEnd"/>
      <w:r w:rsidRPr="0078323A">
        <w:t xml:space="preserve"> Link </w:t>
      </w:r>
      <w:proofErr w:type="spellStart"/>
      <w:r w:rsidRPr="0078323A">
        <w:t>Text</w:t>
      </w:r>
      <w:proofErr w:type="spellEnd"/>
      <w:r w:rsidRPr="0078323A">
        <w:t xml:space="preserve">), pelo </w:t>
      </w:r>
      <w:proofErr w:type="spellStart"/>
      <w:r w:rsidRPr="0078323A">
        <w:t>XPath</w:t>
      </w:r>
      <w:proofErr w:type="spellEnd"/>
      <w:r w:rsidRPr="0078323A">
        <w:t xml:space="preserve">, pela </w:t>
      </w:r>
      <w:proofErr w:type="spellStart"/>
      <w:r w:rsidRPr="0078323A">
        <w:t>tag</w:t>
      </w:r>
      <w:proofErr w:type="spellEnd"/>
      <w:r w:rsidRPr="0078323A">
        <w:t>, pela classe (</w:t>
      </w:r>
      <w:proofErr w:type="spellStart"/>
      <w:r w:rsidRPr="0078323A">
        <w:t>class</w:t>
      </w:r>
      <w:proofErr w:type="spellEnd"/>
      <w:r w:rsidRPr="0078323A">
        <w:t xml:space="preserve">) ou até mesmo pelo CSS Path (CSS </w:t>
      </w:r>
      <w:proofErr w:type="spellStart"/>
      <w:r w:rsidRPr="0078323A">
        <w:t>Selector</w:t>
      </w:r>
      <w:proofErr w:type="spellEnd"/>
      <w:r w:rsidRPr="0078323A">
        <w:t>).</w:t>
      </w:r>
    </w:p>
    <w:p w14:paraId="22599E38" w14:textId="69D02E41" w:rsidR="00B607F4" w:rsidRDefault="00F27F47" w:rsidP="002022F8">
      <w:pPr>
        <w:spacing w:after="198" w:line="360" w:lineRule="auto"/>
        <w:ind w:right="0"/>
      </w:pPr>
      <w:r w:rsidRPr="0078323A">
        <w:lastRenderedPageBreak/>
        <w:t>Resumindo, são diversas opções e temos a liberdade de escolher a que melhor se encaixa dentro do nosso contexto. Assim, fazendo uma busca eficiente.</w:t>
      </w:r>
      <w:bookmarkStart w:id="54" w:name="_Toc110855504"/>
    </w:p>
    <w:p w14:paraId="45762BF7" w14:textId="7FCACE4F" w:rsidR="00F27F47" w:rsidRPr="00E41316" w:rsidRDefault="00F27F47" w:rsidP="00C728F5">
      <w:pPr>
        <w:pStyle w:val="Ttulo3"/>
      </w:pPr>
      <w:bookmarkStart w:id="55" w:name="_Toc120641253"/>
      <w:proofErr w:type="spellStart"/>
      <w:r w:rsidRPr="00E41316">
        <w:t>Regex</w:t>
      </w:r>
      <w:bookmarkEnd w:id="54"/>
      <w:bookmarkEnd w:id="55"/>
      <w:proofErr w:type="spellEnd"/>
    </w:p>
    <w:p w14:paraId="3F21C3E2" w14:textId="77777777" w:rsidR="00F27F47" w:rsidRPr="0078323A" w:rsidRDefault="00F27F47" w:rsidP="002022F8">
      <w:pPr>
        <w:spacing w:after="198" w:line="360" w:lineRule="auto"/>
        <w:ind w:right="0"/>
      </w:pPr>
      <w:r w:rsidRPr="0078323A">
        <w:t xml:space="preserve">Outra ferramenta usada no desenvolvimento do trabalho foi o </w:t>
      </w:r>
      <w:proofErr w:type="spellStart"/>
      <w:r w:rsidRPr="0078323A">
        <w:t>Regex</w:t>
      </w:r>
      <w:proofErr w:type="spellEnd"/>
      <w:r w:rsidRPr="0078323A">
        <w:t>, ou, Regular Expression. Ela é uma expressão que a princípio, esteticamente, não agrada quem está utilizand</w:t>
      </w:r>
      <w:r>
        <w:t>o</w:t>
      </w:r>
      <w:r w:rsidRPr="0078323A">
        <w:t xml:space="preserve">, pois ela é escrita através de caracteres e </w:t>
      </w:r>
      <w:proofErr w:type="spellStart"/>
      <w:r w:rsidRPr="0078323A">
        <w:t>metacaracteres</w:t>
      </w:r>
      <w:proofErr w:type="spellEnd"/>
      <w:r w:rsidRPr="0078323A">
        <w:t>, que quando formados determinam uma função.</w:t>
      </w:r>
    </w:p>
    <w:p w14:paraId="0D6499E2" w14:textId="77777777" w:rsidR="00F27F47" w:rsidRPr="0078323A" w:rsidRDefault="00F27F47" w:rsidP="002022F8">
      <w:pPr>
        <w:spacing w:after="198" w:line="360" w:lineRule="auto"/>
        <w:ind w:right="0"/>
      </w:pPr>
      <w:r w:rsidRPr="0078323A">
        <w:t xml:space="preserve">Através dela </w:t>
      </w:r>
      <w:r>
        <w:t>foi possível</w:t>
      </w:r>
      <w:r w:rsidRPr="0078323A">
        <w:t xml:space="preserve"> fazer </w:t>
      </w:r>
      <w:r>
        <w:t xml:space="preserve">a </w:t>
      </w:r>
      <w:r w:rsidRPr="0078323A">
        <w:t xml:space="preserve">detecção de padrões como, por exemplo, no caso: nome, ano, data, placa, cor, km, etc. Assim, </w:t>
      </w:r>
      <w:r>
        <w:t xml:space="preserve">a </w:t>
      </w:r>
      <w:r w:rsidRPr="0078323A">
        <w:t>extra</w:t>
      </w:r>
      <w:r>
        <w:t>ção</w:t>
      </w:r>
      <w:r w:rsidRPr="0078323A">
        <w:t xml:space="preserve"> </w:t>
      </w:r>
      <w:r>
        <w:t>d</w:t>
      </w:r>
      <w:r w:rsidRPr="0078323A">
        <w:t xml:space="preserve">as informações que </w:t>
      </w:r>
      <w:r>
        <w:t>foram</w:t>
      </w:r>
      <w:r w:rsidRPr="0078323A">
        <w:t xml:space="preserve"> necessárias.</w:t>
      </w:r>
    </w:p>
    <w:p w14:paraId="67703257" w14:textId="28F1F0D9" w:rsidR="00F27F47" w:rsidRDefault="00F27F47" w:rsidP="002022F8">
      <w:pPr>
        <w:spacing w:after="198" w:line="360" w:lineRule="auto"/>
        <w:ind w:right="0"/>
      </w:pPr>
      <w:r w:rsidRPr="0078323A">
        <w:t xml:space="preserve">Essencial, pois, com ela, podemos realizar buscas por padrões que definem qual é o formato esperado do termo que estamos procurando, por exemplo, buscar todos os termos que tenham um formato de data (dia, mês e ano) mesmo sem saber a data que estamos procurando. É possível realizar validações, por exemplo, validar nas datas encontradas se sua sequência de caracteres atende ao padrão estabelecido. E é possível fazer substituições, já que no </w:t>
      </w:r>
      <w:proofErr w:type="spellStart"/>
      <w:r w:rsidRPr="0078323A">
        <w:t>Regex</w:t>
      </w:r>
      <w:proofErr w:type="spellEnd"/>
      <w:r w:rsidRPr="0078323A">
        <w:t xml:space="preserve"> há um recurso capaz de extrair apenas uma parte de um padrão para utilizá-la em um destino.</w:t>
      </w:r>
    </w:p>
    <w:p w14:paraId="64B18E85" w14:textId="7B30EA4B" w:rsidR="00F27F47" w:rsidRDefault="00E15C79" w:rsidP="00E15C79">
      <w:pPr>
        <w:pStyle w:val="Ttulo3"/>
      </w:pPr>
      <w:bookmarkStart w:id="56" w:name="_Toc120641254"/>
      <w:r>
        <w:t>Orange</w:t>
      </w:r>
      <w:bookmarkEnd w:id="56"/>
    </w:p>
    <w:p w14:paraId="1E99375C" w14:textId="02569C85" w:rsidR="00C40E07" w:rsidRDefault="00C40E07" w:rsidP="00C40E07">
      <w:pPr>
        <w:spacing w:after="198" w:line="360" w:lineRule="auto"/>
        <w:ind w:right="0"/>
      </w:pPr>
      <w:r>
        <w:t>A ferramenta Orange dispõe de diversas opções para a realização do KDD, desde a transformação, limpeza, pré-processamento e visualização dos dados, até a disponibilidade de diversos modelos e algoritmos de aprendizado de máquina. A interface é amigável e de fácil uso, de modo que arrastar, soltar e interligar os componentes desejados possibilita a criação de um fluxo do processo.</w:t>
      </w:r>
    </w:p>
    <w:p w14:paraId="4FBF5596" w14:textId="7D4430D9" w:rsidR="00447998" w:rsidRPr="00C40E07" w:rsidRDefault="00447998" w:rsidP="00C40E07">
      <w:pPr>
        <w:spacing w:after="198" w:line="360" w:lineRule="auto"/>
        <w:ind w:right="0"/>
      </w:pPr>
      <w:r>
        <w:lastRenderedPageBreak/>
        <w:t>A escolha dessa ferramenta se deve pela facilidade do seu uso e da não necessidade de programação específica na área de mineração de dados e descoberta de conhecimento em base de dados.</w:t>
      </w:r>
    </w:p>
    <w:p w14:paraId="4562135C" w14:textId="77777777" w:rsidR="00F27F47" w:rsidRPr="00E41316" w:rsidRDefault="00F27F47" w:rsidP="00C0466F">
      <w:pPr>
        <w:pStyle w:val="Ttulo2"/>
      </w:pPr>
      <w:bookmarkStart w:id="57" w:name="_Toc110855505"/>
      <w:bookmarkStart w:id="58" w:name="_Toc120641255"/>
      <w:r w:rsidRPr="00E41316">
        <w:t>Extração dos Dados</w:t>
      </w:r>
      <w:bookmarkEnd w:id="57"/>
      <w:bookmarkEnd w:id="58"/>
    </w:p>
    <w:p w14:paraId="4D46117A" w14:textId="203AE1F1" w:rsidR="00F27F47" w:rsidRDefault="00F27F47" w:rsidP="002022F8">
      <w:pPr>
        <w:spacing w:after="198" w:line="360" w:lineRule="auto"/>
        <w:ind w:left="0" w:right="0" w:firstLine="0"/>
      </w:pPr>
      <w:r>
        <w:t>O site Sodré Santoro é divido em 5 tipos de lotes de leilão (Veículos, Sucatas, Materiais, Imóveis e Judiciais). Estes possuem opções de filtragens para selecionar os lotes de maior interesse. Para este trabalho optou-se por selecionar apenas o lote de veículos (carros), devido as características combinarem melhor com um indivíduo que deseja comprar um carro de leilão, seja uso próprio ou revenda. Depois de selecionada a categoria</w:t>
      </w:r>
      <w:r w:rsidR="00C41DA4">
        <w:t xml:space="preserve"> de carros e que não possuem sinistro</w:t>
      </w:r>
      <w:r>
        <w:t>, selecionamos os dados que seriam salvos de cada lote, que foram: Placa, KM(Quilometragem), Origem, Câmbio, Direção Hidráulica/Elétrica, Blindagem, Cor, Combustível, Estado do Chassi, Ar-Condicionado, Kit Gás, URL, local, Data</w:t>
      </w:r>
      <w:r w:rsidR="0029016A">
        <w:t xml:space="preserve"> </w:t>
      </w:r>
      <w:r>
        <w:t>e Câmbio (Moto). Na figura 7 ilustra o esquema das características do carro que foram capturadas.</w:t>
      </w:r>
    </w:p>
    <w:p w14:paraId="0DFAAB07" w14:textId="77777777" w:rsidR="0029016A" w:rsidRDefault="0029016A" w:rsidP="002022F8">
      <w:pPr>
        <w:spacing w:after="198" w:line="360" w:lineRule="auto"/>
        <w:ind w:left="0" w:right="0" w:firstLine="0"/>
      </w:pPr>
    </w:p>
    <w:p w14:paraId="58E0862F" w14:textId="77777777" w:rsidR="00C0466F" w:rsidRDefault="00C0466F" w:rsidP="002022F8">
      <w:pPr>
        <w:spacing w:after="198" w:line="360" w:lineRule="auto"/>
        <w:ind w:left="0" w:right="0" w:firstLine="0"/>
      </w:pPr>
    </w:p>
    <w:p w14:paraId="5CA1D810" w14:textId="5AD89EE1" w:rsidR="00F27F47" w:rsidRPr="00AA081A" w:rsidRDefault="00F27F47" w:rsidP="00F27F47">
      <w:pPr>
        <w:pStyle w:val="Legenda"/>
        <w:keepNext/>
        <w:jc w:val="center"/>
        <w:rPr>
          <w:b/>
          <w:bCs/>
          <w:i w:val="0"/>
          <w:iCs w:val="0"/>
          <w:color w:val="000000" w:themeColor="text1"/>
          <w:sz w:val="24"/>
          <w:szCs w:val="24"/>
        </w:rPr>
      </w:pPr>
      <w:bookmarkStart w:id="59" w:name="_Toc120641213"/>
      <w:r w:rsidRPr="00AA081A">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9</w:t>
      </w:r>
      <w:r w:rsidR="0029016A">
        <w:rPr>
          <w:b/>
          <w:bCs/>
          <w:i w:val="0"/>
          <w:iCs w:val="0"/>
          <w:color w:val="000000" w:themeColor="text1"/>
          <w:sz w:val="24"/>
          <w:szCs w:val="24"/>
        </w:rPr>
        <w:fldChar w:fldCharType="end"/>
      </w:r>
      <w:r w:rsidRPr="00AA081A">
        <w:rPr>
          <w:b/>
          <w:bCs/>
          <w:i w:val="0"/>
          <w:iCs w:val="0"/>
          <w:color w:val="000000" w:themeColor="text1"/>
          <w:sz w:val="24"/>
          <w:szCs w:val="24"/>
        </w:rPr>
        <w:t xml:space="preserve"> - Características do veículo</w:t>
      </w:r>
      <w:bookmarkEnd w:id="59"/>
    </w:p>
    <w:p w14:paraId="47EAB687" w14:textId="77777777" w:rsidR="00F27F47" w:rsidRDefault="00F27F47" w:rsidP="00F27F47">
      <w:pPr>
        <w:jc w:val="center"/>
      </w:pPr>
      <w:r>
        <w:rPr>
          <w:noProof/>
        </w:rPr>
        <w:drawing>
          <wp:inline distT="0" distB="0" distL="0" distR="0" wp14:anchorId="53CBD080" wp14:editId="4D0AB303">
            <wp:extent cx="5402580" cy="2014855"/>
            <wp:effectExtent l="0" t="0" r="7620" b="4445"/>
            <wp:docPr id="7" name="Imagem 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Interface gráfica do usuário&#10;&#10;Descrição gerada automaticamente"/>
                    <pic:cNvPicPr/>
                  </pic:nvPicPr>
                  <pic:blipFill>
                    <a:blip r:embed="rId17"/>
                    <a:stretch>
                      <a:fillRect/>
                    </a:stretch>
                  </pic:blipFill>
                  <pic:spPr>
                    <a:xfrm>
                      <a:off x="0" y="0"/>
                      <a:ext cx="5402580" cy="2014855"/>
                    </a:xfrm>
                    <a:prstGeom prst="rect">
                      <a:avLst/>
                    </a:prstGeom>
                  </pic:spPr>
                </pic:pic>
              </a:graphicData>
            </a:graphic>
          </wp:inline>
        </w:drawing>
      </w:r>
    </w:p>
    <w:p w14:paraId="12693548" w14:textId="647FE22A" w:rsidR="00F27F47" w:rsidRDefault="00F27F47" w:rsidP="00F27F47">
      <w:pPr>
        <w:spacing w:line="360" w:lineRule="auto"/>
        <w:jc w:val="center"/>
        <w:rPr>
          <w:sz w:val="20"/>
          <w:szCs w:val="20"/>
        </w:rPr>
      </w:pPr>
      <w:r w:rsidRPr="008F525E">
        <w:rPr>
          <w:sz w:val="20"/>
          <w:szCs w:val="20"/>
        </w:rPr>
        <w:t>Fonte: Sodré Santoro (2022)</w:t>
      </w:r>
    </w:p>
    <w:p w14:paraId="19144F0F" w14:textId="77777777" w:rsidR="0029016A" w:rsidRPr="008F525E" w:rsidRDefault="0029016A" w:rsidP="00F27F47">
      <w:pPr>
        <w:spacing w:line="360" w:lineRule="auto"/>
        <w:jc w:val="center"/>
        <w:rPr>
          <w:sz w:val="20"/>
          <w:szCs w:val="20"/>
        </w:rPr>
      </w:pPr>
    </w:p>
    <w:p w14:paraId="692DD5A2" w14:textId="77777777" w:rsidR="00F27F47" w:rsidRDefault="00F27F47" w:rsidP="00F27F47">
      <w:pPr>
        <w:spacing w:line="240" w:lineRule="auto"/>
        <w:ind w:left="11" w:right="57" w:hanging="11"/>
        <w:jc w:val="center"/>
      </w:pPr>
    </w:p>
    <w:p w14:paraId="5E22387C" w14:textId="0F54F66D" w:rsidR="0029016A" w:rsidRDefault="0029016A" w:rsidP="00C0466F">
      <w:pPr>
        <w:spacing w:after="0" w:line="360" w:lineRule="auto"/>
        <w:ind w:left="-17" w:right="0" w:firstLine="0"/>
      </w:pPr>
      <w:r>
        <w:lastRenderedPageBreak/>
        <w:t>Para definir quais objetos serão desenvolvidos foi desenvolvido um fluxograma com a definição do processo a ser executado, o processo decisório a ser programado e os loops a serem repetidos.</w:t>
      </w:r>
    </w:p>
    <w:p w14:paraId="497E5DC8" w14:textId="77777777" w:rsidR="0041489B" w:rsidRDefault="0041489B" w:rsidP="00C0466F">
      <w:pPr>
        <w:spacing w:after="0" w:line="360" w:lineRule="auto"/>
        <w:ind w:left="-17" w:right="0" w:firstLine="0"/>
      </w:pPr>
    </w:p>
    <w:p w14:paraId="789F3451" w14:textId="58FF36BA" w:rsidR="0029016A" w:rsidRPr="003B50FF" w:rsidRDefault="0029016A" w:rsidP="003B50FF">
      <w:pPr>
        <w:pStyle w:val="Legenda"/>
        <w:keepNext/>
        <w:jc w:val="center"/>
        <w:rPr>
          <w:b/>
          <w:bCs/>
          <w:i w:val="0"/>
          <w:iCs w:val="0"/>
          <w:color w:val="000000" w:themeColor="text1"/>
          <w:sz w:val="24"/>
          <w:szCs w:val="24"/>
        </w:rPr>
      </w:pPr>
      <w:bookmarkStart w:id="60" w:name="_Toc120641214"/>
      <w:r w:rsidRPr="003B50FF">
        <w:rPr>
          <w:b/>
          <w:bCs/>
          <w:i w:val="0"/>
          <w:iCs w:val="0"/>
          <w:color w:val="000000" w:themeColor="text1"/>
          <w:sz w:val="24"/>
          <w:szCs w:val="24"/>
        </w:rPr>
        <w:t xml:space="preserve">Figura </w:t>
      </w:r>
      <w:r w:rsidRPr="003B50FF">
        <w:rPr>
          <w:b/>
          <w:bCs/>
          <w:i w:val="0"/>
          <w:iCs w:val="0"/>
          <w:color w:val="000000" w:themeColor="text1"/>
          <w:sz w:val="24"/>
          <w:szCs w:val="24"/>
        </w:rPr>
        <w:fldChar w:fldCharType="begin"/>
      </w:r>
      <w:r w:rsidRPr="003B50FF">
        <w:rPr>
          <w:b/>
          <w:bCs/>
          <w:i w:val="0"/>
          <w:iCs w:val="0"/>
          <w:color w:val="000000" w:themeColor="text1"/>
          <w:sz w:val="24"/>
          <w:szCs w:val="24"/>
        </w:rPr>
        <w:instrText xml:space="preserve"> SEQ Figura \* ARABIC </w:instrText>
      </w:r>
      <w:r w:rsidRPr="003B50FF">
        <w:rPr>
          <w:b/>
          <w:bCs/>
          <w:i w:val="0"/>
          <w:iCs w:val="0"/>
          <w:color w:val="000000" w:themeColor="text1"/>
          <w:sz w:val="24"/>
          <w:szCs w:val="24"/>
        </w:rPr>
        <w:fldChar w:fldCharType="separate"/>
      </w:r>
      <w:r w:rsidR="00CC6FB8">
        <w:rPr>
          <w:b/>
          <w:bCs/>
          <w:i w:val="0"/>
          <w:iCs w:val="0"/>
          <w:noProof/>
          <w:color w:val="000000" w:themeColor="text1"/>
          <w:sz w:val="24"/>
          <w:szCs w:val="24"/>
        </w:rPr>
        <w:t>10</w:t>
      </w:r>
      <w:r w:rsidRPr="003B50FF">
        <w:rPr>
          <w:b/>
          <w:bCs/>
          <w:i w:val="0"/>
          <w:iCs w:val="0"/>
          <w:color w:val="000000" w:themeColor="text1"/>
          <w:sz w:val="24"/>
          <w:szCs w:val="24"/>
        </w:rPr>
        <w:fldChar w:fldCharType="end"/>
      </w:r>
      <w:r w:rsidRPr="003B50FF">
        <w:rPr>
          <w:b/>
          <w:bCs/>
          <w:i w:val="0"/>
          <w:iCs w:val="0"/>
          <w:color w:val="000000" w:themeColor="text1"/>
          <w:sz w:val="24"/>
          <w:szCs w:val="24"/>
        </w:rPr>
        <w:t xml:space="preserve"> - Fluxograma do processo</w:t>
      </w:r>
      <w:bookmarkEnd w:id="60"/>
    </w:p>
    <w:p w14:paraId="34010D54" w14:textId="77777777" w:rsidR="0029016A" w:rsidRDefault="0029016A" w:rsidP="00C0466F">
      <w:pPr>
        <w:spacing w:after="0" w:line="360" w:lineRule="auto"/>
        <w:ind w:left="-17" w:right="0" w:firstLine="0"/>
      </w:pPr>
      <w:r w:rsidRPr="0029016A">
        <w:rPr>
          <w:noProof/>
        </w:rPr>
        <w:drawing>
          <wp:inline distT="0" distB="0" distL="0" distR="0" wp14:anchorId="020C33EF" wp14:editId="293111D2">
            <wp:extent cx="5470956" cy="6529361"/>
            <wp:effectExtent l="0" t="0" r="0" b="5080"/>
            <wp:docPr id="34" name="Picture 2" descr="Diagrama&#10;&#10;Descrição gerada automaticamente">
              <a:extLst xmlns:a="http://schemas.openxmlformats.org/drawingml/2006/main">
                <a:ext uri="{FF2B5EF4-FFF2-40B4-BE49-F238E27FC236}">
                  <a16:creationId xmlns:a16="http://schemas.microsoft.com/office/drawing/2014/main" id="{EC6FE2C2-233A-4D8D-B744-E1C28E9047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descr="Diagrama&#10;&#10;Descrição gerada automaticamente">
                      <a:extLst>
                        <a:ext uri="{FF2B5EF4-FFF2-40B4-BE49-F238E27FC236}">
                          <a16:creationId xmlns:a16="http://schemas.microsoft.com/office/drawing/2014/main" id="{EC6FE2C2-233A-4D8D-B744-E1C28E9047F1}"/>
                        </a:ext>
                      </a:extLst>
                    </pic:cNvPr>
                    <pic:cNvPicPr>
                      <a:picLocks noGrp="1"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70956" cy="652936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FF9DA66" w14:textId="55AA6468" w:rsidR="0029016A" w:rsidRDefault="0029016A" w:rsidP="0029016A">
      <w:pPr>
        <w:spacing w:line="360" w:lineRule="auto"/>
        <w:jc w:val="center"/>
        <w:rPr>
          <w:sz w:val="20"/>
          <w:szCs w:val="20"/>
        </w:rPr>
      </w:pPr>
      <w:r w:rsidRPr="008F525E">
        <w:rPr>
          <w:sz w:val="20"/>
          <w:szCs w:val="20"/>
        </w:rPr>
        <w:t>Fonte:</w:t>
      </w:r>
      <w:r>
        <w:rPr>
          <w:sz w:val="20"/>
          <w:szCs w:val="20"/>
        </w:rPr>
        <w:t xml:space="preserve"> dos Autores</w:t>
      </w:r>
      <w:r w:rsidRPr="008F525E">
        <w:rPr>
          <w:sz w:val="20"/>
          <w:szCs w:val="20"/>
        </w:rPr>
        <w:t xml:space="preserve"> (2022)</w:t>
      </w:r>
    </w:p>
    <w:p w14:paraId="72C23A40" w14:textId="77777777" w:rsidR="0029016A" w:rsidRDefault="0029016A" w:rsidP="00C0466F">
      <w:pPr>
        <w:spacing w:after="0" w:line="360" w:lineRule="auto"/>
        <w:ind w:left="-17" w:right="0" w:firstLine="0"/>
      </w:pPr>
    </w:p>
    <w:p w14:paraId="191A4AFA" w14:textId="77777777" w:rsidR="0029016A" w:rsidRDefault="0029016A" w:rsidP="00C0466F">
      <w:pPr>
        <w:spacing w:after="0" w:line="360" w:lineRule="auto"/>
        <w:ind w:left="-17" w:right="0" w:firstLine="0"/>
      </w:pPr>
    </w:p>
    <w:p w14:paraId="43E6D48E" w14:textId="61DDE801" w:rsidR="00F27F47" w:rsidRDefault="00F27F47" w:rsidP="00C0466F">
      <w:pPr>
        <w:spacing w:after="0" w:line="360" w:lineRule="auto"/>
        <w:ind w:left="-17" w:right="0" w:firstLine="0"/>
      </w:pPr>
      <w:r>
        <w:lastRenderedPageBreak/>
        <w:t>Para fazer uma mineração efetiva usando Requests, demanda o estudo das chamadas feitas pelo Front-</w:t>
      </w:r>
      <w:proofErr w:type="spellStart"/>
      <w:r>
        <w:t>End</w:t>
      </w:r>
      <w:proofErr w:type="spellEnd"/>
      <w:r>
        <w:t xml:space="preserve"> para o Back-End. Uma forma simples de identificar essas chamadas é pelo </w:t>
      </w:r>
      <w:proofErr w:type="spellStart"/>
      <w:r>
        <w:t>DevTools</w:t>
      </w:r>
      <w:proofErr w:type="spellEnd"/>
      <w:r>
        <w:t xml:space="preserve"> presente em navegadores como Chrome e Firefox, no desenvolvimento do projeto utilizamos o Chrome. No Chrome para utilizar o </w:t>
      </w:r>
      <w:proofErr w:type="spellStart"/>
      <w:r>
        <w:t>DevTools</w:t>
      </w:r>
      <w:proofErr w:type="spellEnd"/>
      <w:r>
        <w:t xml:space="preserve"> basta apertar F12, ir na aba Network e procurar pela chamada que retorna à informação desejada, essa chamada é geralmente do tipo “</w:t>
      </w:r>
      <w:proofErr w:type="spellStart"/>
      <w:r>
        <w:t>Document</w:t>
      </w:r>
      <w:proofErr w:type="spellEnd"/>
      <w:r>
        <w:t>” ou “</w:t>
      </w:r>
      <w:proofErr w:type="spellStart"/>
      <w:r>
        <w:t>Fetch</w:t>
      </w:r>
      <w:proofErr w:type="spellEnd"/>
      <w:r>
        <w:t>”. Neste momento estava na página inicial buscando a URL que nos levaria para página de leilões de Carros, Motos e peças.</w:t>
      </w:r>
    </w:p>
    <w:p w14:paraId="08460B4C" w14:textId="77777777" w:rsidR="00C0466F" w:rsidRPr="00C0466F" w:rsidRDefault="00C0466F" w:rsidP="00C0466F">
      <w:pPr>
        <w:spacing w:after="0" w:line="360" w:lineRule="auto"/>
        <w:ind w:left="-17" w:right="0" w:firstLine="0"/>
      </w:pPr>
    </w:p>
    <w:p w14:paraId="5BD39430" w14:textId="3CDD5F63" w:rsidR="00F27F47" w:rsidRPr="000309E8" w:rsidRDefault="00F27F47" w:rsidP="00F27F47">
      <w:pPr>
        <w:pStyle w:val="Legenda"/>
        <w:keepNext/>
        <w:jc w:val="center"/>
        <w:rPr>
          <w:b/>
          <w:bCs/>
          <w:i w:val="0"/>
          <w:iCs w:val="0"/>
          <w:color w:val="000000" w:themeColor="text1"/>
          <w:sz w:val="24"/>
          <w:szCs w:val="24"/>
        </w:rPr>
      </w:pPr>
      <w:bookmarkStart w:id="61" w:name="_Toc120641215"/>
      <w:r w:rsidRPr="000309E8">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11</w:t>
      </w:r>
      <w:r w:rsidR="0029016A">
        <w:rPr>
          <w:b/>
          <w:bCs/>
          <w:i w:val="0"/>
          <w:iCs w:val="0"/>
          <w:color w:val="000000" w:themeColor="text1"/>
          <w:sz w:val="24"/>
          <w:szCs w:val="24"/>
        </w:rPr>
        <w:fldChar w:fldCharType="end"/>
      </w:r>
      <w:r w:rsidRPr="000309E8">
        <w:rPr>
          <w:b/>
          <w:bCs/>
          <w:i w:val="0"/>
          <w:iCs w:val="0"/>
          <w:color w:val="000000" w:themeColor="text1"/>
          <w:sz w:val="24"/>
          <w:szCs w:val="24"/>
        </w:rPr>
        <w:t xml:space="preserve"> - HTTP </w:t>
      </w:r>
      <w:proofErr w:type="spellStart"/>
      <w:r w:rsidRPr="000309E8">
        <w:rPr>
          <w:b/>
          <w:bCs/>
          <w:i w:val="0"/>
          <w:iCs w:val="0"/>
          <w:color w:val="000000" w:themeColor="text1"/>
          <w:sz w:val="24"/>
          <w:szCs w:val="24"/>
        </w:rPr>
        <w:t>Get</w:t>
      </w:r>
      <w:bookmarkEnd w:id="61"/>
      <w:proofErr w:type="spellEnd"/>
    </w:p>
    <w:p w14:paraId="5EE8DDF6" w14:textId="77777777" w:rsidR="00F27F47" w:rsidRDefault="00F27F47" w:rsidP="00F27F47">
      <w:pPr>
        <w:ind w:left="-15" w:right="0" w:firstLine="0"/>
        <w:jc w:val="center"/>
      </w:pPr>
      <w:r>
        <w:rPr>
          <w:noProof/>
          <w14:ligatures w14:val="standardContextual"/>
        </w:rPr>
        <w:drawing>
          <wp:inline distT="0" distB="0" distL="0" distR="0" wp14:anchorId="5BA0C6E3" wp14:editId="41FAEBA0">
            <wp:extent cx="5367589" cy="1457864"/>
            <wp:effectExtent l="0" t="0" r="5080" b="9525"/>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9"/>
                    <a:stretch>
                      <a:fillRect/>
                    </a:stretch>
                  </pic:blipFill>
                  <pic:spPr>
                    <a:xfrm>
                      <a:off x="0" y="0"/>
                      <a:ext cx="5406067" cy="1468315"/>
                    </a:xfrm>
                    <a:prstGeom prst="rect">
                      <a:avLst/>
                    </a:prstGeom>
                  </pic:spPr>
                </pic:pic>
              </a:graphicData>
            </a:graphic>
          </wp:inline>
        </w:drawing>
      </w:r>
    </w:p>
    <w:p w14:paraId="3288C931" w14:textId="4D1B9011" w:rsidR="00F27F47" w:rsidRPr="00C0466F" w:rsidRDefault="00F27F47" w:rsidP="00C0466F">
      <w:pPr>
        <w:spacing w:line="360" w:lineRule="auto"/>
        <w:jc w:val="center"/>
        <w:rPr>
          <w:sz w:val="20"/>
          <w:szCs w:val="20"/>
        </w:rPr>
      </w:pPr>
      <w:r w:rsidRPr="008F525E">
        <w:rPr>
          <w:sz w:val="20"/>
          <w:szCs w:val="20"/>
        </w:rPr>
        <w:t xml:space="preserve">Fonte: </w:t>
      </w:r>
      <w:r>
        <w:rPr>
          <w:sz w:val="20"/>
          <w:szCs w:val="20"/>
        </w:rPr>
        <w:t>dos autores (</w:t>
      </w:r>
      <w:r w:rsidRPr="008F525E">
        <w:rPr>
          <w:sz w:val="20"/>
          <w:szCs w:val="20"/>
        </w:rPr>
        <w:t>2022)</w:t>
      </w:r>
    </w:p>
    <w:p w14:paraId="449B27BB" w14:textId="77777777" w:rsidR="00F27F47" w:rsidRDefault="00F27F47" w:rsidP="00F27F47">
      <w:pPr>
        <w:spacing w:after="218" w:line="360" w:lineRule="auto"/>
        <w:ind w:left="-6" w:right="0" w:hanging="11"/>
      </w:pPr>
      <w:r>
        <w:t xml:space="preserve">Pontos importantes nessa função é o </w:t>
      </w:r>
      <w:proofErr w:type="spellStart"/>
      <w:r>
        <w:t>Request</w:t>
      </w:r>
      <w:proofErr w:type="spellEnd"/>
      <w:r>
        <w:t xml:space="preserve"> que retorna o HTML (Hyper </w:t>
      </w:r>
      <w:proofErr w:type="spellStart"/>
      <w:r>
        <w:t>Text</w:t>
      </w:r>
      <w:proofErr w:type="spellEnd"/>
      <w:r>
        <w:t xml:space="preserve"> Markup </w:t>
      </w:r>
      <w:proofErr w:type="spellStart"/>
      <w:r>
        <w:t>Language</w:t>
      </w:r>
      <w:proofErr w:type="spellEnd"/>
      <w:r>
        <w:t>) e o uso do LXML para gerar um DOM (</w:t>
      </w:r>
      <w:proofErr w:type="spellStart"/>
      <w:r>
        <w:t>Document</w:t>
      </w:r>
      <w:proofErr w:type="spellEnd"/>
      <w:r>
        <w:t xml:space="preserve"> </w:t>
      </w:r>
      <w:proofErr w:type="spellStart"/>
      <w:r>
        <w:t>Object</w:t>
      </w:r>
      <w:proofErr w:type="spellEnd"/>
      <w:r>
        <w:t xml:space="preserve"> Model) interativo no Python, exemplo: Para encontrar o elemento usamos.</w:t>
      </w:r>
    </w:p>
    <w:p w14:paraId="41EF3F29" w14:textId="4039EB9A" w:rsidR="00F27F47" w:rsidRDefault="00F27F47" w:rsidP="002022F8">
      <w:pPr>
        <w:spacing w:after="0" w:line="360" w:lineRule="auto"/>
        <w:ind w:left="-17" w:right="0" w:firstLine="0"/>
      </w:pPr>
      <w:r>
        <w:t>Outra parte importante da captura de dados é a iteração sobre lista capturando inicialmente o total de itens e dividindo pelo número de itens em cada página, seguindo iterando pelo total de páginas.</w:t>
      </w:r>
    </w:p>
    <w:p w14:paraId="09104598" w14:textId="77777777" w:rsidR="00C0466F" w:rsidRDefault="00C0466F" w:rsidP="002022F8">
      <w:pPr>
        <w:spacing w:after="0" w:line="360" w:lineRule="auto"/>
        <w:ind w:left="-17" w:right="0" w:firstLine="0"/>
      </w:pPr>
    </w:p>
    <w:p w14:paraId="0AA93767" w14:textId="2C187A25" w:rsidR="00F27F47" w:rsidRPr="000309E8" w:rsidRDefault="00F27F47" w:rsidP="00F27F47">
      <w:pPr>
        <w:pStyle w:val="Legenda"/>
        <w:keepNext/>
        <w:jc w:val="center"/>
        <w:rPr>
          <w:b/>
          <w:bCs/>
          <w:i w:val="0"/>
          <w:iCs w:val="0"/>
          <w:color w:val="000000" w:themeColor="text1"/>
          <w:sz w:val="24"/>
          <w:szCs w:val="24"/>
        </w:rPr>
      </w:pPr>
      <w:bookmarkStart w:id="62" w:name="_Toc120641216"/>
      <w:r w:rsidRPr="000309E8">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12</w:t>
      </w:r>
      <w:r w:rsidR="0029016A">
        <w:rPr>
          <w:b/>
          <w:bCs/>
          <w:i w:val="0"/>
          <w:iCs w:val="0"/>
          <w:color w:val="000000" w:themeColor="text1"/>
          <w:sz w:val="24"/>
          <w:szCs w:val="24"/>
        </w:rPr>
        <w:fldChar w:fldCharType="end"/>
      </w:r>
      <w:r w:rsidRPr="000309E8">
        <w:rPr>
          <w:b/>
          <w:bCs/>
          <w:i w:val="0"/>
          <w:iCs w:val="0"/>
          <w:color w:val="000000" w:themeColor="text1"/>
          <w:sz w:val="24"/>
          <w:szCs w:val="24"/>
        </w:rPr>
        <w:t xml:space="preserve"> - Contagem total de páginas</w:t>
      </w:r>
      <w:bookmarkEnd w:id="62"/>
    </w:p>
    <w:p w14:paraId="18BF1475" w14:textId="77777777" w:rsidR="00F27F47" w:rsidRPr="000309E8" w:rsidRDefault="00F27F47" w:rsidP="00F27F47">
      <w:pPr>
        <w:spacing w:line="360" w:lineRule="auto"/>
        <w:jc w:val="center"/>
        <w:rPr>
          <w:sz w:val="20"/>
          <w:szCs w:val="20"/>
        </w:rPr>
      </w:pPr>
      <w:r w:rsidRPr="000309E8">
        <w:rPr>
          <w:noProof/>
          <w:sz w:val="20"/>
          <w:szCs w:val="20"/>
        </w:rPr>
        <w:drawing>
          <wp:inline distT="0" distB="0" distL="0" distR="0" wp14:anchorId="522E27F3" wp14:editId="4FBF726A">
            <wp:extent cx="5220793" cy="1095555"/>
            <wp:effectExtent l="0" t="0" r="0" b="9525"/>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20"/>
                    <a:stretch>
                      <a:fillRect/>
                    </a:stretch>
                  </pic:blipFill>
                  <pic:spPr>
                    <a:xfrm>
                      <a:off x="0" y="0"/>
                      <a:ext cx="5253446" cy="1102407"/>
                    </a:xfrm>
                    <a:prstGeom prst="rect">
                      <a:avLst/>
                    </a:prstGeom>
                  </pic:spPr>
                </pic:pic>
              </a:graphicData>
            </a:graphic>
          </wp:inline>
        </w:drawing>
      </w:r>
    </w:p>
    <w:p w14:paraId="75807C28" w14:textId="77777777" w:rsidR="00F27F47" w:rsidRPr="008F525E" w:rsidRDefault="00F27F47" w:rsidP="00F27F47">
      <w:pPr>
        <w:spacing w:line="360" w:lineRule="auto"/>
        <w:jc w:val="center"/>
        <w:rPr>
          <w:sz w:val="20"/>
          <w:szCs w:val="20"/>
        </w:rPr>
      </w:pPr>
      <w:r w:rsidRPr="008F525E">
        <w:rPr>
          <w:sz w:val="20"/>
          <w:szCs w:val="20"/>
        </w:rPr>
        <w:t xml:space="preserve">Fonte: </w:t>
      </w:r>
      <w:r>
        <w:rPr>
          <w:sz w:val="20"/>
          <w:szCs w:val="20"/>
        </w:rPr>
        <w:t>dos autores (</w:t>
      </w:r>
      <w:r w:rsidRPr="008F525E">
        <w:rPr>
          <w:sz w:val="20"/>
          <w:szCs w:val="20"/>
        </w:rPr>
        <w:t>2022)</w:t>
      </w:r>
    </w:p>
    <w:p w14:paraId="5D27F873" w14:textId="77777777" w:rsidR="00F27F47" w:rsidRDefault="00F27F47" w:rsidP="00F27F47">
      <w:pPr>
        <w:ind w:left="0" w:right="0" w:firstLine="0"/>
      </w:pPr>
    </w:p>
    <w:p w14:paraId="61733F99" w14:textId="77777777" w:rsidR="00F27F47" w:rsidRDefault="00F27F47" w:rsidP="002022F8">
      <w:pPr>
        <w:spacing w:line="360" w:lineRule="auto"/>
        <w:ind w:left="11" w:right="57" w:hanging="11"/>
        <w:rPr>
          <w:rFonts w:ascii="Calibri" w:eastAsia="Calibri" w:hAnsi="Calibri" w:cs="Calibri"/>
          <w:sz w:val="22"/>
        </w:rPr>
      </w:pPr>
      <w:r>
        <w:t xml:space="preserve">O número total de itens foi extraindo usando o </w:t>
      </w:r>
      <w:proofErr w:type="spellStart"/>
      <w:r>
        <w:t>Regex</w:t>
      </w:r>
      <w:proofErr w:type="spellEnd"/>
      <w:r>
        <w:t xml:space="preserve"> ou Regular Expression que provê uma forma concisa e flexível de identificar cadeias de caracteres de interesse, </w:t>
      </w:r>
      <w:r>
        <w:lastRenderedPageBreak/>
        <w:t>como caracteres particulares, palavras ou padrões de caracteres. Expressões regulares são escritas numa linguagem formal que pode ser interpretada por um processador de expressão regular, um programa que serve um gerador de analisador sintático ou examina o texto e identifica as partes que se casam com a especificação dada (</w:t>
      </w:r>
      <w:proofErr w:type="spellStart"/>
      <w:r>
        <w:t>Goyvaerts</w:t>
      </w:r>
      <w:proofErr w:type="spellEnd"/>
      <w:r>
        <w:t>, 2021).</w:t>
      </w:r>
      <w:r>
        <w:rPr>
          <w:rFonts w:ascii="Calibri" w:eastAsia="Calibri" w:hAnsi="Calibri" w:cs="Calibri"/>
          <w:sz w:val="22"/>
        </w:rPr>
        <w:t xml:space="preserve"> </w:t>
      </w:r>
    </w:p>
    <w:p w14:paraId="1D5BB909" w14:textId="77777777" w:rsidR="00F27F47" w:rsidRPr="000309E8" w:rsidRDefault="00F27F47" w:rsidP="00F27F47">
      <w:pPr>
        <w:pStyle w:val="Legenda"/>
        <w:keepNext/>
        <w:jc w:val="center"/>
        <w:rPr>
          <w:b/>
          <w:bCs/>
          <w:i w:val="0"/>
          <w:iCs w:val="0"/>
          <w:color w:val="000000" w:themeColor="text1"/>
          <w:sz w:val="24"/>
          <w:szCs w:val="24"/>
        </w:rPr>
      </w:pPr>
    </w:p>
    <w:p w14:paraId="62D649B0" w14:textId="5B38B486" w:rsidR="00F27F47" w:rsidRPr="000309E8" w:rsidRDefault="00F27F47" w:rsidP="00F27F47">
      <w:pPr>
        <w:pStyle w:val="Legenda"/>
        <w:keepNext/>
        <w:jc w:val="center"/>
        <w:rPr>
          <w:b/>
          <w:bCs/>
          <w:i w:val="0"/>
          <w:iCs w:val="0"/>
          <w:color w:val="000000" w:themeColor="text1"/>
          <w:sz w:val="24"/>
          <w:szCs w:val="24"/>
        </w:rPr>
      </w:pPr>
      <w:bookmarkStart w:id="63" w:name="_Toc120641217"/>
      <w:r w:rsidRPr="000309E8">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13</w:t>
      </w:r>
      <w:r w:rsidR="0029016A">
        <w:rPr>
          <w:b/>
          <w:bCs/>
          <w:i w:val="0"/>
          <w:iCs w:val="0"/>
          <w:color w:val="000000" w:themeColor="text1"/>
          <w:sz w:val="24"/>
          <w:szCs w:val="24"/>
        </w:rPr>
        <w:fldChar w:fldCharType="end"/>
      </w:r>
      <w:r w:rsidRPr="000309E8">
        <w:rPr>
          <w:b/>
          <w:bCs/>
          <w:i w:val="0"/>
          <w:iCs w:val="0"/>
          <w:color w:val="000000" w:themeColor="text1"/>
          <w:sz w:val="24"/>
          <w:szCs w:val="24"/>
        </w:rPr>
        <w:t xml:space="preserve"> - O uso de </w:t>
      </w:r>
      <w:proofErr w:type="spellStart"/>
      <w:r w:rsidRPr="000309E8">
        <w:rPr>
          <w:b/>
          <w:bCs/>
          <w:i w:val="0"/>
          <w:iCs w:val="0"/>
          <w:color w:val="000000" w:themeColor="text1"/>
          <w:sz w:val="24"/>
          <w:szCs w:val="24"/>
        </w:rPr>
        <w:t>Regex</w:t>
      </w:r>
      <w:bookmarkEnd w:id="63"/>
      <w:proofErr w:type="spellEnd"/>
    </w:p>
    <w:p w14:paraId="51D5C059" w14:textId="77777777" w:rsidR="00F27F47" w:rsidRDefault="00F27F47" w:rsidP="00F27F47">
      <w:pPr>
        <w:ind w:left="-5" w:right="0"/>
        <w:jc w:val="center"/>
      </w:pPr>
      <w:r>
        <w:rPr>
          <w:noProof/>
          <w14:ligatures w14:val="standardContextual"/>
        </w:rPr>
        <w:drawing>
          <wp:inline distT="0" distB="0" distL="0" distR="0" wp14:anchorId="7E951DE0" wp14:editId="39A8249E">
            <wp:extent cx="5401705" cy="1328468"/>
            <wp:effectExtent l="0" t="0" r="8890" b="508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21"/>
                    <a:stretch>
                      <a:fillRect/>
                    </a:stretch>
                  </pic:blipFill>
                  <pic:spPr>
                    <a:xfrm>
                      <a:off x="0" y="0"/>
                      <a:ext cx="5407690" cy="1329940"/>
                    </a:xfrm>
                    <a:prstGeom prst="rect">
                      <a:avLst/>
                    </a:prstGeom>
                  </pic:spPr>
                </pic:pic>
              </a:graphicData>
            </a:graphic>
          </wp:inline>
        </w:drawing>
      </w:r>
    </w:p>
    <w:p w14:paraId="10410741" w14:textId="77777777" w:rsidR="00F27F47" w:rsidRPr="008F525E" w:rsidRDefault="00F27F47" w:rsidP="00F27F47">
      <w:pPr>
        <w:spacing w:line="360" w:lineRule="auto"/>
        <w:jc w:val="center"/>
        <w:rPr>
          <w:sz w:val="20"/>
          <w:szCs w:val="20"/>
        </w:rPr>
      </w:pPr>
      <w:r w:rsidRPr="008F525E">
        <w:rPr>
          <w:sz w:val="20"/>
          <w:szCs w:val="20"/>
        </w:rPr>
        <w:t xml:space="preserve">Fonte: </w:t>
      </w:r>
      <w:r>
        <w:rPr>
          <w:sz w:val="20"/>
          <w:szCs w:val="20"/>
        </w:rPr>
        <w:t>dos autores (</w:t>
      </w:r>
      <w:r w:rsidRPr="008F525E">
        <w:rPr>
          <w:sz w:val="20"/>
          <w:szCs w:val="20"/>
        </w:rPr>
        <w:t>2022)</w:t>
      </w:r>
    </w:p>
    <w:p w14:paraId="29BFF1D3" w14:textId="77777777" w:rsidR="00F27F47" w:rsidRDefault="00F27F47" w:rsidP="00F27F47">
      <w:pPr>
        <w:spacing w:line="360" w:lineRule="auto"/>
        <w:ind w:left="0" w:right="57" w:firstLine="0"/>
      </w:pPr>
    </w:p>
    <w:p w14:paraId="0F9D6805" w14:textId="59EA803C" w:rsidR="00C0466F" w:rsidRDefault="00F27F47" w:rsidP="00C0466F">
      <w:pPr>
        <w:spacing w:after="214" w:line="360" w:lineRule="auto"/>
        <w:ind w:left="-6" w:right="0" w:hanging="11"/>
      </w:pPr>
      <w:r>
        <w:t>O código abaixo (Figura 11) tem o principal objetivo de guardar em uma lista a URL (</w:t>
      </w:r>
      <w:proofErr w:type="spellStart"/>
      <w:r>
        <w:t>Uniform</w:t>
      </w:r>
      <w:proofErr w:type="spellEnd"/>
      <w:r>
        <w:t xml:space="preserve"> </w:t>
      </w:r>
      <w:proofErr w:type="spellStart"/>
      <w:r>
        <w:t>Resource</w:t>
      </w:r>
      <w:proofErr w:type="spellEnd"/>
      <w:r>
        <w:t xml:space="preserve"> </w:t>
      </w:r>
      <w:proofErr w:type="spellStart"/>
      <w:r>
        <w:t>Locator</w:t>
      </w:r>
      <w:proofErr w:type="spellEnd"/>
      <w:r>
        <w:t xml:space="preserve">) dos links com o uso da propriedade </w:t>
      </w:r>
      <w:proofErr w:type="spellStart"/>
      <w:proofErr w:type="gramStart"/>
      <w:r>
        <w:t>html.links</w:t>
      </w:r>
      <w:proofErr w:type="spellEnd"/>
      <w:proofErr w:type="gramEnd"/>
      <w:r>
        <w:t xml:space="preserve"> que retornaram todos os links contidos naquela página, também se necessário filtrar os links usando condicionais.</w:t>
      </w:r>
    </w:p>
    <w:p w14:paraId="5F28CAE9" w14:textId="20C24B02" w:rsidR="00F27F47" w:rsidRPr="000309E8" w:rsidRDefault="00F27F47" w:rsidP="00F27F47">
      <w:pPr>
        <w:pStyle w:val="Legenda"/>
        <w:keepNext/>
        <w:jc w:val="center"/>
        <w:rPr>
          <w:b/>
          <w:bCs/>
          <w:i w:val="0"/>
          <w:iCs w:val="0"/>
          <w:color w:val="000000" w:themeColor="text1"/>
          <w:sz w:val="24"/>
          <w:szCs w:val="24"/>
        </w:rPr>
      </w:pPr>
      <w:bookmarkStart w:id="64" w:name="_Toc120641218"/>
      <w:r w:rsidRPr="000309E8">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14</w:t>
      </w:r>
      <w:r w:rsidR="0029016A">
        <w:rPr>
          <w:b/>
          <w:bCs/>
          <w:i w:val="0"/>
          <w:iCs w:val="0"/>
          <w:color w:val="000000" w:themeColor="text1"/>
          <w:sz w:val="24"/>
          <w:szCs w:val="24"/>
        </w:rPr>
        <w:fldChar w:fldCharType="end"/>
      </w:r>
      <w:r w:rsidRPr="000309E8">
        <w:rPr>
          <w:b/>
          <w:bCs/>
          <w:i w:val="0"/>
          <w:iCs w:val="0"/>
          <w:color w:val="000000" w:themeColor="text1"/>
          <w:sz w:val="24"/>
          <w:szCs w:val="24"/>
        </w:rPr>
        <w:t xml:space="preserve"> - Montando lista de URLs</w:t>
      </w:r>
      <w:bookmarkEnd w:id="64"/>
    </w:p>
    <w:p w14:paraId="3AFD3445" w14:textId="77777777" w:rsidR="00F27F47" w:rsidRPr="000309E8" w:rsidRDefault="00F27F47" w:rsidP="00F27F47">
      <w:pPr>
        <w:spacing w:line="360" w:lineRule="auto"/>
        <w:jc w:val="center"/>
        <w:rPr>
          <w:sz w:val="20"/>
          <w:szCs w:val="20"/>
        </w:rPr>
      </w:pPr>
      <w:r w:rsidRPr="000309E8">
        <w:rPr>
          <w:noProof/>
          <w:sz w:val="20"/>
          <w:szCs w:val="20"/>
        </w:rPr>
        <w:drawing>
          <wp:inline distT="0" distB="0" distL="0" distR="0" wp14:anchorId="0291A030" wp14:editId="27BAFC4C">
            <wp:extent cx="4959730" cy="2224585"/>
            <wp:effectExtent l="0" t="0" r="0" b="4445"/>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22"/>
                    <a:stretch>
                      <a:fillRect/>
                    </a:stretch>
                  </pic:blipFill>
                  <pic:spPr>
                    <a:xfrm>
                      <a:off x="0" y="0"/>
                      <a:ext cx="4971793" cy="2229995"/>
                    </a:xfrm>
                    <a:prstGeom prst="rect">
                      <a:avLst/>
                    </a:prstGeom>
                  </pic:spPr>
                </pic:pic>
              </a:graphicData>
            </a:graphic>
          </wp:inline>
        </w:drawing>
      </w:r>
    </w:p>
    <w:p w14:paraId="1ECB1CED" w14:textId="77777777" w:rsidR="00F27F47" w:rsidRPr="008F525E" w:rsidRDefault="00F27F47" w:rsidP="00F27F47">
      <w:pPr>
        <w:spacing w:line="360" w:lineRule="auto"/>
        <w:jc w:val="center"/>
        <w:rPr>
          <w:sz w:val="20"/>
          <w:szCs w:val="20"/>
        </w:rPr>
      </w:pPr>
      <w:r w:rsidRPr="008F525E">
        <w:rPr>
          <w:sz w:val="20"/>
          <w:szCs w:val="20"/>
        </w:rPr>
        <w:t xml:space="preserve">Fonte: </w:t>
      </w:r>
      <w:r>
        <w:rPr>
          <w:sz w:val="20"/>
          <w:szCs w:val="20"/>
        </w:rPr>
        <w:t>dos autores (</w:t>
      </w:r>
      <w:r w:rsidRPr="008F525E">
        <w:rPr>
          <w:sz w:val="20"/>
          <w:szCs w:val="20"/>
        </w:rPr>
        <w:t>2022)</w:t>
      </w:r>
    </w:p>
    <w:p w14:paraId="71216C1D" w14:textId="77777777" w:rsidR="00F27F47" w:rsidRDefault="00F27F47" w:rsidP="00F27F47">
      <w:pPr>
        <w:spacing w:after="254"/>
        <w:ind w:left="-5" w:right="0"/>
        <w:jc w:val="center"/>
      </w:pPr>
    </w:p>
    <w:p w14:paraId="2A3D8155" w14:textId="77777777" w:rsidR="00F27F47" w:rsidRDefault="00F27F47" w:rsidP="002022F8">
      <w:pPr>
        <w:spacing w:after="254" w:line="360" w:lineRule="auto"/>
        <w:ind w:left="-6" w:right="0" w:hanging="11"/>
        <w:rPr>
          <w:rFonts w:ascii="Calibri" w:eastAsia="Calibri" w:hAnsi="Calibri" w:cs="Calibri"/>
          <w:sz w:val="22"/>
        </w:rPr>
      </w:pPr>
      <w:r>
        <w:t xml:space="preserve">Também é não preferível evitar usar loops encadeados na captura de lista, e sim capturar as </w:t>
      </w:r>
      <w:proofErr w:type="spellStart"/>
      <w:r>
        <w:t>URL’s</w:t>
      </w:r>
      <w:proofErr w:type="spellEnd"/>
      <w:r>
        <w:t xml:space="preserve"> para os itens e em seguida iterar uma 2ª vez, o número de itens </w:t>
      </w:r>
      <w:r>
        <w:lastRenderedPageBreak/>
        <w:t>capturados não altera, porém existes uma melhora significativa na legibilidade do código.</w:t>
      </w:r>
      <w:r>
        <w:rPr>
          <w:rFonts w:ascii="Calibri" w:eastAsia="Calibri" w:hAnsi="Calibri" w:cs="Calibri"/>
          <w:sz w:val="22"/>
        </w:rPr>
        <w:t xml:space="preserve"> </w:t>
      </w:r>
    </w:p>
    <w:p w14:paraId="149769D5" w14:textId="77777777" w:rsidR="00F27F47" w:rsidRDefault="00F27F47" w:rsidP="002022F8">
      <w:pPr>
        <w:spacing w:after="218" w:line="360" w:lineRule="auto"/>
        <w:ind w:left="-6" w:right="0" w:hanging="11"/>
      </w:pPr>
      <w:r>
        <w:t xml:space="preserve">Com as </w:t>
      </w:r>
      <w:proofErr w:type="spellStart"/>
      <w:r>
        <w:t>URL’s</w:t>
      </w:r>
      <w:proofErr w:type="spellEnd"/>
      <w:r>
        <w:t xml:space="preserve"> em uma lista podemos iterar sobre ela e capturar item por item, em caso de uma necessidade maior ainda por performance pode se utilizar facilmente de “</w:t>
      </w:r>
      <w:proofErr w:type="spellStart"/>
      <w:r>
        <w:t>multithreads</w:t>
      </w:r>
      <w:proofErr w:type="spellEnd"/>
      <w:r>
        <w:t>”, mas aqui não se aplica.</w:t>
      </w:r>
      <w:r>
        <w:rPr>
          <w:rFonts w:ascii="Calibri" w:eastAsia="Calibri" w:hAnsi="Calibri" w:cs="Calibri"/>
          <w:sz w:val="22"/>
        </w:rPr>
        <w:t xml:space="preserve"> </w:t>
      </w:r>
    </w:p>
    <w:p w14:paraId="0FC3BC97" w14:textId="77777777" w:rsidR="00F27F47" w:rsidRDefault="00F27F47" w:rsidP="002022F8">
      <w:pPr>
        <w:spacing w:after="218" w:line="360" w:lineRule="auto"/>
        <w:ind w:left="-6" w:right="0" w:hanging="11"/>
      </w:pPr>
      <w:r>
        <w:t xml:space="preserve">Os dois métodos para captura eficiente de informação presentes na web são o uso de </w:t>
      </w:r>
      <w:proofErr w:type="spellStart"/>
      <w:r>
        <w:t>XPath</w:t>
      </w:r>
      <w:proofErr w:type="spellEnd"/>
      <w:r>
        <w:t xml:space="preserve"> e </w:t>
      </w:r>
      <w:proofErr w:type="spellStart"/>
      <w:r>
        <w:t>Regex</w:t>
      </w:r>
      <w:proofErr w:type="spellEnd"/>
      <w:r>
        <w:t>.</w:t>
      </w:r>
      <w:r>
        <w:rPr>
          <w:rFonts w:ascii="Calibri" w:eastAsia="Calibri" w:hAnsi="Calibri" w:cs="Calibri"/>
          <w:sz w:val="22"/>
        </w:rPr>
        <w:t xml:space="preserve"> </w:t>
      </w:r>
    </w:p>
    <w:p w14:paraId="6326A6C6" w14:textId="77777777" w:rsidR="00F27F47" w:rsidRDefault="00F27F47" w:rsidP="002022F8">
      <w:pPr>
        <w:spacing w:after="323" w:line="360" w:lineRule="auto"/>
        <w:ind w:left="-6" w:right="0" w:hanging="11"/>
      </w:pPr>
      <w:r>
        <w:t xml:space="preserve">O uso de </w:t>
      </w:r>
      <w:proofErr w:type="spellStart"/>
      <w:r>
        <w:t>XPath</w:t>
      </w:r>
      <w:proofErr w:type="spellEnd"/>
      <w:r>
        <w:t xml:space="preserve"> e especialmente simples quando a informação no DOM está atrelada a um id, e possível gerar um </w:t>
      </w:r>
      <w:proofErr w:type="spellStart"/>
      <w:r>
        <w:t>XPath</w:t>
      </w:r>
      <w:proofErr w:type="spellEnd"/>
      <w:r>
        <w:t xml:space="preserve"> copiado diretamente da </w:t>
      </w:r>
      <w:proofErr w:type="spellStart"/>
      <w:r>
        <w:t>DevTools</w:t>
      </w:r>
      <w:proofErr w:type="spellEnd"/>
      <w:r>
        <w:t xml:space="preserve">, porém idealmente devemos escrever </w:t>
      </w:r>
      <w:proofErr w:type="spellStart"/>
      <w:r>
        <w:t>XPath</w:t>
      </w:r>
      <w:proofErr w:type="spellEnd"/>
      <w:r>
        <w:t xml:space="preserve"> mais eficientes como os ensinados em “</w:t>
      </w:r>
      <w:proofErr w:type="spellStart"/>
      <w:r>
        <w:t>XPath</w:t>
      </w:r>
      <w:proofErr w:type="spellEnd"/>
      <w:r>
        <w:t xml:space="preserve"> in Selenium </w:t>
      </w:r>
      <w:proofErr w:type="spellStart"/>
      <w:r>
        <w:t>with</w:t>
      </w:r>
      <w:proofErr w:type="spellEnd"/>
      <w:r>
        <w:t xml:space="preserve"> </w:t>
      </w:r>
      <w:proofErr w:type="spellStart"/>
      <w:r>
        <w:t>All</w:t>
      </w:r>
      <w:proofErr w:type="spellEnd"/>
      <w:r>
        <w:t xml:space="preserve"> </w:t>
      </w:r>
      <w:proofErr w:type="spellStart"/>
      <w:r>
        <w:t>Tactics</w:t>
      </w:r>
      <w:proofErr w:type="spellEnd"/>
      <w:r>
        <w:t xml:space="preserve"> </w:t>
      </w:r>
      <w:proofErr w:type="spellStart"/>
      <w:r>
        <w:t>and</w:t>
      </w:r>
      <w:proofErr w:type="spellEnd"/>
      <w:r>
        <w:t xml:space="preserve"> </w:t>
      </w:r>
      <w:proofErr w:type="spellStart"/>
      <w:r>
        <w:t>Examples</w:t>
      </w:r>
      <w:proofErr w:type="spellEnd"/>
      <w:r>
        <w:t xml:space="preserve"> [2021 </w:t>
      </w:r>
      <w:proofErr w:type="spellStart"/>
      <w:r>
        <w:t>Guide</w:t>
      </w:r>
      <w:proofErr w:type="spellEnd"/>
      <w:r>
        <w:t>]”.</w:t>
      </w:r>
    </w:p>
    <w:p w14:paraId="013A1D97" w14:textId="6CBE41AD" w:rsidR="00C0466F" w:rsidRDefault="00F27F47" w:rsidP="00C0466F">
      <w:pPr>
        <w:spacing w:after="323" w:line="360" w:lineRule="auto"/>
        <w:ind w:left="-6" w:right="0" w:hanging="11"/>
      </w:pPr>
      <w:r>
        <w:t>Para gravar essas informações obtidas durante a raspagem definimos cada propriedade a ser gravada em uma “</w:t>
      </w:r>
      <w:proofErr w:type="spellStart"/>
      <w:r>
        <w:t>key</w:t>
      </w:r>
      <w:proofErr w:type="spellEnd"/>
      <w:r>
        <w:t>” do dicionário Python com chamadas respectivas para buscar a informação e tratá-la.</w:t>
      </w:r>
    </w:p>
    <w:p w14:paraId="0799C337" w14:textId="16C5E786" w:rsidR="00F27F47" w:rsidRPr="000309E8" w:rsidRDefault="00F27F47" w:rsidP="00F27F47">
      <w:pPr>
        <w:pStyle w:val="Legenda"/>
        <w:keepNext/>
        <w:jc w:val="center"/>
        <w:rPr>
          <w:b/>
          <w:bCs/>
          <w:i w:val="0"/>
          <w:iCs w:val="0"/>
          <w:color w:val="000000" w:themeColor="text1"/>
          <w:sz w:val="24"/>
          <w:szCs w:val="24"/>
        </w:rPr>
      </w:pPr>
      <w:bookmarkStart w:id="65" w:name="_Toc120641219"/>
      <w:r w:rsidRPr="000309E8">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15</w:t>
      </w:r>
      <w:r w:rsidR="0029016A">
        <w:rPr>
          <w:b/>
          <w:bCs/>
          <w:i w:val="0"/>
          <w:iCs w:val="0"/>
          <w:color w:val="000000" w:themeColor="text1"/>
          <w:sz w:val="24"/>
          <w:szCs w:val="24"/>
        </w:rPr>
        <w:fldChar w:fldCharType="end"/>
      </w:r>
      <w:r w:rsidRPr="000309E8">
        <w:rPr>
          <w:b/>
          <w:bCs/>
          <w:i w:val="0"/>
          <w:iCs w:val="0"/>
          <w:color w:val="000000" w:themeColor="text1"/>
          <w:sz w:val="24"/>
          <w:szCs w:val="24"/>
        </w:rPr>
        <w:t xml:space="preserve"> - Definindo </w:t>
      </w:r>
      <w:proofErr w:type="spellStart"/>
      <w:r w:rsidRPr="000309E8">
        <w:rPr>
          <w:b/>
          <w:bCs/>
          <w:i w:val="0"/>
          <w:iCs w:val="0"/>
          <w:color w:val="000000" w:themeColor="text1"/>
          <w:sz w:val="24"/>
          <w:szCs w:val="24"/>
        </w:rPr>
        <w:t>key</w:t>
      </w:r>
      <w:proofErr w:type="spellEnd"/>
      <w:r w:rsidRPr="000309E8">
        <w:rPr>
          <w:b/>
          <w:bCs/>
          <w:i w:val="0"/>
          <w:iCs w:val="0"/>
          <w:color w:val="000000" w:themeColor="text1"/>
          <w:sz w:val="24"/>
          <w:szCs w:val="24"/>
        </w:rPr>
        <w:t xml:space="preserve"> e </w:t>
      </w:r>
      <w:proofErr w:type="spellStart"/>
      <w:r w:rsidRPr="000309E8">
        <w:rPr>
          <w:b/>
          <w:bCs/>
          <w:i w:val="0"/>
          <w:iCs w:val="0"/>
          <w:color w:val="000000" w:themeColor="text1"/>
          <w:sz w:val="24"/>
          <w:szCs w:val="24"/>
        </w:rPr>
        <w:t>value</w:t>
      </w:r>
      <w:proofErr w:type="spellEnd"/>
      <w:r w:rsidRPr="000309E8">
        <w:rPr>
          <w:b/>
          <w:bCs/>
          <w:i w:val="0"/>
          <w:iCs w:val="0"/>
          <w:color w:val="000000" w:themeColor="text1"/>
          <w:sz w:val="24"/>
          <w:szCs w:val="24"/>
        </w:rPr>
        <w:t xml:space="preserve"> no dicionário de informações capturadas</w:t>
      </w:r>
      <w:bookmarkEnd w:id="65"/>
    </w:p>
    <w:p w14:paraId="30E2B6B3" w14:textId="77777777" w:rsidR="00F27F47" w:rsidRPr="000309E8" w:rsidRDefault="00F27F47" w:rsidP="00F27F47">
      <w:pPr>
        <w:spacing w:line="360" w:lineRule="auto"/>
        <w:jc w:val="center"/>
        <w:rPr>
          <w:sz w:val="20"/>
          <w:szCs w:val="20"/>
        </w:rPr>
      </w:pPr>
      <w:r w:rsidRPr="000309E8">
        <w:rPr>
          <w:noProof/>
          <w:sz w:val="20"/>
          <w:szCs w:val="20"/>
        </w:rPr>
        <w:drawing>
          <wp:inline distT="0" distB="0" distL="0" distR="0" wp14:anchorId="4B6DC58E" wp14:editId="4D40B02D">
            <wp:extent cx="4339988" cy="3166738"/>
            <wp:effectExtent l="0" t="0" r="3810" b="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23"/>
                    <a:stretch>
                      <a:fillRect/>
                    </a:stretch>
                  </pic:blipFill>
                  <pic:spPr>
                    <a:xfrm>
                      <a:off x="0" y="0"/>
                      <a:ext cx="4345631" cy="3170856"/>
                    </a:xfrm>
                    <a:prstGeom prst="rect">
                      <a:avLst/>
                    </a:prstGeom>
                  </pic:spPr>
                </pic:pic>
              </a:graphicData>
            </a:graphic>
          </wp:inline>
        </w:drawing>
      </w:r>
    </w:p>
    <w:p w14:paraId="0487C0D4" w14:textId="77777777" w:rsidR="00F27F47" w:rsidRPr="008F525E" w:rsidRDefault="00F27F47" w:rsidP="00F27F47">
      <w:pPr>
        <w:spacing w:line="360" w:lineRule="auto"/>
        <w:jc w:val="center"/>
        <w:rPr>
          <w:sz w:val="20"/>
          <w:szCs w:val="20"/>
        </w:rPr>
      </w:pPr>
      <w:r w:rsidRPr="008F525E">
        <w:rPr>
          <w:sz w:val="20"/>
          <w:szCs w:val="20"/>
        </w:rPr>
        <w:t xml:space="preserve">Fonte: </w:t>
      </w:r>
      <w:r>
        <w:rPr>
          <w:sz w:val="20"/>
          <w:szCs w:val="20"/>
        </w:rPr>
        <w:t>dos autores (</w:t>
      </w:r>
      <w:r w:rsidRPr="008F525E">
        <w:rPr>
          <w:sz w:val="20"/>
          <w:szCs w:val="20"/>
        </w:rPr>
        <w:t>2022)</w:t>
      </w:r>
    </w:p>
    <w:p w14:paraId="66FD49A6" w14:textId="77777777" w:rsidR="00F27F47" w:rsidRDefault="00F27F47" w:rsidP="00F27F47">
      <w:pPr>
        <w:spacing w:after="254"/>
        <w:ind w:left="-5" w:right="0"/>
        <w:jc w:val="center"/>
      </w:pPr>
    </w:p>
    <w:p w14:paraId="1DFF4DD5" w14:textId="77777777" w:rsidR="00F27F47" w:rsidRDefault="00F27F47" w:rsidP="00F27F47">
      <w:pPr>
        <w:spacing w:after="0" w:line="360" w:lineRule="auto"/>
        <w:ind w:left="-6" w:right="0" w:hanging="11"/>
      </w:pPr>
      <w:r>
        <w:lastRenderedPageBreak/>
        <w:t xml:space="preserve">Essas chamadas podem ser bem simples com retorno direto do </w:t>
      </w:r>
      <w:proofErr w:type="spellStart"/>
      <w:r>
        <w:t>XPath</w:t>
      </w:r>
      <w:proofErr w:type="spellEnd"/>
      <w:r>
        <w:t xml:space="preserve"> ou com tratativas para retorno de lista ou identificação de padrão de datas.</w:t>
      </w:r>
    </w:p>
    <w:p w14:paraId="6659A6C3" w14:textId="77777777" w:rsidR="00F27F47" w:rsidRDefault="00F27F47" w:rsidP="00F27F47">
      <w:pPr>
        <w:spacing w:after="0" w:line="360" w:lineRule="auto"/>
        <w:ind w:left="-6" w:right="0" w:hanging="11"/>
      </w:pPr>
    </w:p>
    <w:p w14:paraId="185F847F" w14:textId="2C14F644" w:rsidR="00F27F47" w:rsidRPr="000309E8" w:rsidRDefault="00F27F47" w:rsidP="00F27F47">
      <w:pPr>
        <w:pStyle w:val="Legenda"/>
        <w:keepNext/>
        <w:jc w:val="center"/>
        <w:rPr>
          <w:b/>
          <w:bCs/>
          <w:i w:val="0"/>
          <w:iCs w:val="0"/>
          <w:color w:val="000000" w:themeColor="text1"/>
          <w:sz w:val="24"/>
          <w:szCs w:val="24"/>
        </w:rPr>
      </w:pPr>
      <w:bookmarkStart w:id="66" w:name="_Toc120641220"/>
      <w:r w:rsidRPr="000309E8">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16</w:t>
      </w:r>
      <w:r w:rsidR="0029016A">
        <w:rPr>
          <w:b/>
          <w:bCs/>
          <w:i w:val="0"/>
          <w:iCs w:val="0"/>
          <w:color w:val="000000" w:themeColor="text1"/>
          <w:sz w:val="24"/>
          <w:szCs w:val="24"/>
        </w:rPr>
        <w:fldChar w:fldCharType="end"/>
      </w:r>
      <w:r w:rsidRPr="000309E8">
        <w:rPr>
          <w:b/>
          <w:bCs/>
          <w:i w:val="0"/>
          <w:iCs w:val="0"/>
          <w:color w:val="000000" w:themeColor="text1"/>
          <w:sz w:val="24"/>
          <w:szCs w:val="24"/>
        </w:rPr>
        <w:t xml:space="preserve"> - Uso de </w:t>
      </w:r>
      <w:proofErr w:type="spellStart"/>
      <w:r w:rsidRPr="000309E8">
        <w:rPr>
          <w:b/>
          <w:bCs/>
          <w:i w:val="0"/>
          <w:iCs w:val="0"/>
          <w:color w:val="000000" w:themeColor="text1"/>
          <w:sz w:val="24"/>
          <w:szCs w:val="24"/>
        </w:rPr>
        <w:t>XP</w:t>
      </w:r>
      <w:r>
        <w:rPr>
          <w:b/>
          <w:bCs/>
          <w:i w:val="0"/>
          <w:iCs w:val="0"/>
          <w:color w:val="000000" w:themeColor="text1"/>
          <w:sz w:val="24"/>
          <w:szCs w:val="24"/>
        </w:rPr>
        <w:t>ath</w:t>
      </w:r>
      <w:bookmarkEnd w:id="66"/>
      <w:proofErr w:type="spellEnd"/>
    </w:p>
    <w:p w14:paraId="236AC711" w14:textId="77777777" w:rsidR="00F27F47" w:rsidRPr="000309E8" w:rsidRDefault="00F27F47" w:rsidP="00F27F47">
      <w:pPr>
        <w:spacing w:line="360" w:lineRule="auto"/>
        <w:jc w:val="center"/>
        <w:rPr>
          <w:sz w:val="20"/>
          <w:szCs w:val="20"/>
        </w:rPr>
      </w:pPr>
      <w:r w:rsidRPr="000309E8">
        <w:rPr>
          <w:noProof/>
          <w:sz w:val="20"/>
          <w:szCs w:val="20"/>
        </w:rPr>
        <w:drawing>
          <wp:inline distT="0" distB="0" distL="0" distR="0" wp14:anchorId="45B39526" wp14:editId="156DB4BD">
            <wp:extent cx="5288508" cy="752475"/>
            <wp:effectExtent l="0" t="0" r="7620" b="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24"/>
                    <a:stretch>
                      <a:fillRect/>
                    </a:stretch>
                  </pic:blipFill>
                  <pic:spPr>
                    <a:xfrm>
                      <a:off x="0" y="0"/>
                      <a:ext cx="5305476" cy="754889"/>
                    </a:xfrm>
                    <a:prstGeom prst="rect">
                      <a:avLst/>
                    </a:prstGeom>
                  </pic:spPr>
                </pic:pic>
              </a:graphicData>
            </a:graphic>
          </wp:inline>
        </w:drawing>
      </w:r>
    </w:p>
    <w:p w14:paraId="5263A33A" w14:textId="77777777" w:rsidR="00F27F47" w:rsidRPr="008F525E" w:rsidRDefault="00F27F47" w:rsidP="00F27F47">
      <w:pPr>
        <w:spacing w:line="360" w:lineRule="auto"/>
        <w:jc w:val="center"/>
        <w:rPr>
          <w:sz w:val="20"/>
          <w:szCs w:val="20"/>
        </w:rPr>
      </w:pPr>
      <w:r w:rsidRPr="008F525E">
        <w:rPr>
          <w:sz w:val="20"/>
          <w:szCs w:val="20"/>
        </w:rPr>
        <w:t xml:space="preserve">Fonte: </w:t>
      </w:r>
      <w:r>
        <w:rPr>
          <w:sz w:val="20"/>
          <w:szCs w:val="20"/>
        </w:rPr>
        <w:t>dos autores (</w:t>
      </w:r>
      <w:r w:rsidRPr="008F525E">
        <w:rPr>
          <w:sz w:val="20"/>
          <w:szCs w:val="20"/>
        </w:rPr>
        <w:t>2022)</w:t>
      </w:r>
    </w:p>
    <w:p w14:paraId="5379CFEC" w14:textId="77777777" w:rsidR="00F27F47" w:rsidRDefault="00F27F47" w:rsidP="00F27F47">
      <w:pPr>
        <w:spacing w:after="254"/>
        <w:ind w:left="-5" w:right="0"/>
        <w:jc w:val="center"/>
      </w:pPr>
    </w:p>
    <w:p w14:paraId="032A6123" w14:textId="77777777" w:rsidR="00F27F47" w:rsidRDefault="00F27F47" w:rsidP="002022F8">
      <w:pPr>
        <w:spacing w:line="360" w:lineRule="auto"/>
        <w:ind w:left="11" w:right="57" w:hanging="11"/>
      </w:pPr>
      <w:r>
        <w:t>Função que pode tratar as informações contidas em uma lista primeiramente contando o número de elementos e usando a iteração de index para localizar de forma sequencial os elementos, na figura abaixo as informações contidas em cada item da lista são guardadas como chave e valor em um dicionário Python.</w:t>
      </w:r>
    </w:p>
    <w:p w14:paraId="0BDD2B5F" w14:textId="77777777" w:rsidR="00F27F47" w:rsidRDefault="00F27F47" w:rsidP="00F27F47">
      <w:pPr>
        <w:spacing w:after="254"/>
        <w:ind w:left="-5" w:right="0"/>
      </w:pPr>
    </w:p>
    <w:p w14:paraId="3ED5A312" w14:textId="79505965" w:rsidR="00F27F47" w:rsidRPr="000309E8" w:rsidRDefault="00F27F47" w:rsidP="00F27F47">
      <w:pPr>
        <w:pStyle w:val="Legenda"/>
        <w:keepNext/>
        <w:jc w:val="center"/>
        <w:rPr>
          <w:b/>
          <w:bCs/>
          <w:i w:val="0"/>
          <w:iCs w:val="0"/>
          <w:color w:val="000000" w:themeColor="text1"/>
          <w:sz w:val="24"/>
          <w:szCs w:val="24"/>
        </w:rPr>
      </w:pPr>
      <w:bookmarkStart w:id="67" w:name="_Toc120641221"/>
      <w:r w:rsidRPr="000309E8">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17</w:t>
      </w:r>
      <w:r w:rsidR="0029016A">
        <w:rPr>
          <w:b/>
          <w:bCs/>
          <w:i w:val="0"/>
          <w:iCs w:val="0"/>
          <w:color w:val="000000" w:themeColor="text1"/>
          <w:sz w:val="24"/>
          <w:szCs w:val="24"/>
        </w:rPr>
        <w:fldChar w:fldCharType="end"/>
      </w:r>
      <w:r w:rsidRPr="000309E8">
        <w:rPr>
          <w:b/>
          <w:bCs/>
          <w:i w:val="0"/>
          <w:iCs w:val="0"/>
          <w:color w:val="000000" w:themeColor="text1"/>
          <w:sz w:val="24"/>
          <w:szCs w:val="24"/>
        </w:rPr>
        <w:t xml:space="preserve"> - Iterando sobre lista no HTML</w:t>
      </w:r>
      <w:bookmarkEnd w:id="67"/>
    </w:p>
    <w:p w14:paraId="24DDC5EB" w14:textId="77777777" w:rsidR="00F27F47" w:rsidRDefault="00F27F47" w:rsidP="00F27F47">
      <w:pPr>
        <w:spacing w:line="360" w:lineRule="auto"/>
        <w:jc w:val="center"/>
      </w:pPr>
      <w:r w:rsidRPr="000309E8">
        <w:rPr>
          <w:noProof/>
          <w:sz w:val="20"/>
          <w:szCs w:val="20"/>
        </w:rPr>
        <w:drawing>
          <wp:inline distT="0" distB="0" distL="0" distR="0" wp14:anchorId="2CBB79A6" wp14:editId="2F36979E">
            <wp:extent cx="5400040" cy="2388870"/>
            <wp:effectExtent l="0" t="0" r="0" b="0"/>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25"/>
                    <a:stretch>
                      <a:fillRect/>
                    </a:stretch>
                  </pic:blipFill>
                  <pic:spPr>
                    <a:xfrm>
                      <a:off x="0" y="0"/>
                      <a:ext cx="5400040" cy="2388870"/>
                    </a:xfrm>
                    <a:prstGeom prst="rect">
                      <a:avLst/>
                    </a:prstGeom>
                  </pic:spPr>
                </pic:pic>
              </a:graphicData>
            </a:graphic>
          </wp:inline>
        </w:drawing>
      </w:r>
    </w:p>
    <w:p w14:paraId="6AFE9180" w14:textId="77777777" w:rsidR="00F27F47" w:rsidRPr="008F525E" w:rsidRDefault="00F27F47" w:rsidP="00F27F47">
      <w:pPr>
        <w:spacing w:line="360" w:lineRule="auto"/>
        <w:jc w:val="center"/>
        <w:rPr>
          <w:sz w:val="20"/>
          <w:szCs w:val="20"/>
        </w:rPr>
      </w:pPr>
      <w:r w:rsidRPr="008F525E">
        <w:rPr>
          <w:sz w:val="20"/>
          <w:szCs w:val="20"/>
        </w:rPr>
        <w:t xml:space="preserve">Fonte: </w:t>
      </w:r>
      <w:r>
        <w:rPr>
          <w:sz w:val="20"/>
          <w:szCs w:val="20"/>
        </w:rPr>
        <w:t>dos autores (</w:t>
      </w:r>
      <w:r w:rsidRPr="008F525E">
        <w:rPr>
          <w:sz w:val="20"/>
          <w:szCs w:val="20"/>
        </w:rPr>
        <w:t>2022)</w:t>
      </w:r>
    </w:p>
    <w:p w14:paraId="4320C021" w14:textId="77777777" w:rsidR="00F27F47" w:rsidRDefault="00F27F47" w:rsidP="00F27F47">
      <w:pPr>
        <w:spacing w:after="254"/>
        <w:ind w:left="-5" w:right="0"/>
        <w:jc w:val="center"/>
      </w:pPr>
    </w:p>
    <w:p w14:paraId="36EB994F" w14:textId="2932F252" w:rsidR="00F27F47" w:rsidRPr="008B417D" w:rsidRDefault="00F27F47" w:rsidP="008B417D">
      <w:pPr>
        <w:spacing w:line="360" w:lineRule="auto"/>
        <w:ind w:left="11" w:right="57" w:hanging="11"/>
      </w:pPr>
      <w:r>
        <w:t xml:space="preserve">Função que lida com data e a converte em classe </w:t>
      </w:r>
      <w:proofErr w:type="spellStart"/>
      <w:r>
        <w:t>datetime</w:t>
      </w:r>
      <w:proofErr w:type="spellEnd"/>
      <w:r>
        <w:t xml:space="preserve"> do Python, para usar o texto que foi retornada da função </w:t>
      </w:r>
      <w:proofErr w:type="spellStart"/>
      <w:r>
        <w:t>XPath</w:t>
      </w:r>
      <w:proofErr w:type="spellEnd"/>
      <w:r>
        <w:t xml:space="preserve">, podemos o usar </w:t>
      </w:r>
      <w:proofErr w:type="spellStart"/>
      <w:r>
        <w:t>datetime.strptime</w:t>
      </w:r>
      <w:proofErr w:type="spellEnd"/>
      <w:r>
        <w:t xml:space="preserve"> passando o texto obtido e </w:t>
      </w:r>
      <w:r w:rsidR="00E2194B">
        <w:t>o</w:t>
      </w:r>
      <w:r>
        <w:t xml:space="preserve"> formato da data, como lote há apenas a informação d</w:t>
      </w:r>
      <w:r w:rsidR="00E2194B">
        <w:t>o</w:t>
      </w:r>
      <w:r>
        <w:t xml:space="preserve"> dia, mês e horário a classe por padrão utiliza o ano 1900, basta alterar a propriedade “</w:t>
      </w:r>
      <w:proofErr w:type="spellStart"/>
      <w:r>
        <w:t>year</w:t>
      </w:r>
      <w:proofErr w:type="spellEnd"/>
      <w:r>
        <w:t>” para o ano atual.</w:t>
      </w:r>
    </w:p>
    <w:p w14:paraId="07654564" w14:textId="56DFCBD6" w:rsidR="00F27F47" w:rsidRPr="001F5776" w:rsidRDefault="00F27F47" w:rsidP="00F27F47">
      <w:pPr>
        <w:pStyle w:val="Legenda"/>
        <w:keepNext/>
        <w:jc w:val="center"/>
        <w:rPr>
          <w:b/>
          <w:bCs/>
          <w:i w:val="0"/>
          <w:iCs w:val="0"/>
          <w:color w:val="000000" w:themeColor="text1"/>
          <w:sz w:val="24"/>
          <w:szCs w:val="24"/>
        </w:rPr>
      </w:pPr>
      <w:bookmarkStart w:id="68" w:name="_Toc120641222"/>
      <w:r w:rsidRPr="001F5776">
        <w:rPr>
          <w:b/>
          <w:bCs/>
          <w:i w:val="0"/>
          <w:iCs w:val="0"/>
          <w:color w:val="000000" w:themeColor="text1"/>
          <w:sz w:val="24"/>
          <w:szCs w:val="24"/>
        </w:rPr>
        <w:lastRenderedPageBreak/>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18</w:t>
      </w:r>
      <w:r w:rsidR="0029016A">
        <w:rPr>
          <w:b/>
          <w:bCs/>
          <w:i w:val="0"/>
          <w:iCs w:val="0"/>
          <w:color w:val="000000" w:themeColor="text1"/>
          <w:sz w:val="24"/>
          <w:szCs w:val="24"/>
        </w:rPr>
        <w:fldChar w:fldCharType="end"/>
      </w:r>
      <w:r w:rsidRPr="001F5776">
        <w:rPr>
          <w:b/>
          <w:bCs/>
          <w:i w:val="0"/>
          <w:iCs w:val="0"/>
          <w:color w:val="000000" w:themeColor="text1"/>
          <w:sz w:val="24"/>
          <w:szCs w:val="24"/>
        </w:rPr>
        <w:t xml:space="preserve"> - Conversão em </w:t>
      </w:r>
      <w:proofErr w:type="spellStart"/>
      <w:r w:rsidRPr="001F5776">
        <w:rPr>
          <w:b/>
          <w:bCs/>
          <w:i w:val="0"/>
          <w:iCs w:val="0"/>
          <w:color w:val="000000" w:themeColor="text1"/>
          <w:sz w:val="24"/>
          <w:szCs w:val="24"/>
        </w:rPr>
        <w:t>datetime</w:t>
      </w:r>
      <w:bookmarkEnd w:id="68"/>
      <w:proofErr w:type="spellEnd"/>
    </w:p>
    <w:p w14:paraId="5323D110" w14:textId="77777777" w:rsidR="00F27F47" w:rsidRPr="001F5776" w:rsidRDefault="00F27F47" w:rsidP="00F27F47">
      <w:pPr>
        <w:spacing w:line="360" w:lineRule="auto"/>
        <w:jc w:val="center"/>
        <w:rPr>
          <w:sz w:val="20"/>
          <w:szCs w:val="20"/>
        </w:rPr>
      </w:pPr>
      <w:r w:rsidRPr="001F5776">
        <w:rPr>
          <w:noProof/>
          <w:sz w:val="20"/>
          <w:szCs w:val="20"/>
        </w:rPr>
        <w:drawing>
          <wp:inline distT="0" distB="0" distL="0" distR="0" wp14:anchorId="5C6358B8" wp14:editId="6A4F8041">
            <wp:extent cx="5322627" cy="2095500"/>
            <wp:effectExtent l="0" t="0" r="0" b="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26"/>
                    <a:stretch>
                      <a:fillRect/>
                    </a:stretch>
                  </pic:blipFill>
                  <pic:spPr>
                    <a:xfrm>
                      <a:off x="0" y="0"/>
                      <a:ext cx="5326699" cy="2097103"/>
                    </a:xfrm>
                    <a:prstGeom prst="rect">
                      <a:avLst/>
                    </a:prstGeom>
                  </pic:spPr>
                </pic:pic>
              </a:graphicData>
            </a:graphic>
          </wp:inline>
        </w:drawing>
      </w:r>
    </w:p>
    <w:p w14:paraId="20183472" w14:textId="77777777" w:rsidR="00F27F47" w:rsidRPr="008F525E" w:rsidRDefault="00F27F47" w:rsidP="00F27F47">
      <w:pPr>
        <w:spacing w:line="360" w:lineRule="auto"/>
        <w:jc w:val="center"/>
        <w:rPr>
          <w:sz w:val="20"/>
          <w:szCs w:val="20"/>
        </w:rPr>
      </w:pPr>
      <w:r w:rsidRPr="008F525E">
        <w:rPr>
          <w:sz w:val="20"/>
          <w:szCs w:val="20"/>
        </w:rPr>
        <w:t xml:space="preserve">Fonte: </w:t>
      </w:r>
      <w:r>
        <w:rPr>
          <w:sz w:val="20"/>
          <w:szCs w:val="20"/>
        </w:rPr>
        <w:t>dos autores (</w:t>
      </w:r>
      <w:r w:rsidRPr="008F525E">
        <w:rPr>
          <w:sz w:val="20"/>
          <w:szCs w:val="20"/>
        </w:rPr>
        <w:t>2022)</w:t>
      </w:r>
    </w:p>
    <w:p w14:paraId="721647F6" w14:textId="3E9FA8C7" w:rsidR="00F27F47" w:rsidRDefault="00F27F47">
      <w:pPr>
        <w:spacing w:after="160" w:line="259" w:lineRule="auto"/>
        <w:ind w:left="0" w:right="0" w:firstLine="0"/>
        <w:jc w:val="left"/>
        <w:rPr>
          <w:szCs w:val="24"/>
        </w:rPr>
      </w:pPr>
      <w:r>
        <w:rPr>
          <w:szCs w:val="24"/>
        </w:rPr>
        <w:br w:type="page"/>
      </w:r>
    </w:p>
    <w:p w14:paraId="04E69040" w14:textId="77777777" w:rsidR="00F27F47" w:rsidRPr="00E41316" w:rsidRDefault="00F27F47" w:rsidP="00C0466F">
      <w:pPr>
        <w:pStyle w:val="Ttulo2"/>
      </w:pPr>
      <w:bookmarkStart w:id="69" w:name="_Toc110855506"/>
      <w:bookmarkStart w:id="70" w:name="_Toc120641256"/>
      <w:r w:rsidRPr="00E41316">
        <w:lastRenderedPageBreak/>
        <w:t>Análise dos Dados</w:t>
      </w:r>
      <w:bookmarkEnd w:id="69"/>
      <w:bookmarkEnd w:id="70"/>
    </w:p>
    <w:p w14:paraId="41EB0ADF" w14:textId="77777777" w:rsidR="00F27F47" w:rsidRDefault="00F27F47" w:rsidP="002022F8">
      <w:pPr>
        <w:spacing w:line="360" w:lineRule="auto"/>
        <w:ind w:left="11" w:right="57" w:hanging="11"/>
      </w:pPr>
      <w:r>
        <w:t xml:space="preserve">Seguindo os passos para o KDD, com a base de dados consolidada na etapa de extração de dados, o próximo passo antes de realizar a análise é realizada a limpeza e pré-processamento nos dados coletados. Utilizando a biblioteca Pandas, através do </w:t>
      </w:r>
      <w:proofErr w:type="spellStart"/>
      <w:r>
        <w:t>Colab</w:t>
      </w:r>
      <w:proofErr w:type="spellEnd"/>
      <w:r>
        <w:t xml:space="preserve"> (Google </w:t>
      </w:r>
      <w:proofErr w:type="spellStart"/>
      <w:r>
        <w:t>Colaboratory</w:t>
      </w:r>
      <w:proofErr w:type="spellEnd"/>
      <w:r>
        <w:t xml:space="preserve">), foi realizado uma análise da estrutura dos dados para verificar dados nulos. As funções da biblioteca Pandas permitem realizar a verificação da estrutura da base e se há dados nulos. A figura 7 detalha quais tipos de dados que cada coluna possui. </w:t>
      </w:r>
    </w:p>
    <w:p w14:paraId="710CF35C" w14:textId="77777777" w:rsidR="00F27F47" w:rsidRDefault="00F27F47" w:rsidP="00F27F47"/>
    <w:p w14:paraId="18E11546" w14:textId="1FA2922B" w:rsidR="00F27F47" w:rsidRPr="00BA449C" w:rsidRDefault="00F27F47" w:rsidP="00F27F47">
      <w:pPr>
        <w:pStyle w:val="Legenda"/>
        <w:keepNext/>
        <w:jc w:val="center"/>
        <w:rPr>
          <w:b/>
          <w:bCs/>
          <w:i w:val="0"/>
          <w:iCs w:val="0"/>
          <w:color w:val="000000" w:themeColor="text1"/>
          <w:sz w:val="24"/>
          <w:szCs w:val="24"/>
        </w:rPr>
      </w:pPr>
      <w:bookmarkStart w:id="71" w:name="_Toc101825754"/>
      <w:bookmarkStart w:id="72" w:name="_Toc120641223"/>
      <w:r w:rsidRPr="00BA449C">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19</w:t>
      </w:r>
      <w:r w:rsidR="0029016A">
        <w:rPr>
          <w:b/>
          <w:bCs/>
          <w:i w:val="0"/>
          <w:iCs w:val="0"/>
          <w:color w:val="000000" w:themeColor="text1"/>
          <w:sz w:val="24"/>
          <w:szCs w:val="24"/>
        </w:rPr>
        <w:fldChar w:fldCharType="end"/>
      </w:r>
      <w:r w:rsidRPr="00BA449C">
        <w:rPr>
          <w:b/>
          <w:bCs/>
          <w:i w:val="0"/>
          <w:iCs w:val="0"/>
          <w:color w:val="000000" w:themeColor="text1"/>
          <w:sz w:val="24"/>
          <w:szCs w:val="24"/>
        </w:rPr>
        <w:t xml:space="preserve"> - </w:t>
      </w:r>
      <w:r>
        <w:rPr>
          <w:b/>
          <w:bCs/>
          <w:i w:val="0"/>
          <w:iCs w:val="0"/>
          <w:color w:val="000000" w:themeColor="text1"/>
          <w:sz w:val="24"/>
          <w:szCs w:val="24"/>
        </w:rPr>
        <w:t>Sumário</w:t>
      </w:r>
      <w:r w:rsidRPr="00BA449C">
        <w:rPr>
          <w:b/>
          <w:bCs/>
          <w:i w:val="0"/>
          <w:iCs w:val="0"/>
          <w:color w:val="000000" w:themeColor="text1"/>
          <w:sz w:val="24"/>
          <w:szCs w:val="24"/>
        </w:rPr>
        <w:t xml:space="preserve"> da base de dados</w:t>
      </w:r>
      <w:bookmarkEnd w:id="71"/>
      <w:bookmarkEnd w:id="72"/>
    </w:p>
    <w:p w14:paraId="0DF9D3DB" w14:textId="77777777" w:rsidR="00F27F47" w:rsidRDefault="00F27F47" w:rsidP="00F27F47">
      <w:pPr>
        <w:jc w:val="center"/>
      </w:pPr>
      <w:r>
        <w:rPr>
          <w:noProof/>
        </w:rPr>
        <w:drawing>
          <wp:inline distT="0" distB="0" distL="0" distR="0" wp14:anchorId="066D047F" wp14:editId="1F5230E3">
            <wp:extent cx="3487003" cy="3109531"/>
            <wp:effectExtent l="0" t="0" r="0" b="0"/>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pic:cNvPicPr/>
                  </pic:nvPicPr>
                  <pic:blipFill>
                    <a:blip r:embed="rId27"/>
                    <a:stretch>
                      <a:fillRect/>
                    </a:stretch>
                  </pic:blipFill>
                  <pic:spPr>
                    <a:xfrm>
                      <a:off x="0" y="0"/>
                      <a:ext cx="3498941" cy="3120177"/>
                    </a:xfrm>
                    <a:prstGeom prst="rect">
                      <a:avLst/>
                    </a:prstGeom>
                  </pic:spPr>
                </pic:pic>
              </a:graphicData>
            </a:graphic>
          </wp:inline>
        </w:drawing>
      </w:r>
    </w:p>
    <w:p w14:paraId="44413F97" w14:textId="77777777" w:rsidR="00F27F47" w:rsidRPr="008F525E" w:rsidRDefault="00F27F47" w:rsidP="00F27F47">
      <w:pPr>
        <w:spacing w:line="360" w:lineRule="auto"/>
        <w:jc w:val="center"/>
        <w:rPr>
          <w:sz w:val="20"/>
          <w:szCs w:val="20"/>
        </w:rPr>
      </w:pPr>
      <w:r w:rsidRPr="008F525E">
        <w:rPr>
          <w:sz w:val="20"/>
          <w:szCs w:val="20"/>
        </w:rPr>
        <w:t>Fonte: dos autores (2022)</w:t>
      </w:r>
    </w:p>
    <w:p w14:paraId="0003BA68" w14:textId="77777777" w:rsidR="00F27F47" w:rsidRDefault="00F27F47" w:rsidP="002022F8">
      <w:pPr>
        <w:ind w:left="0" w:firstLine="0"/>
      </w:pPr>
    </w:p>
    <w:p w14:paraId="2A12E4B3" w14:textId="77777777" w:rsidR="00F27F47" w:rsidRDefault="00F27F47" w:rsidP="002022F8">
      <w:pPr>
        <w:spacing w:line="360" w:lineRule="auto"/>
        <w:ind w:left="11" w:right="57" w:hanging="11"/>
      </w:pPr>
      <w:r>
        <w:t xml:space="preserve">Prosseguindo com a investigação por dados nulos, a função </w:t>
      </w:r>
      <w:proofErr w:type="spellStart"/>
      <w:proofErr w:type="gramStart"/>
      <w:r>
        <w:t>isnull</w:t>
      </w:r>
      <w:proofErr w:type="spellEnd"/>
      <w:r>
        <w:t>(</w:t>
      </w:r>
      <w:proofErr w:type="gramEnd"/>
      <w:r>
        <w:t>) permite identificar quais colunas possuem os dados nulos, de forma que facilita o tratamento desses dados. A figura 8 mostra uma tabela contendo quais colunas possuem dados nulos sendo a coluna Câmbio (Moto) a única que possui dados nulos.</w:t>
      </w:r>
    </w:p>
    <w:p w14:paraId="31DC745B" w14:textId="77777777" w:rsidR="00F27F47" w:rsidRDefault="00F27F47" w:rsidP="00F27F47"/>
    <w:p w14:paraId="716899BD" w14:textId="0BFE2317" w:rsidR="00F27F47" w:rsidRPr="00361707" w:rsidRDefault="00F27F47" w:rsidP="00F27F47">
      <w:pPr>
        <w:pStyle w:val="Legenda"/>
        <w:keepNext/>
        <w:jc w:val="center"/>
        <w:rPr>
          <w:b/>
          <w:bCs/>
          <w:i w:val="0"/>
          <w:iCs w:val="0"/>
          <w:color w:val="000000" w:themeColor="text1"/>
          <w:sz w:val="24"/>
          <w:szCs w:val="24"/>
        </w:rPr>
      </w:pPr>
      <w:bookmarkStart w:id="73" w:name="_Toc101825755"/>
      <w:bookmarkStart w:id="74" w:name="_Toc120641224"/>
      <w:r w:rsidRPr="00361707">
        <w:rPr>
          <w:b/>
          <w:bCs/>
          <w:i w:val="0"/>
          <w:iCs w:val="0"/>
          <w:color w:val="000000" w:themeColor="text1"/>
          <w:sz w:val="24"/>
          <w:szCs w:val="24"/>
        </w:rPr>
        <w:lastRenderedPageBreak/>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20</w:t>
      </w:r>
      <w:r w:rsidR="0029016A">
        <w:rPr>
          <w:b/>
          <w:bCs/>
          <w:i w:val="0"/>
          <w:iCs w:val="0"/>
          <w:color w:val="000000" w:themeColor="text1"/>
          <w:sz w:val="24"/>
          <w:szCs w:val="24"/>
        </w:rPr>
        <w:fldChar w:fldCharType="end"/>
      </w:r>
      <w:r w:rsidRPr="00361707">
        <w:rPr>
          <w:b/>
          <w:bCs/>
          <w:i w:val="0"/>
          <w:iCs w:val="0"/>
          <w:color w:val="000000" w:themeColor="text1"/>
          <w:sz w:val="24"/>
          <w:szCs w:val="24"/>
        </w:rPr>
        <w:t xml:space="preserve"> - Verificação de dados nulos</w:t>
      </w:r>
      <w:bookmarkEnd w:id="73"/>
      <w:bookmarkEnd w:id="74"/>
    </w:p>
    <w:p w14:paraId="54DEE594" w14:textId="77777777" w:rsidR="00F27F47" w:rsidRDefault="00F27F47" w:rsidP="00F27F47">
      <w:pPr>
        <w:spacing w:line="360" w:lineRule="auto"/>
        <w:ind w:left="11" w:right="57" w:hanging="11"/>
        <w:jc w:val="center"/>
      </w:pPr>
      <w:r>
        <w:rPr>
          <w:noProof/>
        </w:rPr>
        <w:drawing>
          <wp:inline distT="0" distB="0" distL="0" distR="0" wp14:anchorId="2F2A4983" wp14:editId="0452E04A">
            <wp:extent cx="2855495" cy="2529251"/>
            <wp:effectExtent l="0" t="0" r="2540" b="4445"/>
            <wp:docPr id="11" name="Imagem 1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abela&#10;&#10;Descrição gerada automaticamente"/>
                    <pic:cNvPicPr/>
                  </pic:nvPicPr>
                  <pic:blipFill>
                    <a:blip r:embed="rId28"/>
                    <a:stretch>
                      <a:fillRect/>
                    </a:stretch>
                  </pic:blipFill>
                  <pic:spPr>
                    <a:xfrm>
                      <a:off x="0" y="0"/>
                      <a:ext cx="2892252" cy="2561808"/>
                    </a:xfrm>
                    <a:prstGeom prst="rect">
                      <a:avLst/>
                    </a:prstGeom>
                  </pic:spPr>
                </pic:pic>
              </a:graphicData>
            </a:graphic>
          </wp:inline>
        </w:drawing>
      </w:r>
    </w:p>
    <w:p w14:paraId="061A2F05" w14:textId="77777777" w:rsidR="00F27F47" w:rsidRPr="008F525E" w:rsidRDefault="00F27F47" w:rsidP="00F27F47">
      <w:pPr>
        <w:spacing w:line="360" w:lineRule="auto"/>
        <w:jc w:val="center"/>
        <w:rPr>
          <w:sz w:val="20"/>
          <w:szCs w:val="20"/>
        </w:rPr>
      </w:pPr>
      <w:r w:rsidRPr="008F525E">
        <w:rPr>
          <w:sz w:val="20"/>
          <w:szCs w:val="20"/>
        </w:rPr>
        <w:t>Fonte: dos autores</w:t>
      </w:r>
      <w:r>
        <w:rPr>
          <w:sz w:val="20"/>
          <w:szCs w:val="20"/>
        </w:rPr>
        <w:t xml:space="preserve"> (2022)</w:t>
      </w:r>
    </w:p>
    <w:p w14:paraId="358A7489" w14:textId="77777777" w:rsidR="00F27F47" w:rsidRDefault="00F27F47" w:rsidP="00F27F47"/>
    <w:p w14:paraId="1BA57B92" w14:textId="77777777" w:rsidR="00F27F47" w:rsidRPr="00746908" w:rsidRDefault="00F27F47" w:rsidP="002022F8">
      <w:pPr>
        <w:spacing w:line="360" w:lineRule="auto"/>
        <w:ind w:left="11" w:right="57" w:hanging="11"/>
      </w:pPr>
      <w:r>
        <w:t xml:space="preserve">Ainda na etapa de limpeza de dados e pré-processamento, foi feito o procedimento de redução das colunas </w:t>
      </w:r>
      <w:proofErr w:type="spellStart"/>
      <w:r>
        <w:t>url</w:t>
      </w:r>
      <w:proofErr w:type="spellEnd"/>
      <w:r>
        <w:t xml:space="preserve">, placa, date e Câmbio (Moto) pois não são relevantes para utilizar na análise. Os nomes das colunas restantes foram modificados para facilitar a legibilidade e manipulação delas, como por exemplo, a substituição dos espaços entre as palavras pelo caractere </w:t>
      </w:r>
      <w:proofErr w:type="spellStart"/>
      <w:r w:rsidRPr="00746908">
        <w:rPr>
          <w:i/>
          <w:iCs/>
        </w:rPr>
        <w:t>underscore</w:t>
      </w:r>
      <w:proofErr w:type="spellEnd"/>
      <w:r>
        <w:rPr>
          <w:i/>
          <w:iCs/>
        </w:rPr>
        <w:t xml:space="preserve">, </w:t>
      </w:r>
      <w:r>
        <w:t>a eliminação das pontuações de acento agudo e circunflexo nas palavras que as contém e algumas palavras que estavam em inglês foram traduzidas para o português.</w:t>
      </w:r>
    </w:p>
    <w:p w14:paraId="368254AD" w14:textId="77777777" w:rsidR="00F27F47" w:rsidRDefault="00F27F47" w:rsidP="002022F8">
      <w:pPr>
        <w:spacing w:line="360" w:lineRule="auto"/>
        <w:ind w:left="11" w:right="57" w:hanging="11"/>
      </w:pPr>
    </w:p>
    <w:p w14:paraId="40F73302" w14:textId="77777777" w:rsidR="00F27F47" w:rsidRDefault="00F27F47" w:rsidP="002022F8">
      <w:pPr>
        <w:spacing w:line="360" w:lineRule="auto"/>
        <w:ind w:left="11" w:right="57" w:hanging="11"/>
      </w:pPr>
      <w:r>
        <w:t xml:space="preserve">Com as devidas colunas e dados selecionados, a etapa seguinte do KDD consiste na transformação dos dados, ou seja, os dados serão formatados para se encaixar melhor nas análises e algoritmos de mineração de dados. </w:t>
      </w:r>
    </w:p>
    <w:p w14:paraId="666CBC79" w14:textId="77777777" w:rsidR="00F27F47" w:rsidRDefault="00F27F47" w:rsidP="002022F8">
      <w:pPr>
        <w:spacing w:line="360" w:lineRule="auto"/>
        <w:ind w:left="11" w:right="57" w:hanging="11"/>
      </w:pPr>
    </w:p>
    <w:p w14:paraId="74876B9C" w14:textId="77777777" w:rsidR="00F27F47" w:rsidRDefault="00F27F47" w:rsidP="002022F8">
      <w:pPr>
        <w:spacing w:line="360" w:lineRule="auto"/>
        <w:ind w:left="11" w:right="57" w:hanging="11"/>
      </w:pPr>
      <w:r>
        <w:t xml:space="preserve">As principais colunas passaram por tratamento de dados, como exemplo, na coluna de </w:t>
      </w:r>
      <w:proofErr w:type="spellStart"/>
      <w:r>
        <w:t>lance_atual</w:t>
      </w:r>
      <w:proofErr w:type="spellEnd"/>
      <w:r>
        <w:t xml:space="preserve"> foi retirado o cifrão ($), o R do real e a vírgula que delimita as casas decimais, porém o tipo de dado dessa coluna estava como </w:t>
      </w:r>
      <w:proofErr w:type="spellStart"/>
      <w:r>
        <w:t>string</w:t>
      </w:r>
      <w:proofErr w:type="spellEnd"/>
      <w:r>
        <w:t xml:space="preserve"> sendo feita a sua conversão para int.</w:t>
      </w:r>
    </w:p>
    <w:p w14:paraId="0A3830F8" w14:textId="77777777" w:rsidR="00F27F47" w:rsidRDefault="00F27F47" w:rsidP="002022F8">
      <w:pPr>
        <w:spacing w:line="360" w:lineRule="auto"/>
        <w:ind w:left="11" w:right="57" w:hanging="11"/>
      </w:pPr>
    </w:p>
    <w:p w14:paraId="328AC382" w14:textId="7DEF4839" w:rsidR="00F27F47" w:rsidRDefault="00F27F47" w:rsidP="002022F8">
      <w:pPr>
        <w:spacing w:line="360" w:lineRule="auto"/>
        <w:ind w:left="11" w:right="57" w:hanging="11"/>
      </w:pPr>
      <w:r>
        <w:t xml:space="preserve">Na coluna ano os dados são </w:t>
      </w:r>
      <w:proofErr w:type="spellStart"/>
      <w:r>
        <w:t>array</w:t>
      </w:r>
      <w:proofErr w:type="spellEnd"/>
      <w:r>
        <w:t>, sendo que alguns registros apresentavam mais de um elemento, nesse caso apenas o primeiro elemento foi selecionado e convertido para o tipo int.</w:t>
      </w:r>
    </w:p>
    <w:p w14:paraId="107B22A1" w14:textId="77777777" w:rsidR="00F27F47" w:rsidRDefault="00F27F47" w:rsidP="002022F8">
      <w:pPr>
        <w:spacing w:line="360" w:lineRule="auto"/>
        <w:ind w:left="11" w:right="57" w:hanging="11"/>
      </w:pPr>
      <w:r>
        <w:lastRenderedPageBreak/>
        <w:t>A coluna local foi tratada para que apenas a sigla federativa fosse definida como dado da coluna.</w:t>
      </w:r>
    </w:p>
    <w:p w14:paraId="5EEC2A24" w14:textId="77777777" w:rsidR="00F27F47" w:rsidRDefault="00F27F47" w:rsidP="002022F8">
      <w:pPr>
        <w:spacing w:line="360" w:lineRule="auto"/>
        <w:ind w:left="11" w:right="57" w:hanging="11"/>
      </w:pPr>
    </w:p>
    <w:p w14:paraId="25199500" w14:textId="59182848" w:rsidR="00F27F47" w:rsidRDefault="00F27F47" w:rsidP="002022F8">
      <w:pPr>
        <w:spacing w:line="360" w:lineRule="auto"/>
        <w:ind w:left="11" w:right="57" w:hanging="11"/>
      </w:pPr>
      <w:r>
        <w:t xml:space="preserve">A coluna nome, que representa o modelo dos carros, foi tratada para que apenas a marca e o modelo do carro sejam representados e cada primeira letra do modelo seja maiúscula. Na figura 9 é demonstra como ficou os cinco primeiros registros do </w:t>
      </w:r>
      <w:proofErr w:type="spellStart"/>
      <w:r>
        <w:t>DataFrame</w:t>
      </w:r>
      <w:proofErr w:type="spellEnd"/>
      <w:r>
        <w:t xml:space="preserve"> após a limpeza dos dados.</w:t>
      </w:r>
    </w:p>
    <w:p w14:paraId="6175E662" w14:textId="77777777" w:rsidR="00F27F47" w:rsidRDefault="00F27F47" w:rsidP="00F27F47"/>
    <w:p w14:paraId="03141F16" w14:textId="6E8762E5" w:rsidR="00F27F47" w:rsidRPr="00361707" w:rsidRDefault="00F27F47" w:rsidP="00F27F47">
      <w:pPr>
        <w:pStyle w:val="Legenda"/>
        <w:keepNext/>
        <w:jc w:val="center"/>
        <w:rPr>
          <w:b/>
          <w:bCs/>
          <w:i w:val="0"/>
          <w:iCs w:val="0"/>
          <w:color w:val="000000" w:themeColor="text1"/>
          <w:sz w:val="24"/>
          <w:szCs w:val="24"/>
        </w:rPr>
      </w:pPr>
      <w:bookmarkStart w:id="75" w:name="_Toc101825756"/>
      <w:bookmarkStart w:id="76" w:name="_Toc120641225"/>
      <w:r w:rsidRPr="00361707">
        <w:rPr>
          <w:b/>
          <w:bCs/>
          <w:i w:val="0"/>
          <w:iCs w:val="0"/>
          <w:color w:val="000000" w:themeColor="text1"/>
          <w:sz w:val="24"/>
          <w:szCs w:val="24"/>
        </w:rPr>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21</w:t>
      </w:r>
      <w:r w:rsidR="0029016A">
        <w:rPr>
          <w:b/>
          <w:bCs/>
          <w:i w:val="0"/>
          <w:iCs w:val="0"/>
          <w:color w:val="000000" w:themeColor="text1"/>
          <w:sz w:val="24"/>
          <w:szCs w:val="24"/>
        </w:rPr>
        <w:fldChar w:fldCharType="end"/>
      </w:r>
      <w:r w:rsidRPr="00361707">
        <w:rPr>
          <w:b/>
          <w:bCs/>
          <w:i w:val="0"/>
          <w:iCs w:val="0"/>
          <w:color w:val="000000" w:themeColor="text1"/>
          <w:sz w:val="24"/>
          <w:szCs w:val="24"/>
        </w:rPr>
        <w:t xml:space="preserve"> - </w:t>
      </w:r>
      <w:proofErr w:type="spellStart"/>
      <w:r w:rsidRPr="00361707">
        <w:rPr>
          <w:b/>
          <w:bCs/>
          <w:i w:val="0"/>
          <w:iCs w:val="0"/>
          <w:color w:val="000000" w:themeColor="text1"/>
          <w:sz w:val="24"/>
          <w:szCs w:val="24"/>
        </w:rPr>
        <w:t>Dataframe</w:t>
      </w:r>
      <w:proofErr w:type="spellEnd"/>
      <w:r w:rsidRPr="00361707">
        <w:rPr>
          <w:b/>
          <w:bCs/>
          <w:i w:val="0"/>
          <w:iCs w:val="0"/>
          <w:color w:val="000000" w:themeColor="text1"/>
          <w:sz w:val="24"/>
          <w:szCs w:val="24"/>
        </w:rPr>
        <w:t xml:space="preserve"> após a limpeza de dados</w:t>
      </w:r>
      <w:bookmarkEnd w:id="75"/>
      <w:bookmarkEnd w:id="76"/>
    </w:p>
    <w:p w14:paraId="35F94E88" w14:textId="77777777" w:rsidR="00F27F47" w:rsidRPr="00361707" w:rsidRDefault="00F27F47" w:rsidP="00F27F47">
      <w:pPr>
        <w:ind w:left="0" w:firstLine="0"/>
      </w:pPr>
      <w:r>
        <w:rPr>
          <w:noProof/>
        </w:rPr>
        <w:drawing>
          <wp:inline distT="0" distB="0" distL="0" distR="0" wp14:anchorId="7A73251C" wp14:editId="2E63A626">
            <wp:extent cx="5839360" cy="1982419"/>
            <wp:effectExtent l="0" t="0" r="0" b="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29"/>
                    <a:stretch>
                      <a:fillRect/>
                    </a:stretch>
                  </pic:blipFill>
                  <pic:spPr>
                    <a:xfrm>
                      <a:off x="0" y="0"/>
                      <a:ext cx="5870121" cy="1992862"/>
                    </a:xfrm>
                    <a:prstGeom prst="rect">
                      <a:avLst/>
                    </a:prstGeom>
                  </pic:spPr>
                </pic:pic>
              </a:graphicData>
            </a:graphic>
          </wp:inline>
        </w:drawing>
      </w:r>
    </w:p>
    <w:p w14:paraId="38469272" w14:textId="77777777" w:rsidR="00F27F47" w:rsidRPr="008F525E" w:rsidRDefault="00F27F47" w:rsidP="00F27F47">
      <w:pPr>
        <w:spacing w:line="360" w:lineRule="auto"/>
        <w:jc w:val="center"/>
        <w:rPr>
          <w:sz w:val="20"/>
          <w:szCs w:val="20"/>
        </w:rPr>
      </w:pPr>
      <w:r w:rsidRPr="008F525E">
        <w:rPr>
          <w:sz w:val="20"/>
          <w:szCs w:val="20"/>
        </w:rPr>
        <w:t>Fonte: dos autores</w:t>
      </w:r>
      <w:r>
        <w:rPr>
          <w:sz w:val="20"/>
          <w:szCs w:val="20"/>
        </w:rPr>
        <w:t xml:space="preserve"> (2022)</w:t>
      </w:r>
    </w:p>
    <w:p w14:paraId="40335013" w14:textId="77777777" w:rsidR="001A4CF1" w:rsidRDefault="001A4CF1">
      <w:pPr>
        <w:spacing w:after="160" w:line="259" w:lineRule="auto"/>
        <w:ind w:left="0" w:right="0" w:firstLine="0"/>
        <w:jc w:val="left"/>
      </w:pPr>
      <w:bookmarkStart w:id="77" w:name="_Toc110855507"/>
    </w:p>
    <w:p w14:paraId="5F16FA3B" w14:textId="274DAEB3" w:rsidR="00CF1F36" w:rsidRDefault="001A4CF1" w:rsidP="001A4CF1">
      <w:pPr>
        <w:spacing w:line="360" w:lineRule="auto"/>
        <w:ind w:left="11" w:right="57" w:hanging="11"/>
      </w:pPr>
      <w:r>
        <w:t>Após a limpeza e seleção dos dados, foi feita a estatística descritiva para investigar e obter informações</w:t>
      </w:r>
      <w:r w:rsidR="00267FDB">
        <w:t xml:space="preserve"> relevantes</w:t>
      </w:r>
      <w:r>
        <w:t xml:space="preserve"> a partir dos dados consolidados na etapa anterior, utilizando as variáveis de maior interesse em relação as características dos carros.</w:t>
      </w:r>
      <w:r w:rsidR="008B417D">
        <w:t xml:space="preserve"> Segundo Guedes (2005), a estatística descritiva tem como propósito</w:t>
      </w:r>
      <w:r w:rsidR="00CF1F36">
        <w:t xml:space="preserve"> juntar as medidas dos dados e obter uma visão macro da variação dos valores, sendo que sua representação pode ser realizada através de gráficos, tabelas e medidas descritivas.</w:t>
      </w:r>
    </w:p>
    <w:p w14:paraId="28F314D3" w14:textId="77777777" w:rsidR="00267FDB" w:rsidRDefault="00267FDB" w:rsidP="001A4CF1">
      <w:pPr>
        <w:spacing w:line="360" w:lineRule="auto"/>
        <w:ind w:left="11" w:right="57" w:hanging="11"/>
      </w:pPr>
    </w:p>
    <w:p w14:paraId="7962A383" w14:textId="3238EB24" w:rsidR="00267FDB" w:rsidRDefault="00267FDB" w:rsidP="001A4CF1">
      <w:pPr>
        <w:spacing w:line="360" w:lineRule="auto"/>
        <w:ind w:left="11" w:right="57" w:hanging="11"/>
      </w:pPr>
      <w:r>
        <w:t>Utilizando o software Orange, possibilitou a criação de um fluxo de componentes para a visualização e análise dos dados, de forma que através de gráficos e medidas descritivas foi possível obter informações úteis a respeito dos dados.</w:t>
      </w:r>
      <w:r w:rsidR="008C386A">
        <w:t xml:space="preserve"> A figura 21 ilustra o fluxo de componentes criado para a visualização dos dados.</w:t>
      </w:r>
    </w:p>
    <w:p w14:paraId="0D4A0330" w14:textId="77777777" w:rsidR="00267FDB" w:rsidRDefault="00267FDB" w:rsidP="001A4CF1">
      <w:pPr>
        <w:spacing w:line="360" w:lineRule="auto"/>
        <w:ind w:left="11" w:right="57" w:hanging="11"/>
      </w:pPr>
    </w:p>
    <w:p w14:paraId="120060B0" w14:textId="57BA5403" w:rsidR="00267FDB" w:rsidRPr="00267FDB" w:rsidRDefault="00267FDB" w:rsidP="00267FDB">
      <w:pPr>
        <w:pStyle w:val="Legenda"/>
        <w:keepNext/>
        <w:jc w:val="center"/>
        <w:rPr>
          <w:b/>
          <w:bCs/>
          <w:i w:val="0"/>
          <w:iCs w:val="0"/>
          <w:color w:val="000000" w:themeColor="text1"/>
          <w:sz w:val="24"/>
          <w:szCs w:val="24"/>
        </w:rPr>
      </w:pPr>
      <w:bookmarkStart w:id="78" w:name="_Toc120641226"/>
      <w:r w:rsidRPr="00267FDB">
        <w:rPr>
          <w:b/>
          <w:bCs/>
          <w:i w:val="0"/>
          <w:iCs w:val="0"/>
          <w:color w:val="000000" w:themeColor="text1"/>
          <w:sz w:val="24"/>
          <w:szCs w:val="24"/>
        </w:rPr>
        <w:lastRenderedPageBreak/>
        <w:t xml:space="preserve">Figura </w:t>
      </w:r>
      <w:r w:rsidR="0029016A">
        <w:rPr>
          <w:b/>
          <w:bCs/>
          <w:i w:val="0"/>
          <w:iCs w:val="0"/>
          <w:color w:val="000000" w:themeColor="text1"/>
          <w:sz w:val="24"/>
          <w:szCs w:val="24"/>
        </w:rPr>
        <w:fldChar w:fldCharType="begin"/>
      </w:r>
      <w:r w:rsidR="0029016A">
        <w:rPr>
          <w:b/>
          <w:bCs/>
          <w:i w:val="0"/>
          <w:iCs w:val="0"/>
          <w:color w:val="000000" w:themeColor="text1"/>
          <w:sz w:val="24"/>
          <w:szCs w:val="24"/>
        </w:rPr>
        <w:instrText xml:space="preserve"> SEQ Figura \* ARABIC </w:instrText>
      </w:r>
      <w:r w:rsidR="0029016A">
        <w:rPr>
          <w:b/>
          <w:bCs/>
          <w:i w:val="0"/>
          <w:iCs w:val="0"/>
          <w:color w:val="000000" w:themeColor="text1"/>
          <w:sz w:val="24"/>
          <w:szCs w:val="24"/>
        </w:rPr>
        <w:fldChar w:fldCharType="separate"/>
      </w:r>
      <w:r w:rsidR="00CC6FB8">
        <w:rPr>
          <w:b/>
          <w:bCs/>
          <w:i w:val="0"/>
          <w:iCs w:val="0"/>
          <w:noProof/>
          <w:color w:val="000000" w:themeColor="text1"/>
          <w:sz w:val="24"/>
          <w:szCs w:val="24"/>
        </w:rPr>
        <w:t>22</w:t>
      </w:r>
      <w:r w:rsidR="0029016A">
        <w:rPr>
          <w:b/>
          <w:bCs/>
          <w:i w:val="0"/>
          <w:iCs w:val="0"/>
          <w:color w:val="000000" w:themeColor="text1"/>
          <w:sz w:val="24"/>
          <w:szCs w:val="24"/>
        </w:rPr>
        <w:fldChar w:fldCharType="end"/>
      </w:r>
      <w:r w:rsidRPr="00267FDB">
        <w:rPr>
          <w:b/>
          <w:bCs/>
          <w:i w:val="0"/>
          <w:iCs w:val="0"/>
          <w:color w:val="000000" w:themeColor="text1"/>
          <w:sz w:val="24"/>
          <w:szCs w:val="24"/>
        </w:rPr>
        <w:t xml:space="preserve"> - Fluxo de componentes para a visualização dos dados</w:t>
      </w:r>
      <w:bookmarkEnd w:id="78"/>
    </w:p>
    <w:p w14:paraId="1D624353" w14:textId="7B727D4A" w:rsidR="00267FDB" w:rsidRDefault="00906E70" w:rsidP="001A4CF1">
      <w:pPr>
        <w:spacing w:line="360" w:lineRule="auto"/>
        <w:ind w:left="11" w:right="57" w:hanging="11"/>
      </w:pPr>
      <w:r>
        <w:rPr>
          <w:noProof/>
        </w:rPr>
        <w:drawing>
          <wp:inline distT="0" distB="0" distL="0" distR="0" wp14:anchorId="723D8733" wp14:editId="519DD550">
            <wp:extent cx="5760085" cy="3510280"/>
            <wp:effectExtent l="0" t="0" r="0" b="0"/>
            <wp:docPr id="22" name="Imagem 2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iagrama&#10;&#10;Descrição gerada automaticamente"/>
                    <pic:cNvPicPr/>
                  </pic:nvPicPr>
                  <pic:blipFill>
                    <a:blip r:embed="rId30"/>
                    <a:stretch>
                      <a:fillRect/>
                    </a:stretch>
                  </pic:blipFill>
                  <pic:spPr>
                    <a:xfrm>
                      <a:off x="0" y="0"/>
                      <a:ext cx="5760085" cy="3510280"/>
                    </a:xfrm>
                    <a:prstGeom prst="rect">
                      <a:avLst/>
                    </a:prstGeom>
                  </pic:spPr>
                </pic:pic>
              </a:graphicData>
            </a:graphic>
          </wp:inline>
        </w:drawing>
      </w:r>
    </w:p>
    <w:p w14:paraId="65827BC1" w14:textId="77777777" w:rsidR="00267FDB" w:rsidRDefault="00267FDB" w:rsidP="00267FDB">
      <w:pPr>
        <w:spacing w:line="360" w:lineRule="auto"/>
        <w:ind w:left="11" w:right="57" w:hanging="11"/>
        <w:jc w:val="center"/>
      </w:pPr>
      <w:r>
        <w:t>Fonte: dos autores (2022)</w:t>
      </w:r>
    </w:p>
    <w:p w14:paraId="18014406" w14:textId="77777777" w:rsidR="00267FDB" w:rsidRDefault="00267FDB" w:rsidP="00267FDB">
      <w:pPr>
        <w:spacing w:line="360" w:lineRule="auto"/>
        <w:ind w:left="11" w:right="57" w:hanging="11"/>
      </w:pPr>
    </w:p>
    <w:p w14:paraId="72F1820F" w14:textId="5CAB013A" w:rsidR="00267FDB" w:rsidRDefault="00267FDB" w:rsidP="00267FDB">
      <w:pPr>
        <w:spacing w:line="360" w:lineRule="auto"/>
        <w:ind w:left="11" w:right="57" w:hanging="11"/>
      </w:pPr>
      <w:r>
        <w:t xml:space="preserve">O fluxo começa com o componente de importação de arquivo CSV que permite a importação do arquivo único CSV que contém os dados extraídos da plataforma Sodré Santoro. </w:t>
      </w:r>
    </w:p>
    <w:p w14:paraId="393C001C" w14:textId="77777777" w:rsidR="00267FDB" w:rsidRDefault="00267FDB" w:rsidP="00267FDB">
      <w:pPr>
        <w:spacing w:line="360" w:lineRule="auto"/>
        <w:ind w:left="11" w:right="57" w:hanging="11"/>
      </w:pPr>
    </w:p>
    <w:p w14:paraId="21F2C3B6" w14:textId="77777777" w:rsidR="0055727D" w:rsidRDefault="00267FDB" w:rsidP="00267FDB">
      <w:pPr>
        <w:spacing w:line="360" w:lineRule="auto"/>
        <w:ind w:left="11" w:right="57" w:hanging="11"/>
      </w:pPr>
      <w:r>
        <w:t>Após a exportação, o componente de editar domínio possibilita renomear, checar os tipos e corrigir alguns valores das variáveis</w:t>
      </w:r>
      <w:r w:rsidR="0055727D">
        <w:t>.</w:t>
      </w:r>
    </w:p>
    <w:p w14:paraId="478A195F" w14:textId="77777777" w:rsidR="0055727D" w:rsidRDefault="0055727D" w:rsidP="00267FDB">
      <w:pPr>
        <w:spacing w:line="360" w:lineRule="auto"/>
        <w:ind w:left="11" w:right="57" w:hanging="11"/>
      </w:pPr>
    </w:p>
    <w:p w14:paraId="27D110D8" w14:textId="54E90830" w:rsidR="0055727D" w:rsidRDefault="0055727D" w:rsidP="00267FDB">
      <w:pPr>
        <w:spacing w:line="360" w:lineRule="auto"/>
        <w:ind w:left="11" w:right="57" w:hanging="11"/>
      </w:pPr>
      <w:r>
        <w:t xml:space="preserve">Logo em seguida, o componente de selecionar colunas foi utilizado para descartar as variáveis de data e </w:t>
      </w:r>
      <w:r w:rsidR="008C386A">
        <w:t>URL</w:t>
      </w:r>
      <w:r>
        <w:t>, as quais não são pertinentes ou interessantes para serem incluídas na visualização de dados.</w:t>
      </w:r>
    </w:p>
    <w:p w14:paraId="0AEC0902" w14:textId="1C2256F6" w:rsidR="008C386A" w:rsidRDefault="008C386A" w:rsidP="00267FDB">
      <w:pPr>
        <w:spacing w:line="360" w:lineRule="auto"/>
        <w:ind w:left="11" w:right="57" w:hanging="11"/>
      </w:pPr>
    </w:p>
    <w:p w14:paraId="22CD34B2" w14:textId="7B69BAAC" w:rsidR="00F27F47" w:rsidRDefault="008C386A" w:rsidP="00244A75">
      <w:pPr>
        <w:spacing w:line="360" w:lineRule="auto"/>
        <w:ind w:left="11" w:right="57" w:hanging="11"/>
      </w:pPr>
      <w:r>
        <w:t xml:space="preserve">Os três últimos </w:t>
      </w:r>
      <w:r w:rsidR="00EB5C00">
        <w:t xml:space="preserve">componentes são para a visualização dos dados em forma de gráficos e medidas descritivas. O </w:t>
      </w:r>
      <w:r w:rsidR="006F5C61">
        <w:t xml:space="preserve">componente </w:t>
      </w:r>
      <w:proofErr w:type="spellStart"/>
      <w:r w:rsidR="00EB5C00">
        <w:t>Scatter</w:t>
      </w:r>
      <w:proofErr w:type="spellEnd"/>
      <w:r w:rsidR="00EB5C00">
        <w:t xml:space="preserve"> </w:t>
      </w:r>
      <w:proofErr w:type="spellStart"/>
      <w:r w:rsidR="00EB5C00">
        <w:t>Plot</w:t>
      </w:r>
      <w:proofErr w:type="spellEnd"/>
      <w:r w:rsidR="00EB5C00">
        <w:t xml:space="preserve"> é um gráfico de dispersão o qual ilustra </w:t>
      </w:r>
      <w:r w:rsidR="006F5C61">
        <w:t>duas ou mais variáveis e se existe alguma relação de causa e efeito nelas. O componente de Distribuição permite a visualização das frequências das variáveis através de gráficos de barras. Por último, o componente de recursos estatísticos dispõe de medidas descritivas das variáveis.</w:t>
      </w:r>
    </w:p>
    <w:p w14:paraId="4B720B3F" w14:textId="77777777" w:rsidR="00985D50" w:rsidRDefault="00985D50" w:rsidP="00985D50">
      <w:pPr>
        <w:spacing w:line="360" w:lineRule="auto"/>
        <w:ind w:left="11" w:right="57" w:hanging="11"/>
      </w:pPr>
      <w:r>
        <w:lastRenderedPageBreak/>
        <w:t xml:space="preserve">Após a análise da base de dados foi possível identificar quais são as características desfavoráveis e assim realizar uma query no próprio Pandas para selecionar os lotes apenas com essas características desfavoráveis. Para isso é necessário a importação da biblioteca </w:t>
      </w:r>
      <w:proofErr w:type="spellStart"/>
      <w:r>
        <w:t>Pandasql</w:t>
      </w:r>
      <w:proofErr w:type="spellEnd"/>
      <w:r>
        <w:t xml:space="preserve">, a qual permite utilizar sintaxe SQL em </w:t>
      </w:r>
      <w:proofErr w:type="spellStart"/>
      <w:r>
        <w:t>DataFrames</w:t>
      </w:r>
      <w:proofErr w:type="spellEnd"/>
      <w:r>
        <w:t xml:space="preserve"> do Pandas. Para a realização da query as seguintes variáveis foram utilizadas: Estado do chassi, Ar-Condicionado, Direção Hidráulica/Elétrica, Quilometragem e Origem.</w:t>
      </w:r>
    </w:p>
    <w:p w14:paraId="71264D2B" w14:textId="77777777" w:rsidR="00985D50" w:rsidRDefault="00985D50" w:rsidP="00985D50">
      <w:pPr>
        <w:spacing w:line="360" w:lineRule="auto"/>
        <w:ind w:left="0" w:right="57" w:firstLine="0"/>
      </w:pPr>
    </w:p>
    <w:p w14:paraId="656B704B" w14:textId="7953914C" w:rsidR="00985D50" w:rsidRDefault="00985D50" w:rsidP="00985D50">
      <w:pPr>
        <w:spacing w:line="360" w:lineRule="auto"/>
        <w:ind w:left="0" w:right="57" w:firstLine="0"/>
      </w:pPr>
      <w:r>
        <w:t xml:space="preserve">O resultado da query é armazenado em um </w:t>
      </w:r>
      <w:proofErr w:type="spellStart"/>
      <w:r>
        <w:t>DataFrame</w:t>
      </w:r>
      <w:proofErr w:type="spellEnd"/>
      <w:r>
        <w:t xml:space="preserve"> e exportado para um arquivo CSV para ser analisado e visualizado no software Orange.</w:t>
      </w:r>
    </w:p>
    <w:p w14:paraId="15FA0307" w14:textId="4C0ED43E" w:rsidR="007B49E7" w:rsidRDefault="007B49E7" w:rsidP="00985D50">
      <w:pPr>
        <w:spacing w:line="360" w:lineRule="auto"/>
        <w:ind w:left="0" w:right="57" w:firstLine="0"/>
      </w:pPr>
    </w:p>
    <w:p w14:paraId="6FF13CD1" w14:textId="15746E1E" w:rsidR="007B49E7" w:rsidRDefault="007B49E7" w:rsidP="00985D50">
      <w:pPr>
        <w:spacing w:line="360" w:lineRule="auto"/>
        <w:ind w:left="0" w:right="57" w:firstLine="0"/>
      </w:pPr>
      <w:r>
        <w:t>No programa Orange, o componente de tabela de dados facilita a visualização dos dados em uma tabela. A figura 23 ilustra o fluxo criado para a visualização da base de dados com apenas os lotes de características desfavoráveis.</w:t>
      </w:r>
    </w:p>
    <w:p w14:paraId="71D44AFF" w14:textId="784E111E" w:rsidR="007B49E7" w:rsidRDefault="007B49E7" w:rsidP="00985D50">
      <w:pPr>
        <w:spacing w:line="360" w:lineRule="auto"/>
        <w:ind w:left="0" w:right="57" w:firstLine="0"/>
      </w:pPr>
    </w:p>
    <w:p w14:paraId="7094B06A" w14:textId="58FCEEF8" w:rsidR="007B49E7" w:rsidRPr="007B49E7" w:rsidRDefault="007B49E7" w:rsidP="007B49E7">
      <w:pPr>
        <w:pStyle w:val="Legenda"/>
        <w:keepNext/>
        <w:jc w:val="center"/>
        <w:rPr>
          <w:b/>
          <w:bCs/>
          <w:i w:val="0"/>
          <w:iCs w:val="0"/>
          <w:color w:val="000000" w:themeColor="text1"/>
          <w:sz w:val="24"/>
          <w:szCs w:val="24"/>
        </w:rPr>
      </w:pPr>
      <w:bookmarkStart w:id="79" w:name="_Toc120641227"/>
      <w:r w:rsidRPr="007B49E7">
        <w:rPr>
          <w:b/>
          <w:bCs/>
          <w:i w:val="0"/>
          <w:iCs w:val="0"/>
          <w:color w:val="000000" w:themeColor="text1"/>
          <w:sz w:val="24"/>
          <w:szCs w:val="24"/>
        </w:rPr>
        <w:t xml:space="preserve">Figura </w:t>
      </w:r>
      <w:r w:rsidRPr="007B49E7">
        <w:rPr>
          <w:b/>
          <w:bCs/>
          <w:i w:val="0"/>
          <w:iCs w:val="0"/>
          <w:color w:val="000000" w:themeColor="text1"/>
          <w:sz w:val="24"/>
          <w:szCs w:val="24"/>
        </w:rPr>
        <w:fldChar w:fldCharType="begin"/>
      </w:r>
      <w:r w:rsidRPr="007B49E7">
        <w:rPr>
          <w:b/>
          <w:bCs/>
          <w:i w:val="0"/>
          <w:iCs w:val="0"/>
          <w:color w:val="000000" w:themeColor="text1"/>
          <w:sz w:val="24"/>
          <w:szCs w:val="24"/>
        </w:rPr>
        <w:instrText xml:space="preserve"> SEQ Figura \* ARABIC </w:instrText>
      </w:r>
      <w:r w:rsidRPr="007B49E7">
        <w:rPr>
          <w:b/>
          <w:bCs/>
          <w:i w:val="0"/>
          <w:iCs w:val="0"/>
          <w:color w:val="000000" w:themeColor="text1"/>
          <w:sz w:val="24"/>
          <w:szCs w:val="24"/>
        </w:rPr>
        <w:fldChar w:fldCharType="separate"/>
      </w:r>
      <w:r w:rsidR="00CC6FB8">
        <w:rPr>
          <w:b/>
          <w:bCs/>
          <w:i w:val="0"/>
          <w:iCs w:val="0"/>
          <w:noProof/>
          <w:color w:val="000000" w:themeColor="text1"/>
          <w:sz w:val="24"/>
          <w:szCs w:val="24"/>
        </w:rPr>
        <w:t>23</w:t>
      </w:r>
      <w:r w:rsidRPr="007B49E7">
        <w:rPr>
          <w:b/>
          <w:bCs/>
          <w:i w:val="0"/>
          <w:iCs w:val="0"/>
          <w:color w:val="000000" w:themeColor="text1"/>
          <w:sz w:val="24"/>
          <w:szCs w:val="24"/>
        </w:rPr>
        <w:fldChar w:fldCharType="end"/>
      </w:r>
      <w:r w:rsidRPr="007B49E7">
        <w:rPr>
          <w:b/>
          <w:bCs/>
          <w:i w:val="0"/>
          <w:iCs w:val="0"/>
          <w:color w:val="000000" w:themeColor="text1"/>
          <w:sz w:val="24"/>
          <w:szCs w:val="24"/>
        </w:rPr>
        <w:t xml:space="preserve"> - Componente de Tabela de Dados</w:t>
      </w:r>
      <w:bookmarkEnd w:id="79"/>
    </w:p>
    <w:p w14:paraId="65F3AF19" w14:textId="27DD0977" w:rsidR="007B49E7" w:rsidRDefault="007B49E7" w:rsidP="00985D50">
      <w:pPr>
        <w:spacing w:line="360" w:lineRule="auto"/>
        <w:ind w:left="0" w:right="57" w:firstLine="0"/>
      </w:pPr>
      <w:r>
        <w:rPr>
          <w:noProof/>
        </w:rPr>
        <w:drawing>
          <wp:inline distT="0" distB="0" distL="0" distR="0" wp14:anchorId="40BE5CFB" wp14:editId="17F92EC7">
            <wp:extent cx="5760085" cy="2859405"/>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31"/>
                    <a:stretch>
                      <a:fillRect/>
                    </a:stretch>
                  </pic:blipFill>
                  <pic:spPr>
                    <a:xfrm>
                      <a:off x="0" y="0"/>
                      <a:ext cx="5760085" cy="2859405"/>
                    </a:xfrm>
                    <a:prstGeom prst="rect">
                      <a:avLst/>
                    </a:prstGeom>
                  </pic:spPr>
                </pic:pic>
              </a:graphicData>
            </a:graphic>
          </wp:inline>
        </w:drawing>
      </w:r>
    </w:p>
    <w:p w14:paraId="3AF49B3C" w14:textId="77777777" w:rsidR="007B49E7" w:rsidRDefault="007B49E7" w:rsidP="007B49E7">
      <w:pPr>
        <w:spacing w:line="360" w:lineRule="auto"/>
        <w:ind w:left="11" w:right="57" w:hanging="11"/>
        <w:jc w:val="center"/>
      </w:pPr>
      <w:r>
        <w:t>Fonte: dos autores (2022)</w:t>
      </w:r>
    </w:p>
    <w:p w14:paraId="65C0E096" w14:textId="77777777" w:rsidR="007B49E7" w:rsidRDefault="007B49E7" w:rsidP="00985D50">
      <w:pPr>
        <w:spacing w:line="360" w:lineRule="auto"/>
        <w:ind w:left="0" w:right="57" w:firstLine="0"/>
      </w:pPr>
    </w:p>
    <w:p w14:paraId="222B4701" w14:textId="77777777" w:rsidR="00985D50" w:rsidRDefault="00985D50" w:rsidP="00244A75">
      <w:pPr>
        <w:spacing w:line="360" w:lineRule="auto"/>
        <w:ind w:left="11" w:right="57" w:hanging="11"/>
      </w:pPr>
    </w:p>
    <w:p w14:paraId="4FA34677" w14:textId="140DDF7C" w:rsidR="00F27F47" w:rsidRPr="00FE02EA" w:rsidRDefault="00F27F47" w:rsidP="00FE3D41">
      <w:pPr>
        <w:pStyle w:val="Ttulo1"/>
      </w:pPr>
      <w:bookmarkStart w:id="80" w:name="_Toc120641257"/>
      <w:r w:rsidRPr="00FE02EA">
        <w:lastRenderedPageBreak/>
        <w:t>RESULTADOS</w:t>
      </w:r>
      <w:bookmarkEnd w:id="77"/>
      <w:bookmarkEnd w:id="80"/>
    </w:p>
    <w:p w14:paraId="45D31F18" w14:textId="4A84C48C" w:rsidR="00F27F47" w:rsidRDefault="00FD33B0" w:rsidP="00FD33B0">
      <w:pPr>
        <w:pStyle w:val="Ttulo2"/>
      </w:pPr>
      <w:bookmarkStart w:id="81" w:name="_Toc120641258"/>
      <w:r>
        <w:t>Coleta</w:t>
      </w:r>
      <w:r w:rsidR="00605D04">
        <w:t xml:space="preserve"> dos dados</w:t>
      </w:r>
      <w:bookmarkEnd w:id="81"/>
    </w:p>
    <w:p w14:paraId="4F5CA9B8" w14:textId="49E9B323" w:rsidR="00F27F47" w:rsidRDefault="00F27F47" w:rsidP="002022F8">
      <w:pPr>
        <w:spacing w:after="210" w:line="360" w:lineRule="auto"/>
        <w:ind w:left="-15" w:right="0" w:firstLine="0"/>
      </w:pPr>
      <w:r>
        <w:t>As técnicas de extração de dados abordadas nos capítulos anteriores foram utilizadas para a extração de dados no site sodresantoro.com.br, o qual é direcionado para leilões de automóveis usados</w:t>
      </w:r>
      <w:r w:rsidR="00FD33B0">
        <w:t xml:space="preserve"> e aplicado o filtro para apenas carros leves</w:t>
      </w:r>
      <w:r>
        <w:t>. A extração possibilitou a criação de uma base de dados em um arquivo de extensão .CSV</w:t>
      </w:r>
      <w:r w:rsidR="00605D04">
        <w:t xml:space="preserve"> que pode ser manipulado e realizar análise dos dados</w:t>
      </w:r>
      <w:r>
        <w:t>.</w:t>
      </w:r>
    </w:p>
    <w:p w14:paraId="0E1AAE37" w14:textId="62E9EFB5" w:rsidR="00F27F47" w:rsidRDefault="00F27F47" w:rsidP="002022F8">
      <w:pPr>
        <w:spacing w:line="360" w:lineRule="auto"/>
      </w:pPr>
      <w:r>
        <w:t xml:space="preserve">O Script desenvolvido acessa a URL de veículos usados e extrai os dados </w:t>
      </w:r>
      <w:r w:rsidR="00605D04">
        <w:t xml:space="preserve">previamente selecionados </w:t>
      </w:r>
      <w:r>
        <w:t xml:space="preserve">para </w:t>
      </w:r>
      <w:r w:rsidR="00605D04">
        <w:t>consolidar a base dedados e posteriormente</w:t>
      </w:r>
      <w:r>
        <w:t xml:space="preserve"> a análise. A performance é consideravelmente satisfatória, visto que a execução leva em torno de 6.5 segundos, vale ressaltar que a performance está associada a quantidade de itens capturados, podendo ter o tempo de execução maior ou menor.  Além disso, a captura dos dados foi realizada diariamente</w:t>
      </w:r>
      <w:r w:rsidR="00605D04">
        <w:t xml:space="preserve"> entre o período de 17 de </w:t>
      </w:r>
      <w:r w:rsidR="00137319">
        <w:t>abril</w:t>
      </w:r>
      <w:r w:rsidR="00605D04">
        <w:t xml:space="preserve"> a 2</w:t>
      </w:r>
      <w:r w:rsidR="00E262D9">
        <w:t>5</w:t>
      </w:r>
      <w:r w:rsidR="00605D04">
        <w:t xml:space="preserve"> de </w:t>
      </w:r>
      <w:r w:rsidR="00137319">
        <w:t>o</w:t>
      </w:r>
      <w:r w:rsidR="00E262D9">
        <w:t>utubro</w:t>
      </w:r>
      <w:r w:rsidR="00605D04">
        <w:t xml:space="preserve"> de 2022</w:t>
      </w:r>
      <w:r w:rsidR="00FD33B0">
        <w:t>.</w:t>
      </w:r>
    </w:p>
    <w:p w14:paraId="34206AE8" w14:textId="77777777" w:rsidR="00605D04" w:rsidRDefault="00605D04" w:rsidP="002022F8">
      <w:pPr>
        <w:spacing w:line="360" w:lineRule="auto"/>
      </w:pPr>
    </w:p>
    <w:p w14:paraId="59E9287E" w14:textId="78B0A1AF" w:rsidR="00605D04" w:rsidRDefault="00605D04" w:rsidP="002022F8">
      <w:pPr>
        <w:spacing w:line="360" w:lineRule="auto"/>
      </w:pPr>
      <w:r>
        <w:t xml:space="preserve">Cada extração gera um arquivo que, posteriormente, seus dados são adicionados a um único arquivo geral, ou seja, esse único arquivo geral possui os dados das demais extrações realizadas. Este arquivo ao final do período acumulou </w:t>
      </w:r>
      <w:r w:rsidR="00E262D9">
        <w:t xml:space="preserve">8340 </w:t>
      </w:r>
      <w:r>
        <w:t>registros de carros anunciados no leilão</w:t>
      </w:r>
      <w:r w:rsidR="003B50FF">
        <w:t>, eliminando as duplicatas restaram 10</w:t>
      </w:r>
      <w:r w:rsidR="00944FA5">
        <w:t>68</w:t>
      </w:r>
      <w:r w:rsidR="003B50FF">
        <w:t xml:space="preserve"> registros</w:t>
      </w:r>
      <w:r>
        <w:t>.</w:t>
      </w:r>
    </w:p>
    <w:p w14:paraId="38D9833F" w14:textId="77777777" w:rsidR="00605D04" w:rsidRDefault="00605D04">
      <w:pPr>
        <w:spacing w:after="160" w:line="259" w:lineRule="auto"/>
        <w:ind w:left="0" w:right="0" w:firstLine="0"/>
        <w:jc w:val="left"/>
      </w:pPr>
    </w:p>
    <w:p w14:paraId="5CA383AB" w14:textId="3A3B7DF9" w:rsidR="00605D04" w:rsidRDefault="00BF5525" w:rsidP="00BF5525">
      <w:pPr>
        <w:pStyle w:val="Ttulo2"/>
      </w:pPr>
      <w:bookmarkStart w:id="82" w:name="_Toc120641259"/>
      <w:r>
        <w:t xml:space="preserve">Análise </w:t>
      </w:r>
      <w:r w:rsidR="00AC0C13">
        <w:t xml:space="preserve">Exploratória </w:t>
      </w:r>
      <w:r>
        <w:t>dos Dados</w:t>
      </w:r>
      <w:bookmarkEnd w:id="82"/>
    </w:p>
    <w:p w14:paraId="63C0EAEB" w14:textId="628E4E62" w:rsidR="00605D04" w:rsidRDefault="00244A75" w:rsidP="00605D04">
      <w:r>
        <w:t>Após a coleta dos dados, e passado as etapas abordadas no KDD, utilizando o software Orange para visualização dos dados, foram gerados gráficos</w:t>
      </w:r>
      <w:r w:rsidR="00DC7C4A">
        <w:t xml:space="preserve"> pertinentes a análise</w:t>
      </w:r>
      <w:r>
        <w:t>.</w:t>
      </w:r>
    </w:p>
    <w:p w14:paraId="28F15B42" w14:textId="069898FF" w:rsidR="00244A75" w:rsidRDefault="00244A75" w:rsidP="00DC7C4A">
      <w:pPr>
        <w:ind w:left="0" w:firstLine="0"/>
      </w:pPr>
    </w:p>
    <w:p w14:paraId="273233DF" w14:textId="77777777" w:rsidR="00DC7C4A" w:rsidRDefault="00DC7C4A" w:rsidP="00DC7C4A">
      <w:pPr>
        <w:ind w:left="0" w:firstLine="0"/>
      </w:pPr>
    </w:p>
    <w:p w14:paraId="23D1F7B6" w14:textId="4FC5CBB5" w:rsidR="008C0BEE" w:rsidRPr="008C0BEE" w:rsidRDefault="008C0BEE" w:rsidP="008C0BEE">
      <w:pPr>
        <w:pStyle w:val="Legenda"/>
        <w:keepNext/>
        <w:jc w:val="center"/>
        <w:rPr>
          <w:b/>
          <w:bCs/>
          <w:i w:val="0"/>
          <w:iCs w:val="0"/>
          <w:color w:val="000000" w:themeColor="text1"/>
          <w:sz w:val="24"/>
          <w:szCs w:val="24"/>
        </w:rPr>
      </w:pPr>
      <w:bookmarkStart w:id="83" w:name="_Toc120641195"/>
      <w:r w:rsidRPr="008C0BEE">
        <w:rPr>
          <w:b/>
          <w:bCs/>
          <w:i w:val="0"/>
          <w:iCs w:val="0"/>
          <w:color w:val="000000" w:themeColor="text1"/>
          <w:sz w:val="24"/>
          <w:szCs w:val="24"/>
        </w:rPr>
        <w:t xml:space="preserve">Gráfico </w:t>
      </w:r>
      <w:r w:rsidRPr="008C0BEE">
        <w:rPr>
          <w:b/>
          <w:bCs/>
          <w:i w:val="0"/>
          <w:iCs w:val="0"/>
          <w:color w:val="000000" w:themeColor="text1"/>
          <w:sz w:val="24"/>
          <w:szCs w:val="24"/>
        </w:rPr>
        <w:fldChar w:fldCharType="begin"/>
      </w:r>
      <w:r w:rsidRPr="008C0BEE">
        <w:rPr>
          <w:b/>
          <w:bCs/>
          <w:i w:val="0"/>
          <w:iCs w:val="0"/>
          <w:color w:val="000000" w:themeColor="text1"/>
          <w:sz w:val="24"/>
          <w:szCs w:val="24"/>
        </w:rPr>
        <w:instrText xml:space="preserve"> SEQ Gráfico \* ARABIC </w:instrText>
      </w:r>
      <w:r w:rsidRPr="008C0BEE">
        <w:rPr>
          <w:b/>
          <w:bCs/>
          <w:i w:val="0"/>
          <w:iCs w:val="0"/>
          <w:color w:val="000000" w:themeColor="text1"/>
          <w:sz w:val="24"/>
          <w:szCs w:val="24"/>
        </w:rPr>
        <w:fldChar w:fldCharType="separate"/>
      </w:r>
      <w:r w:rsidR="00CC6FB8">
        <w:rPr>
          <w:b/>
          <w:bCs/>
          <w:i w:val="0"/>
          <w:iCs w:val="0"/>
          <w:noProof/>
          <w:color w:val="000000" w:themeColor="text1"/>
          <w:sz w:val="24"/>
          <w:szCs w:val="24"/>
        </w:rPr>
        <w:t>1</w:t>
      </w:r>
      <w:r w:rsidRPr="008C0BEE">
        <w:rPr>
          <w:b/>
          <w:bCs/>
          <w:i w:val="0"/>
          <w:iCs w:val="0"/>
          <w:color w:val="000000" w:themeColor="text1"/>
          <w:sz w:val="24"/>
          <w:szCs w:val="24"/>
        </w:rPr>
        <w:fldChar w:fldCharType="end"/>
      </w:r>
      <w:r w:rsidRPr="008C0BEE">
        <w:rPr>
          <w:b/>
          <w:bCs/>
          <w:i w:val="0"/>
          <w:iCs w:val="0"/>
          <w:color w:val="000000" w:themeColor="text1"/>
          <w:sz w:val="24"/>
          <w:szCs w:val="24"/>
        </w:rPr>
        <w:t xml:space="preserve"> - Distribuição de Marcas</w:t>
      </w:r>
      <w:bookmarkEnd w:id="83"/>
    </w:p>
    <w:p w14:paraId="5C605A52" w14:textId="77777777" w:rsidR="00DC7C4A" w:rsidRDefault="00DC7C4A" w:rsidP="006F6BB2">
      <w:pPr>
        <w:keepNext/>
        <w:ind w:left="0" w:firstLine="0"/>
        <w:jc w:val="center"/>
      </w:pPr>
      <w:r>
        <w:rPr>
          <w:noProof/>
        </w:rPr>
        <w:drawing>
          <wp:inline distT="0" distB="0" distL="0" distR="0" wp14:anchorId="4DAE5A46" wp14:editId="6DD3380D">
            <wp:extent cx="5771056" cy="2000250"/>
            <wp:effectExtent l="0" t="0" r="127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6672" cy="2005663"/>
                    </a:xfrm>
                    <a:prstGeom prst="rect">
                      <a:avLst/>
                    </a:prstGeom>
                    <a:noFill/>
                    <a:ln>
                      <a:noFill/>
                    </a:ln>
                  </pic:spPr>
                </pic:pic>
              </a:graphicData>
            </a:graphic>
          </wp:inline>
        </w:drawing>
      </w:r>
    </w:p>
    <w:p w14:paraId="41A5CCAC" w14:textId="24832696" w:rsidR="00DC7C4A" w:rsidRDefault="00DC7C4A" w:rsidP="00DC7C4A">
      <w:pPr>
        <w:spacing w:line="360" w:lineRule="auto"/>
        <w:ind w:left="11" w:right="57" w:hanging="11"/>
        <w:jc w:val="center"/>
      </w:pPr>
      <w:r>
        <w:t>Fonte: dos autores (2022)</w:t>
      </w:r>
    </w:p>
    <w:p w14:paraId="566C2148" w14:textId="1AFEEC6D" w:rsidR="00DC7C4A" w:rsidRDefault="00DC7C4A" w:rsidP="00DC7C4A"/>
    <w:p w14:paraId="40C0C1ED" w14:textId="0165191C" w:rsidR="00DC7C4A" w:rsidRDefault="001A3A1C" w:rsidP="00DC7C4A">
      <w:r>
        <w:t>A</w:t>
      </w:r>
      <w:r w:rsidR="00DC7C4A">
        <w:t xml:space="preserve"> distribuição de marcas representa a frequência de carros por marca. É notório a prevalência de quatro marcas em relação as </w:t>
      </w:r>
      <w:r>
        <w:t>demais</w:t>
      </w:r>
      <w:r w:rsidR="00DC7C4A">
        <w:t>, sendo elas: Volkswagen, Fiat, Chevrolet e Ford. Essas marcas foram as mais populares dentro da amostra de dados.</w:t>
      </w:r>
      <w:r w:rsidR="006F6BB2">
        <w:t xml:space="preserve"> De acordo com o relatório mensal da FENABRAVE (2022) de setembro de 2022 de índices e números de carros seminovos e usados, os modelos mais populares foram referentes as quatro marcas citadas acima.</w:t>
      </w:r>
    </w:p>
    <w:p w14:paraId="171DF170" w14:textId="72C42376" w:rsidR="006F6BB2" w:rsidRDefault="006F6BB2" w:rsidP="00DC7C4A"/>
    <w:p w14:paraId="100DC1F0" w14:textId="23A205B0" w:rsidR="008C0BEE" w:rsidRPr="008C0BEE" w:rsidRDefault="008C0BEE" w:rsidP="008C0BEE">
      <w:pPr>
        <w:pStyle w:val="Legenda"/>
        <w:keepNext/>
        <w:jc w:val="center"/>
        <w:rPr>
          <w:b/>
          <w:bCs/>
          <w:i w:val="0"/>
          <w:iCs w:val="0"/>
          <w:color w:val="000000" w:themeColor="text1"/>
          <w:sz w:val="24"/>
          <w:szCs w:val="24"/>
        </w:rPr>
      </w:pPr>
      <w:bookmarkStart w:id="84" w:name="_Toc120641196"/>
      <w:r w:rsidRPr="008C0BEE">
        <w:rPr>
          <w:b/>
          <w:bCs/>
          <w:i w:val="0"/>
          <w:iCs w:val="0"/>
          <w:color w:val="000000" w:themeColor="text1"/>
          <w:sz w:val="24"/>
          <w:szCs w:val="24"/>
        </w:rPr>
        <w:t xml:space="preserve">Gráfico </w:t>
      </w:r>
      <w:r w:rsidRPr="008C0BEE">
        <w:rPr>
          <w:b/>
          <w:bCs/>
          <w:i w:val="0"/>
          <w:iCs w:val="0"/>
          <w:color w:val="000000" w:themeColor="text1"/>
          <w:sz w:val="24"/>
          <w:szCs w:val="24"/>
        </w:rPr>
        <w:fldChar w:fldCharType="begin"/>
      </w:r>
      <w:r w:rsidRPr="008C0BEE">
        <w:rPr>
          <w:b/>
          <w:bCs/>
          <w:i w:val="0"/>
          <w:iCs w:val="0"/>
          <w:color w:val="000000" w:themeColor="text1"/>
          <w:sz w:val="24"/>
          <w:szCs w:val="24"/>
        </w:rPr>
        <w:instrText xml:space="preserve"> SEQ Gráfico \* ARABIC </w:instrText>
      </w:r>
      <w:r w:rsidRPr="008C0BEE">
        <w:rPr>
          <w:b/>
          <w:bCs/>
          <w:i w:val="0"/>
          <w:iCs w:val="0"/>
          <w:color w:val="000000" w:themeColor="text1"/>
          <w:sz w:val="24"/>
          <w:szCs w:val="24"/>
        </w:rPr>
        <w:fldChar w:fldCharType="separate"/>
      </w:r>
      <w:r w:rsidR="00CC6FB8">
        <w:rPr>
          <w:b/>
          <w:bCs/>
          <w:i w:val="0"/>
          <w:iCs w:val="0"/>
          <w:noProof/>
          <w:color w:val="000000" w:themeColor="text1"/>
          <w:sz w:val="24"/>
          <w:szCs w:val="24"/>
        </w:rPr>
        <w:t>2</w:t>
      </w:r>
      <w:r w:rsidRPr="008C0BEE">
        <w:rPr>
          <w:b/>
          <w:bCs/>
          <w:i w:val="0"/>
          <w:iCs w:val="0"/>
          <w:color w:val="000000" w:themeColor="text1"/>
          <w:sz w:val="24"/>
          <w:szCs w:val="24"/>
        </w:rPr>
        <w:fldChar w:fldCharType="end"/>
      </w:r>
      <w:r w:rsidRPr="008C0BEE">
        <w:rPr>
          <w:b/>
          <w:bCs/>
          <w:i w:val="0"/>
          <w:iCs w:val="0"/>
          <w:color w:val="000000" w:themeColor="text1"/>
          <w:sz w:val="24"/>
          <w:szCs w:val="24"/>
        </w:rPr>
        <w:t xml:space="preserve"> - Distribuição de Cor</w:t>
      </w:r>
      <w:bookmarkEnd w:id="84"/>
    </w:p>
    <w:p w14:paraId="69915489" w14:textId="26D05549" w:rsidR="006F6BB2" w:rsidRDefault="006F6BB2" w:rsidP="006F6BB2">
      <w:pPr>
        <w:jc w:val="center"/>
      </w:pPr>
      <w:r>
        <w:rPr>
          <w:noProof/>
        </w:rPr>
        <w:drawing>
          <wp:inline distT="0" distB="0" distL="0" distR="0" wp14:anchorId="3FA15540" wp14:editId="63AECE03">
            <wp:extent cx="5745193" cy="3167380"/>
            <wp:effectExtent l="0" t="0" r="825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443" cy="3182403"/>
                    </a:xfrm>
                    <a:prstGeom prst="rect">
                      <a:avLst/>
                    </a:prstGeom>
                    <a:noFill/>
                    <a:ln>
                      <a:noFill/>
                    </a:ln>
                  </pic:spPr>
                </pic:pic>
              </a:graphicData>
            </a:graphic>
          </wp:inline>
        </w:drawing>
      </w:r>
    </w:p>
    <w:p w14:paraId="2164987B" w14:textId="441A670C" w:rsidR="006F6BB2" w:rsidRDefault="006F6BB2" w:rsidP="006F6BB2">
      <w:pPr>
        <w:spacing w:line="360" w:lineRule="auto"/>
        <w:ind w:left="11" w:right="57" w:hanging="11"/>
        <w:jc w:val="center"/>
      </w:pPr>
      <w:r>
        <w:t>Fonte: dos autores (2022)</w:t>
      </w:r>
    </w:p>
    <w:p w14:paraId="2213E9D4" w14:textId="5508FF97" w:rsidR="00DC7C4A" w:rsidRDefault="006F6BB2" w:rsidP="006F6BB2">
      <w:pPr>
        <w:ind w:left="0" w:firstLine="0"/>
      </w:pPr>
      <w:r>
        <w:lastRenderedPageBreak/>
        <w:t xml:space="preserve">O gráfico </w:t>
      </w:r>
      <w:r w:rsidR="001A3A1C">
        <w:t>2 apresenta a</w:t>
      </w:r>
      <w:r>
        <w:t xml:space="preserve"> preferência pelas cores prata, preta, branca e cinza</w:t>
      </w:r>
      <w:r w:rsidR="00B25438">
        <w:t>, ou seja, há uma certa tendência</w:t>
      </w:r>
      <w:r w:rsidR="001A3A1C">
        <w:t xml:space="preserve"> e maior volume de carros dessas cores</w:t>
      </w:r>
      <w:r w:rsidR="00B25438">
        <w:t>.</w:t>
      </w:r>
      <w:r w:rsidR="001A3A1C">
        <w:t xml:space="preserve"> As cores menos comuns que se destacam são: bege, marrom, amarela, vinho, laranja e grafite.</w:t>
      </w:r>
    </w:p>
    <w:p w14:paraId="1DCA96D9" w14:textId="0009D808" w:rsidR="006F6BB2" w:rsidRDefault="006F6BB2" w:rsidP="006F6BB2">
      <w:pPr>
        <w:ind w:left="0" w:firstLine="0"/>
      </w:pPr>
    </w:p>
    <w:p w14:paraId="68CCBC9B" w14:textId="0ADA252A" w:rsidR="008C0BEE" w:rsidRPr="008C0BEE" w:rsidRDefault="008C0BEE" w:rsidP="008C0BEE">
      <w:pPr>
        <w:pStyle w:val="Legenda"/>
        <w:keepNext/>
        <w:jc w:val="center"/>
        <w:rPr>
          <w:b/>
          <w:bCs/>
          <w:i w:val="0"/>
          <w:iCs w:val="0"/>
          <w:color w:val="000000" w:themeColor="text1"/>
          <w:sz w:val="24"/>
          <w:szCs w:val="24"/>
        </w:rPr>
      </w:pPr>
      <w:bookmarkStart w:id="85" w:name="_Toc120641197"/>
      <w:r w:rsidRPr="008C0BEE">
        <w:rPr>
          <w:b/>
          <w:bCs/>
          <w:i w:val="0"/>
          <w:iCs w:val="0"/>
          <w:color w:val="000000" w:themeColor="text1"/>
          <w:sz w:val="24"/>
          <w:szCs w:val="24"/>
        </w:rPr>
        <w:t xml:space="preserve">Gráfico </w:t>
      </w:r>
      <w:r w:rsidRPr="008C0BEE">
        <w:rPr>
          <w:b/>
          <w:bCs/>
          <w:i w:val="0"/>
          <w:iCs w:val="0"/>
          <w:color w:val="000000" w:themeColor="text1"/>
          <w:sz w:val="24"/>
          <w:szCs w:val="24"/>
        </w:rPr>
        <w:fldChar w:fldCharType="begin"/>
      </w:r>
      <w:r w:rsidRPr="008C0BEE">
        <w:rPr>
          <w:b/>
          <w:bCs/>
          <w:i w:val="0"/>
          <w:iCs w:val="0"/>
          <w:color w:val="000000" w:themeColor="text1"/>
          <w:sz w:val="24"/>
          <w:szCs w:val="24"/>
        </w:rPr>
        <w:instrText xml:space="preserve"> SEQ Gráfico \* ARABIC </w:instrText>
      </w:r>
      <w:r w:rsidRPr="008C0BEE">
        <w:rPr>
          <w:b/>
          <w:bCs/>
          <w:i w:val="0"/>
          <w:iCs w:val="0"/>
          <w:color w:val="000000" w:themeColor="text1"/>
          <w:sz w:val="24"/>
          <w:szCs w:val="24"/>
        </w:rPr>
        <w:fldChar w:fldCharType="separate"/>
      </w:r>
      <w:r w:rsidR="00CC6FB8">
        <w:rPr>
          <w:b/>
          <w:bCs/>
          <w:i w:val="0"/>
          <w:iCs w:val="0"/>
          <w:noProof/>
          <w:color w:val="000000" w:themeColor="text1"/>
          <w:sz w:val="24"/>
          <w:szCs w:val="24"/>
        </w:rPr>
        <w:t>3</w:t>
      </w:r>
      <w:r w:rsidRPr="008C0BEE">
        <w:rPr>
          <w:b/>
          <w:bCs/>
          <w:i w:val="0"/>
          <w:iCs w:val="0"/>
          <w:color w:val="000000" w:themeColor="text1"/>
          <w:sz w:val="24"/>
          <w:szCs w:val="24"/>
        </w:rPr>
        <w:fldChar w:fldCharType="end"/>
      </w:r>
      <w:r w:rsidRPr="008C0BEE">
        <w:rPr>
          <w:b/>
          <w:bCs/>
          <w:i w:val="0"/>
          <w:iCs w:val="0"/>
          <w:color w:val="000000" w:themeColor="text1"/>
          <w:sz w:val="24"/>
          <w:szCs w:val="24"/>
        </w:rPr>
        <w:t xml:space="preserve"> - Distribuição de Tipo de Combustível</w:t>
      </w:r>
      <w:bookmarkEnd w:id="85"/>
    </w:p>
    <w:p w14:paraId="14B14C2D" w14:textId="5D09C540" w:rsidR="006F6BB2" w:rsidRDefault="006F6BB2" w:rsidP="006F6BB2">
      <w:pPr>
        <w:ind w:left="0" w:firstLine="0"/>
      </w:pPr>
      <w:r>
        <w:rPr>
          <w:noProof/>
        </w:rPr>
        <w:drawing>
          <wp:inline distT="0" distB="0" distL="0" distR="0" wp14:anchorId="7487096E" wp14:editId="2328DF8E">
            <wp:extent cx="5745480" cy="1984375"/>
            <wp:effectExtent l="0" t="0" r="762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5480" cy="1984375"/>
                    </a:xfrm>
                    <a:prstGeom prst="rect">
                      <a:avLst/>
                    </a:prstGeom>
                    <a:noFill/>
                    <a:ln>
                      <a:noFill/>
                    </a:ln>
                  </pic:spPr>
                </pic:pic>
              </a:graphicData>
            </a:graphic>
          </wp:inline>
        </w:drawing>
      </w:r>
    </w:p>
    <w:p w14:paraId="5AE11F3C" w14:textId="39EE916D" w:rsidR="006F6BB2" w:rsidRDefault="006F6BB2" w:rsidP="00B25438">
      <w:pPr>
        <w:spacing w:line="360" w:lineRule="auto"/>
        <w:ind w:left="11" w:right="57" w:hanging="11"/>
        <w:jc w:val="center"/>
      </w:pPr>
      <w:r>
        <w:t>Fonte: dos autores (2022)</w:t>
      </w:r>
    </w:p>
    <w:p w14:paraId="104DC344" w14:textId="77777777" w:rsidR="00B16C7E" w:rsidRDefault="00B16C7E" w:rsidP="00B25438">
      <w:pPr>
        <w:spacing w:line="360" w:lineRule="auto"/>
        <w:ind w:left="11" w:right="57" w:hanging="11"/>
        <w:jc w:val="center"/>
      </w:pPr>
    </w:p>
    <w:p w14:paraId="0900DAA9" w14:textId="6EA5047D" w:rsidR="00B25438" w:rsidRDefault="00B16C7E" w:rsidP="00B16C7E">
      <w:pPr>
        <w:ind w:left="0" w:firstLine="0"/>
      </w:pPr>
      <w:r>
        <w:t>A maioria dos veículos possuem como tipo de combustível Flex, tipo muito popular no país pela versatilidade de suportar tanto etanol quanto gasolina. O carro que utiliza apenas gasolina apresenta uma leve característica desfavorável pelo fato de não suportar o uso de etanol.</w:t>
      </w:r>
    </w:p>
    <w:p w14:paraId="38268CA6" w14:textId="77777777" w:rsidR="00B16C7E" w:rsidRDefault="00B16C7E" w:rsidP="00B16C7E">
      <w:pPr>
        <w:ind w:left="0" w:firstLine="0"/>
      </w:pPr>
    </w:p>
    <w:p w14:paraId="2B22D73C" w14:textId="08121462" w:rsidR="008C0BEE" w:rsidRPr="008C0BEE" w:rsidRDefault="008C0BEE" w:rsidP="008C0BEE">
      <w:pPr>
        <w:pStyle w:val="Legenda"/>
        <w:keepNext/>
        <w:jc w:val="center"/>
        <w:rPr>
          <w:b/>
          <w:bCs/>
          <w:i w:val="0"/>
          <w:iCs w:val="0"/>
          <w:color w:val="000000" w:themeColor="text1"/>
          <w:sz w:val="24"/>
          <w:szCs w:val="24"/>
        </w:rPr>
      </w:pPr>
      <w:bookmarkStart w:id="86" w:name="_Toc120641198"/>
      <w:r w:rsidRPr="008C0BEE">
        <w:rPr>
          <w:b/>
          <w:bCs/>
          <w:i w:val="0"/>
          <w:iCs w:val="0"/>
          <w:color w:val="000000" w:themeColor="text1"/>
          <w:sz w:val="24"/>
          <w:szCs w:val="24"/>
        </w:rPr>
        <w:t xml:space="preserve">Gráfico </w:t>
      </w:r>
      <w:r w:rsidRPr="008C0BEE">
        <w:rPr>
          <w:b/>
          <w:bCs/>
          <w:i w:val="0"/>
          <w:iCs w:val="0"/>
          <w:color w:val="000000" w:themeColor="text1"/>
          <w:sz w:val="24"/>
          <w:szCs w:val="24"/>
        </w:rPr>
        <w:fldChar w:fldCharType="begin"/>
      </w:r>
      <w:r w:rsidRPr="008C0BEE">
        <w:rPr>
          <w:b/>
          <w:bCs/>
          <w:i w:val="0"/>
          <w:iCs w:val="0"/>
          <w:color w:val="000000" w:themeColor="text1"/>
          <w:sz w:val="24"/>
          <w:szCs w:val="24"/>
        </w:rPr>
        <w:instrText xml:space="preserve"> SEQ Gráfico \* ARABIC </w:instrText>
      </w:r>
      <w:r w:rsidRPr="008C0BEE">
        <w:rPr>
          <w:b/>
          <w:bCs/>
          <w:i w:val="0"/>
          <w:iCs w:val="0"/>
          <w:color w:val="000000" w:themeColor="text1"/>
          <w:sz w:val="24"/>
          <w:szCs w:val="24"/>
        </w:rPr>
        <w:fldChar w:fldCharType="separate"/>
      </w:r>
      <w:r w:rsidR="00CC6FB8">
        <w:rPr>
          <w:b/>
          <w:bCs/>
          <w:i w:val="0"/>
          <w:iCs w:val="0"/>
          <w:noProof/>
          <w:color w:val="000000" w:themeColor="text1"/>
          <w:sz w:val="24"/>
          <w:szCs w:val="24"/>
        </w:rPr>
        <w:t>4</w:t>
      </w:r>
      <w:r w:rsidRPr="008C0BEE">
        <w:rPr>
          <w:b/>
          <w:bCs/>
          <w:i w:val="0"/>
          <w:iCs w:val="0"/>
          <w:color w:val="000000" w:themeColor="text1"/>
          <w:sz w:val="24"/>
          <w:szCs w:val="24"/>
        </w:rPr>
        <w:fldChar w:fldCharType="end"/>
      </w:r>
      <w:r w:rsidRPr="008C0BEE">
        <w:rPr>
          <w:b/>
          <w:bCs/>
          <w:i w:val="0"/>
          <w:iCs w:val="0"/>
          <w:color w:val="000000" w:themeColor="text1"/>
          <w:sz w:val="24"/>
          <w:szCs w:val="24"/>
        </w:rPr>
        <w:t xml:space="preserve"> - Distribuição de Tipo de Câmbio</w:t>
      </w:r>
      <w:bookmarkEnd w:id="86"/>
    </w:p>
    <w:p w14:paraId="61614622" w14:textId="00D131AE" w:rsidR="00B25438" w:rsidRDefault="00B25438" w:rsidP="00B25438">
      <w:pPr>
        <w:ind w:left="0" w:firstLine="0"/>
      </w:pPr>
      <w:r>
        <w:rPr>
          <w:noProof/>
        </w:rPr>
        <w:drawing>
          <wp:inline distT="0" distB="0" distL="0" distR="0" wp14:anchorId="313A2E06" wp14:editId="1E62166C">
            <wp:extent cx="5848350" cy="19875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48350" cy="1987550"/>
                    </a:xfrm>
                    <a:prstGeom prst="rect">
                      <a:avLst/>
                    </a:prstGeom>
                    <a:noFill/>
                    <a:ln>
                      <a:noFill/>
                    </a:ln>
                  </pic:spPr>
                </pic:pic>
              </a:graphicData>
            </a:graphic>
          </wp:inline>
        </w:drawing>
      </w:r>
    </w:p>
    <w:p w14:paraId="746BA119" w14:textId="162A9826" w:rsidR="00B25438" w:rsidRDefault="00B25438" w:rsidP="00B25438">
      <w:pPr>
        <w:spacing w:line="360" w:lineRule="auto"/>
        <w:ind w:left="11" w:right="57" w:hanging="11"/>
        <w:jc w:val="center"/>
      </w:pPr>
      <w:r>
        <w:t>Fonte: dos autores (2022)</w:t>
      </w:r>
    </w:p>
    <w:p w14:paraId="6EDDF635" w14:textId="77777777" w:rsidR="00B16C7E" w:rsidRDefault="00B16C7E" w:rsidP="00B16C7E">
      <w:pPr>
        <w:ind w:left="0" w:firstLine="0"/>
      </w:pPr>
    </w:p>
    <w:p w14:paraId="725DDE6B" w14:textId="38B2EAA2" w:rsidR="00B25438" w:rsidRDefault="00B63D51" w:rsidP="00B16C7E">
      <w:pPr>
        <w:ind w:left="0" w:firstLine="0"/>
      </w:pPr>
      <w:r>
        <w:t>Na base de dados h</w:t>
      </w:r>
      <w:r w:rsidR="00B16C7E">
        <w:t>á certa tendência e preferência por carros que utilizam o câmbio manual</w:t>
      </w:r>
      <w:r w:rsidR="00D017E5">
        <w:t>, embora</w:t>
      </w:r>
      <w:r>
        <w:t xml:space="preserve"> pesquisas apontem que o interesse por carros automáticos </w:t>
      </w:r>
      <w:r>
        <w:lastRenderedPageBreak/>
        <w:t>aumentou em mais de 50% no primeiro semestre de 2021 em relação ao de 2020 (CARVALHO, 2021).</w:t>
      </w:r>
    </w:p>
    <w:p w14:paraId="42E01D5F" w14:textId="77777777" w:rsidR="0030135F" w:rsidRDefault="0030135F" w:rsidP="00B16C7E">
      <w:pPr>
        <w:ind w:left="0" w:firstLine="0"/>
      </w:pPr>
    </w:p>
    <w:p w14:paraId="29BA4729" w14:textId="30068E45" w:rsidR="008C0BEE" w:rsidRPr="008C0BEE" w:rsidRDefault="008C0BEE" w:rsidP="008C0BEE">
      <w:pPr>
        <w:pStyle w:val="Legenda"/>
        <w:keepNext/>
        <w:jc w:val="center"/>
        <w:rPr>
          <w:b/>
          <w:bCs/>
          <w:i w:val="0"/>
          <w:iCs w:val="0"/>
          <w:color w:val="000000" w:themeColor="text1"/>
          <w:sz w:val="24"/>
          <w:szCs w:val="24"/>
        </w:rPr>
      </w:pPr>
      <w:bookmarkStart w:id="87" w:name="_Toc120641199"/>
      <w:r w:rsidRPr="008C0BEE">
        <w:rPr>
          <w:b/>
          <w:bCs/>
          <w:i w:val="0"/>
          <w:iCs w:val="0"/>
          <w:color w:val="000000" w:themeColor="text1"/>
          <w:sz w:val="24"/>
          <w:szCs w:val="24"/>
        </w:rPr>
        <w:t xml:space="preserve">Gráfico </w:t>
      </w:r>
      <w:r w:rsidRPr="008C0BEE">
        <w:rPr>
          <w:b/>
          <w:bCs/>
          <w:i w:val="0"/>
          <w:iCs w:val="0"/>
          <w:color w:val="000000" w:themeColor="text1"/>
          <w:sz w:val="24"/>
          <w:szCs w:val="24"/>
        </w:rPr>
        <w:fldChar w:fldCharType="begin"/>
      </w:r>
      <w:r w:rsidRPr="008C0BEE">
        <w:rPr>
          <w:b/>
          <w:bCs/>
          <w:i w:val="0"/>
          <w:iCs w:val="0"/>
          <w:color w:val="000000" w:themeColor="text1"/>
          <w:sz w:val="24"/>
          <w:szCs w:val="24"/>
        </w:rPr>
        <w:instrText xml:space="preserve"> SEQ Gráfico \* ARABIC </w:instrText>
      </w:r>
      <w:r w:rsidRPr="008C0BEE">
        <w:rPr>
          <w:b/>
          <w:bCs/>
          <w:i w:val="0"/>
          <w:iCs w:val="0"/>
          <w:color w:val="000000" w:themeColor="text1"/>
          <w:sz w:val="24"/>
          <w:szCs w:val="24"/>
        </w:rPr>
        <w:fldChar w:fldCharType="separate"/>
      </w:r>
      <w:r w:rsidR="00CC6FB8">
        <w:rPr>
          <w:b/>
          <w:bCs/>
          <w:i w:val="0"/>
          <w:iCs w:val="0"/>
          <w:noProof/>
          <w:color w:val="000000" w:themeColor="text1"/>
          <w:sz w:val="24"/>
          <w:szCs w:val="24"/>
        </w:rPr>
        <w:t>5</w:t>
      </w:r>
      <w:r w:rsidRPr="008C0BEE">
        <w:rPr>
          <w:b/>
          <w:bCs/>
          <w:i w:val="0"/>
          <w:iCs w:val="0"/>
          <w:color w:val="000000" w:themeColor="text1"/>
          <w:sz w:val="24"/>
          <w:szCs w:val="24"/>
        </w:rPr>
        <w:fldChar w:fldCharType="end"/>
      </w:r>
      <w:r w:rsidRPr="008C0BEE">
        <w:rPr>
          <w:b/>
          <w:bCs/>
          <w:i w:val="0"/>
          <w:iCs w:val="0"/>
          <w:color w:val="000000" w:themeColor="text1"/>
          <w:sz w:val="24"/>
          <w:szCs w:val="24"/>
        </w:rPr>
        <w:t xml:space="preserve"> - Distribuição de Tipo de Origem</w:t>
      </w:r>
      <w:bookmarkEnd w:id="87"/>
    </w:p>
    <w:p w14:paraId="2C5A3F91" w14:textId="4B810AD1" w:rsidR="00B25438" w:rsidRDefault="00B25438" w:rsidP="00B25438">
      <w:pPr>
        <w:ind w:left="0" w:firstLine="0"/>
      </w:pPr>
      <w:r>
        <w:rPr>
          <w:noProof/>
        </w:rPr>
        <w:drawing>
          <wp:inline distT="0" distB="0" distL="0" distR="0" wp14:anchorId="4CE16231" wp14:editId="6B82F934">
            <wp:extent cx="5746750" cy="19875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6750" cy="1987550"/>
                    </a:xfrm>
                    <a:prstGeom prst="rect">
                      <a:avLst/>
                    </a:prstGeom>
                    <a:noFill/>
                    <a:ln>
                      <a:noFill/>
                    </a:ln>
                  </pic:spPr>
                </pic:pic>
              </a:graphicData>
            </a:graphic>
          </wp:inline>
        </w:drawing>
      </w:r>
    </w:p>
    <w:p w14:paraId="3088C393" w14:textId="04186413" w:rsidR="00B25438" w:rsidRDefault="00B25438" w:rsidP="00B25438">
      <w:pPr>
        <w:spacing w:line="360" w:lineRule="auto"/>
        <w:ind w:left="11" w:right="57" w:hanging="11"/>
        <w:jc w:val="center"/>
      </w:pPr>
      <w:r>
        <w:t>Fonte: dos autores (2022)</w:t>
      </w:r>
    </w:p>
    <w:p w14:paraId="36C3E7CC" w14:textId="77777777" w:rsidR="009D0E6C" w:rsidRDefault="009D0E6C" w:rsidP="00B25438">
      <w:pPr>
        <w:spacing w:line="360" w:lineRule="auto"/>
        <w:ind w:left="11" w:right="57" w:hanging="11"/>
        <w:jc w:val="center"/>
      </w:pPr>
    </w:p>
    <w:p w14:paraId="12262923" w14:textId="6E995F51" w:rsidR="0030135F" w:rsidRDefault="00B63D51" w:rsidP="009D0E6C">
      <w:pPr>
        <w:ind w:left="0" w:firstLine="0"/>
      </w:pPr>
      <w:r>
        <w:t xml:space="preserve">A </w:t>
      </w:r>
      <w:r w:rsidR="009D0E6C">
        <w:t xml:space="preserve">maior parte dos veículos </w:t>
      </w:r>
      <w:r>
        <w:t>são de</w:t>
      </w:r>
      <w:r w:rsidR="009D0E6C">
        <w:t xml:space="preserve"> origem de Financiamento</w:t>
      </w:r>
      <w:r>
        <w:t>. A</w:t>
      </w:r>
      <w:r w:rsidR="009D0E6C">
        <w:t xml:space="preserve">s origens de Frota e Seguro estão quase que equiparadas. Segundo </w:t>
      </w:r>
      <w:proofErr w:type="spellStart"/>
      <w:r w:rsidR="009D0E6C">
        <w:t>Miragaya</w:t>
      </w:r>
      <w:proofErr w:type="spellEnd"/>
      <w:r w:rsidR="009D0E6C">
        <w:t xml:space="preserve"> (2021), em seu artigo no site Quatro Rodas, os tipos de origem são relevantes</w:t>
      </w:r>
      <w:r>
        <w:t>, sendo o</w:t>
      </w:r>
      <w:r w:rsidR="009D0E6C">
        <w:t xml:space="preserve"> tipo de origem Judicial uma característica altamente desfavorável, pois necessita da contratação de advogado para resolver os trâmites judiciais pós-leilão.</w:t>
      </w:r>
    </w:p>
    <w:p w14:paraId="0CEA9BC4" w14:textId="77777777" w:rsidR="0030135F" w:rsidRDefault="0030135F" w:rsidP="009D0E6C">
      <w:pPr>
        <w:ind w:left="0" w:firstLine="0"/>
      </w:pPr>
    </w:p>
    <w:p w14:paraId="3AC42102" w14:textId="13D1E8D3" w:rsidR="0030135F" w:rsidRPr="0030135F" w:rsidRDefault="0030135F" w:rsidP="0030135F">
      <w:pPr>
        <w:pStyle w:val="Legenda"/>
        <w:keepNext/>
        <w:jc w:val="center"/>
        <w:rPr>
          <w:b/>
          <w:bCs/>
          <w:i w:val="0"/>
          <w:iCs w:val="0"/>
          <w:color w:val="000000" w:themeColor="text1"/>
          <w:sz w:val="24"/>
          <w:szCs w:val="24"/>
        </w:rPr>
      </w:pPr>
      <w:bookmarkStart w:id="88" w:name="_Toc120641200"/>
      <w:r w:rsidRPr="0030135F">
        <w:rPr>
          <w:b/>
          <w:bCs/>
          <w:i w:val="0"/>
          <w:iCs w:val="0"/>
          <w:color w:val="000000" w:themeColor="text1"/>
          <w:sz w:val="24"/>
          <w:szCs w:val="24"/>
        </w:rPr>
        <w:t xml:space="preserve">Gráfico </w:t>
      </w:r>
      <w:r w:rsidRPr="0030135F">
        <w:rPr>
          <w:b/>
          <w:bCs/>
          <w:i w:val="0"/>
          <w:iCs w:val="0"/>
          <w:color w:val="000000" w:themeColor="text1"/>
          <w:sz w:val="24"/>
          <w:szCs w:val="24"/>
        </w:rPr>
        <w:fldChar w:fldCharType="begin"/>
      </w:r>
      <w:r w:rsidRPr="0030135F">
        <w:rPr>
          <w:b/>
          <w:bCs/>
          <w:i w:val="0"/>
          <w:iCs w:val="0"/>
          <w:color w:val="000000" w:themeColor="text1"/>
          <w:sz w:val="24"/>
          <w:szCs w:val="24"/>
        </w:rPr>
        <w:instrText xml:space="preserve"> SEQ Gráfico \* ARABIC </w:instrText>
      </w:r>
      <w:r w:rsidRPr="0030135F">
        <w:rPr>
          <w:b/>
          <w:bCs/>
          <w:i w:val="0"/>
          <w:iCs w:val="0"/>
          <w:color w:val="000000" w:themeColor="text1"/>
          <w:sz w:val="24"/>
          <w:szCs w:val="24"/>
        </w:rPr>
        <w:fldChar w:fldCharType="separate"/>
      </w:r>
      <w:r w:rsidR="00CC6FB8">
        <w:rPr>
          <w:b/>
          <w:bCs/>
          <w:i w:val="0"/>
          <w:iCs w:val="0"/>
          <w:noProof/>
          <w:color w:val="000000" w:themeColor="text1"/>
          <w:sz w:val="24"/>
          <w:szCs w:val="24"/>
        </w:rPr>
        <w:t>6</w:t>
      </w:r>
      <w:r w:rsidRPr="0030135F">
        <w:rPr>
          <w:b/>
          <w:bCs/>
          <w:i w:val="0"/>
          <w:iCs w:val="0"/>
          <w:color w:val="000000" w:themeColor="text1"/>
          <w:sz w:val="24"/>
          <w:szCs w:val="24"/>
        </w:rPr>
        <w:fldChar w:fldCharType="end"/>
      </w:r>
      <w:r w:rsidRPr="0030135F">
        <w:rPr>
          <w:b/>
          <w:bCs/>
          <w:i w:val="0"/>
          <w:iCs w:val="0"/>
          <w:color w:val="000000" w:themeColor="text1"/>
          <w:sz w:val="24"/>
          <w:szCs w:val="24"/>
        </w:rPr>
        <w:t xml:space="preserve"> - Distribuição por Estado do Chassi</w:t>
      </w:r>
      <w:bookmarkEnd w:id="88"/>
    </w:p>
    <w:p w14:paraId="51E4CC59" w14:textId="60CD6B06" w:rsidR="00B25438" w:rsidRDefault="0030135F" w:rsidP="0030135F">
      <w:pPr>
        <w:spacing w:after="160" w:line="259" w:lineRule="auto"/>
        <w:ind w:left="0" w:right="0" w:firstLine="0"/>
        <w:jc w:val="center"/>
      </w:pPr>
      <w:r>
        <w:rPr>
          <w:noProof/>
        </w:rPr>
        <w:drawing>
          <wp:inline distT="0" distB="0" distL="0" distR="0" wp14:anchorId="438FAF21" wp14:editId="7431A8C1">
            <wp:extent cx="5377218" cy="2888084"/>
            <wp:effectExtent l="0" t="0" r="0" b="7620"/>
            <wp:docPr id="35" name="Imagem 35"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Aplicativo&#10;&#10;Descrição gerada automaticamente com confiança média"/>
                    <pic:cNvPicPr/>
                  </pic:nvPicPr>
                  <pic:blipFill>
                    <a:blip r:embed="rId37"/>
                    <a:stretch>
                      <a:fillRect/>
                    </a:stretch>
                  </pic:blipFill>
                  <pic:spPr>
                    <a:xfrm>
                      <a:off x="0" y="0"/>
                      <a:ext cx="5382158" cy="2890737"/>
                    </a:xfrm>
                    <a:prstGeom prst="rect">
                      <a:avLst/>
                    </a:prstGeom>
                  </pic:spPr>
                </pic:pic>
              </a:graphicData>
            </a:graphic>
          </wp:inline>
        </w:drawing>
      </w:r>
    </w:p>
    <w:p w14:paraId="0CE9EE63" w14:textId="77777777" w:rsidR="0030135F" w:rsidRDefault="0030135F" w:rsidP="0030135F">
      <w:pPr>
        <w:spacing w:line="360" w:lineRule="auto"/>
        <w:ind w:left="11" w:right="57" w:hanging="11"/>
        <w:jc w:val="center"/>
      </w:pPr>
      <w:r>
        <w:t>Fonte: dos autores (2022)</w:t>
      </w:r>
    </w:p>
    <w:p w14:paraId="22DB176C" w14:textId="5A2A3381" w:rsidR="0030135F" w:rsidRDefault="0030135F" w:rsidP="009D0E6C">
      <w:pPr>
        <w:ind w:left="0" w:firstLine="0"/>
      </w:pPr>
      <w:r>
        <w:lastRenderedPageBreak/>
        <w:t xml:space="preserve">A maior faixa de volume dos lotes apresenta o estado do chassi </w:t>
      </w:r>
      <w:r w:rsidR="00540DE1">
        <w:t>como integro</w:t>
      </w:r>
      <w:r>
        <w:t xml:space="preserve">, uma característica altamente favorável, em </w:t>
      </w:r>
      <w:r w:rsidR="002D47AB">
        <w:t>contrapartida</w:t>
      </w:r>
      <w:r>
        <w:t xml:space="preserve">, os outros valores como: </w:t>
      </w:r>
      <w:r w:rsidR="00540DE1">
        <w:t>r</w:t>
      </w:r>
      <w:r>
        <w:t xml:space="preserve">emarcado, </w:t>
      </w:r>
      <w:r w:rsidR="00540DE1">
        <w:t>e</w:t>
      </w:r>
      <w:r>
        <w:t xml:space="preserve">nferrujado, </w:t>
      </w:r>
      <w:r w:rsidR="00540DE1">
        <w:t>i</w:t>
      </w:r>
      <w:r>
        <w:t xml:space="preserve">legível, </w:t>
      </w:r>
      <w:r w:rsidR="00540DE1">
        <w:t>s</w:t>
      </w:r>
      <w:r>
        <w:t xml:space="preserve">em </w:t>
      </w:r>
      <w:r w:rsidR="00540DE1">
        <w:t>a</w:t>
      </w:r>
      <w:r>
        <w:t xml:space="preserve">cesso, </w:t>
      </w:r>
      <w:r w:rsidR="00540DE1">
        <w:t>d</w:t>
      </w:r>
      <w:r>
        <w:t xml:space="preserve">anificado e </w:t>
      </w:r>
      <w:r w:rsidR="00540DE1">
        <w:t>a</w:t>
      </w:r>
      <w:r>
        <w:t>massado, se enquadram como características altamente desfavoráveis, pois a avaria no chassi do carro diminui em até 30% o preço de valor de mercado do carro, problemas para financiamento e dificuldades ao realizar o seguro do carro com seguradoras (DESPACHANTE, 2021).</w:t>
      </w:r>
    </w:p>
    <w:p w14:paraId="0089F1F2" w14:textId="77777777" w:rsidR="0030135F" w:rsidRDefault="0030135F" w:rsidP="009D0E6C">
      <w:pPr>
        <w:ind w:left="0" w:firstLine="0"/>
      </w:pPr>
    </w:p>
    <w:p w14:paraId="64E14935" w14:textId="77777777" w:rsidR="009D0E6C" w:rsidRDefault="009D0E6C" w:rsidP="009D0E6C">
      <w:pPr>
        <w:ind w:left="0" w:firstLine="0"/>
      </w:pPr>
    </w:p>
    <w:p w14:paraId="17AC1400" w14:textId="54245BEE" w:rsidR="008C0BEE" w:rsidRPr="008C0BEE" w:rsidRDefault="008C0BEE" w:rsidP="008C0BEE">
      <w:pPr>
        <w:pStyle w:val="Legenda"/>
        <w:keepNext/>
        <w:jc w:val="center"/>
        <w:rPr>
          <w:b/>
          <w:bCs/>
          <w:i w:val="0"/>
          <w:iCs w:val="0"/>
          <w:color w:val="000000" w:themeColor="text1"/>
          <w:sz w:val="24"/>
          <w:szCs w:val="24"/>
        </w:rPr>
      </w:pPr>
      <w:bookmarkStart w:id="89" w:name="_Toc120641201"/>
      <w:r w:rsidRPr="008C0BEE">
        <w:rPr>
          <w:b/>
          <w:bCs/>
          <w:i w:val="0"/>
          <w:iCs w:val="0"/>
          <w:color w:val="000000" w:themeColor="text1"/>
          <w:sz w:val="24"/>
          <w:szCs w:val="24"/>
        </w:rPr>
        <w:t xml:space="preserve">Gráfico </w:t>
      </w:r>
      <w:r w:rsidRPr="008C0BEE">
        <w:rPr>
          <w:b/>
          <w:bCs/>
          <w:i w:val="0"/>
          <w:iCs w:val="0"/>
          <w:color w:val="000000" w:themeColor="text1"/>
          <w:sz w:val="24"/>
          <w:szCs w:val="24"/>
        </w:rPr>
        <w:fldChar w:fldCharType="begin"/>
      </w:r>
      <w:r w:rsidRPr="008C0BEE">
        <w:rPr>
          <w:b/>
          <w:bCs/>
          <w:i w:val="0"/>
          <w:iCs w:val="0"/>
          <w:color w:val="000000" w:themeColor="text1"/>
          <w:sz w:val="24"/>
          <w:szCs w:val="24"/>
        </w:rPr>
        <w:instrText xml:space="preserve"> SEQ Gráfico \* ARABIC </w:instrText>
      </w:r>
      <w:r w:rsidRPr="008C0BEE">
        <w:rPr>
          <w:b/>
          <w:bCs/>
          <w:i w:val="0"/>
          <w:iCs w:val="0"/>
          <w:color w:val="000000" w:themeColor="text1"/>
          <w:sz w:val="24"/>
          <w:szCs w:val="24"/>
        </w:rPr>
        <w:fldChar w:fldCharType="separate"/>
      </w:r>
      <w:r w:rsidR="00CC6FB8">
        <w:rPr>
          <w:b/>
          <w:bCs/>
          <w:i w:val="0"/>
          <w:iCs w:val="0"/>
          <w:noProof/>
          <w:color w:val="000000" w:themeColor="text1"/>
          <w:sz w:val="24"/>
          <w:szCs w:val="24"/>
        </w:rPr>
        <w:t>7</w:t>
      </w:r>
      <w:r w:rsidRPr="008C0BEE">
        <w:rPr>
          <w:b/>
          <w:bCs/>
          <w:i w:val="0"/>
          <w:iCs w:val="0"/>
          <w:color w:val="000000" w:themeColor="text1"/>
          <w:sz w:val="24"/>
          <w:szCs w:val="24"/>
        </w:rPr>
        <w:fldChar w:fldCharType="end"/>
      </w:r>
      <w:r w:rsidRPr="008C0BEE">
        <w:rPr>
          <w:b/>
          <w:bCs/>
          <w:i w:val="0"/>
          <w:iCs w:val="0"/>
          <w:color w:val="000000" w:themeColor="text1"/>
          <w:sz w:val="24"/>
          <w:szCs w:val="24"/>
        </w:rPr>
        <w:t xml:space="preserve"> - Dispersão de Km X Ano</w:t>
      </w:r>
      <w:bookmarkEnd w:id="89"/>
    </w:p>
    <w:p w14:paraId="20A52836" w14:textId="3FE47D35" w:rsidR="00B25438" w:rsidRDefault="00B25438" w:rsidP="00B25438">
      <w:pPr>
        <w:ind w:left="0" w:firstLine="0"/>
      </w:pPr>
      <w:r>
        <w:rPr>
          <w:noProof/>
        </w:rPr>
        <w:drawing>
          <wp:inline distT="0" distB="0" distL="0" distR="0" wp14:anchorId="3C7146C8" wp14:editId="642E3FCD">
            <wp:extent cx="5753100" cy="2660650"/>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660650"/>
                    </a:xfrm>
                    <a:prstGeom prst="rect">
                      <a:avLst/>
                    </a:prstGeom>
                    <a:noFill/>
                    <a:ln>
                      <a:noFill/>
                    </a:ln>
                  </pic:spPr>
                </pic:pic>
              </a:graphicData>
            </a:graphic>
          </wp:inline>
        </w:drawing>
      </w:r>
    </w:p>
    <w:p w14:paraId="3BA42722" w14:textId="618F6395" w:rsidR="0044258A" w:rsidRDefault="0044258A" w:rsidP="0044258A">
      <w:pPr>
        <w:spacing w:line="360" w:lineRule="auto"/>
        <w:ind w:left="11" w:right="57" w:hanging="11"/>
        <w:jc w:val="center"/>
      </w:pPr>
      <w:r>
        <w:t>Fonte: dos autores (2022)</w:t>
      </w:r>
    </w:p>
    <w:p w14:paraId="54EC402A" w14:textId="77777777" w:rsidR="00DE2ACB" w:rsidRDefault="00DE2ACB" w:rsidP="0044258A">
      <w:pPr>
        <w:spacing w:line="360" w:lineRule="auto"/>
        <w:ind w:left="11" w:right="57" w:hanging="11"/>
        <w:jc w:val="center"/>
      </w:pPr>
    </w:p>
    <w:p w14:paraId="3E763F2B" w14:textId="2BC478B3" w:rsidR="00DE2ACB" w:rsidRDefault="00152355" w:rsidP="00DE2ACB">
      <w:pPr>
        <w:ind w:left="0" w:firstLine="0"/>
      </w:pPr>
      <w:r>
        <w:t>É notório uma</w:t>
      </w:r>
      <w:r w:rsidR="00DE2ACB">
        <w:t xml:space="preserve"> alta concentração de carros que possuem o ano de fabricação entre 2010 e 2020, além disso, a maioria de veículos nesse intervalo de ano têm a quilometragem entre 100.000 e 200.000 quilômetros. É interessante notar que os veículos na faixa dos anos 1960 a 1970 estão abaixo de 100.000 quilômetros rodados.</w:t>
      </w:r>
    </w:p>
    <w:p w14:paraId="2B291174" w14:textId="77777777" w:rsidR="00DE2ACB" w:rsidRDefault="00DE2ACB" w:rsidP="00DE2ACB">
      <w:pPr>
        <w:ind w:left="0" w:firstLine="0"/>
      </w:pPr>
    </w:p>
    <w:p w14:paraId="4EDE64DA" w14:textId="50AF6C32" w:rsidR="008C0BEE" w:rsidRPr="008C0BEE" w:rsidRDefault="008C0BEE" w:rsidP="008C0BEE">
      <w:pPr>
        <w:pStyle w:val="Legenda"/>
        <w:keepNext/>
        <w:jc w:val="center"/>
        <w:rPr>
          <w:b/>
          <w:bCs/>
          <w:i w:val="0"/>
          <w:iCs w:val="0"/>
          <w:color w:val="000000" w:themeColor="text1"/>
          <w:sz w:val="24"/>
          <w:szCs w:val="24"/>
        </w:rPr>
      </w:pPr>
      <w:bookmarkStart w:id="90" w:name="_Toc120641202"/>
      <w:r w:rsidRPr="008C0BEE">
        <w:rPr>
          <w:b/>
          <w:bCs/>
          <w:i w:val="0"/>
          <w:iCs w:val="0"/>
          <w:color w:val="000000" w:themeColor="text1"/>
          <w:sz w:val="24"/>
          <w:szCs w:val="24"/>
        </w:rPr>
        <w:lastRenderedPageBreak/>
        <w:t xml:space="preserve">Gráfico </w:t>
      </w:r>
      <w:r w:rsidRPr="008C0BEE">
        <w:rPr>
          <w:b/>
          <w:bCs/>
          <w:i w:val="0"/>
          <w:iCs w:val="0"/>
          <w:color w:val="000000" w:themeColor="text1"/>
          <w:sz w:val="24"/>
          <w:szCs w:val="24"/>
        </w:rPr>
        <w:fldChar w:fldCharType="begin"/>
      </w:r>
      <w:r w:rsidRPr="008C0BEE">
        <w:rPr>
          <w:b/>
          <w:bCs/>
          <w:i w:val="0"/>
          <w:iCs w:val="0"/>
          <w:color w:val="000000" w:themeColor="text1"/>
          <w:sz w:val="24"/>
          <w:szCs w:val="24"/>
        </w:rPr>
        <w:instrText xml:space="preserve"> SEQ Gráfico \* ARABIC </w:instrText>
      </w:r>
      <w:r w:rsidRPr="008C0BEE">
        <w:rPr>
          <w:b/>
          <w:bCs/>
          <w:i w:val="0"/>
          <w:iCs w:val="0"/>
          <w:color w:val="000000" w:themeColor="text1"/>
          <w:sz w:val="24"/>
          <w:szCs w:val="24"/>
        </w:rPr>
        <w:fldChar w:fldCharType="separate"/>
      </w:r>
      <w:r w:rsidR="00CC6FB8">
        <w:rPr>
          <w:b/>
          <w:bCs/>
          <w:i w:val="0"/>
          <w:iCs w:val="0"/>
          <w:noProof/>
          <w:color w:val="000000" w:themeColor="text1"/>
          <w:sz w:val="24"/>
          <w:szCs w:val="24"/>
        </w:rPr>
        <w:t>8</w:t>
      </w:r>
      <w:r w:rsidRPr="008C0BEE">
        <w:rPr>
          <w:b/>
          <w:bCs/>
          <w:i w:val="0"/>
          <w:iCs w:val="0"/>
          <w:color w:val="000000" w:themeColor="text1"/>
          <w:sz w:val="24"/>
          <w:szCs w:val="24"/>
        </w:rPr>
        <w:fldChar w:fldCharType="end"/>
      </w:r>
      <w:r w:rsidRPr="008C0BEE">
        <w:rPr>
          <w:b/>
          <w:bCs/>
          <w:i w:val="0"/>
          <w:iCs w:val="0"/>
          <w:color w:val="000000" w:themeColor="text1"/>
          <w:sz w:val="24"/>
          <w:szCs w:val="24"/>
        </w:rPr>
        <w:t xml:space="preserve"> - Dispersão de Km X Ano (origem)</w:t>
      </w:r>
      <w:bookmarkEnd w:id="90"/>
    </w:p>
    <w:p w14:paraId="335C9CFF" w14:textId="3937D543" w:rsidR="0044258A" w:rsidRDefault="0044258A" w:rsidP="0044258A">
      <w:pPr>
        <w:ind w:left="0" w:firstLine="0"/>
      </w:pPr>
      <w:r>
        <w:rPr>
          <w:noProof/>
        </w:rPr>
        <w:drawing>
          <wp:inline distT="0" distB="0" distL="0" distR="0" wp14:anchorId="74458604" wp14:editId="7D8DC91F">
            <wp:extent cx="5753100" cy="266065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660650"/>
                    </a:xfrm>
                    <a:prstGeom prst="rect">
                      <a:avLst/>
                    </a:prstGeom>
                    <a:noFill/>
                    <a:ln>
                      <a:noFill/>
                    </a:ln>
                  </pic:spPr>
                </pic:pic>
              </a:graphicData>
            </a:graphic>
          </wp:inline>
        </w:drawing>
      </w:r>
    </w:p>
    <w:p w14:paraId="2DFD3718" w14:textId="3BA2089A" w:rsidR="0044258A" w:rsidRDefault="0044258A" w:rsidP="0044258A">
      <w:pPr>
        <w:spacing w:line="360" w:lineRule="auto"/>
        <w:ind w:left="11" w:right="57" w:hanging="11"/>
        <w:jc w:val="center"/>
      </w:pPr>
      <w:r>
        <w:t>Fonte: dos autores (2022)</w:t>
      </w:r>
    </w:p>
    <w:p w14:paraId="5230D749" w14:textId="77777777" w:rsidR="004E09F6" w:rsidRDefault="004E09F6" w:rsidP="0044258A">
      <w:pPr>
        <w:spacing w:line="360" w:lineRule="auto"/>
        <w:ind w:left="11" w:right="57" w:hanging="11"/>
        <w:jc w:val="center"/>
      </w:pPr>
    </w:p>
    <w:p w14:paraId="390FA81D" w14:textId="5BD098E0" w:rsidR="004E09F6" w:rsidRDefault="00F364C3" w:rsidP="00DE2ACB">
      <w:pPr>
        <w:ind w:left="0" w:firstLine="0"/>
      </w:pPr>
      <w:r>
        <w:t>O gráfico 7</w:t>
      </w:r>
      <w:r w:rsidR="00DE2ACB">
        <w:t xml:space="preserve"> apresenta </w:t>
      </w:r>
      <w:r>
        <w:t>certas</w:t>
      </w:r>
      <w:r w:rsidR="00DE2ACB">
        <w:t xml:space="preserve"> similar</w:t>
      </w:r>
      <w:r>
        <w:t>idades</w:t>
      </w:r>
      <w:r w:rsidR="00DE2ACB">
        <w:t xml:space="preserve"> a</w:t>
      </w:r>
      <w:r>
        <w:t>o</w:t>
      </w:r>
      <w:r w:rsidR="00DE2ACB">
        <w:t xml:space="preserve"> </w:t>
      </w:r>
      <w:r>
        <w:t>gráfico</w:t>
      </w:r>
      <w:r w:rsidR="00DE2ACB">
        <w:t xml:space="preserve"> </w:t>
      </w:r>
      <w:r>
        <w:t>6</w:t>
      </w:r>
      <w:r w:rsidR="00DE2ACB">
        <w:t>, entretanto, é possível perceber que os veículos abaixo dos anos de 1980 são de origem particular, isto é, são carros</w:t>
      </w:r>
      <w:r w:rsidR="004E09F6">
        <w:t xml:space="preserve"> que possivelmente têm maiores cuidados e manutenção constante por serem antigos</w:t>
      </w:r>
      <w:r w:rsidR="00DE2ACB">
        <w:t xml:space="preserve">. </w:t>
      </w:r>
      <w:proofErr w:type="spellStart"/>
      <w:r w:rsidR="00DE2ACB">
        <w:t>Miragaya</w:t>
      </w:r>
      <w:proofErr w:type="spellEnd"/>
      <w:r w:rsidR="00DE2ACB">
        <w:t xml:space="preserve"> (2021), afirma que carros abaixo dos anos de 1980 são considerados clássicos e com certo potencial de valor histórico</w:t>
      </w:r>
      <w:r w:rsidR="004E09F6">
        <w:t>.</w:t>
      </w:r>
    </w:p>
    <w:p w14:paraId="02A9800C" w14:textId="5B26091F" w:rsidR="004E09F6" w:rsidRDefault="004E09F6" w:rsidP="004E09F6">
      <w:pPr>
        <w:spacing w:after="160" w:line="259" w:lineRule="auto"/>
        <w:ind w:left="0" w:right="0" w:firstLine="0"/>
        <w:jc w:val="left"/>
      </w:pPr>
      <w:r>
        <w:br w:type="page"/>
      </w:r>
    </w:p>
    <w:p w14:paraId="164D2E72" w14:textId="29EFF662" w:rsidR="008C0BEE" w:rsidRPr="008C0BEE" w:rsidRDefault="008C0BEE" w:rsidP="008C0BEE">
      <w:pPr>
        <w:pStyle w:val="Legenda"/>
        <w:keepNext/>
        <w:jc w:val="center"/>
        <w:rPr>
          <w:b/>
          <w:bCs/>
          <w:i w:val="0"/>
          <w:iCs w:val="0"/>
          <w:color w:val="000000" w:themeColor="text1"/>
          <w:sz w:val="24"/>
          <w:szCs w:val="24"/>
        </w:rPr>
      </w:pPr>
      <w:bookmarkStart w:id="91" w:name="_Toc120641203"/>
      <w:r w:rsidRPr="008C0BEE">
        <w:rPr>
          <w:b/>
          <w:bCs/>
          <w:i w:val="0"/>
          <w:iCs w:val="0"/>
          <w:color w:val="000000" w:themeColor="text1"/>
          <w:sz w:val="24"/>
          <w:szCs w:val="24"/>
        </w:rPr>
        <w:lastRenderedPageBreak/>
        <w:t xml:space="preserve">Gráfico </w:t>
      </w:r>
      <w:r w:rsidRPr="008C0BEE">
        <w:rPr>
          <w:b/>
          <w:bCs/>
          <w:i w:val="0"/>
          <w:iCs w:val="0"/>
          <w:color w:val="000000" w:themeColor="text1"/>
          <w:sz w:val="24"/>
          <w:szCs w:val="24"/>
        </w:rPr>
        <w:fldChar w:fldCharType="begin"/>
      </w:r>
      <w:r w:rsidRPr="008C0BEE">
        <w:rPr>
          <w:b/>
          <w:bCs/>
          <w:i w:val="0"/>
          <w:iCs w:val="0"/>
          <w:color w:val="000000" w:themeColor="text1"/>
          <w:sz w:val="24"/>
          <w:szCs w:val="24"/>
        </w:rPr>
        <w:instrText xml:space="preserve"> SEQ Gráfico \* ARABIC </w:instrText>
      </w:r>
      <w:r w:rsidRPr="008C0BEE">
        <w:rPr>
          <w:b/>
          <w:bCs/>
          <w:i w:val="0"/>
          <w:iCs w:val="0"/>
          <w:color w:val="000000" w:themeColor="text1"/>
          <w:sz w:val="24"/>
          <w:szCs w:val="24"/>
        </w:rPr>
        <w:fldChar w:fldCharType="separate"/>
      </w:r>
      <w:r w:rsidR="00CC6FB8">
        <w:rPr>
          <w:b/>
          <w:bCs/>
          <w:i w:val="0"/>
          <w:iCs w:val="0"/>
          <w:noProof/>
          <w:color w:val="000000" w:themeColor="text1"/>
          <w:sz w:val="24"/>
          <w:szCs w:val="24"/>
        </w:rPr>
        <w:t>9</w:t>
      </w:r>
      <w:r w:rsidRPr="008C0BEE">
        <w:rPr>
          <w:b/>
          <w:bCs/>
          <w:i w:val="0"/>
          <w:iCs w:val="0"/>
          <w:color w:val="000000" w:themeColor="text1"/>
          <w:sz w:val="24"/>
          <w:szCs w:val="24"/>
        </w:rPr>
        <w:fldChar w:fldCharType="end"/>
      </w:r>
      <w:r w:rsidRPr="008C0BEE">
        <w:rPr>
          <w:b/>
          <w:bCs/>
          <w:i w:val="0"/>
          <w:iCs w:val="0"/>
          <w:color w:val="000000" w:themeColor="text1"/>
          <w:sz w:val="24"/>
          <w:szCs w:val="24"/>
        </w:rPr>
        <w:t xml:space="preserve"> - Dispersão de Km X Lance Atual</w:t>
      </w:r>
      <w:bookmarkEnd w:id="91"/>
    </w:p>
    <w:p w14:paraId="603F6750" w14:textId="49131B8A" w:rsidR="0044258A" w:rsidRDefault="0044258A" w:rsidP="0044258A">
      <w:pPr>
        <w:ind w:left="0" w:firstLine="0"/>
      </w:pPr>
      <w:r>
        <w:rPr>
          <w:noProof/>
        </w:rPr>
        <w:drawing>
          <wp:inline distT="0" distB="0" distL="0" distR="0" wp14:anchorId="7CE0DD1F" wp14:editId="085E1AA4">
            <wp:extent cx="5746750" cy="2362200"/>
            <wp:effectExtent l="0" t="0" r="635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6750" cy="2362200"/>
                    </a:xfrm>
                    <a:prstGeom prst="rect">
                      <a:avLst/>
                    </a:prstGeom>
                    <a:noFill/>
                    <a:ln>
                      <a:noFill/>
                    </a:ln>
                  </pic:spPr>
                </pic:pic>
              </a:graphicData>
            </a:graphic>
          </wp:inline>
        </w:drawing>
      </w:r>
    </w:p>
    <w:p w14:paraId="7D144E5A" w14:textId="7BD42D33" w:rsidR="0044258A" w:rsidRDefault="0044258A" w:rsidP="0044258A">
      <w:pPr>
        <w:spacing w:line="360" w:lineRule="auto"/>
        <w:ind w:left="11" w:right="57" w:hanging="11"/>
        <w:jc w:val="center"/>
      </w:pPr>
      <w:r>
        <w:t>Fonte: dos autores (2022)</w:t>
      </w:r>
    </w:p>
    <w:p w14:paraId="15D6FD82" w14:textId="77777777" w:rsidR="00C57FB6" w:rsidRDefault="00C57FB6" w:rsidP="0044258A">
      <w:pPr>
        <w:spacing w:line="360" w:lineRule="auto"/>
        <w:ind w:left="11" w:right="57" w:hanging="11"/>
        <w:jc w:val="center"/>
      </w:pPr>
    </w:p>
    <w:p w14:paraId="53664525" w14:textId="60CBCF65" w:rsidR="004E09F6" w:rsidRDefault="00F364C3" w:rsidP="004E09F6">
      <w:pPr>
        <w:ind w:left="0" w:firstLine="0"/>
      </w:pPr>
      <w:r>
        <w:t>C</w:t>
      </w:r>
      <w:r w:rsidR="0085577C">
        <w:t xml:space="preserve">arros </w:t>
      </w:r>
      <w:r w:rsidR="00C57FB6">
        <w:t>seminovos</w:t>
      </w:r>
      <w:r>
        <w:t xml:space="preserve"> e usados</w:t>
      </w:r>
      <w:r w:rsidR="00C57FB6">
        <w:t xml:space="preserve"> possuem lances mais altos, ou seja, a alta quilometragem </w:t>
      </w:r>
      <w:r w:rsidR="001A67ED">
        <w:t>é</w:t>
      </w:r>
      <w:r w:rsidR="00C57FB6">
        <w:t xml:space="preserve"> </w:t>
      </w:r>
      <w:r w:rsidR="0085577C">
        <w:t>uma</w:t>
      </w:r>
      <w:r w:rsidR="001A67ED">
        <w:t xml:space="preserve"> das</w:t>
      </w:r>
      <w:r w:rsidR="0085577C">
        <w:t xml:space="preserve"> caraterísticas</w:t>
      </w:r>
      <w:r w:rsidR="00C57FB6">
        <w:t xml:space="preserve"> desfavorável.</w:t>
      </w:r>
      <w:r w:rsidR="00B60E4B">
        <w:t xml:space="preserve"> Carros acima dos 300.000 quilômetros rodados não possuem valores de Lance Atual maiores </w:t>
      </w:r>
      <w:r w:rsidR="007A3833">
        <w:t>que R$20.000.</w:t>
      </w:r>
    </w:p>
    <w:p w14:paraId="5FA69606" w14:textId="77777777" w:rsidR="00C57FB6" w:rsidRDefault="00C57FB6" w:rsidP="004E09F6">
      <w:pPr>
        <w:ind w:left="0" w:firstLine="0"/>
      </w:pPr>
    </w:p>
    <w:p w14:paraId="61573970" w14:textId="60680E87" w:rsidR="008C0BEE" w:rsidRPr="008C0BEE" w:rsidRDefault="008C0BEE" w:rsidP="008C0BEE">
      <w:pPr>
        <w:pStyle w:val="Legenda"/>
        <w:keepNext/>
        <w:jc w:val="center"/>
        <w:rPr>
          <w:b/>
          <w:bCs/>
          <w:i w:val="0"/>
          <w:iCs w:val="0"/>
          <w:color w:val="000000" w:themeColor="text1"/>
          <w:sz w:val="24"/>
          <w:szCs w:val="24"/>
        </w:rPr>
      </w:pPr>
      <w:bookmarkStart w:id="92" w:name="_Toc120641204"/>
      <w:r w:rsidRPr="008C0BEE">
        <w:rPr>
          <w:b/>
          <w:bCs/>
          <w:i w:val="0"/>
          <w:iCs w:val="0"/>
          <w:color w:val="000000" w:themeColor="text1"/>
          <w:sz w:val="24"/>
          <w:szCs w:val="24"/>
        </w:rPr>
        <w:t xml:space="preserve">Gráfico </w:t>
      </w:r>
      <w:r w:rsidRPr="008C0BEE">
        <w:rPr>
          <w:b/>
          <w:bCs/>
          <w:i w:val="0"/>
          <w:iCs w:val="0"/>
          <w:color w:val="000000" w:themeColor="text1"/>
          <w:sz w:val="24"/>
          <w:szCs w:val="24"/>
        </w:rPr>
        <w:fldChar w:fldCharType="begin"/>
      </w:r>
      <w:r w:rsidRPr="008C0BEE">
        <w:rPr>
          <w:b/>
          <w:bCs/>
          <w:i w:val="0"/>
          <w:iCs w:val="0"/>
          <w:color w:val="000000" w:themeColor="text1"/>
          <w:sz w:val="24"/>
          <w:szCs w:val="24"/>
        </w:rPr>
        <w:instrText xml:space="preserve"> SEQ Gráfico \* ARABIC </w:instrText>
      </w:r>
      <w:r w:rsidRPr="008C0BEE">
        <w:rPr>
          <w:b/>
          <w:bCs/>
          <w:i w:val="0"/>
          <w:iCs w:val="0"/>
          <w:color w:val="000000" w:themeColor="text1"/>
          <w:sz w:val="24"/>
          <w:szCs w:val="24"/>
        </w:rPr>
        <w:fldChar w:fldCharType="separate"/>
      </w:r>
      <w:r w:rsidR="00CC6FB8">
        <w:rPr>
          <w:b/>
          <w:bCs/>
          <w:i w:val="0"/>
          <w:iCs w:val="0"/>
          <w:noProof/>
          <w:color w:val="000000" w:themeColor="text1"/>
          <w:sz w:val="24"/>
          <w:szCs w:val="24"/>
        </w:rPr>
        <w:t>10</w:t>
      </w:r>
      <w:r w:rsidRPr="008C0BEE">
        <w:rPr>
          <w:b/>
          <w:bCs/>
          <w:i w:val="0"/>
          <w:iCs w:val="0"/>
          <w:color w:val="000000" w:themeColor="text1"/>
          <w:sz w:val="24"/>
          <w:szCs w:val="24"/>
        </w:rPr>
        <w:fldChar w:fldCharType="end"/>
      </w:r>
      <w:r w:rsidRPr="008C0BEE">
        <w:rPr>
          <w:b/>
          <w:bCs/>
          <w:i w:val="0"/>
          <w:iCs w:val="0"/>
          <w:color w:val="000000" w:themeColor="text1"/>
          <w:sz w:val="24"/>
          <w:szCs w:val="24"/>
        </w:rPr>
        <w:t xml:space="preserve"> - Dispersão de Ano X Lance Atual</w:t>
      </w:r>
      <w:bookmarkEnd w:id="92"/>
    </w:p>
    <w:p w14:paraId="1E90AA91" w14:textId="2A5B69F6" w:rsidR="0044258A" w:rsidRDefault="0044258A" w:rsidP="0044258A">
      <w:pPr>
        <w:ind w:left="0" w:firstLine="0"/>
      </w:pPr>
      <w:r>
        <w:rPr>
          <w:noProof/>
        </w:rPr>
        <w:drawing>
          <wp:inline distT="0" distB="0" distL="0" distR="0" wp14:anchorId="5476ACFE" wp14:editId="076137F3">
            <wp:extent cx="5753100" cy="266065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660650"/>
                    </a:xfrm>
                    <a:prstGeom prst="rect">
                      <a:avLst/>
                    </a:prstGeom>
                    <a:noFill/>
                    <a:ln>
                      <a:noFill/>
                    </a:ln>
                  </pic:spPr>
                </pic:pic>
              </a:graphicData>
            </a:graphic>
          </wp:inline>
        </w:drawing>
      </w:r>
    </w:p>
    <w:p w14:paraId="0FFCBDA4" w14:textId="1A2836E9" w:rsidR="0044258A" w:rsidRDefault="0044258A" w:rsidP="0044258A">
      <w:pPr>
        <w:spacing w:line="360" w:lineRule="auto"/>
        <w:ind w:left="11" w:right="57" w:hanging="11"/>
        <w:jc w:val="center"/>
      </w:pPr>
      <w:r>
        <w:t>Fonte: dos autores (2022)</w:t>
      </w:r>
    </w:p>
    <w:p w14:paraId="13CF5B85" w14:textId="77777777" w:rsidR="00C57FB6" w:rsidRDefault="00C57FB6" w:rsidP="0044258A">
      <w:pPr>
        <w:spacing w:line="360" w:lineRule="auto"/>
        <w:ind w:left="11" w:right="57" w:hanging="11"/>
        <w:jc w:val="center"/>
      </w:pPr>
    </w:p>
    <w:p w14:paraId="58E04962" w14:textId="036BC7F1" w:rsidR="004E09F6" w:rsidRDefault="00F364C3" w:rsidP="004E09F6">
      <w:pPr>
        <w:ind w:left="0" w:firstLine="0"/>
      </w:pPr>
      <w:r>
        <w:t>Existe</w:t>
      </w:r>
      <w:r w:rsidR="004E09F6">
        <w:t xml:space="preserve"> maior concentração de carros na faixa dos anos 2010 a 2020, sendo nessa faixa com</w:t>
      </w:r>
      <w:r w:rsidR="00C57FB6">
        <w:t xml:space="preserve"> a maior quantidade de Lance Atual de valores mais altos. Carros mais recentes de 2020 são os que possuem maiores valores de lance atual.</w:t>
      </w:r>
    </w:p>
    <w:p w14:paraId="58E2138F" w14:textId="741538D3" w:rsidR="00E673B2" w:rsidRDefault="00E673B2" w:rsidP="004E09F6">
      <w:pPr>
        <w:ind w:left="0" w:firstLine="0"/>
      </w:pPr>
    </w:p>
    <w:p w14:paraId="4CDE30D0" w14:textId="1EDB266A" w:rsidR="00E673B2" w:rsidRPr="00E673B2" w:rsidRDefault="00E673B2" w:rsidP="00E673B2">
      <w:pPr>
        <w:pStyle w:val="Legenda"/>
        <w:keepNext/>
        <w:jc w:val="center"/>
        <w:rPr>
          <w:b/>
          <w:bCs/>
          <w:i w:val="0"/>
          <w:iCs w:val="0"/>
          <w:color w:val="000000" w:themeColor="text1"/>
          <w:sz w:val="24"/>
          <w:szCs w:val="24"/>
        </w:rPr>
      </w:pPr>
      <w:bookmarkStart w:id="93" w:name="_Toc120641228"/>
      <w:r w:rsidRPr="00E673B2">
        <w:rPr>
          <w:b/>
          <w:bCs/>
          <w:i w:val="0"/>
          <w:iCs w:val="0"/>
          <w:color w:val="000000" w:themeColor="text1"/>
          <w:sz w:val="24"/>
          <w:szCs w:val="24"/>
        </w:rPr>
        <w:lastRenderedPageBreak/>
        <w:t xml:space="preserve">Figura </w:t>
      </w:r>
      <w:r w:rsidRPr="00E673B2">
        <w:rPr>
          <w:b/>
          <w:bCs/>
          <w:i w:val="0"/>
          <w:iCs w:val="0"/>
          <w:color w:val="000000" w:themeColor="text1"/>
          <w:sz w:val="24"/>
          <w:szCs w:val="24"/>
        </w:rPr>
        <w:fldChar w:fldCharType="begin"/>
      </w:r>
      <w:r w:rsidRPr="00E673B2">
        <w:rPr>
          <w:b/>
          <w:bCs/>
          <w:i w:val="0"/>
          <w:iCs w:val="0"/>
          <w:color w:val="000000" w:themeColor="text1"/>
          <w:sz w:val="24"/>
          <w:szCs w:val="24"/>
        </w:rPr>
        <w:instrText xml:space="preserve"> SEQ Figura \* ARABIC </w:instrText>
      </w:r>
      <w:r w:rsidRPr="00E673B2">
        <w:rPr>
          <w:b/>
          <w:bCs/>
          <w:i w:val="0"/>
          <w:iCs w:val="0"/>
          <w:color w:val="000000" w:themeColor="text1"/>
          <w:sz w:val="24"/>
          <w:szCs w:val="24"/>
        </w:rPr>
        <w:fldChar w:fldCharType="separate"/>
      </w:r>
      <w:r w:rsidR="00CC6FB8">
        <w:rPr>
          <w:b/>
          <w:bCs/>
          <w:i w:val="0"/>
          <w:iCs w:val="0"/>
          <w:noProof/>
          <w:color w:val="000000" w:themeColor="text1"/>
          <w:sz w:val="24"/>
          <w:szCs w:val="24"/>
        </w:rPr>
        <w:t>24</w:t>
      </w:r>
      <w:r w:rsidRPr="00E673B2">
        <w:rPr>
          <w:b/>
          <w:bCs/>
          <w:i w:val="0"/>
          <w:iCs w:val="0"/>
          <w:color w:val="000000" w:themeColor="text1"/>
          <w:sz w:val="24"/>
          <w:szCs w:val="24"/>
        </w:rPr>
        <w:fldChar w:fldCharType="end"/>
      </w:r>
      <w:r w:rsidRPr="00E673B2">
        <w:rPr>
          <w:b/>
          <w:bCs/>
          <w:i w:val="0"/>
          <w:iCs w:val="0"/>
          <w:color w:val="000000" w:themeColor="text1"/>
          <w:sz w:val="24"/>
          <w:szCs w:val="24"/>
        </w:rPr>
        <w:t xml:space="preserve"> - Lotes com as características desfavoráveis</w:t>
      </w:r>
      <w:bookmarkEnd w:id="93"/>
    </w:p>
    <w:p w14:paraId="6D31FBB9" w14:textId="458FC989" w:rsidR="00E673B2" w:rsidRDefault="00E673B2" w:rsidP="004E09F6">
      <w:pPr>
        <w:ind w:left="0" w:firstLine="0"/>
      </w:pPr>
      <w:r>
        <w:rPr>
          <w:noProof/>
        </w:rPr>
        <w:drawing>
          <wp:inline distT="0" distB="0" distL="0" distR="0" wp14:anchorId="05E8EBAD" wp14:editId="1396CA60">
            <wp:extent cx="5760085" cy="2743200"/>
            <wp:effectExtent l="0" t="0" r="0" b="0"/>
            <wp:docPr id="32" name="Imagem 3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ntendo Tabela&#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2743200"/>
                    </a:xfrm>
                    <a:prstGeom prst="rect">
                      <a:avLst/>
                    </a:prstGeom>
                    <a:noFill/>
                    <a:ln>
                      <a:noFill/>
                    </a:ln>
                  </pic:spPr>
                </pic:pic>
              </a:graphicData>
            </a:graphic>
          </wp:inline>
        </w:drawing>
      </w:r>
    </w:p>
    <w:p w14:paraId="27FF9451" w14:textId="3DB897B0" w:rsidR="00E673B2" w:rsidRDefault="00E673B2" w:rsidP="00E673B2">
      <w:pPr>
        <w:spacing w:line="360" w:lineRule="auto"/>
        <w:ind w:left="11" w:right="57" w:hanging="11"/>
        <w:jc w:val="center"/>
      </w:pPr>
      <w:r>
        <w:t>Fonte: dos autores (2022)</w:t>
      </w:r>
    </w:p>
    <w:p w14:paraId="6D9FFEBF" w14:textId="77777777" w:rsidR="00E673B2" w:rsidRDefault="00E673B2" w:rsidP="00E673B2">
      <w:pPr>
        <w:spacing w:line="360" w:lineRule="auto"/>
        <w:ind w:left="11" w:right="57" w:hanging="11"/>
        <w:jc w:val="center"/>
      </w:pPr>
    </w:p>
    <w:p w14:paraId="38336D94" w14:textId="6F39C882" w:rsidR="00E673B2" w:rsidRDefault="00E673B2" w:rsidP="004E09F6">
      <w:pPr>
        <w:ind w:left="0" w:firstLine="0"/>
      </w:pPr>
      <w:r>
        <w:t>O total de carros identificados com as características desfavoráveis foi de 92 carros, sendo que a figura 24 ilustra uma pequena amostra do conjunto. É possível visualizar muitos lotes com valores danificado para o ar-condicionado e outros com o estado do chassi com valores diferentes de íntegro, valores esses que refletem negativamente no preço de mercado do carro.</w:t>
      </w:r>
    </w:p>
    <w:p w14:paraId="537533B8" w14:textId="14C1DE73" w:rsidR="00F27F47" w:rsidRDefault="00C57FB6" w:rsidP="00FE3D41">
      <w:pPr>
        <w:pStyle w:val="Ttulo1"/>
      </w:pPr>
      <w:bookmarkStart w:id="94" w:name="_Toc120641260"/>
      <w:r>
        <w:lastRenderedPageBreak/>
        <w:t>DISCUSSÃO DE RESULTADOS</w:t>
      </w:r>
      <w:bookmarkEnd w:id="94"/>
    </w:p>
    <w:p w14:paraId="69E0A498" w14:textId="77777777" w:rsidR="00881A4C" w:rsidRDefault="00881A4C" w:rsidP="003B50FF">
      <w:pPr>
        <w:ind w:left="0" w:firstLine="0"/>
      </w:pPr>
      <w:r>
        <w:t>Em 7 meses foram extraídos 8352 dados de carros do site de leilão Sodré Santoro. Foi necessário realizar extrações diárias para acompanhar os novos leilões e obter o valor dos lances mais recentes.</w:t>
      </w:r>
    </w:p>
    <w:p w14:paraId="10A0CF75" w14:textId="044377D3" w:rsidR="0091523E" w:rsidRDefault="0091523E" w:rsidP="003B50FF">
      <w:pPr>
        <w:ind w:left="0" w:firstLine="0"/>
      </w:pPr>
    </w:p>
    <w:p w14:paraId="177F96D5" w14:textId="77777777" w:rsidR="00B921C3" w:rsidRDefault="00B921C3" w:rsidP="00B921C3">
      <w:pPr>
        <w:ind w:left="0" w:firstLine="0"/>
      </w:pPr>
      <w:r>
        <w:t>Os gráficos demonstram claramente características mais populares dos lotes analisados como marcas e cores e, também evidenciam algumas características que são consideradas alertas em um lote, as quais são desfavoráveis para optar pelo arremate do lote, como por exemplo, o tipo de origem ser judicial, lotes que apresentam o estado do chassi como danificado, ilegível, remarcado, amassado, enferrujado ou sem acesso, alta quilometragem, ultrapassando dos 300.000 quilômetros rodados e entre outras características.</w:t>
      </w:r>
    </w:p>
    <w:p w14:paraId="14CA17B0" w14:textId="77777777" w:rsidR="00B921C3" w:rsidRDefault="00B921C3" w:rsidP="00B921C3">
      <w:pPr>
        <w:ind w:left="0" w:firstLine="0"/>
      </w:pPr>
    </w:p>
    <w:p w14:paraId="27FB7828" w14:textId="77777777" w:rsidR="00B921C3" w:rsidRDefault="00B921C3" w:rsidP="00B921C3">
      <w:pPr>
        <w:ind w:left="0" w:firstLine="0"/>
      </w:pPr>
      <w:r>
        <w:t>Algumas características influenciam muito negativamente no valor de mercado do carro, esses são pontos altamente relevantes para serem levados em consideração, pois além de atuar negativamente no preço do carro, carros com essas características terão maiores dificuldades para contratarem algum tipo de seguro ou até mesmo financiamento.</w:t>
      </w:r>
    </w:p>
    <w:p w14:paraId="753D595D" w14:textId="77777777" w:rsidR="00B921C3" w:rsidRDefault="00B921C3" w:rsidP="00B921C3">
      <w:pPr>
        <w:ind w:left="0" w:firstLine="0"/>
      </w:pPr>
    </w:p>
    <w:p w14:paraId="4D9A45E3" w14:textId="4B4A8862" w:rsidR="00B921C3" w:rsidRDefault="00B921C3" w:rsidP="00B921C3">
      <w:pPr>
        <w:ind w:left="0" w:firstLine="0"/>
      </w:pPr>
      <w:r>
        <w:t>É notório que existem parcelas maiores de marcas de carros como, Volkswagen, Fiat, Chevrolet e Ford. A preferência por essas mesmas marcas também apareceu em diversos relatórios mensais da Fenabrave (Federação Nacional da Distribuição de Veículos Automotores) na transação de veículos seminovos e usados no ano de 2021 e 2022. Além disso, há uma oferta de carros que se encontram na faixa de ano de 2010 a 2020.</w:t>
      </w:r>
    </w:p>
    <w:p w14:paraId="3277EE1B" w14:textId="77777777" w:rsidR="00B921C3" w:rsidRDefault="00B921C3" w:rsidP="00B921C3">
      <w:pPr>
        <w:ind w:left="0" w:firstLine="0"/>
      </w:pPr>
    </w:p>
    <w:p w14:paraId="3DF65714" w14:textId="0AC92FF8" w:rsidR="00B921C3" w:rsidRDefault="00B921C3" w:rsidP="00B921C3">
      <w:pPr>
        <w:ind w:left="0" w:firstLine="0"/>
      </w:pPr>
      <w:r>
        <w:t xml:space="preserve">O estado do chassi é uma característica muito relevante, pois caso o estado de conservação dessa parte do carro esteja em péssimas condições, avariada ou com a impossibilidade da leitura de informações pode diminuir em até cerca de 30% o valor de mercado do carro e problemas na contração de seguro ou financiamento. Além disso, carros que rodaram boa parte no litoral, frequentemente sofrem com a exposição da maresia, causando enferrujamento com maior facilidade nessa e outras </w:t>
      </w:r>
      <w:r>
        <w:lastRenderedPageBreak/>
        <w:t>partes do carro, necessitando de cuidados e manutenções preventivas mais constantes.</w:t>
      </w:r>
    </w:p>
    <w:p w14:paraId="2E7768DE" w14:textId="77777777" w:rsidR="00B921C3" w:rsidRDefault="00B921C3" w:rsidP="00B921C3">
      <w:pPr>
        <w:ind w:left="0" w:firstLine="0"/>
      </w:pPr>
    </w:p>
    <w:p w14:paraId="35FED4E1" w14:textId="77777777" w:rsidR="00B921C3" w:rsidRDefault="00B921C3" w:rsidP="00B921C3">
      <w:pPr>
        <w:ind w:left="0" w:firstLine="0"/>
      </w:pPr>
      <w:r>
        <w:t>No tipo de origem vale ressaltar que para lotes que são de origem judicial são mais burocráticos, sendo altamente recomendável a contratação de um advogado para resolver trâmites judiciais pós-leilão. Os lotes de origem particulares são vistos com bons olhos, pois boa parte dos lotes são de carros abaixo do ano de 1990, ou seja, podem ser carros clássicos e que passam por manutenção constantes (MIRAGAYA, 2021). Na análise foi possível verificar que a maior parte dos lotes de origem particular são carros abaixo do ano de 1990.</w:t>
      </w:r>
    </w:p>
    <w:p w14:paraId="0C39997A" w14:textId="77777777" w:rsidR="00B921C3" w:rsidRDefault="00B921C3" w:rsidP="00B921C3">
      <w:pPr>
        <w:ind w:left="0" w:firstLine="0"/>
      </w:pPr>
    </w:p>
    <w:p w14:paraId="18C199B7" w14:textId="77777777" w:rsidR="00B921C3" w:rsidRDefault="00B921C3" w:rsidP="00B921C3">
      <w:pPr>
        <w:ind w:left="0" w:firstLine="0"/>
      </w:pPr>
      <w:r>
        <w:t>A análise aponta que ainda há maior oferta por carros que tenham o tipo de câmbio manual, embora Carvalho (2021), em seu artigo no site Quatro Rodas, aponte estudos realizados pela OLX a qual constatou um aumento de mais de 50% nas vendas de carros automáticos em sua plataforma no primeiro semestre de 2021 em relação ao de 2020.</w:t>
      </w:r>
    </w:p>
    <w:p w14:paraId="5632C464" w14:textId="77777777" w:rsidR="00B921C3" w:rsidRDefault="00B921C3" w:rsidP="00B921C3">
      <w:pPr>
        <w:ind w:left="0" w:firstLine="0"/>
      </w:pPr>
    </w:p>
    <w:p w14:paraId="74A51208" w14:textId="10938CAC" w:rsidR="00B921C3" w:rsidRDefault="00B921C3" w:rsidP="00B921C3">
      <w:pPr>
        <w:ind w:left="0" w:firstLine="0"/>
      </w:pPr>
      <w:r>
        <w:t>A quilometragem do carro compõe uma das características a ser observada, a alta quilometragem implica que o motor e outras peças sofreram foram bem desgastadas. De acordo com Sousa (2020), em seu artigo no site Auto Esporte, carros que ultrapassaram os 100.000 quilômetros rodados podem sofrer com problemas mecânicos. Vale destacar que o tipo de cenário que o carro mais rodou é relevante, carros que rodaram mais em estradas sofrem um desgaste menor no motor em relação aos que rodam na cidade, pelo fato de na estrada o motor conseguir atingir condições que sofre menos desgaste.</w:t>
      </w:r>
    </w:p>
    <w:p w14:paraId="7BB1B7B6" w14:textId="77777777" w:rsidR="00B921C3" w:rsidRDefault="00B921C3" w:rsidP="00B921C3">
      <w:pPr>
        <w:ind w:left="0" w:firstLine="0"/>
      </w:pPr>
    </w:p>
    <w:p w14:paraId="5E25B42F" w14:textId="52D7BAC4" w:rsidR="00027B71" w:rsidRDefault="00B921C3" w:rsidP="004A2144">
      <w:pPr>
        <w:ind w:left="0" w:firstLine="0"/>
      </w:pPr>
      <w:r>
        <w:t>As características do carro são altamente relevantes, porém algumas outras informações podem fazer muita diferença, se o carro rodou mais em regiões litorâneas ou se rodou mais em estradas. Essas informações agregam à análise e, posteriormente, no processo decisório.</w:t>
      </w:r>
      <w:r w:rsidR="00027B71">
        <w:br w:type="page"/>
      </w:r>
    </w:p>
    <w:p w14:paraId="4C72E4F8" w14:textId="0417E6F9" w:rsidR="00F27F47" w:rsidRDefault="00027B71" w:rsidP="00027B71">
      <w:pPr>
        <w:pStyle w:val="Ttulo1"/>
      </w:pPr>
      <w:bookmarkStart w:id="95" w:name="_Toc120641261"/>
      <w:r>
        <w:lastRenderedPageBreak/>
        <w:t>Considerações Finais</w:t>
      </w:r>
      <w:bookmarkEnd w:id="95"/>
    </w:p>
    <w:p w14:paraId="0976F391" w14:textId="77777777" w:rsidR="00B16973" w:rsidRDefault="00B16973" w:rsidP="00B16973">
      <w:pPr>
        <w:ind w:left="0" w:firstLine="0"/>
      </w:pPr>
      <w:r>
        <w:t xml:space="preserve">A linguagem de programação Python foi fundamental, pois a sua utilização foi feita para a extração e limpeza dos dados e a importação da biblioteca Pandas. Além disso, a plataforma Google </w:t>
      </w:r>
      <w:proofErr w:type="spellStart"/>
      <w:r>
        <w:t>Colaboratory</w:t>
      </w:r>
      <w:proofErr w:type="spellEnd"/>
      <w:r>
        <w:t xml:space="preserve"> proporcionou o tratamento dos dados em máquina virtual.</w:t>
      </w:r>
    </w:p>
    <w:p w14:paraId="69875FE6" w14:textId="77777777" w:rsidR="00B16973" w:rsidRDefault="00B16973" w:rsidP="00B16973">
      <w:pPr>
        <w:ind w:left="0" w:firstLine="0"/>
      </w:pPr>
    </w:p>
    <w:p w14:paraId="2404A112" w14:textId="2E2F5973" w:rsidR="0007039D" w:rsidRDefault="00163812" w:rsidP="0007039D">
      <w:pPr>
        <w:rPr>
          <w:szCs w:val="24"/>
        </w:rPr>
      </w:pPr>
      <w:r>
        <w:t xml:space="preserve">O objetivo do presente trabalho foi </w:t>
      </w:r>
      <w:r w:rsidR="00F21D5A" w:rsidRPr="00982606">
        <w:rPr>
          <w:szCs w:val="24"/>
        </w:rPr>
        <w:t>desenvolver uma ferramenta de extração e análise de dados</w:t>
      </w:r>
      <w:r w:rsidR="00855A6C">
        <w:rPr>
          <w:szCs w:val="24"/>
        </w:rPr>
        <w:t xml:space="preserve"> de carros usados de leilão da plataforma Sodré Santoro</w:t>
      </w:r>
      <w:r w:rsidR="00F21D5A" w:rsidRPr="00982606">
        <w:rPr>
          <w:szCs w:val="24"/>
        </w:rPr>
        <w:t>, transcrever em um relatório, que consiga indicar lotes dos carros com características desfavoráveis e alertar o leitor sobre esses índices</w:t>
      </w:r>
      <w:r w:rsidR="00855A6C">
        <w:rPr>
          <w:szCs w:val="24"/>
        </w:rPr>
        <w:t>.</w:t>
      </w:r>
    </w:p>
    <w:p w14:paraId="1A9B0594" w14:textId="6FDEA1C0" w:rsidR="00855A6C" w:rsidRDefault="00855A6C" w:rsidP="00855A6C">
      <w:pPr>
        <w:ind w:left="0" w:firstLine="0"/>
        <w:rPr>
          <w:szCs w:val="24"/>
        </w:rPr>
      </w:pPr>
    </w:p>
    <w:p w14:paraId="4AF042CD" w14:textId="3953F5A6" w:rsidR="00855A6C" w:rsidRDefault="00855A6C" w:rsidP="00855A6C">
      <w:pPr>
        <w:ind w:left="0" w:firstLine="0"/>
        <w:rPr>
          <w:szCs w:val="24"/>
        </w:rPr>
      </w:pPr>
      <w:r>
        <w:rPr>
          <w:szCs w:val="24"/>
        </w:rPr>
        <w:t>A primeira etapa foi conceituar os principais assuntos que compõe a descoberta de conhecimento em base dados, abordando sobre dados, informação, extração e manipulação de dados, tipos de fontes de dados</w:t>
      </w:r>
      <w:r w:rsidR="00DB65D6">
        <w:rPr>
          <w:szCs w:val="24"/>
        </w:rPr>
        <w:t xml:space="preserve"> e mineração de dados. Algumas das ferramentas que podem ser utiliza</w:t>
      </w:r>
      <w:r w:rsidR="00E224D3">
        <w:rPr>
          <w:szCs w:val="24"/>
        </w:rPr>
        <w:t>das</w:t>
      </w:r>
      <w:r w:rsidR="00DB65D6">
        <w:rPr>
          <w:szCs w:val="24"/>
        </w:rPr>
        <w:t xml:space="preserve"> em algumas das etapas da descoberta de conhecimento foram descritas.</w:t>
      </w:r>
    </w:p>
    <w:p w14:paraId="6ABCBEE9" w14:textId="65F4DE1D" w:rsidR="00DB65D6" w:rsidRDefault="00DB65D6" w:rsidP="00855A6C">
      <w:pPr>
        <w:ind w:left="0" w:firstLine="0"/>
      </w:pPr>
    </w:p>
    <w:p w14:paraId="0959EB4C" w14:textId="2BB2CCFA" w:rsidR="00B16973" w:rsidRDefault="00B16973" w:rsidP="00B16973">
      <w:pPr>
        <w:ind w:left="0" w:firstLine="0"/>
      </w:pPr>
      <w:r>
        <w:t xml:space="preserve">A extração usando as bibliotecas </w:t>
      </w:r>
      <w:proofErr w:type="spellStart"/>
      <w:r>
        <w:t>Request_HTML</w:t>
      </w:r>
      <w:proofErr w:type="spellEnd"/>
      <w:r w:rsidRPr="00B16973">
        <w:t xml:space="preserve"> </w:t>
      </w:r>
      <w:r>
        <w:t xml:space="preserve">da linguagem de programação Python para o desenvolvimento do </w:t>
      </w:r>
      <w:proofErr w:type="spellStart"/>
      <w:r w:rsidRPr="00CE43A2">
        <w:rPr>
          <w:i/>
          <w:iCs/>
        </w:rPr>
        <w:t>bot</w:t>
      </w:r>
      <w:proofErr w:type="spellEnd"/>
      <w:r>
        <w:t xml:space="preserve"> foi desafiadora, já que, é necessário identificar e reproduzir as requisições feita pelo browser, porém assim que o desenvolvimento foi concluído, a extração de dados ocorre de maneira extremamente performática e consistente.</w:t>
      </w:r>
    </w:p>
    <w:p w14:paraId="67A9B6B0" w14:textId="74D26316" w:rsidR="006E5128" w:rsidRDefault="006E5128" w:rsidP="00855A6C">
      <w:pPr>
        <w:ind w:left="0" w:firstLine="0"/>
      </w:pPr>
    </w:p>
    <w:p w14:paraId="38341774" w14:textId="36F6EF81" w:rsidR="00E36D09" w:rsidRDefault="006E5128" w:rsidP="00E36D09">
      <w:pPr>
        <w:ind w:left="0" w:firstLine="0"/>
      </w:pPr>
      <w:r>
        <w:t xml:space="preserve">A última etapa do trabalho foi realizar a análise e visualização dos dados. A plataforma do Google </w:t>
      </w:r>
      <w:proofErr w:type="spellStart"/>
      <w:r>
        <w:t>Colaboratory</w:t>
      </w:r>
      <w:proofErr w:type="spellEnd"/>
      <w:r>
        <w:t xml:space="preserve"> foi utilizada para importar a biblioteca Pandas, para realizar a etapa de limpeza dos dados e exportar a base, já limpa, para ser analisada no software Orange</w:t>
      </w:r>
      <w:r w:rsidR="00B16973">
        <w:t xml:space="preserve">. </w:t>
      </w:r>
      <w:r w:rsidR="00E36D09">
        <w:t>A limpeza de dados apresentou certos obstáculos, pois os dados estavam com tipos de dados diferentes do que foram utilizados na análise, algumas inconsistências e valores nulos. A biblioteca Pandas demonstrou ser versátil e bem documentada em trabalhar com arquivos de extensão CSV e explorar estruturalmente a base de dados.</w:t>
      </w:r>
    </w:p>
    <w:p w14:paraId="05F84BE5" w14:textId="417493E8" w:rsidR="00E36D09" w:rsidRDefault="00E36D09" w:rsidP="00855A6C">
      <w:pPr>
        <w:ind w:left="0" w:firstLine="0"/>
      </w:pPr>
    </w:p>
    <w:p w14:paraId="6B1BFDAB" w14:textId="77777777" w:rsidR="00E36D09" w:rsidRDefault="00E36D09" w:rsidP="00855A6C">
      <w:pPr>
        <w:ind w:left="0" w:firstLine="0"/>
      </w:pPr>
    </w:p>
    <w:p w14:paraId="1C974BD7" w14:textId="2E91C419" w:rsidR="006E5128" w:rsidRDefault="00B16973" w:rsidP="00855A6C">
      <w:pPr>
        <w:ind w:left="0" w:firstLine="0"/>
      </w:pPr>
      <w:r>
        <w:t>O software Orange mostrou-se extremamente intuitivo, de fácil usabilidade e entendimento. A possibilidade de criar fluxo de componentes facilita o processo de manipulação e visualização dos dados. Os componentes apresentam opções para configurá-los e, de forma interativa, obter os resultados desejados</w:t>
      </w:r>
      <w:r w:rsidR="00E36D09">
        <w:t>, além disso, é possível exportar apenas os resultados desejados para uma página HTML</w:t>
      </w:r>
      <w:r>
        <w:t>. A detentora do software mantém uma documentação bem vasta e esclarecedora de cada componente.</w:t>
      </w:r>
    </w:p>
    <w:p w14:paraId="0354AFD3" w14:textId="77777777" w:rsidR="00E36D09" w:rsidRDefault="00E36D09" w:rsidP="00855A6C">
      <w:pPr>
        <w:ind w:left="0" w:firstLine="0"/>
      </w:pPr>
    </w:p>
    <w:p w14:paraId="2444DDE7" w14:textId="1A74B665" w:rsidR="00E36D09" w:rsidRDefault="00B16973" w:rsidP="00855A6C">
      <w:pPr>
        <w:ind w:left="0" w:firstLine="0"/>
      </w:pPr>
      <w:r>
        <w:t>Os resultados da análise e visualização de dados mostraram que lotes com estado do chassi com os valores danificado, amassado, ilegível ou enferrujado; tipo de origem judicial;</w:t>
      </w:r>
      <w:r w:rsidR="00E36D09">
        <w:t xml:space="preserve"> quilometragem acima dos 300.000</w:t>
      </w:r>
      <w:r w:rsidR="005C2BC7">
        <w:t xml:space="preserve">; </w:t>
      </w:r>
      <w:r w:rsidR="00416EB6">
        <w:t>ar-condicionado</w:t>
      </w:r>
      <w:r w:rsidR="005C2BC7">
        <w:t xml:space="preserve"> danificado; direção hidráulica/elétrica danificada</w:t>
      </w:r>
      <w:r w:rsidR="00E36D09">
        <w:t xml:space="preserve">, são altamente desfavoráveis em relação aos demais valores dessas mesmas características. </w:t>
      </w:r>
    </w:p>
    <w:p w14:paraId="3AB72AE0" w14:textId="77777777" w:rsidR="00E36D09" w:rsidRDefault="00E36D09" w:rsidP="00855A6C">
      <w:pPr>
        <w:ind w:left="0" w:firstLine="0"/>
      </w:pPr>
    </w:p>
    <w:p w14:paraId="44EE800A" w14:textId="00648419" w:rsidR="00B16973" w:rsidRDefault="00E36D09" w:rsidP="00855A6C">
      <w:pPr>
        <w:ind w:left="0" w:firstLine="0"/>
      </w:pPr>
      <w:r>
        <w:t xml:space="preserve">Vale ressaltar que algumas informações não disponibilizadas no site são altamente </w:t>
      </w:r>
      <w:r w:rsidR="00150FA5">
        <w:t>relevantes</w:t>
      </w:r>
      <w:r>
        <w:t xml:space="preserve"> como, se o carro rodou mais em cidade ou região litorânea e se a maior parcela da quilometragem rodada foi na cidade ou em estrada.</w:t>
      </w:r>
    </w:p>
    <w:p w14:paraId="2B2C6A61" w14:textId="61F9E706" w:rsidR="00150FA5" w:rsidRDefault="00150FA5" w:rsidP="00855A6C">
      <w:pPr>
        <w:ind w:left="0" w:firstLine="0"/>
      </w:pPr>
    </w:p>
    <w:p w14:paraId="4B20CCF6" w14:textId="4D8104DD" w:rsidR="00150FA5" w:rsidRDefault="00150FA5" w:rsidP="00855A6C">
      <w:pPr>
        <w:ind w:left="0" w:firstLine="0"/>
      </w:pPr>
      <w:r>
        <w:t>Os resultados da análise alertam o leitor a respeito dos lotes com as características desfavoráveis mencionadas, de forma que é altamente recomendável evitar os lotes que possuam essas características negativas</w:t>
      </w:r>
      <w:r w:rsidR="004E0D79">
        <w:t>, pois esses carros podem apresentar complicações em questões de manutenção, revenda ou contratação de seguradoras</w:t>
      </w:r>
      <w:r>
        <w:t>.</w:t>
      </w:r>
    </w:p>
    <w:p w14:paraId="0E487D0F" w14:textId="5CAD9467" w:rsidR="00FD2ECF" w:rsidRDefault="00FD2ECF" w:rsidP="00CE43A2">
      <w:pPr>
        <w:pStyle w:val="Ttulo2"/>
        <w:ind w:left="578" w:hanging="578"/>
      </w:pPr>
      <w:bookmarkStart w:id="96" w:name="_Toc120641262"/>
      <w:r>
        <w:t>Trabalhos Futuros</w:t>
      </w:r>
      <w:bookmarkEnd w:id="96"/>
    </w:p>
    <w:p w14:paraId="0A2314AE" w14:textId="6AA82CB5" w:rsidR="00AC4A84" w:rsidRDefault="00AC4A84" w:rsidP="00AC4A84">
      <w:r>
        <w:t>Como expectativa para trabalhos futuros, pode ser realizada a etapa de mineração de dados utilizando algum algoritmo de máquina supervisionado para classificar de forma automatizada os lotes com base nas características desfavoráveis. É também viável utilizar algoritmos de máquina não supervisionado de agrupamento e analisar semelhanças ou padrões entre os grupos estabelecidos.</w:t>
      </w:r>
    </w:p>
    <w:p w14:paraId="50C801E1" w14:textId="23FD04AF" w:rsidR="00AC4A84" w:rsidRDefault="00AC4A84" w:rsidP="00AC4A84"/>
    <w:p w14:paraId="5CDB5A62" w14:textId="1595F4CA" w:rsidR="003572CF" w:rsidRPr="00AC4A84" w:rsidRDefault="00AC4A84" w:rsidP="005118A5">
      <w:r>
        <w:lastRenderedPageBreak/>
        <w:t xml:space="preserve">Uma outra possibilidade é programar o </w:t>
      </w:r>
      <w:r w:rsidRPr="00CE43A2">
        <w:rPr>
          <w:i/>
          <w:iCs/>
        </w:rPr>
        <w:t>crawler</w:t>
      </w:r>
      <w:r>
        <w:t xml:space="preserve"> para capturar dados de carros de outros </w:t>
      </w:r>
      <w:r w:rsidR="003572CF">
        <w:t xml:space="preserve">sites de </w:t>
      </w:r>
      <w:r>
        <w:t>leilões</w:t>
      </w:r>
      <w:r w:rsidR="003572CF">
        <w:t xml:space="preserve"> e submeter esses dados ao processo de KDD, observando quais são as diferenças</w:t>
      </w:r>
      <w:r w:rsidR="002D47AB">
        <w:t xml:space="preserve"> e semelhanças</w:t>
      </w:r>
      <w:r w:rsidR="003572CF">
        <w:t xml:space="preserve"> de resultados em relação a este presente trabalho.</w:t>
      </w:r>
    </w:p>
    <w:p w14:paraId="761E0864" w14:textId="77777777" w:rsidR="00F27F47" w:rsidRPr="00FE02EA" w:rsidRDefault="00F27F47" w:rsidP="00465561">
      <w:pPr>
        <w:pStyle w:val="Ttulo1"/>
      </w:pPr>
      <w:bookmarkStart w:id="97" w:name="_Toc110855509"/>
      <w:bookmarkStart w:id="98" w:name="_Toc120641263"/>
      <w:r w:rsidRPr="00FE02EA">
        <w:lastRenderedPageBreak/>
        <w:t>REFERÊNCIAS BIBLIOGRÁFICAS</w:t>
      </w:r>
      <w:bookmarkEnd w:id="97"/>
      <w:bookmarkEnd w:id="98"/>
      <w:r w:rsidRPr="00FE02EA">
        <w:t xml:space="preserve"> </w:t>
      </w:r>
    </w:p>
    <w:p w14:paraId="79E00D3A" w14:textId="22CE101B" w:rsidR="00F27F47" w:rsidRPr="001A3A1C" w:rsidRDefault="00F27F47" w:rsidP="00163812">
      <w:pPr>
        <w:spacing w:after="138" w:line="259" w:lineRule="auto"/>
        <w:ind w:left="0" w:right="0" w:firstLine="0"/>
        <w:jc w:val="left"/>
        <w:rPr>
          <w:color w:val="auto"/>
          <w:szCs w:val="24"/>
          <w:shd w:val="clear" w:color="auto" w:fill="FFFFFF"/>
          <w:lang w:val="en-US"/>
        </w:rPr>
      </w:pPr>
      <w:r w:rsidRPr="004E0D79">
        <w:rPr>
          <w:b/>
          <w:lang w:val="en-US"/>
        </w:rPr>
        <w:t xml:space="preserve"> </w:t>
      </w:r>
      <w:r w:rsidRPr="009C6400">
        <w:rPr>
          <w:color w:val="auto"/>
          <w:szCs w:val="24"/>
          <w:shd w:val="clear" w:color="auto" w:fill="FFFFFF"/>
          <w:lang w:val="en-US"/>
        </w:rPr>
        <w:t xml:space="preserve">AGGARWAL, C. C. </w:t>
      </w:r>
      <w:r w:rsidRPr="009C6400">
        <w:rPr>
          <w:b/>
          <w:bCs/>
          <w:color w:val="auto"/>
          <w:szCs w:val="24"/>
          <w:shd w:val="clear" w:color="auto" w:fill="FFFFFF"/>
          <w:lang w:val="en-US"/>
        </w:rPr>
        <w:t>Data Mining</w:t>
      </w:r>
      <w:r w:rsidRPr="009C6400">
        <w:rPr>
          <w:color w:val="auto"/>
          <w:szCs w:val="24"/>
          <w:shd w:val="clear" w:color="auto" w:fill="FFFFFF"/>
          <w:lang w:val="en-US"/>
        </w:rPr>
        <w:t xml:space="preserve">: The Textbook. </w:t>
      </w:r>
      <w:r w:rsidRPr="001A3A1C">
        <w:rPr>
          <w:color w:val="auto"/>
          <w:szCs w:val="24"/>
          <w:shd w:val="clear" w:color="auto" w:fill="FFFFFF"/>
          <w:lang w:val="en-US"/>
        </w:rPr>
        <w:t>Nova York: Springer, 2015.</w:t>
      </w:r>
    </w:p>
    <w:p w14:paraId="1FBDE643" w14:textId="5337606C" w:rsidR="00B56D61" w:rsidRPr="001A3A1C" w:rsidRDefault="00B56D61" w:rsidP="00F27F47">
      <w:pPr>
        <w:spacing w:line="240" w:lineRule="auto"/>
        <w:rPr>
          <w:color w:val="auto"/>
          <w:szCs w:val="24"/>
          <w:shd w:val="clear" w:color="auto" w:fill="FFFFFF"/>
          <w:lang w:val="en-US"/>
        </w:rPr>
      </w:pPr>
    </w:p>
    <w:p w14:paraId="0E7ADF09" w14:textId="1DC27A30" w:rsidR="00B56D61" w:rsidRPr="00BB1909" w:rsidRDefault="00B56D61" w:rsidP="00B56D61">
      <w:pPr>
        <w:spacing w:line="240" w:lineRule="auto"/>
        <w:ind w:left="0" w:right="0" w:firstLine="0"/>
        <w:rPr>
          <w:color w:val="auto"/>
          <w:szCs w:val="24"/>
          <w:shd w:val="clear" w:color="auto" w:fill="FFFFFF"/>
        </w:rPr>
      </w:pPr>
      <w:r w:rsidRPr="001A3A1C">
        <w:rPr>
          <w:color w:val="auto"/>
          <w:szCs w:val="24"/>
          <w:shd w:val="clear" w:color="auto" w:fill="FFFFFF"/>
          <w:lang w:val="en-US"/>
        </w:rPr>
        <w:t xml:space="preserve">AGRAWAL, </w:t>
      </w:r>
      <w:proofErr w:type="spellStart"/>
      <w:r w:rsidRPr="001A3A1C">
        <w:rPr>
          <w:color w:val="auto"/>
          <w:szCs w:val="24"/>
          <w:shd w:val="clear" w:color="auto" w:fill="FFFFFF"/>
          <w:lang w:val="en-US"/>
        </w:rPr>
        <w:t>Divyakant</w:t>
      </w:r>
      <w:proofErr w:type="spellEnd"/>
      <w:r w:rsidRPr="001A3A1C">
        <w:rPr>
          <w:color w:val="auto"/>
          <w:szCs w:val="24"/>
          <w:shd w:val="clear" w:color="auto" w:fill="FFFFFF"/>
          <w:lang w:val="en-US"/>
        </w:rPr>
        <w:t xml:space="preserve"> et al. Challenges and opportunities with Big Data 2011-1. </w:t>
      </w:r>
      <w:r w:rsidRPr="00B56D61">
        <w:rPr>
          <w:color w:val="auto"/>
          <w:szCs w:val="24"/>
          <w:shd w:val="clear" w:color="auto" w:fill="FFFFFF"/>
        </w:rPr>
        <w:t>2011.</w:t>
      </w:r>
    </w:p>
    <w:p w14:paraId="3C66B5A3" w14:textId="43F11739" w:rsidR="00F27F47" w:rsidRDefault="00F27F47" w:rsidP="00F95B46">
      <w:pPr>
        <w:spacing w:line="240" w:lineRule="auto"/>
        <w:ind w:left="0" w:right="0" w:firstLine="0"/>
        <w:rPr>
          <w:color w:val="auto"/>
          <w:szCs w:val="24"/>
          <w:shd w:val="clear" w:color="auto" w:fill="FFFFFF"/>
        </w:rPr>
      </w:pPr>
    </w:p>
    <w:p w14:paraId="1314ABFE" w14:textId="31DC8F07" w:rsidR="00D703A7" w:rsidRPr="00D703A7" w:rsidRDefault="00D703A7" w:rsidP="00F95B46">
      <w:pPr>
        <w:spacing w:line="240" w:lineRule="auto"/>
        <w:ind w:left="0" w:right="0" w:firstLine="0"/>
        <w:rPr>
          <w:color w:val="auto"/>
          <w:szCs w:val="24"/>
          <w:shd w:val="clear" w:color="auto" w:fill="FFFFFF"/>
        </w:rPr>
      </w:pPr>
      <w:r w:rsidRPr="001A3A1C">
        <w:rPr>
          <w:color w:val="auto"/>
          <w:szCs w:val="24"/>
          <w:shd w:val="clear" w:color="auto" w:fill="FFFFFF"/>
        </w:rPr>
        <w:t xml:space="preserve">AYSWARRYA, G. Data </w:t>
      </w:r>
      <w:proofErr w:type="spellStart"/>
      <w:r w:rsidRPr="001A3A1C">
        <w:rPr>
          <w:color w:val="auto"/>
          <w:szCs w:val="24"/>
          <w:shd w:val="clear" w:color="auto" w:fill="FFFFFF"/>
        </w:rPr>
        <w:t>Sources</w:t>
      </w:r>
      <w:proofErr w:type="spellEnd"/>
      <w:r w:rsidRPr="001A3A1C">
        <w:rPr>
          <w:color w:val="auto"/>
          <w:szCs w:val="24"/>
          <w:shd w:val="clear" w:color="auto" w:fill="FFFFFF"/>
        </w:rPr>
        <w:t xml:space="preserve"> 101. </w:t>
      </w:r>
      <w:proofErr w:type="spellStart"/>
      <w:r w:rsidRPr="00D703A7">
        <w:rPr>
          <w:color w:val="auto"/>
          <w:szCs w:val="24"/>
          <w:shd w:val="clear" w:color="auto" w:fill="FFFFFF"/>
        </w:rPr>
        <w:t>KDnuggets</w:t>
      </w:r>
      <w:proofErr w:type="spellEnd"/>
      <w:r w:rsidRPr="00D703A7">
        <w:rPr>
          <w:color w:val="auto"/>
          <w:szCs w:val="24"/>
          <w:shd w:val="clear" w:color="auto" w:fill="FFFFFF"/>
        </w:rPr>
        <w:t>. 2022. Disponível em: https://www.kdnuggets.com/2019/10/data-sources-101.html</w:t>
      </w:r>
      <w:r>
        <w:rPr>
          <w:color w:val="auto"/>
          <w:szCs w:val="24"/>
          <w:shd w:val="clear" w:color="auto" w:fill="FFFFFF"/>
        </w:rPr>
        <w:t>. Acesso em: 03 de nov. de 2022.</w:t>
      </w:r>
    </w:p>
    <w:p w14:paraId="5A335855" w14:textId="77777777" w:rsidR="00D703A7" w:rsidRPr="00D703A7" w:rsidRDefault="00D703A7" w:rsidP="00F95B46">
      <w:pPr>
        <w:spacing w:line="240" w:lineRule="auto"/>
        <w:ind w:left="0" w:right="0" w:firstLine="0"/>
      </w:pPr>
    </w:p>
    <w:p w14:paraId="4B5307C1" w14:textId="77777777" w:rsidR="00F27F47" w:rsidRPr="00BB1909" w:rsidRDefault="00F27F47" w:rsidP="00F27F47">
      <w:pPr>
        <w:spacing w:after="2" w:line="240" w:lineRule="auto"/>
        <w:ind w:left="-5" w:right="0"/>
      </w:pPr>
      <w:r w:rsidRPr="009C6400">
        <w:rPr>
          <w:lang w:val="en-US"/>
        </w:rPr>
        <w:t>BERRY, Michael JA; LINOFF, Gordon S. </w:t>
      </w:r>
      <w:r w:rsidRPr="009C6400">
        <w:rPr>
          <w:b/>
          <w:bCs/>
          <w:lang w:val="en-US"/>
        </w:rPr>
        <w:t>Data mining techniques: for marketing, sales, and customer relationship management</w:t>
      </w:r>
      <w:r w:rsidRPr="009C6400">
        <w:rPr>
          <w:lang w:val="en-US"/>
        </w:rPr>
        <w:t xml:space="preserve">. </w:t>
      </w:r>
      <w:r w:rsidRPr="00BB1909">
        <w:t xml:space="preserve">John </w:t>
      </w:r>
      <w:proofErr w:type="spellStart"/>
      <w:r w:rsidRPr="00BB1909">
        <w:t>Wiley</w:t>
      </w:r>
      <w:proofErr w:type="spellEnd"/>
      <w:r w:rsidRPr="00BB1909">
        <w:t xml:space="preserve"> &amp; Sons, 2004.</w:t>
      </w:r>
    </w:p>
    <w:p w14:paraId="4B5D5346" w14:textId="77777777" w:rsidR="00F27F47" w:rsidRPr="00BB1909" w:rsidRDefault="00F27F47" w:rsidP="00F27F47">
      <w:pPr>
        <w:spacing w:after="118" w:line="240" w:lineRule="auto"/>
        <w:ind w:left="-5" w:right="0"/>
      </w:pPr>
    </w:p>
    <w:p w14:paraId="56508E4D" w14:textId="4B35CC19" w:rsidR="00F27F47" w:rsidRPr="00267FDB" w:rsidRDefault="00F27F47" w:rsidP="00F27F47">
      <w:pPr>
        <w:spacing w:after="2" w:line="240" w:lineRule="auto"/>
        <w:ind w:left="-5" w:right="0"/>
      </w:pPr>
      <w:r w:rsidRPr="001C63D4">
        <w:t>BECKER, João Luiz. </w:t>
      </w:r>
      <w:r w:rsidRPr="001D3908">
        <w:rPr>
          <w:b/>
          <w:bCs/>
        </w:rPr>
        <w:t>Estatística básica: transformando dados em informação</w:t>
      </w:r>
      <w:r w:rsidRPr="001C63D4">
        <w:t xml:space="preserve">. </w:t>
      </w:r>
      <w:r w:rsidRPr="00267FDB">
        <w:t>Bookman editora, 2015.</w:t>
      </w:r>
    </w:p>
    <w:p w14:paraId="69E3B751" w14:textId="5FFC8F44" w:rsidR="00FF4C4B" w:rsidRPr="00267FDB" w:rsidRDefault="00FF4C4B" w:rsidP="00F27F47">
      <w:pPr>
        <w:spacing w:after="2" w:line="240" w:lineRule="auto"/>
        <w:ind w:left="-5" w:right="0"/>
      </w:pPr>
    </w:p>
    <w:p w14:paraId="771112AB" w14:textId="765283B3" w:rsidR="00FF4C4B" w:rsidRPr="00267FDB" w:rsidRDefault="00FF4C4B" w:rsidP="00F27F47">
      <w:pPr>
        <w:spacing w:after="2" w:line="240" w:lineRule="auto"/>
        <w:ind w:left="-5" w:right="0"/>
      </w:pPr>
      <w:r w:rsidRPr="00267FDB">
        <w:t xml:space="preserve">BORGES, Thiago da Cunha; GANIMI, Zeus </w:t>
      </w:r>
      <w:proofErr w:type="spellStart"/>
      <w:r w:rsidRPr="00267FDB">
        <w:t>Olenchuk</w:t>
      </w:r>
      <w:proofErr w:type="spellEnd"/>
      <w:r w:rsidRPr="00267FDB">
        <w:t xml:space="preserve">. Extração de dados com web </w:t>
      </w:r>
      <w:proofErr w:type="spellStart"/>
      <w:r w:rsidRPr="00267FDB">
        <w:t>scraping</w:t>
      </w:r>
      <w:proofErr w:type="spellEnd"/>
      <w:r w:rsidRPr="00267FDB">
        <w:t xml:space="preserve"> para análise da variação de preço de veículos automotores. 2018.</w:t>
      </w:r>
    </w:p>
    <w:p w14:paraId="6B70130F" w14:textId="77777777" w:rsidR="00F27F47" w:rsidRPr="00267FDB" w:rsidRDefault="00F27F47" w:rsidP="00F27F47">
      <w:pPr>
        <w:spacing w:after="118" w:line="240" w:lineRule="auto"/>
        <w:ind w:left="-5" w:right="0"/>
      </w:pPr>
    </w:p>
    <w:p w14:paraId="459826A7" w14:textId="77777777" w:rsidR="00F27F47" w:rsidRPr="00267FDB" w:rsidRDefault="00F27F47" w:rsidP="00F27F47">
      <w:pPr>
        <w:spacing w:after="118" w:line="240" w:lineRule="auto"/>
        <w:ind w:left="-5" w:right="0"/>
      </w:pPr>
      <w:proofErr w:type="spellStart"/>
      <w:r w:rsidRPr="00267FDB">
        <w:t>Bugnion</w:t>
      </w:r>
      <w:proofErr w:type="spellEnd"/>
      <w:r w:rsidRPr="00267FDB">
        <w:t xml:space="preserve">, P; </w:t>
      </w:r>
      <w:proofErr w:type="spellStart"/>
      <w:r w:rsidRPr="00267FDB">
        <w:t>Manivannan</w:t>
      </w:r>
      <w:proofErr w:type="spellEnd"/>
      <w:r w:rsidRPr="00267FDB">
        <w:t xml:space="preserve">, A; Nicolas, P. R. </w:t>
      </w:r>
      <w:r w:rsidRPr="00267FDB">
        <w:rPr>
          <w:b/>
          <w:bCs/>
        </w:rPr>
        <w:t xml:space="preserve">Scala: </w:t>
      </w:r>
      <w:proofErr w:type="spellStart"/>
      <w:r w:rsidRPr="00267FDB">
        <w:rPr>
          <w:b/>
          <w:bCs/>
        </w:rPr>
        <w:t>Guide</w:t>
      </w:r>
      <w:proofErr w:type="spellEnd"/>
      <w:r w:rsidRPr="00267FDB">
        <w:rPr>
          <w:b/>
          <w:bCs/>
        </w:rPr>
        <w:t xml:space="preserve"> for Data Science </w:t>
      </w:r>
      <w:proofErr w:type="spellStart"/>
      <w:r w:rsidRPr="00267FDB">
        <w:rPr>
          <w:b/>
          <w:bCs/>
        </w:rPr>
        <w:t>Professionals</w:t>
      </w:r>
      <w:proofErr w:type="spellEnd"/>
      <w:r w:rsidRPr="00267FDB">
        <w:t xml:space="preserve">. Birmingham: </w:t>
      </w:r>
      <w:proofErr w:type="spellStart"/>
      <w:r w:rsidRPr="00267FDB">
        <w:t>Packt</w:t>
      </w:r>
      <w:proofErr w:type="spellEnd"/>
      <w:r w:rsidRPr="00267FDB">
        <w:t xml:space="preserve"> </w:t>
      </w:r>
      <w:proofErr w:type="spellStart"/>
      <w:r w:rsidRPr="00267FDB">
        <w:t>Publishing</w:t>
      </w:r>
      <w:proofErr w:type="spellEnd"/>
      <w:r w:rsidRPr="00267FDB">
        <w:t>, 2017.</w:t>
      </w:r>
    </w:p>
    <w:p w14:paraId="790FA669" w14:textId="77777777" w:rsidR="00F27F47" w:rsidRPr="00267FDB" w:rsidRDefault="00F27F47" w:rsidP="00F27F47">
      <w:pPr>
        <w:spacing w:after="118" w:line="240" w:lineRule="auto"/>
        <w:ind w:left="-5" w:right="0"/>
      </w:pPr>
    </w:p>
    <w:p w14:paraId="687010DD" w14:textId="77777777" w:rsidR="00F27F47" w:rsidRDefault="00F27F47" w:rsidP="00F27F47">
      <w:pPr>
        <w:spacing w:after="118" w:line="240" w:lineRule="auto"/>
        <w:ind w:left="-5" w:right="0"/>
      </w:pPr>
      <w:r>
        <w:t xml:space="preserve">CAMILO, Cássio O., SILVA, João C. </w:t>
      </w:r>
      <w:proofErr w:type="spellStart"/>
      <w:r>
        <w:t>da</w:t>
      </w:r>
      <w:proofErr w:type="spellEnd"/>
      <w:r>
        <w:t xml:space="preserve"> – </w:t>
      </w:r>
      <w:r w:rsidRPr="008E07A5">
        <w:rPr>
          <w:b/>
          <w:bCs/>
        </w:rPr>
        <w:t>Mineração de Dados: conceitos,</w:t>
      </w:r>
      <w:r>
        <w:rPr>
          <w:b/>
          <w:bCs/>
        </w:rPr>
        <w:t xml:space="preserve"> </w:t>
      </w:r>
      <w:r w:rsidRPr="008E07A5">
        <w:rPr>
          <w:b/>
          <w:bCs/>
        </w:rPr>
        <w:t>tarefas, métodos e ferramentas</w:t>
      </w:r>
      <w:r>
        <w:t>, Relatório Técnico, 2009.</w:t>
      </w:r>
    </w:p>
    <w:p w14:paraId="2E43DEE7" w14:textId="77777777" w:rsidR="00F27F47" w:rsidRPr="001269A6" w:rsidRDefault="00F27F47" w:rsidP="00F27F47">
      <w:pPr>
        <w:spacing w:after="2" w:line="240" w:lineRule="auto"/>
        <w:ind w:left="-5" w:right="0"/>
      </w:pPr>
    </w:p>
    <w:p w14:paraId="7CCB1DFA" w14:textId="2FCAE4EC" w:rsidR="00F27F47" w:rsidRDefault="00F27F47" w:rsidP="00F27F47">
      <w:pPr>
        <w:spacing w:after="2" w:line="240" w:lineRule="auto"/>
        <w:ind w:left="-5" w:right="0"/>
      </w:pPr>
      <w:r w:rsidRPr="00202233">
        <w:t xml:space="preserve">CAMPOS, E. S. et al. Heurística do Julgamento: Uma Análise dos Lances em Leilões Sob a Perspectiva do Valor Justo e da Maldição do Vencedor, </w:t>
      </w:r>
      <w:r w:rsidRPr="00FC3F23">
        <w:rPr>
          <w:b/>
          <w:bCs/>
        </w:rPr>
        <w:t xml:space="preserve">Veredas </w:t>
      </w:r>
      <w:proofErr w:type="spellStart"/>
      <w:r w:rsidRPr="00FC3F23">
        <w:rPr>
          <w:b/>
          <w:bCs/>
        </w:rPr>
        <w:t>Favip</w:t>
      </w:r>
      <w:proofErr w:type="spellEnd"/>
      <w:r w:rsidRPr="00FC3F23">
        <w:rPr>
          <w:b/>
          <w:bCs/>
        </w:rPr>
        <w:t>-Revista Eletrônica de Ciências</w:t>
      </w:r>
      <w:r w:rsidRPr="00202233">
        <w:t>, volume 9, n. 2, p. 118 – 142, mar. 2016.</w:t>
      </w:r>
    </w:p>
    <w:p w14:paraId="15BCFC5E" w14:textId="0E2A5255" w:rsidR="00A67C9E" w:rsidRDefault="00A67C9E" w:rsidP="00F27F47">
      <w:pPr>
        <w:spacing w:after="2" w:line="240" w:lineRule="auto"/>
        <w:ind w:left="-5" w:right="0"/>
      </w:pPr>
    </w:p>
    <w:p w14:paraId="448EB44F" w14:textId="0543C95B" w:rsidR="00A67C9E" w:rsidRPr="00C41DA4" w:rsidRDefault="00A67C9E" w:rsidP="00A67C9E">
      <w:pPr>
        <w:spacing w:after="118" w:line="240" w:lineRule="auto"/>
        <w:ind w:left="-5" w:right="0"/>
      </w:pPr>
      <w:r>
        <w:t>CARVALHO</w:t>
      </w:r>
      <w:r w:rsidRPr="00C41DA4">
        <w:t xml:space="preserve">, </w:t>
      </w:r>
      <w:r>
        <w:t>Isadora</w:t>
      </w:r>
      <w:r w:rsidRPr="00C41DA4">
        <w:t xml:space="preserve">. </w:t>
      </w:r>
      <w:r>
        <w:rPr>
          <w:b/>
          <w:bCs/>
        </w:rPr>
        <w:t>Interesse por carros automáticos está quase 70% maior no Brasil</w:t>
      </w:r>
      <w:r>
        <w:t xml:space="preserve">. </w:t>
      </w:r>
      <w:r w:rsidRPr="00C41DA4">
        <w:t>Quatro Rodas</w:t>
      </w:r>
      <w:r>
        <w:t>.</w:t>
      </w:r>
      <w:r w:rsidRPr="00C41DA4">
        <w:t xml:space="preserve"> </w:t>
      </w:r>
      <w:r>
        <w:t>12</w:t>
      </w:r>
      <w:r w:rsidRPr="00C41DA4">
        <w:t xml:space="preserve"> </w:t>
      </w:r>
      <w:r>
        <w:t>out</w:t>
      </w:r>
      <w:r w:rsidRPr="00C41DA4">
        <w:t xml:space="preserve"> 2021. Disponível em: </w:t>
      </w:r>
      <w:r w:rsidR="00A0700F" w:rsidRPr="004D5AA5">
        <w:t>https://quatrorodas.abril.com.br/auto-servico/interesse-por-carros-automaticos-esta-quase-70-maior-no-brasil/</w:t>
      </w:r>
      <w:r w:rsidRPr="00C41DA4">
        <w:t>.</w:t>
      </w:r>
      <w:r w:rsidR="00A0700F">
        <w:t xml:space="preserve"> Acesso em: 21 de nov. </w:t>
      </w:r>
      <w:r w:rsidR="004D5AA5">
        <w:t>d</w:t>
      </w:r>
      <w:r w:rsidR="00A0700F">
        <w:t>e 2022.</w:t>
      </w:r>
    </w:p>
    <w:p w14:paraId="174A0CC3" w14:textId="610C1C51" w:rsidR="00F27F47" w:rsidRDefault="00F27F47" w:rsidP="00F27F47">
      <w:pPr>
        <w:spacing w:after="218" w:line="240" w:lineRule="auto"/>
        <w:ind w:left="0" w:right="0" w:firstLine="0"/>
      </w:pPr>
    </w:p>
    <w:p w14:paraId="28A73A93" w14:textId="022D5F74" w:rsidR="00657923" w:rsidRPr="00657923" w:rsidRDefault="00657923" w:rsidP="00F27F47">
      <w:pPr>
        <w:spacing w:after="218" w:line="240" w:lineRule="auto"/>
        <w:ind w:left="0" w:right="0" w:firstLine="0"/>
      </w:pPr>
      <w:r>
        <w:t xml:space="preserve">CHASSI Remarcado: você sabe porque alguns veículos </w:t>
      </w:r>
      <w:proofErr w:type="gramStart"/>
      <w:r>
        <w:t>possuem?.</w:t>
      </w:r>
      <w:proofErr w:type="gramEnd"/>
      <w:r>
        <w:t xml:space="preserve"> </w:t>
      </w:r>
      <w:r w:rsidRPr="00657923">
        <w:rPr>
          <w:b/>
          <w:bCs/>
        </w:rPr>
        <w:t>Despachante</w:t>
      </w:r>
      <w:r>
        <w:t xml:space="preserve">, 2021. Disponível em: </w:t>
      </w:r>
      <w:r w:rsidRPr="00657923">
        <w:t>https://despachante.com/blog/carro/chassi-remarcado-voce-sabe-porque-alguns-veiculos-possuem/</w:t>
      </w:r>
      <w:r>
        <w:t>. Acesso em 09 de nov. de 2022.</w:t>
      </w:r>
    </w:p>
    <w:p w14:paraId="089BEE28" w14:textId="77777777" w:rsidR="00657923" w:rsidRPr="00202233" w:rsidRDefault="00657923" w:rsidP="00F27F47">
      <w:pPr>
        <w:spacing w:after="218" w:line="240" w:lineRule="auto"/>
        <w:ind w:left="0" w:right="0" w:firstLine="0"/>
      </w:pPr>
    </w:p>
    <w:p w14:paraId="0ED861F2" w14:textId="77777777" w:rsidR="00F27F47" w:rsidRDefault="00F27F47" w:rsidP="00F27F47">
      <w:pPr>
        <w:spacing w:line="240" w:lineRule="auto"/>
        <w:rPr>
          <w:color w:val="111111"/>
          <w:szCs w:val="24"/>
        </w:rPr>
      </w:pPr>
      <w:proofErr w:type="spellStart"/>
      <w:r w:rsidRPr="007E03DC">
        <w:rPr>
          <w:color w:val="111111"/>
          <w:szCs w:val="24"/>
        </w:rPr>
        <w:t>Conamay</w:t>
      </w:r>
      <w:proofErr w:type="spellEnd"/>
      <w:r w:rsidRPr="007E03DC">
        <w:rPr>
          <w:color w:val="111111"/>
          <w:szCs w:val="24"/>
        </w:rPr>
        <w:t xml:space="preserve">, Drew (2010). </w:t>
      </w:r>
      <w:r w:rsidRPr="007E03DC">
        <w:rPr>
          <w:b/>
          <w:bCs/>
          <w:color w:val="111111"/>
          <w:szCs w:val="24"/>
        </w:rPr>
        <w:t xml:space="preserve">The data </w:t>
      </w:r>
      <w:proofErr w:type="spellStart"/>
      <w:r w:rsidRPr="007E03DC">
        <w:rPr>
          <w:b/>
          <w:bCs/>
          <w:color w:val="111111"/>
          <w:szCs w:val="24"/>
        </w:rPr>
        <w:t>science</w:t>
      </w:r>
      <w:proofErr w:type="spellEnd"/>
      <w:r w:rsidRPr="007E03DC">
        <w:rPr>
          <w:b/>
          <w:bCs/>
          <w:color w:val="111111"/>
          <w:szCs w:val="24"/>
        </w:rPr>
        <w:t xml:space="preserve"> </w:t>
      </w:r>
      <w:proofErr w:type="spellStart"/>
      <w:r w:rsidRPr="007E03DC">
        <w:rPr>
          <w:b/>
          <w:bCs/>
          <w:color w:val="111111"/>
          <w:szCs w:val="24"/>
        </w:rPr>
        <w:t>venn</w:t>
      </w:r>
      <w:proofErr w:type="spellEnd"/>
      <w:r w:rsidRPr="007E03DC">
        <w:rPr>
          <w:b/>
          <w:bCs/>
          <w:color w:val="111111"/>
          <w:szCs w:val="24"/>
        </w:rPr>
        <w:t xml:space="preserve"> </w:t>
      </w:r>
      <w:proofErr w:type="spellStart"/>
      <w:r w:rsidRPr="007E03DC">
        <w:rPr>
          <w:b/>
          <w:bCs/>
          <w:color w:val="111111"/>
          <w:szCs w:val="24"/>
        </w:rPr>
        <w:t>diagram</w:t>
      </w:r>
      <w:proofErr w:type="spellEnd"/>
      <w:r w:rsidRPr="007E03DC">
        <w:rPr>
          <w:color w:val="111111"/>
          <w:szCs w:val="24"/>
        </w:rPr>
        <w:t xml:space="preserve">. </w:t>
      </w:r>
      <w:r w:rsidRPr="00202233">
        <w:rPr>
          <w:color w:val="111111"/>
          <w:szCs w:val="24"/>
        </w:rPr>
        <w:t xml:space="preserve">Drew Conway, (2010). Disponível em: http://drewconway.com/zia/2013/3/26/the-data-science-venn-diagram. Acesso em: 21 de mar. De 2022. </w:t>
      </w:r>
    </w:p>
    <w:p w14:paraId="1E3230DF" w14:textId="77777777" w:rsidR="00F27F47" w:rsidRPr="00634F10" w:rsidRDefault="00F27F47" w:rsidP="00F27F47">
      <w:pPr>
        <w:spacing w:line="240" w:lineRule="auto"/>
        <w:rPr>
          <w:color w:val="111111"/>
          <w:szCs w:val="24"/>
        </w:rPr>
      </w:pPr>
    </w:p>
    <w:p w14:paraId="06899815" w14:textId="77777777" w:rsidR="00F27F47" w:rsidRDefault="00F27F47" w:rsidP="00F27F47">
      <w:pPr>
        <w:spacing w:line="240" w:lineRule="auto"/>
        <w:rPr>
          <w:color w:val="222222"/>
          <w:szCs w:val="24"/>
          <w:shd w:val="clear" w:color="auto" w:fill="FFFFFF"/>
        </w:rPr>
      </w:pPr>
      <w:r w:rsidRPr="00E62D1A">
        <w:rPr>
          <w:color w:val="222222"/>
          <w:szCs w:val="24"/>
          <w:shd w:val="clear" w:color="auto" w:fill="FFFFFF"/>
        </w:rPr>
        <w:lastRenderedPageBreak/>
        <w:t>DANTAS, Eric Rommel G. et al. O uso da descoberta de conhecimento em base de dados para apoiar a tomada de decisões. </w:t>
      </w:r>
      <w:r w:rsidRPr="00E62D1A">
        <w:rPr>
          <w:b/>
          <w:bCs/>
          <w:color w:val="222222"/>
          <w:szCs w:val="24"/>
          <w:shd w:val="clear" w:color="auto" w:fill="FFFFFF"/>
        </w:rPr>
        <w:t>V Simpósio de Excelência em Gestão e Tecnologia-</w:t>
      </w:r>
      <w:proofErr w:type="spellStart"/>
      <w:r w:rsidRPr="00E62D1A">
        <w:rPr>
          <w:b/>
          <w:bCs/>
          <w:color w:val="222222"/>
          <w:szCs w:val="24"/>
          <w:shd w:val="clear" w:color="auto" w:fill="FFFFFF"/>
        </w:rPr>
        <w:t>SEGeT</w:t>
      </w:r>
      <w:proofErr w:type="spellEnd"/>
      <w:r w:rsidRPr="00E62D1A">
        <w:rPr>
          <w:color w:val="222222"/>
          <w:szCs w:val="24"/>
          <w:shd w:val="clear" w:color="auto" w:fill="FFFFFF"/>
        </w:rPr>
        <w:t>, v. 1, p. 50-60, 2008.</w:t>
      </w:r>
    </w:p>
    <w:p w14:paraId="679C1287" w14:textId="77777777" w:rsidR="00F27F47" w:rsidRPr="002C137E" w:rsidRDefault="00F27F47" w:rsidP="00F27F47">
      <w:pPr>
        <w:spacing w:line="240" w:lineRule="auto"/>
        <w:rPr>
          <w:color w:val="222222"/>
          <w:szCs w:val="24"/>
          <w:shd w:val="clear" w:color="auto" w:fill="FFFFFF"/>
        </w:rPr>
      </w:pPr>
    </w:p>
    <w:p w14:paraId="697FA805" w14:textId="47A0BC43" w:rsidR="00F27F47" w:rsidRDefault="00F27F47" w:rsidP="00F27F47">
      <w:pPr>
        <w:spacing w:line="240" w:lineRule="auto"/>
      </w:pPr>
      <w:r>
        <w:t xml:space="preserve">DE LUCENA, T. A. M. </w:t>
      </w:r>
      <w:r w:rsidRPr="7007B971">
        <w:rPr>
          <w:b/>
          <w:bCs/>
        </w:rPr>
        <w:t xml:space="preserve">Um Crawler para Extração e a Análise de Dados do Fórum do </w:t>
      </w:r>
      <w:proofErr w:type="spellStart"/>
      <w:r w:rsidRPr="7007B971">
        <w:rPr>
          <w:b/>
          <w:bCs/>
        </w:rPr>
        <w:t>Warframe</w:t>
      </w:r>
      <w:proofErr w:type="spellEnd"/>
      <w:r>
        <w:t>. Monografia (Bacharel em Ciência da Computação) - Faculdade de Ciências Exatas e Naturais, Universidade do Estado do Rio Grande do Norte. Rio Grande do Norte, p. 37. 2018.</w:t>
      </w:r>
    </w:p>
    <w:p w14:paraId="615DC5FE" w14:textId="77777777" w:rsidR="00F27F47" w:rsidRDefault="00F27F47" w:rsidP="00657923">
      <w:pPr>
        <w:spacing w:line="240" w:lineRule="auto"/>
        <w:ind w:left="0" w:firstLine="0"/>
      </w:pPr>
    </w:p>
    <w:p w14:paraId="65819CFA" w14:textId="77777777" w:rsidR="00F27F47" w:rsidRPr="00FC3F23" w:rsidRDefault="00F27F47" w:rsidP="00F27F47">
      <w:pPr>
        <w:spacing w:after="2" w:line="240" w:lineRule="auto"/>
        <w:ind w:left="-5" w:right="0"/>
      </w:pPr>
      <w:r w:rsidRPr="00FC3F23">
        <w:t xml:space="preserve">FAYYAD, </w:t>
      </w:r>
      <w:proofErr w:type="spellStart"/>
      <w:r w:rsidRPr="00FC3F23">
        <w:t>Usama</w:t>
      </w:r>
      <w:proofErr w:type="spellEnd"/>
      <w:r w:rsidRPr="00FC3F23">
        <w:t xml:space="preserve">; PIATETSKY-SHAPIRO, Gregory; SMYTH, </w:t>
      </w:r>
      <w:proofErr w:type="spellStart"/>
      <w:r w:rsidRPr="00FC3F23">
        <w:t>Padhraic</w:t>
      </w:r>
      <w:proofErr w:type="spellEnd"/>
      <w:r w:rsidRPr="00FC3F23">
        <w:t xml:space="preserve">. </w:t>
      </w:r>
      <w:r w:rsidRPr="009C6400">
        <w:rPr>
          <w:lang w:val="en-US"/>
        </w:rPr>
        <w:t xml:space="preserve">From data mining to knowledge discovery in databases. </w:t>
      </w:r>
      <w:r w:rsidRPr="00FC3F23">
        <w:rPr>
          <w:b/>
          <w:bCs/>
        </w:rPr>
        <w:t>AI magazine</w:t>
      </w:r>
      <w:r w:rsidRPr="00FC3F23">
        <w:t>, v. 17, n. 3, p. 37-37, 1996.</w:t>
      </w:r>
    </w:p>
    <w:p w14:paraId="128DD072" w14:textId="77777777" w:rsidR="002E021D" w:rsidRDefault="002E021D" w:rsidP="001D2067">
      <w:pPr>
        <w:spacing w:after="2" w:line="240" w:lineRule="auto"/>
        <w:ind w:left="0" w:right="0" w:firstLine="0"/>
      </w:pPr>
    </w:p>
    <w:p w14:paraId="5664DFCF" w14:textId="053558EE" w:rsidR="002E021D" w:rsidRDefault="002E021D" w:rsidP="00F27F47">
      <w:pPr>
        <w:spacing w:after="2" w:line="240" w:lineRule="auto"/>
        <w:ind w:left="-5" w:right="0"/>
      </w:pPr>
      <w:r>
        <w:t xml:space="preserve">FENABRAVE. Informativo Usados Fenabrave Setembro 2022. São Paulo. 2022. 8 pg. Disponível em: </w:t>
      </w:r>
      <w:r w:rsidR="00734633" w:rsidRPr="00734633">
        <w:t>https://online.fliphtml5.com/ordey/oxaj/#p=8</w:t>
      </w:r>
      <w:r w:rsidR="00734633">
        <w:t>. Acesso em: 03 nov. de 2022.</w:t>
      </w:r>
    </w:p>
    <w:p w14:paraId="048937E2" w14:textId="77777777" w:rsidR="002E021D" w:rsidRDefault="002E021D" w:rsidP="00F27F47">
      <w:pPr>
        <w:spacing w:after="2" w:line="240" w:lineRule="auto"/>
        <w:ind w:left="-5" w:right="0"/>
      </w:pPr>
    </w:p>
    <w:p w14:paraId="40589639" w14:textId="658264E0" w:rsidR="00F27F47" w:rsidRPr="009C6400" w:rsidRDefault="00F27F47" w:rsidP="00F27F47">
      <w:pPr>
        <w:spacing w:after="2" w:line="240" w:lineRule="auto"/>
        <w:ind w:left="-5" w:right="0"/>
        <w:rPr>
          <w:lang w:val="en-US"/>
        </w:rPr>
      </w:pPr>
      <w:r w:rsidRPr="00FC3F23">
        <w:t xml:space="preserve">FLEISHER, R. M. M. C. Le </w:t>
      </w:r>
      <w:proofErr w:type="spellStart"/>
      <w:r w:rsidRPr="00FC3F23">
        <w:t>coadic</w:t>
      </w:r>
      <w:proofErr w:type="spellEnd"/>
      <w:r w:rsidRPr="00FC3F23">
        <w:t xml:space="preserve">, </w:t>
      </w:r>
      <w:proofErr w:type="spellStart"/>
      <w:r w:rsidRPr="00FC3F23">
        <w:t>yves</w:t>
      </w:r>
      <w:proofErr w:type="spellEnd"/>
      <w:r w:rsidRPr="00FC3F23">
        <w:t xml:space="preserve"> </w:t>
      </w:r>
      <w:proofErr w:type="spellStart"/>
      <w:r w:rsidRPr="00FC3F23">
        <w:t>françois</w:t>
      </w:r>
      <w:proofErr w:type="spellEnd"/>
      <w:r w:rsidRPr="00FC3F23">
        <w:t xml:space="preserve">. a ciência da informação. tradução de maria </w:t>
      </w:r>
      <w:proofErr w:type="spellStart"/>
      <w:r w:rsidRPr="00FC3F23">
        <w:t>yêda</w:t>
      </w:r>
      <w:proofErr w:type="spellEnd"/>
      <w:r w:rsidRPr="00FC3F23">
        <w:t xml:space="preserve"> f. s. de </w:t>
      </w:r>
      <w:proofErr w:type="spellStart"/>
      <w:r w:rsidRPr="00FC3F23">
        <w:t>filgueiras</w:t>
      </w:r>
      <w:proofErr w:type="spellEnd"/>
      <w:r w:rsidRPr="00FC3F23">
        <w:t xml:space="preserve"> gomes. </w:t>
      </w:r>
      <w:proofErr w:type="spellStart"/>
      <w:r w:rsidRPr="00FC3F23">
        <w:t>brasília</w:t>
      </w:r>
      <w:proofErr w:type="spellEnd"/>
      <w:r w:rsidRPr="00FC3F23">
        <w:t xml:space="preserve">: </w:t>
      </w:r>
      <w:proofErr w:type="spellStart"/>
      <w:r w:rsidRPr="00FC3F23">
        <w:t>briquet</w:t>
      </w:r>
      <w:proofErr w:type="spellEnd"/>
      <w:r w:rsidRPr="00FC3F23">
        <w:t xml:space="preserve"> de lemos, 1996. </w:t>
      </w:r>
      <w:r w:rsidRPr="009C6400">
        <w:rPr>
          <w:b/>
          <w:bCs/>
          <w:lang w:val="en-US"/>
        </w:rPr>
        <w:t xml:space="preserve">A </w:t>
      </w:r>
      <w:proofErr w:type="spellStart"/>
      <w:r w:rsidRPr="009C6400">
        <w:rPr>
          <w:b/>
          <w:bCs/>
          <w:lang w:val="en-US"/>
        </w:rPr>
        <w:t>ciência</w:t>
      </w:r>
      <w:proofErr w:type="spellEnd"/>
      <w:r w:rsidRPr="009C6400">
        <w:rPr>
          <w:b/>
          <w:bCs/>
          <w:lang w:val="en-US"/>
        </w:rPr>
        <w:t xml:space="preserve"> da </w:t>
      </w:r>
      <w:proofErr w:type="spellStart"/>
      <w:r w:rsidRPr="009C6400">
        <w:rPr>
          <w:b/>
          <w:bCs/>
          <w:lang w:val="en-US"/>
        </w:rPr>
        <w:t>Informação</w:t>
      </w:r>
      <w:proofErr w:type="spellEnd"/>
      <w:r w:rsidRPr="009C6400">
        <w:rPr>
          <w:lang w:val="en-US"/>
        </w:rPr>
        <w:t xml:space="preserve">, v. 1, n. 2, 1996. </w:t>
      </w:r>
    </w:p>
    <w:p w14:paraId="2187E6D2" w14:textId="77777777" w:rsidR="00F27F47" w:rsidRDefault="00F27F47" w:rsidP="00F27F47">
      <w:pPr>
        <w:spacing w:after="214" w:line="240" w:lineRule="auto"/>
        <w:ind w:left="0" w:right="0" w:firstLine="0"/>
        <w:rPr>
          <w:lang w:val="en-US"/>
        </w:rPr>
      </w:pPr>
    </w:p>
    <w:p w14:paraId="75AEBF28" w14:textId="77777777" w:rsidR="00F27F47" w:rsidRDefault="00F27F47" w:rsidP="00F27F47">
      <w:pPr>
        <w:spacing w:after="2" w:line="240" w:lineRule="auto"/>
        <w:ind w:left="-5" w:right="0"/>
      </w:pPr>
      <w:r w:rsidRPr="009C6400">
        <w:rPr>
          <w:lang w:val="en-US"/>
        </w:rPr>
        <w:t xml:space="preserve">FRANK, E.; HALL, M. A.; WITTEN, I. H. </w:t>
      </w:r>
      <w:r w:rsidRPr="009C6400">
        <w:rPr>
          <w:b/>
          <w:bCs/>
          <w:lang w:val="en-US"/>
        </w:rPr>
        <w:t>The WEKA Workbench</w:t>
      </w:r>
      <w:r w:rsidRPr="009C6400">
        <w:rPr>
          <w:lang w:val="en-US"/>
        </w:rPr>
        <w:t xml:space="preserve">. </w:t>
      </w:r>
      <w:r>
        <w:t xml:space="preserve">Nova Zelândia: Morgan Kaufmann, 2016. Disponível em: </w:t>
      </w:r>
      <w:r w:rsidRPr="00916AA0">
        <w:t>https://www.cs.waikato.ac.nz/ml/weka/Witten_et_al_2016_appendix.pdf</w:t>
      </w:r>
      <w:r>
        <w:t>. Acesso em: 05 abr. 2022.</w:t>
      </w:r>
    </w:p>
    <w:p w14:paraId="4BE85C90" w14:textId="77777777" w:rsidR="00F27F47" w:rsidRDefault="00F27F47" w:rsidP="00F27F47">
      <w:pPr>
        <w:spacing w:after="214" w:line="240" w:lineRule="auto"/>
        <w:ind w:left="0" w:right="0" w:firstLine="0"/>
      </w:pPr>
    </w:p>
    <w:p w14:paraId="2C33E40B" w14:textId="77777777" w:rsidR="00F27F47" w:rsidRDefault="00F27F47" w:rsidP="00F27F47">
      <w:pPr>
        <w:spacing w:after="2" w:line="240" w:lineRule="auto"/>
        <w:ind w:left="-5" w:right="0"/>
      </w:pPr>
      <w:r w:rsidRPr="00FC3F23">
        <w:t>GOMES, Tânia Margarida dos Santos. </w:t>
      </w:r>
      <w:r w:rsidRPr="00FC3F23">
        <w:rPr>
          <w:b/>
          <w:bCs/>
        </w:rPr>
        <w:t xml:space="preserve">Ferramentas open </w:t>
      </w:r>
      <w:proofErr w:type="spellStart"/>
      <w:r w:rsidRPr="00FC3F23">
        <w:rPr>
          <w:b/>
          <w:bCs/>
        </w:rPr>
        <w:t>source</w:t>
      </w:r>
      <w:proofErr w:type="spellEnd"/>
      <w:r w:rsidRPr="00FC3F23">
        <w:rPr>
          <w:b/>
          <w:bCs/>
        </w:rPr>
        <w:t xml:space="preserve"> de Data Mining</w:t>
      </w:r>
      <w:r w:rsidRPr="00FC3F23">
        <w:t>. 2014. Tese de Doutorado.</w:t>
      </w:r>
    </w:p>
    <w:p w14:paraId="5DC04AC4" w14:textId="77777777" w:rsidR="00F27F47" w:rsidRDefault="00F27F47" w:rsidP="00F27F47">
      <w:pPr>
        <w:spacing w:after="118" w:line="240" w:lineRule="auto"/>
        <w:ind w:left="-5" w:right="0"/>
      </w:pPr>
      <w:r w:rsidRPr="009C6400">
        <w:rPr>
          <w:lang w:val="en-US"/>
        </w:rPr>
        <w:t xml:space="preserve">GOOGLE RESEARCH. </w:t>
      </w:r>
      <w:r w:rsidRPr="009C6400">
        <w:rPr>
          <w:b/>
          <w:bCs/>
          <w:lang w:val="en-US"/>
        </w:rPr>
        <w:t xml:space="preserve">Google </w:t>
      </w:r>
      <w:proofErr w:type="spellStart"/>
      <w:r w:rsidRPr="009C6400">
        <w:rPr>
          <w:b/>
          <w:bCs/>
          <w:lang w:val="en-US"/>
        </w:rPr>
        <w:t>Colaboratory</w:t>
      </w:r>
      <w:proofErr w:type="spellEnd"/>
      <w:r w:rsidRPr="009C6400">
        <w:rPr>
          <w:lang w:val="en-US"/>
        </w:rPr>
        <w:t xml:space="preserve">. Site: Documentation, 2022. </w:t>
      </w:r>
      <w:r w:rsidRPr="005B35AE">
        <w:t xml:space="preserve">Página de documentação. Disponível em: </w:t>
      </w:r>
      <w:r w:rsidRPr="001F087D">
        <w:t>https://research.google.com/colaboratory/intl/pt-BR/faq.html</w:t>
      </w:r>
      <w:r>
        <w:t xml:space="preserve">. </w:t>
      </w:r>
      <w:r w:rsidRPr="005B35AE">
        <w:t xml:space="preserve">Acesso em: </w:t>
      </w:r>
      <w:r>
        <w:t>12</w:t>
      </w:r>
      <w:r w:rsidRPr="005B35AE">
        <w:t xml:space="preserve"> de </w:t>
      </w:r>
      <w:r>
        <w:t>abr</w:t>
      </w:r>
      <w:r w:rsidRPr="005B35AE">
        <w:t>. de 202</w:t>
      </w:r>
      <w:r>
        <w:t>2</w:t>
      </w:r>
      <w:r w:rsidRPr="005B35AE">
        <w:t>.</w:t>
      </w:r>
    </w:p>
    <w:p w14:paraId="35013A10" w14:textId="77777777" w:rsidR="00F27F47" w:rsidRDefault="00F27F47" w:rsidP="00F27F47">
      <w:pPr>
        <w:spacing w:after="118" w:line="240" w:lineRule="auto"/>
        <w:ind w:left="0" w:right="0" w:firstLine="0"/>
      </w:pPr>
    </w:p>
    <w:p w14:paraId="0B1D5121" w14:textId="3EAD0DE3" w:rsidR="00F27F47" w:rsidRDefault="00F27F47" w:rsidP="00F27F47">
      <w:pPr>
        <w:spacing w:after="114" w:line="256" w:lineRule="auto"/>
        <w:ind w:left="0" w:right="0" w:firstLine="0"/>
        <w:jc w:val="left"/>
        <w:rPr>
          <w:lang w:val="en-US"/>
        </w:rPr>
      </w:pPr>
      <w:r w:rsidRPr="009C6400">
        <w:rPr>
          <w:lang w:val="en-US"/>
        </w:rPr>
        <w:t>GOYVAERTS, Jan</w:t>
      </w:r>
      <w:r w:rsidR="00A40CCB">
        <w:rPr>
          <w:lang w:val="en-US"/>
        </w:rPr>
        <w:t>.</w:t>
      </w:r>
      <w:r w:rsidRPr="009C6400">
        <w:rPr>
          <w:lang w:val="en-US"/>
        </w:rPr>
        <w:t xml:space="preserve"> </w:t>
      </w:r>
      <w:r w:rsidRPr="009C6400">
        <w:rPr>
          <w:b/>
          <w:bCs/>
          <w:lang w:val="en-US"/>
        </w:rPr>
        <w:t xml:space="preserve">Regular Expressions Tutorial Learn How to Use and Get </w:t>
      </w:r>
      <w:proofErr w:type="gramStart"/>
      <w:r w:rsidRPr="009C6400">
        <w:rPr>
          <w:b/>
          <w:bCs/>
          <w:lang w:val="en-US"/>
        </w:rPr>
        <w:t>The</w:t>
      </w:r>
      <w:proofErr w:type="gramEnd"/>
      <w:r w:rsidRPr="009C6400">
        <w:rPr>
          <w:b/>
          <w:bCs/>
          <w:lang w:val="en-US"/>
        </w:rPr>
        <w:t xml:space="preserve"> Most out of Regular Expressions</w:t>
      </w:r>
      <w:r w:rsidRPr="009C6400">
        <w:rPr>
          <w:lang w:val="en-US"/>
        </w:rPr>
        <w:t xml:space="preserve">; </w:t>
      </w:r>
      <w:proofErr w:type="spellStart"/>
      <w:r w:rsidRPr="009C6400">
        <w:rPr>
          <w:lang w:val="en-US"/>
        </w:rPr>
        <w:t>Disponível</w:t>
      </w:r>
      <w:proofErr w:type="spellEnd"/>
      <w:r w:rsidRPr="009C6400">
        <w:rPr>
          <w:lang w:val="en-US"/>
        </w:rPr>
        <w:t xml:space="preserve"> </w:t>
      </w:r>
      <w:proofErr w:type="spellStart"/>
      <w:r w:rsidRPr="009C6400">
        <w:rPr>
          <w:lang w:val="en-US"/>
        </w:rPr>
        <w:t>em</w:t>
      </w:r>
      <w:proofErr w:type="spellEnd"/>
      <w:r w:rsidRPr="009C6400">
        <w:rPr>
          <w:lang w:val="en-US"/>
        </w:rPr>
        <w:t xml:space="preserve">: https://www.regular-expressions.info/tutorial.html. </w:t>
      </w:r>
      <w:proofErr w:type="spellStart"/>
      <w:r w:rsidRPr="009C6400">
        <w:rPr>
          <w:lang w:val="en-US"/>
        </w:rPr>
        <w:t>Acessado</w:t>
      </w:r>
      <w:proofErr w:type="spellEnd"/>
      <w:r w:rsidRPr="009C6400">
        <w:rPr>
          <w:lang w:val="en-US"/>
        </w:rPr>
        <w:t xml:space="preserve"> </w:t>
      </w:r>
      <w:proofErr w:type="spellStart"/>
      <w:r w:rsidRPr="009C6400">
        <w:rPr>
          <w:lang w:val="en-US"/>
        </w:rPr>
        <w:t>em</w:t>
      </w:r>
      <w:proofErr w:type="spellEnd"/>
      <w:r w:rsidRPr="009C6400">
        <w:rPr>
          <w:lang w:val="en-US"/>
        </w:rPr>
        <w:t xml:space="preserve">: 10 de </w:t>
      </w:r>
      <w:proofErr w:type="spellStart"/>
      <w:r w:rsidRPr="009C6400">
        <w:rPr>
          <w:lang w:val="en-US"/>
        </w:rPr>
        <w:t>maio</w:t>
      </w:r>
      <w:proofErr w:type="spellEnd"/>
      <w:r w:rsidRPr="009C6400">
        <w:rPr>
          <w:lang w:val="en-US"/>
        </w:rPr>
        <w:t xml:space="preserve"> de 2022.</w:t>
      </w:r>
    </w:p>
    <w:p w14:paraId="0FFA92F6" w14:textId="1AE4A483" w:rsidR="008B417D" w:rsidRDefault="008B417D" w:rsidP="00F27F47">
      <w:pPr>
        <w:spacing w:after="114" w:line="256" w:lineRule="auto"/>
        <w:ind w:left="0" w:right="0" w:firstLine="0"/>
        <w:jc w:val="left"/>
        <w:rPr>
          <w:lang w:val="en-US"/>
        </w:rPr>
      </w:pPr>
    </w:p>
    <w:p w14:paraId="5087F175" w14:textId="020489C1" w:rsidR="008B417D" w:rsidRPr="00267FDB" w:rsidRDefault="008B417D" w:rsidP="00F27F47">
      <w:pPr>
        <w:spacing w:after="114" w:line="256" w:lineRule="auto"/>
        <w:ind w:left="0" w:right="0" w:firstLine="0"/>
        <w:jc w:val="left"/>
      </w:pPr>
      <w:r w:rsidRPr="00267FDB">
        <w:t>GUEDES, Terezinha Aparecida et al. Estatística descritiva. </w:t>
      </w:r>
      <w:r w:rsidRPr="00267FDB">
        <w:rPr>
          <w:b/>
          <w:bCs/>
        </w:rPr>
        <w:t>Projeto de ensino aprender fazendo estatística</w:t>
      </w:r>
      <w:r w:rsidRPr="00267FDB">
        <w:t>, p. 1-49, 2005.</w:t>
      </w:r>
    </w:p>
    <w:p w14:paraId="7EBE263E" w14:textId="77777777" w:rsidR="00F27F47" w:rsidRPr="00267FDB" w:rsidRDefault="00F27F47" w:rsidP="00F27F47">
      <w:pPr>
        <w:spacing w:after="118" w:line="240" w:lineRule="auto"/>
        <w:ind w:left="-5" w:right="0"/>
      </w:pPr>
    </w:p>
    <w:p w14:paraId="5FCE0EC2" w14:textId="77777777" w:rsidR="00F27F47" w:rsidRDefault="00F27F47" w:rsidP="00F27F47">
      <w:pPr>
        <w:spacing w:after="118" w:line="240" w:lineRule="auto"/>
        <w:ind w:left="-5" w:right="0"/>
      </w:pPr>
      <w:r w:rsidRPr="00B752BD">
        <w:t xml:space="preserve">HERBERT, Anthony. Como começar a usar a biblioteca Requests em Python. </w:t>
      </w:r>
      <w:r w:rsidRPr="00B752BD">
        <w:rPr>
          <w:b/>
          <w:bCs/>
        </w:rPr>
        <w:t xml:space="preserve">Digital </w:t>
      </w:r>
      <w:r w:rsidRPr="00B752BD">
        <w:rPr>
          <w:b/>
          <w:bCs/>
        </w:rPr>
        <w:tab/>
      </w:r>
      <w:proofErr w:type="spellStart"/>
      <w:r w:rsidRPr="00B752BD">
        <w:rPr>
          <w:b/>
          <w:bCs/>
        </w:rPr>
        <w:t>Ocean</w:t>
      </w:r>
      <w:proofErr w:type="spellEnd"/>
      <w:r w:rsidRPr="00B752BD">
        <w:t xml:space="preserve">, </w:t>
      </w:r>
      <w:r w:rsidRPr="00B752BD">
        <w:tab/>
        <w:t xml:space="preserve">2020. </w:t>
      </w:r>
      <w:r w:rsidRPr="00B752BD">
        <w:tab/>
        <w:t xml:space="preserve">Disponível </w:t>
      </w:r>
      <w:r w:rsidRPr="00B752BD">
        <w:tab/>
        <w:t>em:</w:t>
      </w:r>
      <w:r>
        <w:t xml:space="preserve"> </w:t>
      </w:r>
      <w:r w:rsidRPr="00B752BD">
        <w:t>https://www.digitalocean.com/community/tutorials/how-to-get-started-with-therequests-library-in-python-pt. Acesso em: 14 de jan. de 2022.</w:t>
      </w:r>
    </w:p>
    <w:p w14:paraId="7F191A97" w14:textId="77777777" w:rsidR="00F27F47" w:rsidRPr="009C6400" w:rsidRDefault="00F27F47" w:rsidP="00F27F47">
      <w:pPr>
        <w:spacing w:after="214" w:line="240" w:lineRule="auto"/>
        <w:ind w:left="0" w:right="0" w:firstLine="0"/>
      </w:pPr>
    </w:p>
    <w:p w14:paraId="011E0533" w14:textId="77777777" w:rsidR="00F27F47" w:rsidRPr="00267FDB" w:rsidRDefault="00F27F47" w:rsidP="00F27F47">
      <w:pPr>
        <w:spacing w:after="2" w:line="240" w:lineRule="auto"/>
        <w:ind w:left="-5" w:right="0"/>
        <w:rPr>
          <w:lang w:val="en-US"/>
        </w:rPr>
      </w:pPr>
      <w:r w:rsidRPr="00267FDB">
        <w:lastRenderedPageBreak/>
        <w:t xml:space="preserve">HAN, </w:t>
      </w:r>
      <w:proofErr w:type="spellStart"/>
      <w:r w:rsidRPr="00267FDB">
        <w:t>Jiawei</w:t>
      </w:r>
      <w:proofErr w:type="spellEnd"/>
      <w:r w:rsidRPr="00267FDB">
        <w:t xml:space="preserve">; PEI, Jian; KAMBER, Micheline. </w:t>
      </w:r>
      <w:r w:rsidRPr="009C6400">
        <w:rPr>
          <w:b/>
          <w:bCs/>
          <w:lang w:val="en-US"/>
        </w:rPr>
        <w:t>Data mining</w:t>
      </w:r>
      <w:r w:rsidRPr="009C6400">
        <w:rPr>
          <w:lang w:val="en-US"/>
        </w:rPr>
        <w:t xml:space="preserve">: concepts and techniques. </w:t>
      </w:r>
      <w:r w:rsidRPr="00267FDB">
        <w:rPr>
          <w:lang w:val="en-US"/>
        </w:rPr>
        <w:t>Elsevier, 2011.</w:t>
      </w:r>
    </w:p>
    <w:p w14:paraId="77BA3031" w14:textId="77777777" w:rsidR="00F27F47" w:rsidRPr="00267FDB" w:rsidRDefault="00F27F47" w:rsidP="00F27F47">
      <w:pPr>
        <w:spacing w:after="214" w:line="240" w:lineRule="auto"/>
        <w:ind w:left="-5" w:right="0"/>
        <w:rPr>
          <w:lang w:val="en-US"/>
        </w:rPr>
      </w:pPr>
    </w:p>
    <w:p w14:paraId="3CD7D09F" w14:textId="77777777" w:rsidR="00F27F47" w:rsidRDefault="00F27F47" w:rsidP="00F27F47">
      <w:pPr>
        <w:spacing w:after="2" w:line="240" w:lineRule="auto"/>
        <w:ind w:left="-5" w:right="0"/>
        <w:rPr>
          <w:lang w:val="en-US"/>
        </w:rPr>
      </w:pPr>
      <w:r w:rsidRPr="009C6400">
        <w:rPr>
          <w:lang w:val="en-US"/>
        </w:rPr>
        <w:t>MCKINNEY, Wes et al. pandas: a foundational Python library for data analysis and statistics. </w:t>
      </w:r>
      <w:r w:rsidRPr="009C6400">
        <w:rPr>
          <w:b/>
          <w:bCs/>
          <w:lang w:val="en-US"/>
        </w:rPr>
        <w:t>Python for high performance and scientific computing</w:t>
      </w:r>
      <w:r w:rsidRPr="009C6400">
        <w:rPr>
          <w:lang w:val="en-US"/>
        </w:rPr>
        <w:t>, v. 14, n. 9, p. 1-9, 2011.</w:t>
      </w:r>
    </w:p>
    <w:p w14:paraId="3E6B3CB4" w14:textId="77777777" w:rsidR="00F27F47" w:rsidRDefault="00F27F47" w:rsidP="00F27F47">
      <w:pPr>
        <w:spacing w:after="2" w:line="240" w:lineRule="auto"/>
        <w:ind w:left="-5" w:right="0"/>
        <w:rPr>
          <w:lang w:val="en-US"/>
        </w:rPr>
      </w:pPr>
    </w:p>
    <w:p w14:paraId="3304902C" w14:textId="7EDFD08F" w:rsidR="00F27F47" w:rsidRDefault="00F27F47" w:rsidP="00F27F47">
      <w:pPr>
        <w:spacing w:after="2" w:line="240" w:lineRule="auto"/>
        <w:ind w:left="-5" w:right="0"/>
        <w:rPr>
          <w:lang w:val="en-US"/>
        </w:rPr>
      </w:pPr>
      <w:r w:rsidRPr="008745B9">
        <w:rPr>
          <w:lang w:val="en-US"/>
        </w:rPr>
        <w:t>MIKUT, Ralf; REISCHL, Markus. Data mining tools. </w:t>
      </w:r>
      <w:r w:rsidRPr="008745B9">
        <w:rPr>
          <w:b/>
          <w:bCs/>
          <w:lang w:val="en-US"/>
        </w:rPr>
        <w:t>Wiley interdisciplinary reviews: data mining and knowledge discovery</w:t>
      </w:r>
      <w:r w:rsidRPr="008745B9">
        <w:rPr>
          <w:lang w:val="en-US"/>
        </w:rPr>
        <w:t>, v. 1, n. 5, p. 431-443, 2011.</w:t>
      </w:r>
    </w:p>
    <w:p w14:paraId="6B50F515" w14:textId="1BD71FA4" w:rsidR="00C41DA4" w:rsidRDefault="00C41DA4" w:rsidP="00F27F47">
      <w:pPr>
        <w:spacing w:after="2" w:line="240" w:lineRule="auto"/>
        <w:ind w:left="-5" w:right="0"/>
        <w:rPr>
          <w:lang w:val="en-US"/>
        </w:rPr>
      </w:pPr>
    </w:p>
    <w:p w14:paraId="26E5978B" w14:textId="122CD841" w:rsidR="00C41DA4" w:rsidRPr="00C41DA4" w:rsidRDefault="00C41DA4" w:rsidP="00C41DA4">
      <w:pPr>
        <w:spacing w:after="118" w:line="240" w:lineRule="auto"/>
        <w:ind w:left="-5" w:right="0"/>
      </w:pPr>
      <w:r w:rsidRPr="00C41DA4">
        <w:t xml:space="preserve">MIRAGAYA, Fernando. </w:t>
      </w:r>
      <w:r w:rsidRPr="00C41DA4">
        <w:rPr>
          <w:b/>
          <w:bCs/>
        </w:rPr>
        <w:t>Tudo que você precisa saber para antes de comprar carro em leilão</w:t>
      </w:r>
      <w:r w:rsidRPr="00C41DA4">
        <w:t xml:space="preserve">, Quatro Rodas, 8 </w:t>
      </w:r>
      <w:proofErr w:type="spellStart"/>
      <w:r w:rsidRPr="00C41DA4">
        <w:t>jul</w:t>
      </w:r>
      <w:proofErr w:type="spellEnd"/>
      <w:r w:rsidRPr="00C41DA4">
        <w:t xml:space="preserve"> 2021. Disponível em: </w:t>
      </w:r>
      <w:hyperlink r:id="rId43" w:history="1">
        <w:r w:rsidRPr="00C41DA4">
          <w:t>https://quatrorodas.abril.com.br/auto-servico/leiloes-de-carros-seguradoras-monta-banco-divida-classicos/</w:t>
        </w:r>
      </w:hyperlink>
      <w:r w:rsidRPr="00C41DA4">
        <w:t>. Acesso em: 31 de out. de 2022.</w:t>
      </w:r>
    </w:p>
    <w:p w14:paraId="511BA619" w14:textId="77777777" w:rsidR="00F27F47" w:rsidRPr="00267FDB" w:rsidRDefault="00F27F47" w:rsidP="00F27F47">
      <w:pPr>
        <w:spacing w:after="2" w:line="240" w:lineRule="auto"/>
        <w:ind w:left="0" w:right="0" w:firstLine="0"/>
      </w:pPr>
    </w:p>
    <w:p w14:paraId="47000917" w14:textId="77777777" w:rsidR="002E021D" w:rsidRPr="001A3A1C" w:rsidRDefault="002E021D" w:rsidP="002E021D">
      <w:pPr>
        <w:spacing w:after="2" w:line="240" w:lineRule="auto"/>
        <w:ind w:left="-5" w:right="0"/>
      </w:pPr>
      <w:r>
        <w:t xml:space="preserve">MONTEIRO, Alexandre Almeida. </w:t>
      </w:r>
      <w:r w:rsidRPr="004B078F">
        <w:rPr>
          <w:b/>
          <w:bCs/>
        </w:rPr>
        <w:t>Maldição do vencedor” (</w:t>
      </w:r>
      <w:proofErr w:type="spellStart"/>
      <w:r w:rsidRPr="004B078F">
        <w:rPr>
          <w:b/>
          <w:bCs/>
        </w:rPr>
        <w:t>winner´s</w:t>
      </w:r>
      <w:proofErr w:type="spellEnd"/>
      <w:r w:rsidRPr="004B078F">
        <w:rPr>
          <w:b/>
          <w:bCs/>
        </w:rPr>
        <w:t xml:space="preserve"> curse)? Uma análise das ofertas nos leilões da agência nacional do petróleo, gás natural e biocombustíveis (ANP)</w:t>
      </w:r>
      <w:r>
        <w:t xml:space="preserve">. Monografia (Bacharelado em Economia) – Instituto de Economia, Universidade Federal do Rio De Janeiro, Rio de Janeiro, p.55. </w:t>
      </w:r>
      <w:r w:rsidRPr="001A3A1C">
        <w:t>2015.</w:t>
      </w:r>
    </w:p>
    <w:p w14:paraId="31EB816B" w14:textId="77777777" w:rsidR="004B078F" w:rsidRDefault="004B078F" w:rsidP="004B078F">
      <w:pPr>
        <w:spacing w:after="2" w:line="240" w:lineRule="auto"/>
        <w:ind w:left="0" w:right="0" w:firstLine="0"/>
      </w:pPr>
    </w:p>
    <w:p w14:paraId="2CBFFD2D" w14:textId="23280692" w:rsidR="00F27F47" w:rsidRDefault="00F27F47" w:rsidP="00F27F47">
      <w:pPr>
        <w:spacing w:after="2" w:line="240" w:lineRule="auto"/>
        <w:ind w:left="-5" w:right="0"/>
      </w:pPr>
      <w:r>
        <w:t xml:space="preserve">PEREIRA, G.H.V., </w:t>
      </w:r>
      <w:r>
        <w:rPr>
          <w:b/>
        </w:rPr>
        <w:t xml:space="preserve">Mineração de Dados de Páginas de Notícias Sobre Delitos e Infrações de Trânsito Usando Python e Web </w:t>
      </w:r>
      <w:proofErr w:type="spellStart"/>
      <w:r>
        <w:rPr>
          <w:b/>
        </w:rPr>
        <w:t>Scraping</w:t>
      </w:r>
      <w:proofErr w:type="spellEnd"/>
      <w:r>
        <w:t>, Dourados: UEMS, 2017.</w:t>
      </w:r>
    </w:p>
    <w:p w14:paraId="5C6076FF" w14:textId="77777777" w:rsidR="00F27F47" w:rsidRPr="002C137E" w:rsidRDefault="00F27F47" w:rsidP="00F27F47">
      <w:pPr>
        <w:spacing w:after="2" w:line="240" w:lineRule="auto"/>
        <w:ind w:left="-5" w:right="0"/>
      </w:pPr>
    </w:p>
    <w:p w14:paraId="7BC1F1B2" w14:textId="4F952EA0" w:rsidR="00F27F47" w:rsidRDefault="00F27F47" w:rsidP="00F27F47">
      <w:pPr>
        <w:spacing w:after="118" w:line="240" w:lineRule="auto"/>
        <w:ind w:left="-5" w:right="0"/>
      </w:pPr>
      <w:r>
        <w:t xml:space="preserve">PEREIRA, Luiz Gustavo Simão. Por dentro dos pátios, de frente para a tela: Apropriações e indicativos da presença de smartphones em um leilão na região metropolitana de São Paulo. </w:t>
      </w:r>
      <w:r w:rsidRPr="1A756493">
        <w:rPr>
          <w:b/>
          <w:bCs/>
        </w:rPr>
        <w:t>Ponto Urbe. Revista do núcleo de antropologia urbana da USP</w:t>
      </w:r>
      <w:r>
        <w:t>, n. 27, 2020.</w:t>
      </w:r>
    </w:p>
    <w:p w14:paraId="292A9847" w14:textId="77777777" w:rsidR="00E15C79" w:rsidRPr="00202233" w:rsidRDefault="00E15C79" w:rsidP="00F27F47">
      <w:pPr>
        <w:spacing w:after="118" w:line="240" w:lineRule="auto"/>
        <w:ind w:left="-5" w:right="0"/>
      </w:pPr>
    </w:p>
    <w:p w14:paraId="5A622A6E" w14:textId="77777777" w:rsidR="00F27F47" w:rsidRDefault="00F27F47" w:rsidP="00F27F47">
      <w:pPr>
        <w:spacing w:line="240" w:lineRule="auto"/>
        <w:rPr>
          <w:color w:val="111111"/>
          <w:szCs w:val="24"/>
          <w:highlight w:val="white"/>
        </w:rPr>
      </w:pPr>
      <w:r w:rsidRPr="00C5403A">
        <w:rPr>
          <w:color w:val="111111"/>
          <w:szCs w:val="24"/>
          <w:highlight w:val="white"/>
          <w:lang w:val="en-US"/>
        </w:rPr>
        <w:t xml:space="preserve">POPOMARONIS, T. </w:t>
      </w:r>
      <w:r w:rsidRPr="007913F8">
        <w:rPr>
          <w:b/>
          <w:bCs/>
          <w:color w:val="111111"/>
          <w:szCs w:val="24"/>
          <w:highlight w:val="white"/>
          <w:lang w:val="en-US"/>
        </w:rPr>
        <w:t>Here's an Incredible Breakdown of What Happens on the Internet (Every 60 Seconds)</w:t>
      </w:r>
      <w:r w:rsidRPr="00C5403A">
        <w:rPr>
          <w:color w:val="111111"/>
          <w:szCs w:val="24"/>
          <w:highlight w:val="white"/>
          <w:lang w:val="en-US"/>
        </w:rPr>
        <w:t xml:space="preserve">. </w:t>
      </w:r>
      <w:r>
        <w:rPr>
          <w:color w:val="111111"/>
          <w:szCs w:val="24"/>
          <w:highlight w:val="white"/>
        </w:rPr>
        <w:t xml:space="preserve">Inc., 4 maio 2017. </w:t>
      </w:r>
      <w:proofErr w:type="spellStart"/>
      <w:r>
        <w:rPr>
          <w:color w:val="111111"/>
          <w:szCs w:val="24"/>
          <w:highlight w:val="white"/>
        </w:rPr>
        <w:t>Innovate</w:t>
      </w:r>
      <w:proofErr w:type="spellEnd"/>
      <w:r>
        <w:rPr>
          <w:color w:val="111111"/>
          <w:szCs w:val="24"/>
          <w:highlight w:val="white"/>
        </w:rPr>
        <w:t xml:space="preserve">. Disponível em: </w:t>
      </w:r>
      <w:r w:rsidRPr="003A17DC">
        <w:rPr>
          <w:color w:val="000000" w:themeColor="text1"/>
          <w:szCs w:val="24"/>
          <w:highlight w:val="white"/>
        </w:rPr>
        <w:t>https://www.inc.com/tom-popomaronis/every-60-seconds-an-incredible-breakdown-of-what-happens-on-the-internet.html</w:t>
      </w:r>
      <w:r>
        <w:rPr>
          <w:color w:val="111111"/>
          <w:szCs w:val="24"/>
          <w:highlight w:val="white"/>
        </w:rPr>
        <w:t>. Acesso em: 18 de mar. de 2022.</w:t>
      </w:r>
    </w:p>
    <w:p w14:paraId="0302A60A" w14:textId="77777777" w:rsidR="00F27F47" w:rsidRPr="00634F10" w:rsidRDefault="00F27F47" w:rsidP="00F27F47">
      <w:pPr>
        <w:spacing w:line="240" w:lineRule="auto"/>
        <w:rPr>
          <w:color w:val="111111"/>
          <w:szCs w:val="24"/>
          <w:highlight w:val="white"/>
        </w:rPr>
      </w:pPr>
    </w:p>
    <w:p w14:paraId="17A88C93" w14:textId="77777777" w:rsidR="00F27F47" w:rsidRPr="009C6400" w:rsidRDefault="00F27F47" w:rsidP="00F27F47">
      <w:pPr>
        <w:spacing w:line="240" w:lineRule="auto"/>
        <w:ind w:left="0" w:right="0" w:firstLine="0"/>
        <w:rPr>
          <w:color w:val="222222"/>
          <w:szCs w:val="24"/>
          <w:shd w:val="clear" w:color="auto" w:fill="FFFFFF"/>
          <w:lang w:val="en-US"/>
        </w:rPr>
      </w:pPr>
      <w:r w:rsidRPr="00C5403A">
        <w:rPr>
          <w:color w:val="222222"/>
          <w:szCs w:val="24"/>
          <w:shd w:val="clear" w:color="auto" w:fill="FFFFFF"/>
          <w:lang w:val="en-US"/>
        </w:rPr>
        <w:t>PROVOST, Foster; FAWCETT, Tom. Data science and its relationship to big data and data-driven decision making. </w:t>
      </w:r>
      <w:r w:rsidRPr="009C6400">
        <w:rPr>
          <w:b/>
          <w:bCs/>
          <w:color w:val="222222"/>
          <w:szCs w:val="24"/>
          <w:shd w:val="clear" w:color="auto" w:fill="FFFFFF"/>
          <w:lang w:val="en-US"/>
        </w:rPr>
        <w:t>Big data</w:t>
      </w:r>
      <w:r w:rsidRPr="009C6400">
        <w:rPr>
          <w:color w:val="222222"/>
          <w:szCs w:val="24"/>
          <w:shd w:val="clear" w:color="auto" w:fill="FFFFFF"/>
          <w:lang w:val="en-US"/>
        </w:rPr>
        <w:t>, v. 1, n. 1, p. 51-59, 2013.</w:t>
      </w:r>
    </w:p>
    <w:p w14:paraId="3825AD0F" w14:textId="77777777" w:rsidR="00F27F47" w:rsidRPr="009C6400" w:rsidRDefault="00F27F47" w:rsidP="00F27F47">
      <w:pPr>
        <w:spacing w:line="240" w:lineRule="auto"/>
        <w:ind w:left="0" w:right="0" w:firstLine="0"/>
        <w:rPr>
          <w:color w:val="222222"/>
          <w:szCs w:val="24"/>
          <w:shd w:val="clear" w:color="auto" w:fill="FFFFFF"/>
          <w:lang w:val="en-US"/>
        </w:rPr>
      </w:pPr>
    </w:p>
    <w:p w14:paraId="186CF823" w14:textId="77777777" w:rsidR="00F27F47" w:rsidRDefault="00F27F47" w:rsidP="00F27F47">
      <w:pPr>
        <w:spacing w:after="118" w:line="240" w:lineRule="auto"/>
        <w:ind w:left="-5" w:right="0"/>
      </w:pPr>
      <w:r w:rsidRPr="009C6400">
        <w:rPr>
          <w:lang w:val="en-US"/>
        </w:rPr>
        <w:t xml:space="preserve">PYTHON SOFTWARE FOUNDATION. Python Language Site: Documentation, 2022. </w:t>
      </w:r>
      <w:r w:rsidRPr="005B35AE">
        <w:t xml:space="preserve">Página de documentação. Disponível em: </w:t>
      </w:r>
      <w:r w:rsidRPr="001763E3">
        <w:t>https://docs.python.org/3/license.html</w:t>
      </w:r>
      <w:r>
        <w:t xml:space="preserve">. </w:t>
      </w:r>
      <w:r w:rsidRPr="005B35AE">
        <w:t xml:space="preserve">Acesso em: </w:t>
      </w:r>
      <w:r>
        <w:t>11</w:t>
      </w:r>
      <w:r w:rsidRPr="005B35AE">
        <w:t xml:space="preserve"> de </w:t>
      </w:r>
      <w:r>
        <w:t>abr</w:t>
      </w:r>
      <w:r w:rsidRPr="005B35AE">
        <w:t>. de 202</w:t>
      </w:r>
      <w:r>
        <w:t>2</w:t>
      </w:r>
      <w:r w:rsidRPr="005B35AE">
        <w:t>.</w:t>
      </w:r>
    </w:p>
    <w:p w14:paraId="27780878" w14:textId="77777777" w:rsidR="00F27F47" w:rsidRDefault="00F27F47" w:rsidP="00F27F47">
      <w:pPr>
        <w:spacing w:after="118" w:line="240" w:lineRule="auto"/>
        <w:ind w:left="0" w:right="0" w:firstLine="0"/>
      </w:pPr>
    </w:p>
    <w:p w14:paraId="42E9AE72" w14:textId="27660F71" w:rsidR="00F27F47" w:rsidRDefault="00F27F47" w:rsidP="00F27F47">
      <w:pPr>
        <w:spacing w:after="118" w:line="240" w:lineRule="auto"/>
        <w:ind w:left="-5" w:right="0"/>
        <w:rPr>
          <w:lang w:val="en-US"/>
        </w:rPr>
      </w:pPr>
      <w:proofErr w:type="spellStart"/>
      <w:r w:rsidRPr="005F2741">
        <w:t>Rautenberg</w:t>
      </w:r>
      <w:proofErr w:type="spellEnd"/>
      <w:r w:rsidRPr="005F2741">
        <w:t xml:space="preserve">, Sandro; Carmo, Paulo Ricardo </w:t>
      </w:r>
      <w:proofErr w:type="spellStart"/>
      <w:r w:rsidRPr="005F2741">
        <w:t>Viviurka</w:t>
      </w:r>
      <w:proofErr w:type="spellEnd"/>
      <w:r w:rsidRPr="005F2741">
        <w:t xml:space="preserve"> do. (2019). Big Data e Ciência de Dados: complementariedade conceitual no processo de tomada de decisão. </w:t>
      </w:r>
      <w:r w:rsidRPr="00C5403A">
        <w:rPr>
          <w:b/>
          <w:bCs/>
          <w:lang w:val="en-US"/>
        </w:rPr>
        <w:t>Brazilian Journal of Information Studies: Research Trends</w:t>
      </w:r>
      <w:r w:rsidRPr="00C5403A">
        <w:rPr>
          <w:lang w:val="en-US"/>
        </w:rPr>
        <w:t>. v. 13, n. 1, p. 56-67, 2019.</w:t>
      </w:r>
    </w:p>
    <w:p w14:paraId="116B39B8" w14:textId="2156712D" w:rsidR="00A40CCB" w:rsidRDefault="00A40CCB" w:rsidP="00F27F47">
      <w:pPr>
        <w:spacing w:after="118" w:line="240" w:lineRule="auto"/>
        <w:ind w:left="-5" w:right="0"/>
        <w:rPr>
          <w:lang w:val="en-US"/>
        </w:rPr>
      </w:pPr>
    </w:p>
    <w:p w14:paraId="0C408A24" w14:textId="6EFB9BF8" w:rsidR="00A40CCB" w:rsidRPr="00BB1909" w:rsidRDefault="00A40CCB" w:rsidP="00A40CCB">
      <w:pPr>
        <w:spacing w:line="240" w:lineRule="auto"/>
        <w:rPr>
          <w:color w:val="111111"/>
          <w:szCs w:val="24"/>
          <w:highlight w:val="white"/>
        </w:rPr>
      </w:pPr>
      <w:r w:rsidRPr="00267FDB">
        <w:rPr>
          <w:color w:val="111111"/>
          <w:szCs w:val="24"/>
          <w:highlight w:val="white"/>
          <w:lang w:val="en-US"/>
        </w:rPr>
        <w:lastRenderedPageBreak/>
        <w:t xml:space="preserve">SAFRIS, </w:t>
      </w:r>
      <w:proofErr w:type="spellStart"/>
      <w:r w:rsidRPr="00267FDB">
        <w:rPr>
          <w:color w:val="111111"/>
          <w:szCs w:val="24"/>
          <w:highlight w:val="white"/>
          <w:lang w:val="en-US"/>
        </w:rPr>
        <w:t>Servis</w:t>
      </w:r>
      <w:proofErr w:type="spellEnd"/>
      <w:r w:rsidRPr="00267FDB">
        <w:rPr>
          <w:color w:val="111111"/>
          <w:szCs w:val="24"/>
          <w:highlight w:val="white"/>
          <w:lang w:val="en-US"/>
        </w:rPr>
        <w:t xml:space="preserve">. A Deep Look at JSON vs. XML, Part 1: The history of Each </w:t>
      </w:r>
      <w:proofErr w:type="spellStart"/>
      <w:r w:rsidRPr="00267FDB">
        <w:rPr>
          <w:color w:val="111111"/>
          <w:szCs w:val="24"/>
          <w:highlight w:val="white"/>
          <w:lang w:val="en-US"/>
        </w:rPr>
        <w:t>Standar</w:t>
      </w:r>
      <w:proofErr w:type="spellEnd"/>
      <w:r w:rsidRPr="00267FDB">
        <w:rPr>
          <w:color w:val="111111"/>
          <w:szCs w:val="24"/>
          <w:highlight w:val="white"/>
          <w:lang w:val="en-US"/>
        </w:rPr>
        <w:t xml:space="preserve">. </w:t>
      </w:r>
      <w:r w:rsidRPr="00A40CCB">
        <w:rPr>
          <w:color w:val="111111"/>
          <w:szCs w:val="24"/>
          <w:highlight w:val="white"/>
        </w:rPr>
        <w:t xml:space="preserve">2019. </w:t>
      </w:r>
      <w:proofErr w:type="spellStart"/>
      <w:r w:rsidRPr="00A40CCB">
        <w:rPr>
          <w:b/>
          <w:bCs/>
          <w:color w:val="111111"/>
          <w:szCs w:val="24"/>
          <w:highlight w:val="white"/>
        </w:rPr>
        <w:t>Toptal</w:t>
      </w:r>
      <w:proofErr w:type="spellEnd"/>
      <w:r w:rsidRPr="00A40CCB">
        <w:rPr>
          <w:color w:val="111111"/>
          <w:szCs w:val="24"/>
          <w:highlight w:val="white"/>
        </w:rPr>
        <w:t xml:space="preserve">. Disponível em: </w:t>
      </w:r>
      <w:hyperlink r:id="rId44" w:history="1">
        <w:r w:rsidRPr="00A40CCB">
          <w:rPr>
            <w:color w:val="111111"/>
            <w:szCs w:val="24"/>
            <w:highlight w:val="white"/>
          </w:rPr>
          <w:t>https://www.toptal.com/web/json-vs-xml-part-1</w:t>
        </w:r>
      </w:hyperlink>
      <w:r w:rsidRPr="00A40CCB">
        <w:rPr>
          <w:color w:val="111111"/>
          <w:szCs w:val="24"/>
          <w:highlight w:val="white"/>
        </w:rPr>
        <w:t xml:space="preserve">. </w:t>
      </w:r>
      <w:r w:rsidRPr="00BB1909">
        <w:rPr>
          <w:color w:val="111111"/>
          <w:szCs w:val="24"/>
          <w:highlight w:val="white"/>
        </w:rPr>
        <w:t>Acesso em: 01 de out. de 2022.</w:t>
      </w:r>
    </w:p>
    <w:p w14:paraId="19D636DD" w14:textId="7D9F36D5" w:rsidR="00F27F47" w:rsidRPr="00BB1909" w:rsidRDefault="00F27F47" w:rsidP="00F27F47">
      <w:pPr>
        <w:spacing w:after="118" w:line="240" w:lineRule="auto"/>
        <w:ind w:left="-5" w:right="0"/>
      </w:pPr>
    </w:p>
    <w:p w14:paraId="60078D07" w14:textId="1FA8DB20" w:rsidR="00737CCB" w:rsidRPr="004B078F" w:rsidRDefault="00737CCB" w:rsidP="00737CCB">
      <w:pPr>
        <w:spacing w:line="240" w:lineRule="auto"/>
        <w:rPr>
          <w:color w:val="111111"/>
          <w:szCs w:val="24"/>
          <w:highlight w:val="white"/>
        </w:rPr>
      </w:pPr>
      <w:r w:rsidRPr="004B078F">
        <w:rPr>
          <w:color w:val="111111"/>
          <w:szCs w:val="24"/>
          <w:highlight w:val="white"/>
        </w:rPr>
        <w:t>SETZER, Valdemar W. Dado, informação, conhecimento e competência. </w:t>
      </w:r>
      <w:proofErr w:type="spellStart"/>
      <w:r w:rsidRPr="004B078F">
        <w:rPr>
          <w:b/>
          <w:bCs/>
          <w:color w:val="111111"/>
          <w:szCs w:val="24"/>
          <w:highlight w:val="white"/>
        </w:rPr>
        <w:t>DataGramaZero</w:t>
      </w:r>
      <w:proofErr w:type="spellEnd"/>
      <w:r w:rsidRPr="004B078F">
        <w:rPr>
          <w:b/>
          <w:bCs/>
          <w:color w:val="111111"/>
          <w:szCs w:val="24"/>
          <w:highlight w:val="white"/>
        </w:rPr>
        <w:t xml:space="preserve"> Revista de Ciência da Informação</w:t>
      </w:r>
      <w:r w:rsidRPr="004B078F">
        <w:rPr>
          <w:color w:val="111111"/>
          <w:szCs w:val="24"/>
          <w:highlight w:val="white"/>
        </w:rPr>
        <w:t>, n. 0, v. 28, 1999.</w:t>
      </w:r>
    </w:p>
    <w:p w14:paraId="2C277AB4" w14:textId="77777777" w:rsidR="00737CCB" w:rsidRPr="004B078F" w:rsidRDefault="00737CCB" w:rsidP="00F27F47">
      <w:pPr>
        <w:spacing w:after="118" w:line="240" w:lineRule="auto"/>
        <w:ind w:left="-5" w:right="0"/>
      </w:pPr>
    </w:p>
    <w:p w14:paraId="4A0381E5" w14:textId="77777777" w:rsidR="00F27F47" w:rsidRPr="00A40CCB" w:rsidRDefault="00F27F47" w:rsidP="00A40CCB">
      <w:pPr>
        <w:spacing w:line="240" w:lineRule="auto"/>
        <w:rPr>
          <w:color w:val="111111"/>
          <w:szCs w:val="24"/>
          <w:highlight w:val="white"/>
        </w:rPr>
      </w:pPr>
      <w:r w:rsidRPr="004B078F">
        <w:rPr>
          <w:color w:val="111111"/>
          <w:szCs w:val="24"/>
          <w:highlight w:val="white"/>
        </w:rPr>
        <w:t xml:space="preserve">SCIKIT-LEARN. </w:t>
      </w:r>
      <w:r w:rsidRPr="00267FDB">
        <w:rPr>
          <w:color w:val="111111"/>
          <w:szCs w:val="24"/>
          <w:highlight w:val="white"/>
          <w:lang w:val="en-US"/>
        </w:rPr>
        <w:t xml:space="preserve">Scikit-learn, 2022. About us. </w:t>
      </w:r>
      <w:proofErr w:type="spellStart"/>
      <w:r w:rsidRPr="004B078F">
        <w:rPr>
          <w:color w:val="111111"/>
          <w:szCs w:val="24"/>
          <w:highlight w:val="white"/>
          <w:lang w:val="en-US"/>
        </w:rPr>
        <w:t>Disponível</w:t>
      </w:r>
      <w:proofErr w:type="spellEnd"/>
      <w:r w:rsidRPr="004B078F">
        <w:rPr>
          <w:color w:val="111111"/>
          <w:szCs w:val="24"/>
          <w:highlight w:val="white"/>
          <w:lang w:val="en-US"/>
        </w:rPr>
        <w:t xml:space="preserve"> </w:t>
      </w:r>
      <w:proofErr w:type="spellStart"/>
      <w:r w:rsidRPr="004B078F">
        <w:rPr>
          <w:color w:val="111111"/>
          <w:szCs w:val="24"/>
          <w:highlight w:val="white"/>
          <w:lang w:val="en-US"/>
        </w:rPr>
        <w:t>em</w:t>
      </w:r>
      <w:proofErr w:type="spellEnd"/>
      <w:r w:rsidRPr="004B078F">
        <w:rPr>
          <w:color w:val="111111"/>
          <w:szCs w:val="24"/>
          <w:highlight w:val="white"/>
          <w:lang w:val="en-US"/>
        </w:rPr>
        <w:t xml:space="preserve">: </w:t>
      </w:r>
      <w:hyperlink r:id="rId45" w:history="1">
        <w:r w:rsidRPr="004B078F">
          <w:rPr>
            <w:color w:val="111111"/>
            <w:szCs w:val="24"/>
            <w:highlight w:val="white"/>
            <w:lang w:val="en-US"/>
          </w:rPr>
          <w:t>https://scikit-learn.org/stable/about.html</w:t>
        </w:r>
      </w:hyperlink>
      <w:r w:rsidRPr="004B078F">
        <w:rPr>
          <w:color w:val="111111"/>
          <w:szCs w:val="24"/>
          <w:highlight w:val="white"/>
          <w:lang w:val="en-US"/>
        </w:rPr>
        <w:t xml:space="preserve">. </w:t>
      </w:r>
      <w:r w:rsidRPr="00A40CCB">
        <w:rPr>
          <w:color w:val="111111"/>
          <w:szCs w:val="24"/>
          <w:highlight w:val="white"/>
        </w:rPr>
        <w:t>Acesso em: 16 de ago. de 2022.</w:t>
      </w:r>
    </w:p>
    <w:p w14:paraId="039AFE38" w14:textId="77777777" w:rsidR="00F27F47" w:rsidRPr="00267FDB" w:rsidRDefault="00F27F47" w:rsidP="00F27F47">
      <w:pPr>
        <w:spacing w:after="118" w:line="240" w:lineRule="auto"/>
        <w:ind w:left="-5" w:right="0"/>
      </w:pPr>
    </w:p>
    <w:p w14:paraId="6C175D84" w14:textId="77777777" w:rsidR="00F27F47" w:rsidRDefault="00F27F47" w:rsidP="00F27F47">
      <w:pPr>
        <w:spacing w:after="118" w:line="240" w:lineRule="auto"/>
        <w:ind w:left="-5" w:right="0"/>
      </w:pPr>
      <w:r>
        <w:t xml:space="preserve">SIRISURIYA, De S. et al. </w:t>
      </w:r>
      <w:r w:rsidRPr="7A5B7827">
        <w:rPr>
          <w:lang w:val="en-US"/>
        </w:rPr>
        <w:t xml:space="preserve">A comparative study on web scraping. </w:t>
      </w:r>
      <w:r>
        <w:t>2015.</w:t>
      </w:r>
    </w:p>
    <w:p w14:paraId="576B937A" w14:textId="77777777" w:rsidR="00F27F47" w:rsidRPr="008745B9" w:rsidRDefault="00F27F47" w:rsidP="00F27F47">
      <w:pPr>
        <w:spacing w:after="118" w:line="240" w:lineRule="auto"/>
        <w:ind w:left="-5" w:right="0"/>
      </w:pPr>
    </w:p>
    <w:p w14:paraId="55059958" w14:textId="3E4C6AB3" w:rsidR="00F27F47" w:rsidRDefault="00F27F47" w:rsidP="00F27F47">
      <w:pPr>
        <w:spacing w:line="240" w:lineRule="auto"/>
        <w:ind w:left="-5" w:right="0"/>
      </w:pPr>
      <w:r w:rsidRPr="7A5B7827">
        <w:t xml:space="preserve">SOARES, David Jose et al. Empresas orientadas a dados e análises: a tecnologia está a serviço da tomada de </w:t>
      </w:r>
      <w:proofErr w:type="gramStart"/>
      <w:r w:rsidR="001D2067" w:rsidRPr="7A5B7827">
        <w:t>decisão?</w:t>
      </w:r>
      <w:r w:rsidR="001D2067">
        <w:t>.</w:t>
      </w:r>
      <w:proofErr w:type="gramEnd"/>
      <w:r w:rsidRPr="7A5B7827">
        <w:t xml:space="preserve"> 2017.</w:t>
      </w:r>
    </w:p>
    <w:p w14:paraId="52D89FA2" w14:textId="6341F909" w:rsidR="00F27F47" w:rsidRDefault="00F27F47" w:rsidP="00F27F47">
      <w:pPr>
        <w:spacing w:after="214" w:line="240" w:lineRule="auto"/>
        <w:ind w:left="0" w:right="0" w:firstLine="0"/>
        <w:rPr>
          <w:color w:val="000000" w:themeColor="text1"/>
          <w:szCs w:val="24"/>
        </w:rPr>
      </w:pPr>
    </w:p>
    <w:p w14:paraId="74FBB418" w14:textId="478806E7" w:rsidR="00B921C3" w:rsidRPr="00FE6ACD" w:rsidRDefault="00B921C3" w:rsidP="00FE6ACD">
      <w:pPr>
        <w:spacing w:line="240" w:lineRule="auto"/>
        <w:ind w:left="-5" w:right="0"/>
      </w:pPr>
      <w:r w:rsidRPr="00FE6ACD">
        <w:t xml:space="preserve">SOUSA, Renan. Comprar carro com alta quilometragem significa mau </w:t>
      </w:r>
      <w:proofErr w:type="gramStart"/>
      <w:r w:rsidRPr="00FE6ACD">
        <w:t>negócio?.</w:t>
      </w:r>
      <w:proofErr w:type="gramEnd"/>
      <w:r w:rsidRPr="00FE6ACD">
        <w:t xml:space="preserve"> </w:t>
      </w:r>
      <w:r w:rsidRPr="00FE6ACD">
        <w:rPr>
          <w:b/>
          <w:bCs/>
        </w:rPr>
        <w:t>Auto Esporte</w:t>
      </w:r>
      <w:r w:rsidRPr="00FE6ACD">
        <w:t>, 2020. Disponível em: https://autoesporte.globo.com/servicos/noticia/2020/10/comprar-carro-com-alta-quilometragem-significa-mau-negocio.ghtml. Acesso em: 21 de nov. de 2022.</w:t>
      </w:r>
    </w:p>
    <w:p w14:paraId="5F6E6583" w14:textId="77777777" w:rsidR="00B921C3" w:rsidRDefault="00B921C3" w:rsidP="00F27F47">
      <w:pPr>
        <w:spacing w:after="214" w:line="240" w:lineRule="auto"/>
        <w:ind w:left="0" w:right="0" w:firstLine="0"/>
        <w:rPr>
          <w:color w:val="000000" w:themeColor="text1"/>
          <w:szCs w:val="24"/>
        </w:rPr>
      </w:pPr>
    </w:p>
    <w:p w14:paraId="5B70DB72" w14:textId="31CB8083" w:rsidR="00F27F47" w:rsidRDefault="00F27F47" w:rsidP="00F27F47">
      <w:pPr>
        <w:spacing w:line="240" w:lineRule="auto"/>
        <w:ind w:left="-5" w:right="0"/>
      </w:pPr>
      <w:r>
        <w:t xml:space="preserve">SOUZA, Renan. Por que carros de leilão são mais </w:t>
      </w:r>
      <w:proofErr w:type="gramStart"/>
      <w:r>
        <w:t>baratos?.</w:t>
      </w:r>
      <w:proofErr w:type="gramEnd"/>
      <w:r>
        <w:t xml:space="preserve"> </w:t>
      </w:r>
      <w:proofErr w:type="spellStart"/>
      <w:r>
        <w:rPr>
          <w:b/>
        </w:rPr>
        <w:t>AutoEsporte</w:t>
      </w:r>
      <w:proofErr w:type="spellEnd"/>
      <w:r>
        <w:t>, 2020. Disponível em:</w:t>
      </w:r>
      <w:r>
        <w:rPr>
          <w:rFonts w:ascii="Calibri" w:eastAsia="Calibri" w:hAnsi="Calibri" w:cs="Calibri"/>
          <w:sz w:val="22"/>
        </w:rPr>
        <w:t xml:space="preserve"> </w:t>
      </w:r>
      <w:r w:rsidR="00B921C3" w:rsidRPr="00B921C3">
        <w:t>https://autoesporte.globo.com/carros/noticia/2020/10/por-que-carros-de-leilao-sao-mais-baratos.ghtml</w:t>
      </w:r>
      <w:r>
        <w:t>. Acesso em: 24 de nov. de 2021.</w:t>
      </w:r>
    </w:p>
    <w:p w14:paraId="139F9D34" w14:textId="77777777" w:rsidR="00F27F47" w:rsidRDefault="00F27F47" w:rsidP="00F27F47">
      <w:pPr>
        <w:spacing w:after="114" w:line="259" w:lineRule="auto"/>
        <w:ind w:left="0" w:right="0" w:firstLine="0"/>
        <w:jc w:val="left"/>
      </w:pPr>
      <w:r>
        <w:t xml:space="preserve"> </w:t>
      </w:r>
    </w:p>
    <w:p w14:paraId="347340C5" w14:textId="77777777" w:rsidR="004B078F" w:rsidRPr="001A67ED" w:rsidRDefault="004B078F" w:rsidP="004B078F">
      <w:pPr>
        <w:spacing w:line="240" w:lineRule="auto"/>
        <w:rPr>
          <w:color w:val="auto"/>
          <w:szCs w:val="24"/>
          <w:shd w:val="clear" w:color="auto" w:fill="FFFFFF"/>
          <w:lang w:val="en-US"/>
        </w:rPr>
      </w:pPr>
      <w:r w:rsidRPr="001A67ED">
        <w:rPr>
          <w:color w:val="auto"/>
          <w:szCs w:val="24"/>
          <w:shd w:val="clear" w:color="auto" w:fill="FFFFFF"/>
          <w:lang w:val="en-US"/>
        </w:rPr>
        <w:t xml:space="preserve">Structured vs Unstructured Data: Compared and Explained. </w:t>
      </w:r>
      <w:proofErr w:type="spellStart"/>
      <w:r w:rsidRPr="00737CCB">
        <w:rPr>
          <w:b/>
          <w:color w:val="auto"/>
          <w:szCs w:val="24"/>
          <w:shd w:val="clear" w:color="auto" w:fill="FFFFFF"/>
        </w:rPr>
        <w:t>Altexsoft</w:t>
      </w:r>
      <w:proofErr w:type="spellEnd"/>
      <w:r w:rsidRPr="00737CCB">
        <w:rPr>
          <w:color w:val="auto"/>
          <w:szCs w:val="24"/>
          <w:shd w:val="clear" w:color="auto" w:fill="FFFFFF"/>
        </w:rPr>
        <w:t xml:space="preserve">, 2020. Disponível em: </w:t>
      </w:r>
      <w:hyperlink r:id="rId46" w:history="1">
        <w:r w:rsidRPr="00737CCB">
          <w:rPr>
            <w:color w:val="auto"/>
          </w:rPr>
          <w:t>https://www.altexsoft.com/blog/structured-unstructured-data/</w:t>
        </w:r>
      </w:hyperlink>
      <w:r w:rsidRPr="00737CCB">
        <w:rPr>
          <w:color w:val="auto"/>
          <w:szCs w:val="24"/>
          <w:shd w:val="clear" w:color="auto" w:fill="FFFFFF"/>
        </w:rPr>
        <w:t xml:space="preserve">. </w:t>
      </w:r>
      <w:proofErr w:type="spellStart"/>
      <w:r w:rsidRPr="001A67ED">
        <w:rPr>
          <w:color w:val="auto"/>
          <w:szCs w:val="24"/>
          <w:shd w:val="clear" w:color="auto" w:fill="FFFFFF"/>
          <w:lang w:val="en-US"/>
        </w:rPr>
        <w:t>Acesso</w:t>
      </w:r>
      <w:proofErr w:type="spellEnd"/>
      <w:r w:rsidRPr="001A67ED">
        <w:rPr>
          <w:color w:val="auto"/>
          <w:szCs w:val="24"/>
          <w:shd w:val="clear" w:color="auto" w:fill="FFFFFF"/>
          <w:lang w:val="en-US"/>
        </w:rPr>
        <w:t xml:space="preserve"> </w:t>
      </w:r>
      <w:proofErr w:type="spellStart"/>
      <w:r w:rsidRPr="001A67ED">
        <w:rPr>
          <w:color w:val="auto"/>
          <w:szCs w:val="24"/>
          <w:shd w:val="clear" w:color="auto" w:fill="FFFFFF"/>
          <w:lang w:val="en-US"/>
        </w:rPr>
        <w:t>em</w:t>
      </w:r>
      <w:proofErr w:type="spellEnd"/>
      <w:r w:rsidRPr="001A67ED">
        <w:rPr>
          <w:color w:val="auto"/>
          <w:szCs w:val="24"/>
          <w:shd w:val="clear" w:color="auto" w:fill="FFFFFF"/>
          <w:lang w:val="en-US"/>
        </w:rPr>
        <w:t xml:space="preserve">: 03 de </w:t>
      </w:r>
      <w:proofErr w:type="spellStart"/>
      <w:r w:rsidRPr="001A67ED">
        <w:rPr>
          <w:color w:val="auto"/>
          <w:szCs w:val="24"/>
          <w:shd w:val="clear" w:color="auto" w:fill="FFFFFF"/>
          <w:lang w:val="en-US"/>
        </w:rPr>
        <w:t>nov.</w:t>
      </w:r>
      <w:proofErr w:type="spellEnd"/>
      <w:r w:rsidRPr="001A67ED">
        <w:rPr>
          <w:color w:val="auto"/>
          <w:szCs w:val="24"/>
          <w:shd w:val="clear" w:color="auto" w:fill="FFFFFF"/>
          <w:lang w:val="en-US"/>
        </w:rPr>
        <w:t xml:space="preserve"> de 2022.</w:t>
      </w:r>
    </w:p>
    <w:p w14:paraId="60CD0630" w14:textId="77777777" w:rsidR="004B078F" w:rsidRDefault="004B078F" w:rsidP="0044258A">
      <w:pPr>
        <w:spacing w:line="240" w:lineRule="auto"/>
        <w:ind w:left="-5" w:right="0"/>
        <w:rPr>
          <w:lang w:val="en-US"/>
        </w:rPr>
      </w:pPr>
    </w:p>
    <w:p w14:paraId="24040530" w14:textId="0C80445A" w:rsidR="00A67C9E" w:rsidRPr="0044258A" w:rsidRDefault="00F27F47" w:rsidP="00A67C9E">
      <w:pPr>
        <w:spacing w:line="240" w:lineRule="auto"/>
        <w:ind w:left="-5" w:right="0"/>
      </w:pPr>
      <w:r w:rsidRPr="001A3A1C">
        <w:rPr>
          <w:lang w:val="en-US"/>
        </w:rPr>
        <w:t xml:space="preserve">WOLFF, Rachel. 10 Best Data Mining Tools in 2022. </w:t>
      </w:r>
      <w:r w:rsidRPr="001A3A1C">
        <w:rPr>
          <w:b/>
          <w:bCs/>
          <w:lang w:val="en-US"/>
        </w:rPr>
        <w:t>Monkey Learn</w:t>
      </w:r>
      <w:r w:rsidRPr="001A3A1C">
        <w:rPr>
          <w:lang w:val="en-US"/>
        </w:rPr>
        <w:t xml:space="preserve">. </w:t>
      </w:r>
      <w:r>
        <w:t xml:space="preserve">22 dez. 2020. Disponível em: </w:t>
      </w:r>
      <w:hyperlink r:id="rId47" w:history="1">
        <w:r w:rsidRPr="0044258A">
          <w:t>https://monkeylearn.com/blog/data-mining-tools/</w:t>
        </w:r>
      </w:hyperlink>
      <w:r>
        <w:t>. Acesso em: 04 de ago. de 2022.</w:t>
      </w:r>
    </w:p>
    <w:sectPr w:rsidR="00A67C9E" w:rsidRPr="0044258A" w:rsidSect="00B607F4">
      <w:headerReference w:type="default" r:id="rId4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4652E" w14:textId="77777777" w:rsidR="005C4527" w:rsidRDefault="005C4527" w:rsidP="009B6411">
      <w:pPr>
        <w:spacing w:after="0" w:line="240" w:lineRule="auto"/>
      </w:pPr>
      <w:r>
        <w:separator/>
      </w:r>
    </w:p>
  </w:endnote>
  <w:endnote w:type="continuationSeparator" w:id="0">
    <w:p w14:paraId="6EF10ED5" w14:textId="77777777" w:rsidR="005C4527" w:rsidRDefault="005C4527" w:rsidP="009B6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140A0" w14:textId="77777777" w:rsidR="005C4527" w:rsidRDefault="005C4527" w:rsidP="009B6411">
      <w:pPr>
        <w:spacing w:after="0" w:line="240" w:lineRule="auto"/>
      </w:pPr>
      <w:r>
        <w:separator/>
      </w:r>
    </w:p>
  </w:footnote>
  <w:footnote w:type="continuationSeparator" w:id="0">
    <w:p w14:paraId="5ADD080A" w14:textId="77777777" w:rsidR="005C4527" w:rsidRDefault="005C4527" w:rsidP="009B64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552126"/>
      <w:docPartObj>
        <w:docPartGallery w:val="Page Numbers (Top of Page)"/>
        <w:docPartUnique/>
      </w:docPartObj>
    </w:sdtPr>
    <w:sdtEndPr>
      <w:rPr>
        <w:sz w:val="20"/>
        <w:szCs w:val="20"/>
      </w:rPr>
    </w:sdtEndPr>
    <w:sdtContent>
      <w:p w14:paraId="70D3DEF1" w14:textId="66D6F428" w:rsidR="00033CC0" w:rsidRPr="009B6411" w:rsidRDefault="00033CC0">
        <w:pPr>
          <w:pStyle w:val="Cabealho"/>
          <w:jc w:val="right"/>
          <w:rPr>
            <w:sz w:val="20"/>
            <w:szCs w:val="20"/>
          </w:rPr>
        </w:pPr>
        <w:r w:rsidRPr="009B6411">
          <w:rPr>
            <w:sz w:val="20"/>
            <w:szCs w:val="20"/>
          </w:rPr>
          <w:fldChar w:fldCharType="begin"/>
        </w:r>
        <w:r w:rsidRPr="009B6411">
          <w:rPr>
            <w:sz w:val="20"/>
            <w:szCs w:val="20"/>
          </w:rPr>
          <w:instrText>PAGE   \* MERGEFORMAT</w:instrText>
        </w:r>
        <w:r w:rsidRPr="009B6411">
          <w:rPr>
            <w:sz w:val="20"/>
            <w:szCs w:val="20"/>
          </w:rPr>
          <w:fldChar w:fldCharType="separate"/>
        </w:r>
        <w:r w:rsidRPr="009B6411">
          <w:rPr>
            <w:sz w:val="20"/>
            <w:szCs w:val="20"/>
          </w:rPr>
          <w:t>2</w:t>
        </w:r>
        <w:r w:rsidRPr="009B6411">
          <w:rPr>
            <w:sz w:val="20"/>
            <w:szCs w:val="20"/>
          </w:rPr>
          <w:fldChar w:fldCharType="end"/>
        </w:r>
      </w:p>
    </w:sdtContent>
  </w:sdt>
  <w:p w14:paraId="5FD105AE" w14:textId="77777777" w:rsidR="00033CC0" w:rsidRDefault="00033CC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5AA3"/>
    <w:multiLevelType w:val="hybridMultilevel"/>
    <w:tmpl w:val="EF6824E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072369F4"/>
    <w:multiLevelType w:val="hybridMultilevel"/>
    <w:tmpl w:val="132E0FB6"/>
    <w:lvl w:ilvl="0" w:tplc="04160001">
      <w:start w:val="1"/>
      <w:numFmt w:val="bullet"/>
      <w:lvlText w:val=""/>
      <w:lvlJc w:val="left"/>
      <w:pPr>
        <w:ind w:left="710" w:hanging="360"/>
      </w:pPr>
      <w:rPr>
        <w:rFonts w:ascii="Symbol" w:hAnsi="Symbol" w:hint="default"/>
      </w:rPr>
    </w:lvl>
    <w:lvl w:ilvl="1" w:tplc="04160003" w:tentative="1">
      <w:start w:val="1"/>
      <w:numFmt w:val="bullet"/>
      <w:lvlText w:val="o"/>
      <w:lvlJc w:val="left"/>
      <w:pPr>
        <w:ind w:left="1430" w:hanging="360"/>
      </w:pPr>
      <w:rPr>
        <w:rFonts w:ascii="Courier New" w:hAnsi="Courier New" w:cs="Courier New" w:hint="default"/>
      </w:rPr>
    </w:lvl>
    <w:lvl w:ilvl="2" w:tplc="04160005" w:tentative="1">
      <w:start w:val="1"/>
      <w:numFmt w:val="bullet"/>
      <w:lvlText w:val=""/>
      <w:lvlJc w:val="left"/>
      <w:pPr>
        <w:ind w:left="2150" w:hanging="360"/>
      </w:pPr>
      <w:rPr>
        <w:rFonts w:ascii="Wingdings" w:hAnsi="Wingdings" w:hint="default"/>
      </w:rPr>
    </w:lvl>
    <w:lvl w:ilvl="3" w:tplc="04160001" w:tentative="1">
      <w:start w:val="1"/>
      <w:numFmt w:val="bullet"/>
      <w:lvlText w:val=""/>
      <w:lvlJc w:val="left"/>
      <w:pPr>
        <w:ind w:left="2870" w:hanging="360"/>
      </w:pPr>
      <w:rPr>
        <w:rFonts w:ascii="Symbol" w:hAnsi="Symbol" w:hint="default"/>
      </w:rPr>
    </w:lvl>
    <w:lvl w:ilvl="4" w:tplc="04160003" w:tentative="1">
      <w:start w:val="1"/>
      <w:numFmt w:val="bullet"/>
      <w:lvlText w:val="o"/>
      <w:lvlJc w:val="left"/>
      <w:pPr>
        <w:ind w:left="3590" w:hanging="360"/>
      </w:pPr>
      <w:rPr>
        <w:rFonts w:ascii="Courier New" w:hAnsi="Courier New" w:cs="Courier New" w:hint="default"/>
      </w:rPr>
    </w:lvl>
    <w:lvl w:ilvl="5" w:tplc="04160005" w:tentative="1">
      <w:start w:val="1"/>
      <w:numFmt w:val="bullet"/>
      <w:lvlText w:val=""/>
      <w:lvlJc w:val="left"/>
      <w:pPr>
        <w:ind w:left="4310" w:hanging="360"/>
      </w:pPr>
      <w:rPr>
        <w:rFonts w:ascii="Wingdings" w:hAnsi="Wingdings" w:hint="default"/>
      </w:rPr>
    </w:lvl>
    <w:lvl w:ilvl="6" w:tplc="04160001" w:tentative="1">
      <w:start w:val="1"/>
      <w:numFmt w:val="bullet"/>
      <w:lvlText w:val=""/>
      <w:lvlJc w:val="left"/>
      <w:pPr>
        <w:ind w:left="5030" w:hanging="360"/>
      </w:pPr>
      <w:rPr>
        <w:rFonts w:ascii="Symbol" w:hAnsi="Symbol" w:hint="default"/>
      </w:rPr>
    </w:lvl>
    <w:lvl w:ilvl="7" w:tplc="04160003" w:tentative="1">
      <w:start w:val="1"/>
      <w:numFmt w:val="bullet"/>
      <w:lvlText w:val="o"/>
      <w:lvlJc w:val="left"/>
      <w:pPr>
        <w:ind w:left="5750" w:hanging="360"/>
      </w:pPr>
      <w:rPr>
        <w:rFonts w:ascii="Courier New" w:hAnsi="Courier New" w:cs="Courier New" w:hint="default"/>
      </w:rPr>
    </w:lvl>
    <w:lvl w:ilvl="8" w:tplc="04160005" w:tentative="1">
      <w:start w:val="1"/>
      <w:numFmt w:val="bullet"/>
      <w:lvlText w:val=""/>
      <w:lvlJc w:val="left"/>
      <w:pPr>
        <w:ind w:left="6470" w:hanging="360"/>
      </w:pPr>
      <w:rPr>
        <w:rFonts w:ascii="Wingdings" w:hAnsi="Wingdings" w:hint="default"/>
      </w:rPr>
    </w:lvl>
  </w:abstractNum>
  <w:abstractNum w:abstractNumId="2" w15:restartNumberingAfterBreak="0">
    <w:nsid w:val="130F5331"/>
    <w:multiLevelType w:val="hybridMultilevel"/>
    <w:tmpl w:val="9D9E3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8309C8"/>
    <w:multiLevelType w:val="hybridMultilevel"/>
    <w:tmpl w:val="504E1E86"/>
    <w:lvl w:ilvl="0" w:tplc="4E66344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1FA0BEF"/>
    <w:multiLevelType w:val="hybridMultilevel"/>
    <w:tmpl w:val="259420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FBB6EC3"/>
    <w:multiLevelType w:val="hybridMultilevel"/>
    <w:tmpl w:val="10722400"/>
    <w:lvl w:ilvl="0" w:tplc="0416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4C6D04"/>
    <w:multiLevelType w:val="hybridMultilevel"/>
    <w:tmpl w:val="0DACBA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C3873A6"/>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74662D7E"/>
    <w:multiLevelType w:val="multilevel"/>
    <w:tmpl w:val="E05CD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4489289">
    <w:abstractNumId w:val="8"/>
  </w:num>
  <w:num w:numId="2" w16cid:durableId="1154906697">
    <w:abstractNumId w:val="4"/>
  </w:num>
  <w:num w:numId="3" w16cid:durableId="17779458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34822786">
    <w:abstractNumId w:val="0"/>
  </w:num>
  <w:num w:numId="5" w16cid:durableId="1463036836">
    <w:abstractNumId w:val="5"/>
  </w:num>
  <w:num w:numId="6" w16cid:durableId="2072726444">
    <w:abstractNumId w:val="1"/>
  </w:num>
  <w:num w:numId="7" w16cid:durableId="1914120856">
    <w:abstractNumId w:val="2"/>
  </w:num>
  <w:num w:numId="8" w16cid:durableId="1991443266">
    <w:abstractNumId w:val="3"/>
  </w:num>
  <w:num w:numId="9" w16cid:durableId="197663065">
    <w:abstractNumId w:val="7"/>
  </w:num>
  <w:num w:numId="10" w16cid:durableId="10086812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AD4"/>
    <w:rsid w:val="00014DAE"/>
    <w:rsid w:val="0001587E"/>
    <w:rsid w:val="00023AD4"/>
    <w:rsid w:val="000263A0"/>
    <w:rsid w:val="00027B71"/>
    <w:rsid w:val="00033CC0"/>
    <w:rsid w:val="00043565"/>
    <w:rsid w:val="00053263"/>
    <w:rsid w:val="00053F56"/>
    <w:rsid w:val="0007039D"/>
    <w:rsid w:val="00071DA3"/>
    <w:rsid w:val="000825A4"/>
    <w:rsid w:val="000A6831"/>
    <w:rsid w:val="000B7FA9"/>
    <w:rsid w:val="000C71A0"/>
    <w:rsid w:val="000F48BD"/>
    <w:rsid w:val="00124E8D"/>
    <w:rsid w:val="00137319"/>
    <w:rsid w:val="00147C4C"/>
    <w:rsid w:val="00150FA5"/>
    <w:rsid w:val="00152355"/>
    <w:rsid w:val="00163812"/>
    <w:rsid w:val="0018662B"/>
    <w:rsid w:val="001A3A1C"/>
    <w:rsid w:val="001A4CF1"/>
    <w:rsid w:val="001A67ED"/>
    <w:rsid w:val="001C4FE4"/>
    <w:rsid w:val="001D2067"/>
    <w:rsid w:val="002022F8"/>
    <w:rsid w:val="00226E3A"/>
    <w:rsid w:val="00244A75"/>
    <w:rsid w:val="0025126F"/>
    <w:rsid w:val="00267FDB"/>
    <w:rsid w:val="0029016A"/>
    <w:rsid w:val="002924C0"/>
    <w:rsid w:val="00294779"/>
    <w:rsid w:val="002C26A2"/>
    <w:rsid w:val="002D1D38"/>
    <w:rsid w:val="002D1FE0"/>
    <w:rsid w:val="002D47AB"/>
    <w:rsid w:val="002E021D"/>
    <w:rsid w:val="002E07D9"/>
    <w:rsid w:val="002E0A68"/>
    <w:rsid w:val="0030135F"/>
    <w:rsid w:val="003274DF"/>
    <w:rsid w:val="00327603"/>
    <w:rsid w:val="0033068A"/>
    <w:rsid w:val="003572CF"/>
    <w:rsid w:val="00367484"/>
    <w:rsid w:val="003B50FF"/>
    <w:rsid w:val="003F18EC"/>
    <w:rsid w:val="0041489B"/>
    <w:rsid w:val="00416EB6"/>
    <w:rsid w:val="00426F48"/>
    <w:rsid w:val="00427421"/>
    <w:rsid w:val="0044258A"/>
    <w:rsid w:val="00447998"/>
    <w:rsid w:val="00465561"/>
    <w:rsid w:val="004A2144"/>
    <w:rsid w:val="004B078F"/>
    <w:rsid w:val="004C74FA"/>
    <w:rsid w:val="004D5AA5"/>
    <w:rsid w:val="004E09F6"/>
    <w:rsid w:val="004E0D79"/>
    <w:rsid w:val="004F591C"/>
    <w:rsid w:val="005000A4"/>
    <w:rsid w:val="005067E1"/>
    <w:rsid w:val="005118A5"/>
    <w:rsid w:val="00540DE1"/>
    <w:rsid w:val="0055727D"/>
    <w:rsid w:val="005616FB"/>
    <w:rsid w:val="00573FAD"/>
    <w:rsid w:val="00595C56"/>
    <w:rsid w:val="005C2BC7"/>
    <w:rsid w:val="005C4527"/>
    <w:rsid w:val="005C4FB5"/>
    <w:rsid w:val="00605D04"/>
    <w:rsid w:val="006130E6"/>
    <w:rsid w:val="00636B4D"/>
    <w:rsid w:val="00645682"/>
    <w:rsid w:val="00652D77"/>
    <w:rsid w:val="00655658"/>
    <w:rsid w:val="00657923"/>
    <w:rsid w:val="00660457"/>
    <w:rsid w:val="006627B7"/>
    <w:rsid w:val="006712CD"/>
    <w:rsid w:val="00675A2C"/>
    <w:rsid w:val="006C634B"/>
    <w:rsid w:val="006D5E80"/>
    <w:rsid w:val="006E5128"/>
    <w:rsid w:val="006F27DD"/>
    <w:rsid w:val="006F5C61"/>
    <w:rsid w:val="006F66C6"/>
    <w:rsid w:val="006F6BB2"/>
    <w:rsid w:val="00734633"/>
    <w:rsid w:val="0073795B"/>
    <w:rsid w:val="00737CCB"/>
    <w:rsid w:val="007A3833"/>
    <w:rsid w:val="007B49E7"/>
    <w:rsid w:val="007B5731"/>
    <w:rsid w:val="007B592C"/>
    <w:rsid w:val="007B6998"/>
    <w:rsid w:val="007D0025"/>
    <w:rsid w:val="007E03DC"/>
    <w:rsid w:val="00823ACD"/>
    <w:rsid w:val="0085577C"/>
    <w:rsid w:val="00855A6C"/>
    <w:rsid w:val="00857F00"/>
    <w:rsid w:val="00871661"/>
    <w:rsid w:val="008755AD"/>
    <w:rsid w:val="00881A4C"/>
    <w:rsid w:val="008A1767"/>
    <w:rsid w:val="008B417D"/>
    <w:rsid w:val="008C0BEE"/>
    <w:rsid w:val="008C1CD9"/>
    <w:rsid w:val="008C2A68"/>
    <w:rsid w:val="008C386A"/>
    <w:rsid w:val="008D2DEA"/>
    <w:rsid w:val="008D57BE"/>
    <w:rsid w:val="00906E70"/>
    <w:rsid w:val="00907934"/>
    <w:rsid w:val="0091132E"/>
    <w:rsid w:val="0091523E"/>
    <w:rsid w:val="00944FA5"/>
    <w:rsid w:val="00951644"/>
    <w:rsid w:val="00952D47"/>
    <w:rsid w:val="00985D50"/>
    <w:rsid w:val="00985FF5"/>
    <w:rsid w:val="009A14F5"/>
    <w:rsid w:val="009B5655"/>
    <w:rsid w:val="009B6411"/>
    <w:rsid w:val="009D0E6C"/>
    <w:rsid w:val="009E3E27"/>
    <w:rsid w:val="009E4C07"/>
    <w:rsid w:val="00A01273"/>
    <w:rsid w:val="00A0700F"/>
    <w:rsid w:val="00A33305"/>
    <w:rsid w:val="00A37C0E"/>
    <w:rsid w:val="00A40CCB"/>
    <w:rsid w:val="00A666B4"/>
    <w:rsid w:val="00A67C9E"/>
    <w:rsid w:val="00A85F21"/>
    <w:rsid w:val="00AB422F"/>
    <w:rsid w:val="00AC0C13"/>
    <w:rsid w:val="00AC1E91"/>
    <w:rsid w:val="00AC4938"/>
    <w:rsid w:val="00AC4A84"/>
    <w:rsid w:val="00AD1576"/>
    <w:rsid w:val="00AE7B80"/>
    <w:rsid w:val="00AF0700"/>
    <w:rsid w:val="00B077FA"/>
    <w:rsid w:val="00B138EC"/>
    <w:rsid w:val="00B1394E"/>
    <w:rsid w:val="00B16973"/>
    <w:rsid w:val="00B16C7E"/>
    <w:rsid w:val="00B25438"/>
    <w:rsid w:val="00B27712"/>
    <w:rsid w:val="00B30F6E"/>
    <w:rsid w:val="00B312F3"/>
    <w:rsid w:val="00B56D61"/>
    <w:rsid w:val="00B607F4"/>
    <w:rsid w:val="00B60E4B"/>
    <w:rsid w:val="00B63D51"/>
    <w:rsid w:val="00B77F68"/>
    <w:rsid w:val="00B91E9B"/>
    <w:rsid w:val="00B921C3"/>
    <w:rsid w:val="00BA7FBD"/>
    <w:rsid w:val="00BB1909"/>
    <w:rsid w:val="00BC3CEC"/>
    <w:rsid w:val="00BD36CB"/>
    <w:rsid w:val="00BF5525"/>
    <w:rsid w:val="00C0466F"/>
    <w:rsid w:val="00C401F7"/>
    <w:rsid w:val="00C40E07"/>
    <w:rsid w:val="00C41DA4"/>
    <w:rsid w:val="00C46583"/>
    <w:rsid w:val="00C57FB6"/>
    <w:rsid w:val="00C6771F"/>
    <w:rsid w:val="00C728F5"/>
    <w:rsid w:val="00C76373"/>
    <w:rsid w:val="00CA3C1B"/>
    <w:rsid w:val="00CC6FB8"/>
    <w:rsid w:val="00CD5841"/>
    <w:rsid w:val="00CE43A2"/>
    <w:rsid w:val="00CF1F36"/>
    <w:rsid w:val="00D017E5"/>
    <w:rsid w:val="00D0208F"/>
    <w:rsid w:val="00D1317F"/>
    <w:rsid w:val="00D2561E"/>
    <w:rsid w:val="00D33113"/>
    <w:rsid w:val="00D703A7"/>
    <w:rsid w:val="00D71692"/>
    <w:rsid w:val="00D749FB"/>
    <w:rsid w:val="00DA3E59"/>
    <w:rsid w:val="00DB65D6"/>
    <w:rsid w:val="00DC2CB2"/>
    <w:rsid w:val="00DC7C4A"/>
    <w:rsid w:val="00DE2ACB"/>
    <w:rsid w:val="00DE5454"/>
    <w:rsid w:val="00DF08F5"/>
    <w:rsid w:val="00E12A68"/>
    <w:rsid w:val="00E15C79"/>
    <w:rsid w:val="00E2194B"/>
    <w:rsid w:val="00E224D3"/>
    <w:rsid w:val="00E262D9"/>
    <w:rsid w:val="00E36D09"/>
    <w:rsid w:val="00E3732C"/>
    <w:rsid w:val="00E673B2"/>
    <w:rsid w:val="00E715F2"/>
    <w:rsid w:val="00E974AF"/>
    <w:rsid w:val="00EA337F"/>
    <w:rsid w:val="00EB0C38"/>
    <w:rsid w:val="00EB5C00"/>
    <w:rsid w:val="00F21582"/>
    <w:rsid w:val="00F21D5A"/>
    <w:rsid w:val="00F2595C"/>
    <w:rsid w:val="00F27F47"/>
    <w:rsid w:val="00F364C3"/>
    <w:rsid w:val="00F42597"/>
    <w:rsid w:val="00F76FDA"/>
    <w:rsid w:val="00F77BD7"/>
    <w:rsid w:val="00F82109"/>
    <w:rsid w:val="00F95B46"/>
    <w:rsid w:val="00FD2ECF"/>
    <w:rsid w:val="00FD33B0"/>
    <w:rsid w:val="00FE3D41"/>
    <w:rsid w:val="00FE6ACD"/>
    <w:rsid w:val="00FF4C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B353"/>
  <w15:chartTrackingRefBased/>
  <w15:docId w15:val="{4947485C-5ED0-4CEE-8B4F-BA3C7E800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3B2"/>
    <w:pPr>
      <w:spacing w:after="10" w:line="353" w:lineRule="auto"/>
      <w:ind w:left="10" w:right="55" w:hanging="10"/>
      <w:jc w:val="both"/>
    </w:pPr>
    <w:rPr>
      <w:rFonts w:ascii="Arial" w:eastAsia="Arial" w:hAnsi="Arial" w:cs="Arial"/>
      <w:color w:val="000000"/>
      <w:sz w:val="24"/>
      <w:lang w:eastAsia="pt-BR"/>
    </w:rPr>
  </w:style>
  <w:style w:type="paragraph" w:styleId="Ttulo1">
    <w:name w:val="heading 1"/>
    <w:basedOn w:val="Normal"/>
    <w:next w:val="Normal"/>
    <w:link w:val="Ttulo1Char"/>
    <w:autoRedefine/>
    <w:uiPriority w:val="9"/>
    <w:qFormat/>
    <w:rsid w:val="00CE43A2"/>
    <w:pPr>
      <w:keepNext/>
      <w:keepLines/>
      <w:pageBreakBefore/>
      <w:numPr>
        <w:numId w:val="9"/>
      </w:numPr>
      <w:spacing w:after="851" w:line="360" w:lineRule="auto"/>
      <w:ind w:left="0" w:right="0" w:firstLine="0"/>
      <w:outlineLvl w:val="0"/>
    </w:pPr>
    <w:rPr>
      <w:rFonts w:eastAsiaTheme="majorEastAsia" w:cstheme="majorBidi"/>
      <w:b/>
      <w:caps/>
      <w:color w:val="000000" w:themeColor="text1"/>
      <w:szCs w:val="32"/>
    </w:rPr>
  </w:style>
  <w:style w:type="paragraph" w:styleId="Ttulo2">
    <w:name w:val="heading 2"/>
    <w:basedOn w:val="Normal"/>
    <w:next w:val="Normal"/>
    <w:link w:val="Ttulo2Char"/>
    <w:uiPriority w:val="9"/>
    <w:unhideWhenUsed/>
    <w:qFormat/>
    <w:rsid w:val="00C6771F"/>
    <w:pPr>
      <w:keepNext/>
      <w:keepLines/>
      <w:numPr>
        <w:ilvl w:val="1"/>
        <w:numId w:val="9"/>
      </w:numPr>
      <w:spacing w:before="851" w:after="851" w:line="360" w:lineRule="auto"/>
      <w:ind w:right="57"/>
      <w:outlineLvl w:val="1"/>
    </w:pPr>
    <w:rPr>
      <w:rFonts w:eastAsiaTheme="majorEastAsia" w:cstheme="majorBidi"/>
      <w:b/>
      <w:color w:val="000000" w:themeColor="text1"/>
      <w:szCs w:val="26"/>
    </w:rPr>
  </w:style>
  <w:style w:type="paragraph" w:styleId="Ttulo3">
    <w:name w:val="heading 3"/>
    <w:basedOn w:val="Normal"/>
    <w:next w:val="Normal"/>
    <w:link w:val="Ttulo3Char"/>
    <w:uiPriority w:val="9"/>
    <w:unhideWhenUsed/>
    <w:qFormat/>
    <w:rsid w:val="00636B4D"/>
    <w:pPr>
      <w:keepNext/>
      <w:keepLines/>
      <w:numPr>
        <w:ilvl w:val="2"/>
        <w:numId w:val="9"/>
      </w:numPr>
      <w:spacing w:before="851" w:after="851" w:line="360" w:lineRule="auto"/>
      <w:ind w:left="0" w:right="57" w:firstLine="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636B4D"/>
    <w:pPr>
      <w:keepNext/>
      <w:keepLines/>
      <w:numPr>
        <w:ilvl w:val="3"/>
        <w:numId w:val="9"/>
      </w:numPr>
      <w:spacing w:before="851" w:after="851" w:line="360" w:lineRule="auto"/>
      <w:ind w:left="0" w:right="57" w:firstLine="0"/>
      <w:outlineLvl w:val="3"/>
    </w:pPr>
    <w:rPr>
      <w:rFonts w:eastAsiaTheme="majorEastAsia" w:cstheme="majorBidi"/>
      <w:b/>
      <w:iCs/>
      <w:color w:val="000000" w:themeColor="text1"/>
    </w:rPr>
  </w:style>
  <w:style w:type="paragraph" w:styleId="Ttulo5">
    <w:name w:val="heading 5"/>
    <w:basedOn w:val="Normal"/>
    <w:next w:val="Normal"/>
    <w:link w:val="Ttulo5Char"/>
    <w:uiPriority w:val="9"/>
    <w:semiHidden/>
    <w:unhideWhenUsed/>
    <w:qFormat/>
    <w:rsid w:val="00C6771F"/>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C6771F"/>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C6771F"/>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C6771F"/>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C6771F"/>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dicedeilustraes">
    <w:name w:val="table of figures"/>
    <w:basedOn w:val="Normal"/>
    <w:next w:val="Normal"/>
    <w:uiPriority w:val="99"/>
    <w:unhideWhenUsed/>
    <w:rsid w:val="002C26A2"/>
    <w:pPr>
      <w:spacing w:after="0" w:line="360" w:lineRule="auto"/>
    </w:pPr>
    <w:rPr>
      <w:rFonts w:eastAsia="Calibri" w:cs="Calibri"/>
    </w:rPr>
  </w:style>
  <w:style w:type="paragraph" w:styleId="NormalWeb">
    <w:name w:val="Normal (Web)"/>
    <w:basedOn w:val="Normal"/>
    <w:uiPriority w:val="99"/>
    <w:unhideWhenUsed/>
    <w:rsid w:val="00F27F47"/>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Hyperlink">
    <w:name w:val="Hyperlink"/>
    <w:basedOn w:val="Fontepargpadro"/>
    <w:uiPriority w:val="99"/>
    <w:unhideWhenUsed/>
    <w:rsid w:val="00F27F47"/>
    <w:rPr>
      <w:color w:val="0563C1" w:themeColor="hyperlink"/>
      <w:u w:val="single"/>
    </w:rPr>
  </w:style>
  <w:style w:type="paragraph" w:styleId="PargrafodaLista">
    <w:name w:val="List Paragraph"/>
    <w:basedOn w:val="Normal"/>
    <w:uiPriority w:val="34"/>
    <w:qFormat/>
    <w:rsid w:val="00F27F47"/>
    <w:pPr>
      <w:spacing w:after="160" w:line="259" w:lineRule="auto"/>
      <w:ind w:left="720" w:right="0" w:firstLine="0"/>
      <w:contextualSpacing/>
      <w:jc w:val="left"/>
    </w:pPr>
    <w:rPr>
      <w:rFonts w:asciiTheme="minorHAnsi" w:eastAsiaTheme="minorHAnsi" w:hAnsiTheme="minorHAnsi" w:cstheme="minorBidi"/>
      <w:color w:val="auto"/>
      <w:sz w:val="22"/>
      <w:lang w:eastAsia="en-US"/>
    </w:rPr>
  </w:style>
  <w:style w:type="paragraph" w:styleId="Legenda">
    <w:name w:val="caption"/>
    <w:basedOn w:val="Normal"/>
    <w:next w:val="Normal"/>
    <w:uiPriority w:val="35"/>
    <w:unhideWhenUsed/>
    <w:qFormat/>
    <w:rsid w:val="00F27F47"/>
    <w:pPr>
      <w:spacing w:after="200" w:line="240" w:lineRule="auto"/>
    </w:pPr>
    <w:rPr>
      <w:i/>
      <w:iCs/>
      <w:color w:val="44546A" w:themeColor="text2"/>
      <w:sz w:val="18"/>
      <w:szCs w:val="18"/>
    </w:rPr>
  </w:style>
  <w:style w:type="character" w:customStyle="1" w:styleId="eop">
    <w:name w:val="eop"/>
    <w:basedOn w:val="Fontepargpadro"/>
    <w:rsid w:val="00F27F47"/>
  </w:style>
  <w:style w:type="character" w:customStyle="1" w:styleId="normaltextrun">
    <w:name w:val="normaltextrun"/>
    <w:basedOn w:val="Fontepargpadro"/>
    <w:rsid w:val="00F27F47"/>
  </w:style>
  <w:style w:type="character" w:customStyle="1" w:styleId="Ttulo1Char">
    <w:name w:val="Título 1 Char"/>
    <w:basedOn w:val="Fontepargpadro"/>
    <w:link w:val="Ttulo1"/>
    <w:uiPriority w:val="9"/>
    <w:rsid w:val="00CE43A2"/>
    <w:rPr>
      <w:rFonts w:ascii="Arial" w:eastAsiaTheme="majorEastAsia" w:hAnsi="Arial" w:cstheme="majorBidi"/>
      <w:b/>
      <w:caps/>
      <w:color w:val="000000" w:themeColor="text1"/>
      <w:sz w:val="24"/>
      <w:szCs w:val="32"/>
      <w:lang w:eastAsia="pt-BR"/>
    </w:rPr>
  </w:style>
  <w:style w:type="character" w:customStyle="1" w:styleId="Ttulo2Char">
    <w:name w:val="Título 2 Char"/>
    <w:basedOn w:val="Fontepargpadro"/>
    <w:link w:val="Ttulo2"/>
    <w:uiPriority w:val="9"/>
    <w:rsid w:val="00C6771F"/>
    <w:rPr>
      <w:rFonts w:ascii="Arial" w:eastAsiaTheme="majorEastAsia" w:hAnsi="Arial" w:cstheme="majorBidi"/>
      <w:b/>
      <w:color w:val="000000" w:themeColor="text1"/>
      <w:sz w:val="24"/>
      <w:szCs w:val="26"/>
      <w:lang w:eastAsia="pt-BR"/>
    </w:rPr>
  </w:style>
  <w:style w:type="character" w:customStyle="1" w:styleId="Ttulo3Char">
    <w:name w:val="Título 3 Char"/>
    <w:basedOn w:val="Fontepargpadro"/>
    <w:link w:val="Ttulo3"/>
    <w:uiPriority w:val="9"/>
    <w:rsid w:val="00636B4D"/>
    <w:rPr>
      <w:rFonts w:ascii="Arial" w:eastAsiaTheme="majorEastAsia" w:hAnsi="Arial" w:cstheme="majorBidi"/>
      <w:b/>
      <w:color w:val="000000" w:themeColor="text1"/>
      <w:sz w:val="24"/>
      <w:szCs w:val="24"/>
      <w:lang w:eastAsia="pt-BR"/>
    </w:rPr>
  </w:style>
  <w:style w:type="character" w:customStyle="1" w:styleId="Ttulo4Char">
    <w:name w:val="Título 4 Char"/>
    <w:basedOn w:val="Fontepargpadro"/>
    <w:link w:val="Ttulo4"/>
    <w:uiPriority w:val="9"/>
    <w:rsid w:val="00636B4D"/>
    <w:rPr>
      <w:rFonts w:ascii="Arial" w:eastAsiaTheme="majorEastAsia" w:hAnsi="Arial" w:cstheme="majorBidi"/>
      <w:b/>
      <w:iCs/>
      <w:color w:val="000000" w:themeColor="text1"/>
      <w:sz w:val="24"/>
      <w:lang w:eastAsia="pt-BR"/>
    </w:rPr>
  </w:style>
  <w:style w:type="character" w:customStyle="1" w:styleId="Ttulo5Char">
    <w:name w:val="Título 5 Char"/>
    <w:basedOn w:val="Fontepargpadro"/>
    <w:link w:val="Ttulo5"/>
    <w:uiPriority w:val="9"/>
    <w:semiHidden/>
    <w:rsid w:val="00C6771F"/>
    <w:rPr>
      <w:rFonts w:asciiTheme="majorHAnsi" w:eastAsiaTheme="majorEastAsia" w:hAnsiTheme="majorHAnsi" w:cstheme="majorBidi"/>
      <w:color w:val="2F5496" w:themeColor="accent1" w:themeShade="BF"/>
      <w:sz w:val="24"/>
      <w:lang w:eastAsia="pt-BR"/>
    </w:rPr>
  </w:style>
  <w:style w:type="character" w:customStyle="1" w:styleId="Ttulo6Char">
    <w:name w:val="Título 6 Char"/>
    <w:basedOn w:val="Fontepargpadro"/>
    <w:link w:val="Ttulo6"/>
    <w:uiPriority w:val="9"/>
    <w:semiHidden/>
    <w:rsid w:val="00C6771F"/>
    <w:rPr>
      <w:rFonts w:asciiTheme="majorHAnsi" w:eastAsiaTheme="majorEastAsia" w:hAnsiTheme="majorHAnsi" w:cstheme="majorBidi"/>
      <w:color w:val="1F3763" w:themeColor="accent1" w:themeShade="7F"/>
      <w:sz w:val="24"/>
      <w:lang w:eastAsia="pt-BR"/>
    </w:rPr>
  </w:style>
  <w:style w:type="character" w:customStyle="1" w:styleId="Ttulo7Char">
    <w:name w:val="Título 7 Char"/>
    <w:basedOn w:val="Fontepargpadro"/>
    <w:link w:val="Ttulo7"/>
    <w:uiPriority w:val="9"/>
    <w:semiHidden/>
    <w:rsid w:val="00C6771F"/>
    <w:rPr>
      <w:rFonts w:asciiTheme="majorHAnsi" w:eastAsiaTheme="majorEastAsia" w:hAnsiTheme="majorHAnsi" w:cstheme="majorBidi"/>
      <w:i/>
      <w:iCs/>
      <w:color w:val="1F3763" w:themeColor="accent1" w:themeShade="7F"/>
      <w:sz w:val="24"/>
      <w:lang w:eastAsia="pt-BR"/>
    </w:rPr>
  </w:style>
  <w:style w:type="character" w:customStyle="1" w:styleId="Ttulo8Char">
    <w:name w:val="Título 8 Char"/>
    <w:basedOn w:val="Fontepargpadro"/>
    <w:link w:val="Ttulo8"/>
    <w:uiPriority w:val="9"/>
    <w:semiHidden/>
    <w:rsid w:val="00C6771F"/>
    <w:rPr>
      <w:rFonts w:asciiTheme="majorHAnsi" w:eastAsiaTheme="majorEastAsia" w:hAnsiTheme="majorHAnsi" w:cstheme="majorBidi"/>
      <w:color w:val="272727" w:themeColor="text1" w:themeTint="D8"/>
      <w:sz w:val="21"/>
      <w:szCs w:val="21"/>
      <w:lang w:eastAsia="pt-BR"/>
    </w:rPr>
  </w:style>
  <w:style w:type="character" w:customStyle="1" w:styleId="Ttulo9Char">
    <w:name w:val="Título 9 Char"/>
    <w:basedOn w:val="Fontepargpadro"/>
    <w:link w:val="Ttulo9"/>
    <w:uiPriority w:val="9"/>
    <w:semiHidden/>
    <w:rsid w:val="00C6771F"/>
    <w:rPr>
      <w:rFonts w:asciiTheme="majorHAnsi" w:eastAsiaTheme="majorEastAsia" w:hAnsiTheme="majorHAnsi" w:cstheme="majorBidi"/>
      <w:i/>
      <w:iCs/>
      <w:color w:val="272727" w:themeColor="text1" w:themeTint="D8"/>
      <w:sz w:val="21"/>
      <w:szCs w:val="21"/>
      <w:lang w:eastAsia="pt-BR"/>
    </w:rPr>
  </w:style>
  <w:style w:type="paragraph" w:styleId="Sumrio1">
    <w:name w:val="toc 1"/>
    <w:basedOn w:val="Normal"/>
    <w:next w:val="Normal"/>
    <w:autoRedefine/>
    <w:uiPriority w:val="39"/>
    <w:unhideWhenUsed/>
    <w:rsid w:val="006712CD"/>
    <w:pPr>
      <w:tabs>
        <w:tab w:val="left" w:pos="480"/>
        <w:tab w:val="right" w:leader="dot" w:pos="9061"/>
      </w:tabs>
      <w:spacing w:before="120" w:after="120"/>
      <w:ind w:left="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712CD"/>
    <w:pPr>
      <w:spacing w:after="0"/>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712CD"/>
    <w:pPr>
      <w:spacing w:after="0"/>
      <w:ind w:left="480"/>
      <w:jc w:val="left"/>
    </w:pPr>
    <w:rPr>
      <w:rFonts w:asciiTheme="minorHAnsi" w:hAnsiTheme="minorHAnsi" w:cstheme="minorHAnsi"/>
      <w:i/>
      <w:iCs/>
      <w:sz w:val="20"/>
      <w:szCs w:val="20"/>
    </w:rPr>
  </w:style>
  <w:style w:type="paragraph" w:styleId="Sumrio4">
    <w:name w:val="toc 4"/>
    <w:basedOn w:val="Normal"/>
    <w:next w:val="Normal"/>
    <w:autoRedefine/>
    <w:uiPriority w:val="39"/>
    <w:unhideWhenUsed/>
    <w:rsid w:val="006712CD"/>
    <w:pPr>
      <w:spacing w:after="0"/>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6712CD"/>
    <w:pPr>
      <w:spacing w:after="0"/>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6712CD"/>
    <w:pPr>
      <w:spacing w:after="0"/>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6712CD"/>
    <w:pPr>
      <w:spacing w:after="0"/>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6712CD"/>
    <w:pPr>
      <w:spacing w:after="0"/>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6712CD"/>
    <w:pPr>
      <w:spacing w:after="0"/>
      <w:ind w:left="1920"/>
      <w:jc w:val="left"/>
    </w:pPr>
    <w:rPr>
      <w:rFonts w:asciiTheme="minorHAnsi" w:hAnsiTheme="minorHAnsi" w:cstheme="minorHAnsi"/>
      <w:sz w:val="18"/>
      <w:szCs w:val="18"/>
    </w:rPr>
  </w:style>
  <w:style w:type="paragraph" w:styleId="Cabealho">
    <w:name w:val="header"/>
    <w:basedOn w:val="Normal"/>
    <w:link w:val="CabealhoChar"/>
    <w:uiPriority w:val="99"/>
    <w:unhideWhenUsed/>
    <w:rsid w:val="009B64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B6411"/>
    <w:rPr>
      <w:rFonts w:ascii="Arial" w:eastAsia="Arial" w:hAnsi="Arial" w:cs="Arial"/>
      <w:color w:val="000000"/>
      <w:sz w:val="24"/>
      <w:lang w:eastAsia="pt-BR"/>
    </w:rPr>
  </w:style>
  <w:style w:type="paragraph" w:styleId="Rodap">
    <w:name w:val="footer"/>
    <w:basedOn w:val="Normal"/>
    <w:link w:val="RodapChar"/>
    <w:uiPriority w:val="99"/>
    <w:unhideWhenUsed/>
    <w:rsid w:val="009B6411"/>
    <w:pPr>
      <w:tabs>
        <w:tab w:val="center" w:pos="4252"/>
        <w:tab w:val="right" w:pos="8504"/>
      </w:tabs>
      <w:spacing w:after="0" w:line="240" w:lineRule="auto"/>
    </w:pPr>
  </w:style>
  <w:style w:type="character" w:customStyle="1" w:styleId="RodapChar">
    <w:name w:val="Rodapé Char"/>
    <w:basedOn w:val="Fontepargpadro"/>
    <w:link w:val="Rodap"/>
    <w:uiPriority w:val="99"/>
    <w:rsid w:val="009B6411"/>
    <w:rPr>
      <w:rFonts w:ascii="Arial" w:eastAsia="Arial" w:hAnsi="Arial" w:cs="Arial"/>
      <w:color w:val="000000"/>
      <w:sz w:val="24"/>
      <w:lang w:eastAsia="pt-BR"/>
    </w:rPr>
  </w:style>
  <w:style w:type="character" w:styleId="MenoPendente">
    <w:name w:val="Unresolved Mention"/>
    <w:basedOn w:val="Fontepargpadro"/>
    <w:uiPriority w:val="99"/>
    <w:semiHidden/>
    <w:unhideWhenUsed/>
    <w:rsid w:val="00C41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onkeylearn.com/blog/data-mining-tool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cikit-learn.org/stable/abou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toptal.com/web/json-vs-xml-part-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quatrorodas.abril.com.br/auto-servico/leiloes-de-carros-seguradoras-monta-banco-divida-classicos/" TargetMode="External"/><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altexsoft.com/blog/structured-unstructured-data/"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0F404-971E-4936-ADEE-A91C2FF9F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TotalTime>
  <Pages>71</Pages>
  <Words>15177</Words>
  <Characters>81962</Characters>
  <Application>Microsoft Office Word</Application>
  <DocSecurity>0</DocSecurity>
  <Lines>683</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Barbosa</dc:creator>
  <cp:keywords/>
  <dc:description/>
  <cp:lastModifiedBy>ALEKSANDER ALENCAR JUNIOR</cp:lastModifiedBy>
  <cp:revision>68</cp:revision>
  <cp:lastPrinted>2022-11-29T18:38:00Z</cp:lastPrinted>
  <dcterms:created xsi:type="dcterms:W3CDTF">2022-11-04T00:06:00Z</dcterms:created>
  <dcterms:modified xsi:type="dcterms:W3CDTF">2022-11-30T22:23:00Z</dcterms:modified>
</cp:coreProperties>
</file>