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tab/>
        <w:tab/>
      </w:r>
      <w:r>
        <w:rPr>
          <w:sz w:val="28"/>
          <w:szCs w:val="28"/>
        </w:rPr>
        <w:t>Prodaja polovnih stvari preko interneta</w:t>
      </w:r>
    </w:p>
    <w:p>
      <w:pPr>
        <w:pStyle w:val="Normal"/>
        <w:rPr>
          <w:sz w:val="28"/>
          <w:szCs w:val="28"/>
        </w:rPr>
      </w:pPr>
      <w:r>
        <w:rPr>
          <w:sz w:val="28"/>
          <w:szCs w:val="28"/>
        </w:rPr>
      </w:r>
    </w:p>
    <w:p>
      <w:pPr>
        <w:pStyle w:val="Normal"/>
        <w:jc w:val="both"/>
        <w:rPr/>
      </w:pPr>
      <w:r>
        <w:rPr/>
        <w:t>Stvari su izlozene na sajtu za prodaju.Za svaku stvar je karakteristican njen id,naziv,kolicina,cena kao i datum postavke na sajt.Svaka stvar pripada odredjenjoj kategoriji.Kategorije koje postoje su odeca,obuca I ostalo.Za odecu je karakteristican broj ,tip (na primer farmerke,majice...),boja I material.Za kategoriju obuca je karakteristican broj,tip(na primer patike,cipele…),material I boja dok je za kategoriju ostalo specifican tip proizvoda i njegova starost.Za svaku stvar koja je okacena na sajtu mozemo videti korisnika koji je tu stvar okacio.Za svakog korisnika sajta zna se njegov jmbg,ime,prezime,grad i ulica stanovanja.Korisnik sajta moze okaciti nula ili vise stvari dok svaka stvar moze biti okacena tacno od jednog korisnika.Svaka stvar moze biti izlozena na jednom sajtu za prodaju.Za svaki sajt je karakteristicna njegova web adresa,naziv i broj korisnika.Na svakom sajtu moze biti izlozeno nula ili vise stvari.Izlozena stvar moze a i ne mora biti prodata kupcu.Za svaku prodatu stvar je karakteristicna cena za koju je prodata.Za svakog kupca je karakteristican njegov jmbg,ime,prezime,postanski broj,grad i ulica stanovanja.Kupac da bi dobio zvanje kupca mora da kupi minimum jednu izlozenu stvar a moze kupiti i vise.Svaki kupac moze izabrati tacno jedan tip  isporuke.Za svaku isporuku karakteristican je broj isporuke,vreme za koje isporuka mora biti izvrsena,status i nacin placanja.Svaku isporuku dobavlja dobavljac.Za dobavljaca je karakteristican njegov id,ime,prezime i ime firme za koju radi.Svaku isporuku dobavlja jedan dobavljac.Dobavljac moze dobavljati nula ili vise isporuka.</w:t>
      </w:r>
    </w:p>
    <w:p>
      <w:pPr>
        <w:pStyle w:val="Normal"/>
        <w:jc w:val="both"/>
        <w:rPr/>
      </w:pPr>
      <w:r>
        <w:rPr/>
        <w:t>Trigeri:</w:t>
      </w:r>
    </w:p>
    <w:p>
      <w:pPr>
        <w:pStyle w:val="Normal"/>
        <w:jc w:val="both"/>
        <w:rPr/>
      </w:pPr>
      <w:r>
        <w:rPr/>
        <w:t>1.Pre unosa kolone u tabelu stvar proveriti da li je datum postavke na sajt korektno unet,ukoliko nije obavestiti korisnika da unese danasnji datum.</w:t>
      </w:r>
    </w:p>
    <w:p>
      <w:pPr>
        <w:pStyle w:val="Normal"/>
        <w:jc w:val="both"/>
        <w:rPr/>
      </w:pPr>
      <w:r>
        <w:rPr/>
        <w:t>2.Prilikom unosa u tabelu ostalo proveriti starost unesenog predmeta,ukoliko je predmet stariji od 10 godina obavestiti korisnika da je nemoguce okaciti taj predmet na sajt za prodaju polovnih stvari.</w:t>
      </w:r>
    </w:p>
    <w:p>
      <w:pPr>
        <w:pStyle w:val="Normal"/>
        <w:jc w:val="both"/>
        <w:rPr/>
      </w:pPr>
      <w:r>
        <w:rPr/>
        <w:t>3.Pre unosa kolone u tabelu prodata proveravamo kolicinu te stvari u tabeli stvar.Ako je kolicina 0 javljamo da stvar ne moze biti prodata u suprotnom smanjujemo kolicinu te stvari za 1 u tabeli stvar.</w:t>
      </w:r>
    </w:p>
    <w:p>
      <w:pPr>
        <w:pStyle w:val="Normal"/>
        <w:jc w:val="both"/>
        <w:rPr/>
      </w:pPr>
      <w:r>
        <w:rPr/>
        <w:t>4.</w:t>
      </w:r>
      <w:r>
        <w:rPr/>
        <w:t>Nakon unosa kolone u tabelu prodata proveravamo kolicinu te stvari u tabeli stvar.Ako je kolicina 0 brisemo kolonu sa datim id u tabeli stvar.Nakon toga prisemo kolonu u jednoj od tabela odeca,obuca ili ostalo u zavisnosti kojoj vrsti data stvar pripada.</w:t>
      </w:r>
    </w:p>
    <w:p>
      <w:pPr>
        <w:pStyle w:val="Normal"/>
        <w:jc w:val="both"/>
        <w:rPr/>
      </w:pPr>
      <w:r>
        <w:rPr/>
        <w:t>Nezavisni entiteti:korisnik,sajt za prodaju,isporuka,dobavljac</w:t>
      </w:r>
    </w:p>
    <w:p>
      <w:pPr>
        <w:pStyle w:val="Normal"/>
        <w:jc w:val="both"/>
        <w:rPr/>
      </w:pPr>
      <w:r>
        <w:rPr/>
        <w:t>Agregirani entiteti:izlozena,prodata</w:t>
      </w:r>
    </w:p>
    <w:p>
      <w:pPr>
        <w:pStyle w:val="Normal"/>
        <w:jc w:val="both"/>
        <w:rPr/>
      </w:pPr>
      <w:r>
        <w:rPr/>
        <w:t>Odnos generalizacija-specijalizacija:za svaku stvar postoji kategorija(odeca,obuca,ostalo)</w:t>
      </w:r>
    </w:p>
    <w:p>
      <w:pPr>
        <w:pStyle w:val="Normal"/>
        <w:spacing w:before="0" w:after="200"/>
        <w:jc w:val="both"/>
        <w:rPr/>
      </w:pPr>
      <w:r>
        <w:rPr/>
        <w:t>Slab entitet:kupac,stvar</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5ed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2</Pages>
  <Words>368</Words>
  <Characters>2321</Characters>
  <CharactersWithSpaces>2681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2016-11-27T22:50:00Z</dcterms:created>
  <dc:creator>Aleksandar</dc:creator>
  <dc:description/>
  <dc:language>en-US</dc:language>
  <cp:lastModifiedBy/>
  <dcterms:modified xsi:type="dcterms:W3CDTF">2017-12-24T20:21:33Z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