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F0" w:rsidRPr="00C501B9" w:rsidRDefault="00327027" w:rsidP="00C501B9">
      <w:pPr>
        <w:pStyle w:val="Heading1"/>
        <w:rPr>
          <w:lang w:val="sr-Latn-RS"/>
        </w:rPr>
      </w:pPr>
      <w:r w:rsidRPr="00C501B9">
        <w:t>12-Faktorska a</w:t>
      </w:r>
      <w:r w:rsidR="00C501B9" w:rsidRPr="00C501B9">
        <w:t xml:space="preserve">plikacija - </w:t>
      </w:r>
      <w:r w:rsidR="00530723" w:rsidRPr="00C501B9">
        <w:t>Tehnički izveštaj</w:t>
      </w:r>
    </w:p>
    <w:p w:rsidR="00530723" w:rsidRDefault="00530723" w:rsidP="00530723"/>
    <w:p w:rsidR="00530723" w:rsidRPr="00530723" w:rsidRDefault="00530723" w:rsidP="00530723">
      <w:r w:rsidRPr="00530723">
        <w:t>Ova dokumentacija opisuje kako je fullstack</w:t>
      </w:r>
      <w:r w:rsidR="001A1C1E">
        <w:rPr>
          <w:lang w:val="sr-Latn-RS"/>
        </w:rPr>
        <w:t xml:space="preserve"> CRUD</w:t>
      </w:r>
      <w:r w:rsidRPr="00530723">
        <w:t xml:space="preserve"> aplikacija implementirana u skladu sa 12-Factor App principima. Aplikacija se sastoji od:</w:t>
      </w:r>
    </w:p>
    <w:p w:rsidR="00530723" w:rsidRPr="00530723" w:rsidRDefault="00530723" w:rsidP="00530723">
      <w:pPr>
        <w:numPr>
          <w:ilvl w:val="0"/>
          <w:numId w:val="1"/>
        </w:numPr>
      </w:pPr>
      <w:r w:rsidRPr="00530723">
        <w:t>Frontenda razvijenog u ReactJS</w:t>
      </w:r>
      <w:r>
        <w:rPr>
          <w:lang w:val="en-US"/>
        </w:rPr>
        <w:t xml:space="preserve"> framework-u</w:t>
      </w:r>
      <w:r w:rsidRPr="00530723">
        <w:t>,</w:t>
      </w:r>
    </w:p>
    <w:p w:rsidR="00530723" w:rsidRPr="00530723" w:rsidRDefault="00530723" w:rsidP="00530723">
      <w:pPr>
        <w:numPr>
          <w:ilvl w:val="0"/>
          <w:numId w:val="1"/>
        </w:numPr>
      </w:pPr>
      <w:r w:rsidRPr="00530723">
        <w:t>Backenda u .NET Core tehnologiji,</w:t>
      </w:r>
    </w:p>
    <w:p w:rsidR="00530723" w:rsidRPr="00530723" w:rsidRDefault="00530723" w:rsidP="00530723">
      <w:pPr>
        <w:numPr>
          <w:ilvl w:val="0"/>
          <w:numId w:val="1"/>
        </w:numPr>
      </w:pPr>
      <w:r w:rsidRPr="00530723">
        <w:t>MySQL baze podataka,</w:t>
      </w:r>
    </w:p>
    <w:p w:rsidR="00530723" w:rsidRDefault="00530723" w:rsidP="00530723">
      <w:pPr>
        <w:numPr>
          <w:ilvl w:val="0"/>
          <w:numId w:val="1"/>
        </w:numPr>
      </w:pPr>
      <w:r w:rsidRPr="00530723">
        <w:t>Svi servisi se deploy-uju pomoću Docker-a.</w:t>
      </w:r>
    </w:p>
    <w:p w:rsidR="003302D8" w:rsidRPr="00530723" w:rsidRDefault="003302D8" w:rsidP="003302D8"/>
    <w:p w:rsidR="00530723" w:rsidRPr="00530723" w:rsidRDefault="00530723" w:rsidP="00530723">
      <w:pPr>
        <w:rPr>
          <w:b/>
          <w:bCs/>
        </w:rPr>
      </w:pPr>
      <w:r w:rsidRPr="00530723">
        <w:rPr>
          <w:b/>
          <w:bCs/>
        </w:rPr>
        <w:t>1. Codebase (</w:t>
      </w:r>
      <w:r w:rsidR="002D7BF0" w:rsidRPr="002D7BF0">
        <w:rPr>
          <w:b/>
          <w:bCs/>
        </w:rPr>
        <w:t>Jedna baza koda, više deploy-ova</w:t>
      </w:r>
      <w:r w:rsidRPr="00530723">
        <w:rPr>
          <w:b/>
          <w:bCs/>
        </w:rPr>
        <w:t>)</w:t>
      </w:r>
    </w:p>
    <w:p w:rsidR="002D7BF0" w:rsidRDefault="003302D8" w:rsidP="00530723">
      <w:pPr>
        <w:rPr>
          <w:b/>
          <w:bCs/>
        </w:rPr>
      </w:pPr>
      <w:r>
        <w:rPr>
          <w:b/>
          <w:bCs/>
          <w:lang w:val="en-US"/>
        </w:rPr>
        <w:t xml:space="preserve">Status: </w:t>
      </w:r>
      <w:r w:rsidR="00530723" w:rsidRPr="00530723">
        <w:rPr>
          <w:b/>
          <w:bCs/>
        </w:rPr>
        <w:t>Ispunjeno</w:t>
      </w:r>
    </w:p>
    <w:p w:rsidR="003302D8" w:rsidRPr="002D7BF0" w:rsidRDefault="003302D8" w:rsidP="002D7BF0">
      <w:r w:rsidRPr="002D7BF0">
        <w:rPr>
          <w:b/>
          <w:bCs/>
        </w:rPr>
        <w:t>Obrazloženje</w:t>
      </w:r>
      <w:r w:rsidRPr="002D7BF0">
        <w:t>: Aplikacija koristi centralizovanu codebase strukturu verzionisanu preko GitHub repozitorijuma. Svaki serv</w:t>
      </w:r>
      <w:r>
        <w:t>is (frontend, backend</w:t>
      </w:r>
      <w:r w:rsidRPr="002D7BF0">
        <w:t>) nalazi se u svom direktorijumu i ima svoj Dockerfile.</w:t>
      </w:r>
      <w:r>
        <w:rPr>
          <w:lang w:val="en-US"/>
        </w:rPr>
        <w:t xml:space="preserve"> </w:t>
      </w:r>
      <w:r w:rsidRPr="002D7BF0">
        <w:t>Deployment se vrši iz jednog izvora (Docker image), bez dupliranja koda.</w:t>
      </w:r>
    </w:p>
    <w:p w:rsidR="002D7BF0" w:rsidRPr="002D7BF0" w:rsidRDefault="003302D8" w:rsidP="002D7BF0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Ovo omogućava da se svi servisi razvijaju zajedno i testiraju integrisano. Iako se svaki servis može zasebno deploy-ovati, svi dele zajedničku bazu koda koja se koristi kroz različita okruženja (dev, test, prod).</w:t>
      </w:r>
    </w:p>
    <w:p w:rsidR="002D7BF0" w:rsidRPr="002D7BF0" w:rsidRDefault="003302D8" w:rsidP="003302D8">
      <w:r>
        <w:rPr>
          <w:b/>
          <w:bCs/>
        </w:rPr>
        <w:t>Preporuke za dalji razvoj</w:t>
      </w:r>
      <w:r w:rsidR="002D7BF0" w:rsidRPr="002D7BF0">
        <w:t xml:space="preserve">: Redovno održavanje grana (main, dev, </w:t>
      </w:r>
      <w:r>
        <w:t>feature</w:t>
      </w:r>
      <w:r w:rsidR="002D7BF0" w:rsidRPr="002D7BF0">
        <w:t>) i CI/CD integracija kako bi se dodatno poboljšala automatizacija.</w:t>
      </w:r>
    </w:p>
    <w:p w:rsidR="00530723" w:rsidRPr="00530723" w:rsidRDefault="00530723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2. Dependencies (</w:t>
      </w:r>
      <w:r w:rsidR="002D7BF0" w:rsidRPr="002D7BF0">
        <w:rPr>
          <w:b/>
          <w:bCs/>
        </w:rPr>
        <w:t>Eksplicitno deklarisane zavisnosti</w:t>
      </w:r>
      <w:r w:rsidRPr="00530723">
        <w:rPr>
          <w:b/>
          <w:bCs/>
        </w:rPr>
        <w:t>)</w:t>
      </w:r>
    </w:p>
    <w:p w:rsidR="00E10CD1" w:rsidRPr="00E10CD1" w:rsidRDefault="00E10CD1" w:rsidP="003302D8">
      <w:pPr>
        <w:rPr>
          <w:b/>
          <w:bCs/>
        </w:rPr>
      </w:pPr>
      <w:r w:rsidRPr="00E10CD1">
        <w:rPr>
          <w:b/>
          <w:bCs/>
        </w:rPr>
        <w:t>Status</w:t>
      </w:r>
      <w:r w:rsidR="003302D8">
        <w:rPr>
          <w:b/>
          <w:bCs/>
        </w:rPr>
        <w:t>:</w:t>
      </w:r>
      <w:r w:rsidRPr="00E10CD1">
        <w:rPr>
          <w:b/>
          <w:bCs/>
        </w:rPr>
        <w:t xml:space="preserve"> Ispunjeno</w:t>
      </w:r>
    </w:p>
    <w:p w:rsidR="003302D8" w:rsidRPr="002D7BF0" w:rsidRDefault="00E10CD1" w:rsidP="003302D8">
      <w:r w:rsidRPr="00E10CD1">
        <w:rPr>
          <w:b/>
          <w:bCs/>
        </w:rPr>
        <w:t xml:space="preserve">Obrazloženje: </w:t>
      </w:r>
      <w:r w:rsidR="003302D8" w:rsidRPr="002D7BF0">
        <w:t>Svaki servis eksplicitno definiše svoje zavisnosti:</w:t>
      </w:r>
    </w:p>
    <w:p w:rsidR="00557CAB" w:rsidRPr="00557CAB" w:rsidRDefault="00557CAB" w:rsidP="00557CAB">
      <w:pPr>
        <w:numPr>
          <w:ilvl w:val="0"/>
          <w:numId w:val="7"/>
        </w:numPr>
      </w:pPr>
      <w:r w:rsidRPr="00557CAB">
        <w:t>React frontend koristi package.json</w:t>
      </w:r>
    </w:p>
    <w:p w:rsidR="003302D8" w:rsidRDefault="003302D8" w:rsidP="003302D8">
      <w:pPr>
        <w:numPr>
          <w:ilvl w:val="0"/>
          <w:numId w:val="7"/>
        </w:numPr>
      </w:pPr>
      <w:r w:rsidRPr="002D7BF0">
        <w:t>.NET backend koristi *.csproj</w:t>
      </w:r>
    </w:p>
    <w:p w:rsidR="00557CAB" w:rsidRPr="00530723" w:rsidRDefault="00557CAB" w:rsidP="00557CAB">
      <w:r>
        <w:rPr>
          <w:b/>
          <w:bCs/>
          <w:lang w:val="en-US"/>
        </w:rPr>
        <w:t>Rezultat primene metodologije</w:t>
      </w:r>
      <w:proofErr w:type="gramStart"/>
      <w:r w:rsidRPr="002D7BF0">
        <w:rPr>
          <w:b/>
          <w:bCs/>
        </w:rPr>
        <w:t>:</w:t>
      </w:r>
      <w:proofErr w:type="gramEnd"/>
      <w:r w:rsidRPr="002D7BF0">
        <w:br/>
        <w:t>Zavisnosti se ne oslanjaju na sistemske biblioteke host OS-a, već se tačno navodi koje verzije su potrebne. To obezbeđuje konzistentno okruženje prilikom buildovanja Docker image-a, čime se izbegavaju "it works on my machine" problemi.</w:t>
      </w:r>
    </w:p>
    <w:p w:rsidR="00557CAB" w:rsidRPr="00530723" w:rsidRDefault="00557CAB" w:rsidP="00557CAB">
      <w:pPr>
        <w:numPr>
          <w:ilvl w:val="0"/>
          <w:numId w:val="2"/>
        </w:numPr>
      </w:pPr>
      <w:r w:rsidRPr="00530723">
        <w:t>Backend koristi *.csproj za .NET dependency-e.</w:t>
      </w:r>
    </w:p>
    <w:p w:rsidR="00557CAB" w:rsidRPr="00530723" w:rsidRDefault="00557CAB" w:rsidP="00557CAB">
      <w:pPr>
        <w:numPr>
          <w:ilvl w:val="0"/>
          <w:numId w:val="2"/>
        </w:numPr>
      </w:pPr>
      <w:r w:rsidRPr="00530723">
        <w:t>Frontend koristi package.json za Node/React dependency-e.</w:t>
      </w:r>
    </w:p>
    <w:p w:rsidR="00557CAB" w:rsidRPr="00557CAB" w:rsidRDefault="00557CAB" w:rsidP="00557CAB">
      <w:pPr>
        <w:numPr>
          <w:ilvl w:val="0"/>
          <w:numId w:val="2"/>
        </w:numPr>
      </w:pPr>
      <w:r w:rsidRPr="00530723">
        <w:lastRenderedPageBreak/>
        <w:t>Dockerfile za svaki servis izoluje dependency-e unutar kontejnera, bez oslanjanja na globalni sistem.</w:t>
      </w:r>
    </w:p>
    <w:p w:rsidR="00E10CD1" w:rsidRPr="00557CAB" w:rsidRDefault="00557CAB" w:rsidP="003302D8">
      <w:pPr>
        <w:rPr>
          <w:bCs/>
          <w:lang w:val="en-US"/>
        </w:rPr>
      </w:pPr>
      <w:r>
        <w:rPr>
          <w:b/>
          <w:bCs/>
        </w:rPr>
        <w:t>Preporuke za dalji razvoj</w:t>
      </w:r>
      <w:r w:rsidR="00E10CD1" w:rsidRPr="00E10CD1">
        <w:rPr>
          <w:b/>
          <w:bCs/>
        </w:rPr>
        <w:t xml:space="preserve">: </w:t>
      </w:r>
      <w:r>
        <w:rPr>
          <w:bCs/>
          <w:lang w:val="en-US"/>
        </w:rPr>
        <w:t>/</w:t>
      </w:r>
    </w:p>
    <w:p w:rsidR="00530723" w:rsidRPr="00530723" w:rsidRDefault="00530723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3. Config (Konfiguracija u okruženju)</w:t>
      </w:r>
    </w:p>
    <w:p w:rsidR="00E10CD1" w:rsidRPr="00424F05" w:rsidRDefault="00E10CD1" w:rsidP="00260295">
      <w:pPr>
        <w:rPr>
          <w:b/>
          <w:bCs/>
          <w:lang w:val="sr-Latn-RS"/>
        </w:rPr>
      </w:pPr>
      <w:r w:rsidRPr="00E10CD1">
        <w:rPr>
          <w:b/>
          <w:bCs/>
        </w:rPr>
        <w:t>Status</w:t>
      </w:r>
      <w:r w:rsidR="00557CAB">
        <w:rPr>
          <w:b/>
          <w:bCs/>
        </w:rPr>
        <w:t>:</w:t>
      </w:r>
      <w:r w:rsidRPr="00E10CD1">
        <w:rPr>
          <w:b/>
          <w:bCs/>
        </w:rPr>
        <w:t xml:space="preserve"> </w:t>
      </w:r>
      <w:r w:rsidR="00424F05">
        <w:rPr>
          <w:b/>
          <w:bCs/>
          <w:lang w:val="sr-Latn-RS"/>
        </w:rPr>
        <w:t>I</w:t>
      </w:r>
      <w:r w:rsidRPr="00E10CD1">
        <w:rPr>
          <w:b/>
          <w:bCs/>
        </w:rPr>
        <w:t>spunjeno</w:t>
      </w:r>
    </w:p>
    <w:p w:rsidR="00E10CD1" w:rsidRPr="00260295" w:rsidRDefault="00E10CD1" w:rsidP="00260295">
      <w:pPr>
        <w:rPr>
          <w:bCs/>
        </w:rPr>
      </w:pPr>
      <w:r w:rsidRPr="00E10CD1">
        <w:rPr>
          <w:b/>
          <w:bCs/>
        </w:rPr>
        <w:t>Obrazloženje:</w:t>
      </w:r>
      <w:r w:rsidR="00FC64D9">
        <w:rPr>
          <w:b/>
          <w:bCs/>
          <w:lang w:val="sr-Latn-RS"/>
        </w:rPr>
        <w:t xml:space="preserve"> </w:t>
      </w:r>
      <w:r w:rsidR="00FC64D9">
        <w:rPr>
          <w:bCs/>
          <w:lang w:val="sr-Latn-RS"/>
        </w:rPr>
        <w:t>Kompletna k</w:t>
      </w:r>
      <w:r w:rsidR="00FC64D9" w:rsidRPr="00FC64D9">
        <w:rPr>
          <w:bCs/>
          <w:lang w:val="sr-Latn-RS"/>
        </w:rPr>
        <w:t>onfiguracija se nalazi</w:t>
      </w:r>
      <w:r w:rsidR="00424F05">
        <w:rPr>
          <w:bCs/>
          <w:lang w:val="sr-Latn-RS"/>
        </w:rPr>
        <w:t xml:space="preserve"> u </w:t>
      </w:r>
      <w:r w:rsidR="00085C5A" w:rsidRPr="00260295">
        <w:rPr>
          <w:bCs/>
        </w:rPr>
        <w:t>docker-compose</w:t>
      </w:r>
      <w:r w:rsidR="00FC64D9">
        <w:rPr>
          <w:bCs/>
          <w:lang w:val="sr-Latn-RS"/>
        </w:rPr>
        <w:t xml:space="preserve"> fajlu</w:t>
      </w:r>
      <w:r w:rsidR="00FC64D9">
        <w:rPr>
          <w:bCs/>
        </w:rPr>
        <w:t>.</w:t>
      </w:r>
    </w:p>
    <w:p w:rsidR="00260295" w:rsidRDefault="00260295" w:rsidP="00260295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Na ovaj način, isti kod se može koristiti u više okruženja samo promenom konfiguracije, bez menjanja izvornog koda.</w:t>
      </w:r>
      <w:r w:rsidRPr="00530723">
        <w:t xml:space="preserve"> </w:t>
      </w:r>
      <w:r w:rsidR="00530723" w:rsidRPr="00530723">
        <w:t>Konekcija ka bazi (ConnectionStrings__DefaultConnection) se nalazi kao env var u docker-compose.yml.</w:t>
      </w:r>
    </w:p>
    <w:p w:rsidR="00530723" w:rsidRDefault="00260295" w:rsidP="00530723">
      <w:r>
        <w:rPr>
          <w:b/>
          <w:bCs/>
        </w:rPr>
        <w:t>Preporuke za dalji razvoj</w:t>
      </w:r>
      <w:r w:rsidR="00530723" w:rsidRPr="00530723">
        <w:t>: Za produkciju koristi .env fajlove (ne commit-ovati ih) ili secret menadžere (Vault, AWS Secrets Manager</w:t>
      </w:r>
      <w:r>
        <w:rPr>
          <w:lang w:val="en-US"/>
        </w:rPr>
        <w:t xml:space="preserve"> ako se prelazi na Cloud</w:t>
      </w:r>
      <w:r w:rsidR="00530723" w:rsidRPr="00530723">
        <w:t>).</w:t>
      </w:r>
    </w:p>
    <w:p w:rsidR="00260295" w:rsidRPr="00530723" w:rsidRDefault="00260295" w:rsidP="00530723"/>
    <w:p w:rsidR="00530723" w:rsidRPr="00530723" w:rsidRDefault="00530723" w:rsidP="00530723">
      <w:pPr>
        <w:rPr>
          <w:b/>
          <w:bCs/>
        </w:rPr>
      </w:pPr>
      <w:r w:rsidRPr="00530723">
        <w:rPr>
          <w:b/>
          <w:bCs/>
        </w:rPr>
        <w:t>4. Backing Services (Spoljni servisi tretirani kao prikačeni resursi)</w:t>
      </w:r>
    </w:p>
    <w:p w:rsidR="002D7BF0" w:rsidRDefault="00260295" w:rsidP="00530723">
      <w:pPr>
        <w:rPr>
          <w:b/>
          <w:bCs/>
        </w:rPr>
      </w:pPr>
      <w:r>
        <w:rPr>
          <w:b/>
          <w:bCs/>
          <w:lang w:val="en-US"/>
        </w:rPr>
        <w:t xml:space="preserve">Status: </w:t>
      </w:r>
      <w:r w:rsidR="00530723" w:rsidRPr="00530723">
        <w:rPr>
          <w:b/>
          <w:bCs/>
        </w:rPr>
        <w:t>Ispunjeno</w:t>
      </w:r>
    </w:p>
    <w:p w:rsidR="002D7BF0" w:rsidRPr="00C61AEF" w:rsidRDefault="00260295" w:rsidP="002D7BF0">
      <w:r w:rsidRPr="00E10CD1">
        <w:rPr>
          <w:b/>
          <w:bCs/>
        </w:rPr>
        <w:t>Obrazloženje</w:t>
      </w:r>
      <w:r w:rsidR="002D7BF0" w:rsidRPr="002D7BF0">
        <w:rPr>
          <w:b/>
          <w:bCs/>
        </w:rPr>
        <w:t>:</w:t>
      </w:r>
      <w:r>
        <w:br/>
        <w:t>MySQL baza</w:t>
      </w:r>
      <w:r w:rsidR="002D7BF0" w:rsidRPr="002D7BF0">
        <w:t xml:space="preserve"> i drugi pomoćni alati se tretiraju kao spoljašnji servisi koji mogu da se zamene bez menjanja aplikacije.</w:t>
      </w:r>
      <w:r w:rsidR="00C61AEF">
        <w:rPr>
          <w:lang w:val="en-US"/>
        </w:rPr>
        <w:t xml:space="preserve"> </w:t>
      </w:r>
      <w:r w:rsidR="00C61AEF" w:rsidRPr="00530723">
        <w:t>MySQL baza se koristi kao backing service preko Docker kontejne</w:t>
      </w:r>
      <w:r w:rsidR="00FC64D9">
        <w:t>ra i povezuje se putem servisa</w:t>
      </w:r>
      <w:r w:rsidR="00C61AEF" w:rsidRPr="00530723">
        <w:t>. Zamena baze sa eksternim DB servisom (npr. RDS) ne bi zahtevala promene u kodu, samo u konfiguraciji.</w:t>
      </w:r>
    </w:p>
    <w:p w:rsidR="002D7BF0" w:rsidRPr="002D7BF0" w:rsidRDefault="00C61AEF" w:rsidP="002D7BF0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Npr. ako migriramo sa lokalne MySQL baze na managed bazu u cloudu, dovoljno je promeniti DATABASE_URL u env varijablama, bez promene aplikacije.</w:t>
      </w:r>
    </w:p>
    <w:p w:rsidR="00530723" w:rsidRPr="00530723" w:rsidRDefault="00C61AEF" w:rsidP="00530723">
      <w:r>
        <w:rPr>
          <w:b/>
          <w:bCs/>
        </w:rPr>
        <w:t>Preporuke za dalji razvoj</w:t>
      </w:r>
      <w:r w:rsidRPr="00530723">
        <w:t>:</w:t>
      </w:r>
      <w:r>
        <w:rPr>
          <w:lang w:val="en-US"/>
        </w:rPr>
        <w:t xml:space="preserve"> Mogu</w:t>
      </w:r>
      <w:r>
        <w:rPr>
          <w:lang w:val="sr-Latn-RS"/>
        </w:rPr>
        <w:t>će je lako preći na managed tip baze u Cloud okruženju.</w:t>
      </w:r>
      <w:r w:rsidR="00530723" w:rsidRPr="00530723">
        <w:br/>
      </w:r>
    </w:p>
    <w:p w:rsidR="00530723" w:rsidRDefault="00530723" w:rsidP="00530723">
      <w:pPr>
        <w:rPr>
          <w:b/>
          <w:bCs/>
          <w:lang w:val="en-US"/>
        </w:rPr>
      </w:pPr>
      <w:r w:rsidRPr="00530723">
        <w:rPr>
          <w:b/>
          <w:bCs/>
        </w:rPr>
        <w:t>5. Build, Release, Run</w:t>
      </w:r>
      <w:r w:rsidR="00E10CD1">
        <w:rPr>
          <w:b/>
          <w:bCs/>
          <w:lang w:val="en-US"/>
        </w:rPr>
        <w:t xml:space="preserve"> (Razdvajanje faza)</w:t>
      </w:r>
    </w:p>
    <w:p w:rsidR="00E10CD1" w:rsidRPr="00C61AEF" w:rsidRDefault="00E10CD1" w:rsidP="00E10CD1">
      <w:pPr>
        <w:rPr>
          <w:b/>
          <w:bCs/>
          <w:lang w:val="sr-Latn-RS"/>
        </w:rPr>
      </w:pPr>
      <w:r w:rsidRPr="00E10CD1">
        <w:rPr>
          <w:b/>
          <w:bCs/>
        </w:rPr>
        <w:t xml:space="preserve">Status: </w:t>
      </w:r>
      <w:r w:rsidR="00C61AEF">
        <w:rPr>
          <w:rFonts w:cs="Segoe UI Symbol"/>
          <w:b/>
          <w:bCs/>
          <w:lang w:val="sr-Latn-RS"/>
        </w:rPr>
        <w:t>Ispunjeno</w:t>
      </w:r>
    </w:p>
    <w:p w:rsidR="00C61AEF" w:rsidRPr="002D7BF0" w:rsidRDefault="00E10CD1" w:rsidP="00C61AEF">
      <w:r w:rsidRPr="00E10CD1">
        <w:rPr>
          <w:b/>
          <w:bCs/>
        </w:rPr>
        <w:t xml:space="preserve">Obrazloženje: </w:t>
      </w:r>
      <w:r w:rsidR="00C61AEF" w:rsidRPr="002D7BF0">
        <w:t>Proces je podeljen u tri koraka:</w:t>
      </w:r>
    </w:p>
    <w:p w:rsidR="00C61AEF" w:rsidRPr="002D7BF0" w:rsidRDefault="00C61AEF" w:rsidP="00C61AEF">
      <w:pPr>
        <w:numPr>
          <w:ilvl w:val="0"/>
          <w:numId w:val="9"/>
        </w:numPr>
      </w:pPr>
      <w:r w:rsidRPr="002D7BF0">
        <w:t xml:space="preserve">build: kreiranje Docker image-a (npr. </w:t>
      </w:r>
      <w:r>
        <w:t xml:space="preserve">docker build -t </w:t>
      </w:r>
      <w:r>
        <w:rPr>
          <w:lang w:val="sr-Latn-RS"/>
        </w:rPr>
        <w:t>aleksandarmilanovic/democrud-frontend</w:t>
      </w:r>
      <w:r w:rsidRPr="002D7BF0">
        <w:t>:latest .)</w:t>
      </w:r>
    </w:p>
    <w:p w:rsidR="00C61AEF" w:rsidRPr="002D7BF0" w:rsidRDefault="00C61AEF" w:rsidP="00C61AEF">
      <w:pPr>
        <w:numPr>
          <w:ilvl w:val="0"/>
          <w:numId w:val="9"/>
        </w:numPr>
      </w:pPr>
      <w:r w:rsidRPr="002D7BF0">
        <w:t>release</w:t>
      </w:r>
      <w:r>
        <w:t>: deploy image-a</w:t>
      </w:r>
    </w:p>
    <w:p w:rsidR="00C61AEF" w:rsidRPr="002D7BF0" w:rsidRDefault="00C61AEF" w:rsidP="00C61AEF">
      <w:pPr>
        <w:numPr>
          <w:ilvl w:val="0"/>
          <w:numId w:val="9"/>
        </w:numPr>
      </w:pPr>
      <w:r w:rsidRPr="002D7BF0">
        <w:t>run: pokretanje kontejnera koji izvršava kod sa datom konfiguracijom</w:t>
      </w:r>
    </w:p>
    <w:p w:rsidR="00530723" w:rsidRPr="00530723" w:rsidRDefault="00C61AEF" w:rsidP="00530723">
      <w:r>
        <w:rPr>
          <w:b/>
          <w:bCs/>
          <w:lang w:val="en-US"/>
        </w:rPr>
        <w:lastRenderedPageBreak/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Na ovaj način se osigurava da isti image prolazi kroz različita test/prod okruženja bez ponovnog buildovanja.</w:t>
      </w:r>
      <w:r w:rsidR="00530723" w:rsidRPr="00530723">
        <w:br/>
        <w:t>Dockerfile i docker-compose omogućavaju:</w:t>
      </w:r>
    </w:p>
    <w:p w:rsidR="00530723" w:rsidRPr="00530723" w:rsidRDefault="00530723" w:rsidP="00530723">
      <w:pPr>
        <w:numPr>
          <w:ilvl w:val="0"/>
          <w:numId w:val="4"/>
        </w:numPr>
      </w:pPr>
      <w:r w:rsidRPr="00530723">
        <w:rPr>
          <w:b/>
          <w:bCs/>
        </w:rPr>
        <w:t>Build</w:t>
      </w:r>
      <w:r w:rsidRPr="00530723">
        <w:t>: Kompilacija i priprema frontend i backend aplikacije.</w:t>
      </w:r>
    </w:p>
    <w:p w:rsidR="00530723" w:rsidRPr="00530723" w:rsidRDefault="00530723" w:rsidP="00530723">
      <w:pPr>
        <w:numPr>
          <w:ilvl w:val="0"/>
          <w:numId w:val="4"/>
        </w:numPr>
      </w:pPr>
      <w:r w:rsidRPr="00530723">
        <w:rPr>
          <w:b/>
          <w:bCs/>
        </w:rPr>
        <w:t>Release</w:t>
      </w:r>
      <w:r w:rsidRPr="00530723">
        <w:t>: Definisanje konfiguracija putem docker-compose.yml.</w:t>
      </w:r>
    </w:p>
    <w:p w:rsidR="00530723" w:rsidRDefault="00530723" w:rsidP="00530723">
      <w:pPr>
        <w:numPr>
          <w:ilvl w:val="0"/>
          <w:numId w:val="4"/>
        </w:numPr>
      </w:pPr>
      <w:r w:rsidRPr="00530723">
        <w:rPr>
          <w:b/>
          <w:bCs/>
        </w:rPr>
        <w:t>Run</w:t>
      </w:r>
      <w:r w:rsidRPr="00530723">
        <w:t>: Pokretanje kontejnera.</w:t>
      </w:r>
    </w:p>
    <w:p w:rsidR="00C61AEF" w:rsidRPr="00C61AEF" w:rsidRDefault="00CD11BC" w:rsidP="00C61AEF">
      <w:pPr>
        <w:rPr>
          <w:bCs/>
        </w:rPr>
      </w:pPr>
      <w:r>
        <w:rPr>
          <w:b/>
          <w:bCs/>
        </w:rPr>
        <w:t>Preporuke za dalji razvoj</w:t>
      </w:r>
      <w:r w:rsidR="00C61AEF" w:rsidRPr="00C61AEF">
        <w:rPr>
          <w:b/>
          <w:bCs/>
        </w:rPr>
        <w:t xml:space="preserve">: </w:t>
      </w:r>
      <w:r w:rsidR="00C61AEF" w:rsidRPr="00C61AEF">
        <w:rPr>
          <w:bCs/>
        </w:rPr>
        <w:t>Uvesti CI/CD pipeline (GitHub Actions, GitLab CI, ArgoCD) koji odvaja ove faze i omogućava rollback ako je potrebno.</w:t>
      </w:r>
    </w:p>
    <w:p w:rsidR="00C61AEF" w:rsidRPr="00530723" w:rsidRDefault="00C61AEF" w:rsidP="00C61AEF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6. Processes (Aplikacija kao jedan ili više stateless procesa</w:t>
      </w:r>
      <w:r w:rsidR="00E10CD1">
        <w:rPr>
          <w:b/>
          <w:bCs/>
          <w:lang w:val="en-US"/>
        </w:rPr>
        <w:t xml:space="preserve">, </w:t>
      </w:r>
      <w:r w:rsidR="00E10CD1" w:rsidRPr="00E10CD1">
        <w:rPr>
          <w:b/>
          <w:bCs/>
        </w:rPr>
        <w:t>bez čuvanja stanja u memoriji</w:t>
      </w:r>
      <w:r w:rsidRPr="00530723">
        <w:rPr>
          <w:b/>
          <w:bCs/>
        </w:rPr>
        <w:t>)</w:t>
      </w:r>
    </w:p>
    <w:p w:rsidR="002D7BF0" w:rsidRDefault="00E10CD1" w:rsidP="00530723">
      <w:pPr>
        <w:rPr>
          <w:b/>
          <w:bCs/>
        </w:rPr>
      </w:pPr>
      <w:r w:rsidRPr="00E10CD1">
        <w:rPr>
          <w:b/>
          <w:bCs/>
        </w:rPr>
        <w:t>Status: Ispunjeno</w:t>
      </w:r>
    </w:p>
    <w:p w:rsidR="002D7BF0" w:rsidRPr="002D7BF0" w:rsidRDefault="00CD11BC" w:rsidP="002D7BF0">
      <w:r w:rsidRPr="00E10CD1">
        <w:rPr>
          <w:b/>
          <w:bCs/>
        </w:rPr>
        <w:t>Obrazloženje</w:t>
      </w:r>
      <w:r w:rsidR="002D7BF0" w:rsidRPr="002D7BF0">
        <w:rPr>
          <w:b/>
          <w:bCs/>
        </w:rPr>
        <w:t>:</w:t>
      </w:r>
      <w:r>
        <w:br/>
        <w:t>Svaki servis (</w:t>
      </w:r>
      <w:r w:rsidR="002D7BF0" w:rsidRPr="002D7BF0">
        <w:t>.NET, React) je izolovan proces u svom kontejneru i ne zavisi od lokalnog stanja (disk, memorija).</w:t>
      </w:r>
    </w:p>
    <w:p w:rsidR="00530723" w:rsidRDefault="00CD11BC" w:rsidP="00530723">
      <w:r>
        <w:rPr>
          <w:b/>
          <w:bCs/>
          <w:lang w:val="en-US"/>
        </w:rPr>
        <w:t>Rezultat primene metodologije</w:t>
      </w:r>
      <w:proofErr w:type="gramStart"/>
      <w:r w:rsidRPr="002D7BF0">
        <w:rPr>
          <w:b/>
          <w:bCs/>
        </w:rPr>
        <w:t>:</w:t>
      </w:r>
      <w:proofErr w:type="gramEnd"/>
      <w:r w:rsidR="002D7BF0" w:rsidRPr="002D7BF0">
        <w:br/>
      </w:r>
      <w:r w:rsidR="00530723" w:rsidRPr="00530723">
        <w:t>Svaki servis (frontend, backend) je nezavistan proces. Backend ne čuva nikakvo stanje — stanje se nalazi u bazi. To omogućava horizontalno skaliranje.</w:t>
      </w:r>
    </w:p>
    <w:p w:rsidR="00CD11BC" w:rsidRPr="00CD11BC" w:rsidRDefault="00CD11BC" w:rsidP="00530723">
      <w:pPr>
        <w:rPr>
          <w:lang w:val="en-US"/>
        </w:rPr>
      </w:pPr>
      <w:r>
        <w:rPr>
          <w:b/>
          <w:bCs/>
        </w:rPr>
        <w:t>Preporuke za dalji razvoj</w:t>
      </w:r>
      <w:r>
        <w:rPr>
          <w:b/>
          <w:bCs/>
          <w:lang w:val="en-US"/>
        </w:rPr>
        <w:t>: /</w:t>
      </w:r>
    </w:p>
    <w:p w:rsidR="00530723" w:rsidRPr="00530723" w:rsidRDefault="00530723" w:rsidP="00530723"/>
    <w:p w:rsidR="00530723" w:rsidRDefault="00530723" w:rsidP="00E10CD1">
      <w:pPr>
        <w:rPr>
          <w:b/>
          <w:bCs/>
        </w:rPr>
      </w:pPr>
      <w:r w:rsidRPr="00530723">
        <w:rPr>
          <w:b/>
          <w:bCs/>
        </w:rPr>
        <w:t>7. Port Binding (</w:t>
      </w:r>
      <w:r w:rsidR="00E10CD1" w:rsidRPr="00E10CD1">
        <w:rPr>
          <w:b/>
          <w:bCs/>
        </w:rPr>
        <w:t>Samostalno izlaganje servisa putem porta</w:t>
      </w:r>
      <w:r w:rsidRPr="00E10CD1">
        <w:rPr>
          <w:b/>
          <w:bCs/>
        </w:rPr>
        <w:t>)</w:t>
      </w:r>
    </w:p>
    <w:p w:rsidR="00E10CD1" w:rsidRPr="00E10CD1" w:rsidRDefault="00E10CD1" w:rsidP="00CD11BC">
      <w:pPr>
        <w:rPr>
          <w:b/>
          <w:bCs/>
        </w:rPr>
      </w:pPr>
      <w:r w:rsidRPr="00E10CD1">
        <w:rPr>
          <w:b/>
          <w:bCs/>
        </w:rPr>
        <w:t>Status: Ispunjeno</w:t>
      </w:r>
    </w:p>
    <w:p w:rsidR="00CD11BC" w:rsidRPr="00CD11BC" w:rsidRDefault="00E10CD1" w:rsidP="00CD11BC">
      <w:pPr>
        <w:rPr>
          <w:bCs/>
        </w:rPr>
      </w:pPr>
      <w:r w:rsidRPr="00CD11BC">
        <w:rPr>
          <w:b/>
          <w:bCs/>
        </w:rPr>
        <w:t xml:space="preserve">Obrazloženje: </w:t>
      </w:r>
      <w:r w:rsidR="00CD11BC" w:rsidRPr="00CD11BC">
        <w:rPr>
          <w:bCs/>
        </w:rPr>
        <w:t>Servisi se sami izlažu na portovima (React na 80, .NET na 5000), bez potrebe za spoljnim web serverima.</w:t>
      </w:r>
    </w:p>
    <w:p w:rsidR="002D7BF0" w:rsidRPr="00530723" w:rsidRDefault="007249BC" w:rsidP="00530723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</w:r>
      <w:r>
        <w:t>Aplikacija ne zavisi od spoljnog</w:t>
      </w:r>
      <w:r w:rsidR="002D7BF0" w:rsidRPr="002D7BF0">
        <w:t xml:space="preserve"> web servera (npr. Apache, nginx) već se sama izlaže preko HTTP porta, čime se omogućava bolja fleksibilnost u orkestraciji (</w:t>
      </w:r>
      <w:r>
        <w:rPr>
          <w:lang w:val="en-US"/>
        </w:rPr>
        <w:t xml:space="preserve">ako se postavi na </w:t>
      </w:r>
      <w:r w:rsidR="002D7BF0" w:rsidRPr="002D7BF0">
        <w:t>K8s</w:t>
      </w:r>
      <w:r>
        <w:rPr>
          <w:lang w:val="en-US"/>
        </w:rPr>
        <w:t xml:space="preserve"> Kubernetes klaster</w:t>
      </w:r>
      <w:r w:rsidR="002D7BF0" w:rsidRPr="002D7BF0">
        <w:t>).</w:t>
      </w:r>
    </w:p>
    <w:p w:rsidR="00530723" w:rsidRPr="00530723" w:rsidRDefault="00530723" w:rsidP="00530723">
      <w:pPr>
        <w:numPr>
          <w:ilvl w:val="0"/>
          <w:numId w:val="5"/>
        </w:numPr>
      </w:pPr>
      <w:r w:rsidRPr="00530723">
        <w:t>Frontend: Nginx servira React aplikaciju na portu 80.</w:t>
      </w:r>
    </w:p>
    <w:p w:rsidR="00530723" w:rsidRPr="00530723" w:rsidRDefault="00530723" w:rsidP="00530723">
      <w:pPr>
        <w:numPr>
          <w:ilvl w:val="0"/>
          <w:numId w:val="5"/>
        </w:numPr>
      </w:pPr>
      <w:r w:rsidRPr="00530723">
        <w:t>Backend: .NET API se expose-uje na portu 5000 (host:8080), samostalno.</w:t>
      </w:r>
    </w:p>
    <w:p w:rsidR="007249BC" w:rsidRDefault="00530723" w:rsidP="00530723">
      <w:pPr>
        <w:numPr>
          <w:ilvl w:val="0"/>
          <w:numId w:val="5"/>
        </w:numPr>
      </w:pPr>
      <w:r w:rsidRPr="00530723">
        <w:t>Baza je dostupna na</w:t>
      </w:r>
      <w:r w:rsidR="007249BC">
        <w:rPr>
          <w:lang w:val="en-US"/>
        </w:rPr>
        <w:t xml:space="preserve"> portu</w:t>
      </w:r>
      <w:r w:rsidR="007249BC">
        <w:t xml:space="preserve"> 3306 (za testiranje).</w:t>
      </w:r>
    </w:p>
    <w:p w:rsidR="00530723" w:rsidRDefault="00530723" w:rsidP="00530723">
      <w:pPr>
        <w:numPr>
          <w:ilvl w:val="0"/>
          <w:numId w:val="5"/>
        </w:numPr>
      </w:pPr>
      <w:r w:rsidRPr="00530723">
        <w:t>Port binding omogućava direktan pristup aplikaciji bez dodatnog web servera.</w:t>
      </w:r>
    </w:p>
    <w:p w:rsidR="007249BC" w:rsidRPr="007249BC" w:rsidRDefault="007249BC" w:rsidP="007249BC">
      <w:pPr>
        <w:rPr>
          <w:bCs/>
        </w:rPr>
      </w:pPr>
      <w:r>
        <w:rPr>
          <w:b/>
          <w:bCs/>
        </w:rPr>
        <w:t>Preporuke za dalji razvoj</w:t>
      </w:r>
      <w:r w:rsidRPr="007249BC">
        <w:rPr>
          <w:b/>
          <w:bCs/>
        </w:rPr>
        <w:t xml:space="preserve">: </w:t>
      </w:r>
      <w:r w:rsidRPr="007249BC">
        <w:rPr>
          <w:bCs/>
        </w:rPr>
        <w:t>U produkciji razmotriti izlaganje preko Ingress kontrolera sa HTTPS podrškom.</w:t>
      </w:r>
    </w:p>
    <w:p w:rsidR="00530723" w:rsidRPr="00530723" w:rsidRDefault="00530723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8. Concurrency (Procesi se skaliraju pokretanjem više instanci)</w:t>
      </w:r>
    </w:p>
    <w:p w:rsidR="007249BC" w:rsidRDefault="00E10CD1" w:rsidP="00530723">
      <w:pPr>
        <w:rPr>
          <w:b/>
          <w:bCs/>
        </w:rPr>
      </w:pPr>
      <w:r w:rsidRPr="00E10CD1">
        <w:rPr>
          <w:b/>
          <w:bCs/>
        </w:rPr>
        <w:t xml:space="preserve">Status: </w:t>
      </w:r>
      <w:r w:rsidR="007249BC">
        <w:rPr>
          <w:b/>
          <w:bCs/>
          <w:lang w:val="en-US"/>
        </w:rPr>
        <w:t>I</w:t>
      </w:r>
      <w:r w:rsidRPr="00E10CD1">
        <w:rPr>
          <w:b/>
          <w:bCs/>
        </w:rPr>
        <w:t>spunjeno</w:t>
      </w:r>
    </w:p>
    <w:p w:rsidR="00530723" w:rsidRPr="007249BC" w:rsidRDefault="007249BC" w:rsidP="00530723">
      <w:pPr>
        <w:rPr>
          <w:b/>
          <w:bCs/>
        </w:rPr>
      </w:pPr>
      <w:r w:rsidRPr="00CD11BC">
        <w:rPr>
          <w:b/>
          <w:bCs/>
        </w:rPr>
        <w:t>Obrazloženje</w:t>
      </w:r>
      <w:r>
        <w:rPr>
          <w:b/>
          <w:bCs/>
          <w:lang w:val="en-US"/>
        </w:rPr>
        <w:t>:</w:t>
      </w:r>
      <w:r>
        <w:t xml:space="preserve"> </w:t>
      </w:r>
      <w:r w:rsidR="00530723" w:rsidRPr="00530723">
        <w:t>Aplikacija može biti skalirana pokretanjem više instanci kontejnera (npr. u Kubernetesu ili sa docker-compose up --scale</w:t>
      </w:r>
      <w:r>
        <w:t>).</w:t>
      </w:r>
    </w:p>
    <w:p w:rsidR="002D7BF0" w:rsidRPr="002D7BF0" w:rsidRDefault="00CE17F5" w:rsidP="007E065C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Svaki servis se može skalirati horizontalno</w:t>
      </w:r>
      <w:r>
        <w:rPr>
          <w:lang w:val="en-US"/>
        </w:rPr>
        <w:t>.</w:t>
      </w:r>
      <w:r w:rsidRPr="00CE17F5">
        <w:t xml:space="preserve"> </w:t>
      </w:r>
      <w:r w:rsidRPr="002D7BF0">
        <w:t>Time se omogućava rad sa više korisnika paral</w:t>
      </w:r>
      <w:r>
        <w:t>elno i veća otpornost na greške</w:t>
      </w:r>
      <w:r w:rsidR="007E065C">
        <w:t xml:space="preserve"> </w:t>
      </w:r>
      <w:r w:rsidR="007E065C">
        <w:rPr>
          <w:lang w:val="sr-Latn-RS"/>
        </w:rPr>
        <w:t xml:space="preserve">(npr. </w:t>
      </w:r>
      <w:r w:rsidR="002D7BF0" w:rsidRPr="002D7BF0">
        <w:t xml:space="preserve">kubectl scale deployment </w:t>
      </w:r>
      <w:r w:rsidR="007249BC">
        <w:rPr>
          <w:lang w:val="en-US"/>
        </w:rPr>
        <w:t>democrud-frontend</w:t>
      </w:r>
      <w:r w:rsidR="002D7BF0" w:rsidRPr="002D7BF0">
        <w:t xml:space="preserve"> --replicas=3</w:t>
      </w:r>
      <w:r w:rsidR="007E065C">
        <w:rPr>
          <w:lang w:val="en-US"/>
        </w:rPr>
        <w:t>)</w:t>
      </w:r>
    </w:p>
    <w:p w:rsidR="00530723" w:rsidRDefault="00CE17F5" w:rsidP="00530723">
      <w:r>
        <w:rPr>
          <w:b/>
          <w:bCs/>
        </w:rPr>
        <w:t>Preporuke za dalji razvoj</w:t>
      </w:r>
      <w:r w:rsidR="007249BC" w:rsidRPr="00530723">
        <w:t>: Uvesti health-check i load balancing (npr. putem Nginx, Traefik ili Kubernetes ingress-a).</w:t>
      </w:r>
    </w:p>
    <w:p w:rsidR="00CE17F5" w:rsidRPr="00530723" w:rsidRDefault="00CE17F5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9. Disposability (Brzo startovanje i pravilno gašenje)</w:t>
      </w:r>
    </w:p>
    <w:p w:rsidR="00E10CD1" w:rsidRPr="00E10CD1" w:rsidRDefault="00E10CD1" w:rsidP="00CE17F5">
      <w:pPr>
        <w:rPr>
          <w:b/>
          <w:bCs/>
        </w:rPr>
      </w:pPr>
      <w:r w:rsidRPr="00E10CD1">
        <w:rPr>
          <w:b/>
          <w:bCs/>
        </w:rPr>
        <w:t>Status: Ispunjeno</w:t>
      </w:r>
    </w:p>
    <w:p w:rsidR="002D7BF0" w:rsidRPr="002D7BF0" w:rsidRDefault="00E10CD1" w:rsidP="002D7BF0">
      <w:r w:rsidRPr="00E10CD1">
        <w:rPr>
          <w:b/>
          <w:bCs/>
        </w:rPr>
        <w:t xml:space="preserve">Obrazloženje: </w:t>
      </w:r>
      <w:r w:rsidR="002D7BF0" w:rsidRPr="002D7BF0">
        <w:t>Svi kontejn</w:t>
      </w:r>
      <w:r w:rsidR="00CE17F5">
        <w:t>eri startuju brzo (</w:t>
      </w:r>
      <w:r w:rsidR="002D7BF0" w:rsidRPr="002D7BF0">
        <w:t xml:space="preserve">u sekundama), i mogu se bezbedno restartovati bez gubitka stanja (jer </w:t>
      </w:r>
      <w:r w:rsidR="00CE17F5">
        <w:t xml:space="preserve">je stanje van kontejnera – </w:t>
      </w:r>
      <w:r w:rsidR="002D7BF0" w:rsidRPr="002D7BF0">
        <w:t>u PVC).</w:t>
      </w:r>
    </w:p>
    <w:p w:rsidR="00530723" w:rsidRDefault="00CE17F5" w:rsidP="00530723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</w:r>
      <w:r w:rsidR="00530723" w:rsidRPr="00530723">
        <w:t>Kontejneri se brzo startuju i restartuju. Backend koristi retry mehanizam za migracije baze</w:t>
      </w:r>
      <w:r>
        <w:t xml:space="preserve"> ako ona kasni, </w:t>
      </w:r>
      <w:r>
        <w:rPr>
          <w:lang w:val="sr-Latn-RS"/>
        </w:rPr>
        <w:t>što je najbolja praksa.</w:t>
      </w:r>
      <w:r w:rsidR="00251CBD">
        <w:t xml:space="preserve"> </w:t>
      </w:r>
      <w:r w:rsidR="00530723" w:rsidRPr="00530723">
        <w:t>Kontejneri se mogu bezbedno zaustaviti/ponovo pokrenuti.</w:t>
      </w:r>
    </w:p>
    <w:p w:rsidR="00CE17F5" w:rsidRPr="00CE17F5" w:rsidRDefault="00CE17F5" w:rsidP="00530723">
      <w:pPr>
        <w:rPr>
          <w:lang w:val="sr-Latn-RS"/>
        </w:rPr>
      </w:pPr>
      <w:r>
        <w:rPr>
          <w:b/>
          <w:bCs/>
        </w:rPr>
        <w:t>Preporuke za dalji razvoj</w:t>
      </w:r>
      <w:r>
        <w:rPr>
          <w:b/>
          <w:bCs/>
          <w:lang w:val="sr-Latn-RS"/>
        </w:rPr>
        <w:t>: /</w:t>
      </w:r>
    </w:p>
    <w:p w:rsidR="00530723" w:rsidRPr="00530723" w:rsidRDefault="00530723" w:rsidP="00530723"/>
    <w:p w:rsidR="00530723" w:rsidRDefault="00530723" w:rsidP="00E10CD1">
      <w:pPr>
        <w:rPr>
          <w:b/>
          <w:bCs/>
        </w:rPr>
      </w:pPr>
      <w:r w:rsidRPr="00530723">
        <w:rPr>
          <w:b/>
          <w:bCs/>
        </w:rPr>
        <w:t>10. Dev/Prod Parity (</w:t>
      </w:r>
      <w:r w:rsidR="00E10CD1" w:rsidRPr="00E10CD1">
        <w:rPr>
          <w:b/>
          <w:bCs/>
        </w:rPr>
        <w:t>Minimalne razlike između razvojne i produkcione verzije</w:t>
      </w:r>
      <w:r w:rsidRPr="00E10CD1">
        <w:rPr>
          <w:b/>
          <w:bCs/>
        </w:rPr>
        <w:t>)</w:t>
      </w:r>
    </w:p>
    <w:p w:rsidR="00530723" w:rsidRDefault="009B3D38" w:rsidP="00530723">
      <w:pPr>
        <w:rPr>
          <w:b/>
          <w:bCs/>
        </w:rPr>
      </w:pPr>
      <w:r>
        <w:rPr>
          <w:b/>
          <w:bCs/>
          <w:lang w:val="sr-Latn-RS"/>
        </w:rPr>
        <w:t xml:space="preserve">Status: </w:t>
      </w:r>
      <w:r>
        <w:rPr>
          <w:b/>
          <w:bCs/>
        </w:rPr>
        <w:t>Ispunjeno</w:t>
      </w:r>
    </w:p>
    <w:p w:rsidR="002D7BF0" w:rsidRPr="002D7BF0" w:rsidRDefault="006A7303" w:rsidP="002D7BF0">
      <w:r>
        <w:rPr>
          <w:b/>
          <w:bCs/>
          <w:lang w:val="sr-Latn-RS"/>
        </w:rPr>
        <w:t>Obrazloženje</w:t>
      </w:r>
      <w:r w:rsidR="002D7BF0" w:rsidRPr="002D7BF0">
        <w:rPr>
          <w:b/>
          <w:bCs/>
        </w:rPr>
        <w:t>:</w:t>
      </w:r>
      <w:r w:rsidR="002D7BF0" w:rsidRPr="002D7BF0">
        <w:br/>
        <w:t>Korišćenje Docker image-a i docker-compose u lokalnom razvoju omogućava potpuno isto okruženje kao u produkciji (Kubernetes).</w:t>
      </w:r>
    </w:p>
    <w:p w:rsidR="00530723" w:rsidRPr="00530723" w:rsidRDefault="006A7303" w:rsidP="00251CBD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Isti kod, isti image, isti config. Jedina razlika je način deploy-ovanja, čime se smanjuju greške koje nastaju "samo u produkciji".</w:t>
      </w:r>
      <w:r w:rsidR="00251CBD">
        <w:rPr>
          <w:lang w:val="sr-Latn-RS"/>
        </w:rPr>
        <w:t xml:space="preserve"> </w:t>
      </w:r>
      <w:r w:rsidR="00530723" w:rsidRPr="00530723">
        <w:t>Docker omogućava pokretanje iste aplikacije u različitim okruženjima.</w:t>
      </w:r>
    </w:p>
    <w:p w:rsidR="00530723" w:rsidRPr="006A7303" w:rsidRDefault="006A7303" w:rsidP="00C52875">
      <w:pPr>
        <w:rPr>
          <w:lang w:val="sr-Latn-RS"/>
        </w:rPr>
      </w:pPr>
      <w:r>
        <w:rPr>
          <w:b/>
          <w:bCs/>
        </w:rPr>
        <w:t>Preporuke za dalji razvoj</w:t>
      </w:r>
      <w:r>
        <w:rPr>
          <w:b/>
          <w:bCs/>
          <w:lang w:val="sr-Latn-RS"/>
        </w:rPr>
        <w:t>:</w:t>
      </w:r>
      <w:r w:rsidR="00530723" w:rsidRPr="00530723">
        <w:t xml:space="preserve"> </w:t>
      </w:r>
      <w:r>
        <w:rPr>
          <w:lang w:val="sr-Latn-RS"/>
        </w:rPr>
        <w:t>/</w:t>
      </w:r>
    </w:p>
    <w:p w:rsidR="00530723" w:rsidRDefault="00530723" w:rsidP="00530723"/>
    <w:p w:rsidR="00CE72E2" w:rsidRPr="00530723" w:rsidRDefault="00CE72E2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lastRenderedPageBreak/>
        <w:t>11. Logs (Logovi kao tokovi događaja)</w:t>
      </w:r>
    </w:p>
    <w:p w:rsidR="00E10CD1" w:rsidRPr="006A7303" w:rsidRDefault="00E10CD1" w:rsidP="006A7303">
      <w:pPr>
        <w:rPr>
          <w:b/>
          <w:bCs/>
        </w:rPr>
      </w:pPr>
      <w:r w:rsidRPr="00E10CD1">
        <w:rPr>
          <w:b/>
          <w:bCs/>
        </w:rPr>
        <w:t>Status</w:t>
      </w:r>
      <w:r w:rsidR="006A7303">
        <w:rPr>
          <w:b/>
          <w:bCs/>
        </w:rPr>
        <w:t xml:space="preserve">: </w:t>
      </w:r>
      <w:r w:rsidR="006A7303">
        <w:rPr>
          <w:b/>
          <w:bCs/>
          <w:lang w:val="en-US"/>
        </w:rPr>
        <w:t>I</w:t>
      </w:r>
      <w:r w:rsidRPr="00E10CD1">
        <w:rPr>
          <w:b/>
          <w:bCs/>
        </w:rPr>
        <w:t>spunjeno</w:t>
      </w:r>
    </w:p>
    <w:p w:rsidR="002D7BF0" w:rsidRPr="002D7BF0" w:rsidRDefault="006A7303" w:rsidP="002D7BF0">
      <w:r>
        <w:rPr>
          <w:b/>
          <w:bCs/>
          <w:lang w:val="en-US"/>
        </w:rPr>
        <w:t>O</w:t>
      </w:r>
      <w:r>
        <w:rPr>
          <w:b/>
          <w:bCs/>
          <w:lang w:val="sr-Latn-RS"/>
        </w:rPr>
        <w:t>brazloženje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Svi servisi ispis</w:t>
      </w:r>
      <w:r>
        <w:t xml:space="preserve">uju logove na standardni izlaz </w:t>
      </w:r>
      <w:r w:rsidR="002D7BF0" w:rsidRPr="002D7BF0">
        <w:t>i oni mogu biti prosleđeni u neki log sistem (npr. Elasticsearch, Grafana, Promtail, Loki).</w:t>
      </w:r>
      <w:r w:rsidRPr="006A7303">
        <w:t xml:space="preserve"> </w:t>
      </w:r>
      <w:r w:rsidRPr="00530723">
        <w:t>Kontejneri prikazuju logove preko docker logs</w:t>
      </w:r>
      <w:r>
        <w:t>.</w:t>
      </w:r>
    </w:p>
    <w:p w:rsidR="00530723" w:rsidRPr="00530723" w:rsidRDefault="006A7303" w:rsidP="00530723">
      <w:r>
        <w:rPr>
          <w:b/>
          <w:bCs/>
          <w:lang w:val="en-US"/>
        </w:rPr>
        <w:t>Rezultat primene metodologije</w:t>
      </w:r>
      <w:proofErr w:type="gramStart"/>
      <w:r w:rsidR="002D7BF0" w:rsidRPr="002D7BF0">
        <w:rPr>
          <w:b/>
          <w:bCs/>
        </w:rPr>
        <w:t>:</w:t>
      </w:r>
      <w:proofErr w:type="gramEnd"/>
      <w:r w:rsidR="002D7BF0" w:rsidRPr="002D7BF0">
        <w:br/>
        <w:t>Logovi nisu zapisani lokalno na disk unutar kontejnera, što omogućava skalabilno i centralizovano praćenje aplikacije.</w:t>
      </w:r>
      <w:r w:rsidR="00C52875">
        <w:t xml:space="preserve"> </w:t>
      </w:r>
      <w:r w:rsidR="00530723" w:rsidRPr="00530723">
        <w:t>Logovi se trenutno ispisuju u konzolu (Console.WriteLine, console.error).</w:t>
      </w:r>
      <w:r w:rsidR="00C52875">
        <w:br/>
      </w:r>
      <w:r w:rsidR="00530723" w:rsidRPr="00530723">
        <w:br/>
      </w:r>
      <w:r w:rsidR="00C52875">
        <w:rPr>
          <w:b/>
          <w:bCs/>
        </w:rPr>
        <w:t>Preporuke za dalji razvoj</w:t>
      </w:r>
      <w:r w:rsidR="00530723" w:rsidRPr="00530723">
        <w:t>: Dodati log framework kao što je Serilog (za .NET) i proslediti logove u servis (ELK, Grafana Loki, Promtail).</w:t>
      </w:r>
    </w:p>
    <w:p w:rsidR="00530723" w:rsidRPr="00530723" w:rsidRDefault="00530723" w:rsidP="00530723"/>
    <w:p w:rsidR="00530723" w:rsidRDefault="00530723" w:rsidP="00530723">
      <w:pPr>
        <w:rPr>
          <w:b/>
          <w:bCs/>
        </w:rPr>
      </w:pPr>
      <w:r w:rsidRPr="00530723">
        <w:rPr>
          <w:b/>
          <w:bCs/>
        </w:rPr>
        <w:t>12. Admin processes (Jednokratne administrativne komande kao deo aplikacije)</w:t>
      </w:r>
    </w:p>
    <w:p w:rsidR="00E10CD1" w:rsidRPr="00E10CD1" w:rsidRDefault="00E10CD1" w:rsidP="00E10CD1">
      <w:pPr>
        <w:rPr>
          <w:b/>
          <w:bCs/>
        </w:rPr>
      </w:pPr>
      <w:r w:rsidRPr="00E10CD1">
        <w:rPr>
          <w:b/>
          <w:bCs/>
        </w:rPr>
        <w:t xml:space="preserve">Status: </w:t>
      </w:r>
      <w:r w:rsidR="00C52875">
        <w:rPr>
          <w:rFonts w:cs="Segoe UI Symbol"/>
          <w:b/>
          <w:bCs/>
          <w:lang w:val="sr-Latn-RS"/>
        </w:rPr>
        <w:t>I</w:t>
      </w:r>
      <w:r w:rsidRPr="00E10CD1">
        <w:rPr>
          <w:b/>
          <w:bCs/>
        </w:rPr>
        <w:t>spunjeno</w:t>
      </w:r>
    </w:p>
    <w:p w:rsidR="00C52875" w:rsidRDefault="00E10CD1" w:rsidP="00C52875">
      <w:pPr>
        <w:rPr>
          <w:b/>
          <w:bCs/>
        </w:rPr>
      </w:pPr>
      <w:r w:rsidRPr="00E10CD1">
        <w:rPr>
          <w:b/>
          <w:bCs/>
        </w:rPr>
        <w:t xml:space="preserve">Obrazloženje: </w:t>
      </w:r>
      <w:r w:rsidR="00C52875" w:rsidRPr="00530723">
        <w:t>Migracije baze se automatski pokreću u kodu (db.Database.Migrate()</w:t>
      </w:r>
      <w:r w:rsidR="00C2563A">
        <w:t xml:space="preserve"> sa retry metodom</w:t>
      </w:r>
      <w:r w:rsidR="00C52875">
        <w:t>).</w:t>
      </w:r>
      <w:r w:rsidR="00C52875" w:rsidRPr="00C52875">
        <w:rPr>
          <w:b/>
          <w:bCs/>
        </w:rPr>
        <w:t xml:space="preserve"> </w:t>
      </w:r>
    </w:p>
    <w:p w:rsidR="00E10CD1" w:rsidRPr="00C52875" w:rsidRDefault="00C52875" w:rsidP="00E10CD1">
      <w:r>
        <w:rPr>
          <w:b/>
          <w:bCs/>
          <w:lang w:val="en-US"/>
        </w:rPr>
        <w:t>Rezultat primene metodologije</w:t>
      </w:r>
      <w:proofErr w:type="gramStart"/>
      <w:r w:rsidRPr="002D7BF0">
        <w:rPr>
          <w:b/>
          <w:bCs/>
        </w:rPr>
        <w:t>:</w:t>
      </w:r>
      <w:proofErr w:type="gramEnd"/>
      <w:r w:rsidRPr="002D7BF0">
        <w:br/>
        <w:t>Na ovaj način se administrativne komande ne mešaju sa glavnim kodom aplikacije i mogu se izolovano pokrenuti npr. kao Job u Kubernetesu.</w:t>
      </w:r>
    </w:p>
    <w:p w:rsidR="00530723" w:rsidRPr="00C52875" w:rsidRDefault="00C52875" w:rsidP="00530723">
      <w:pPr>
        <w:rPr>
          <w:bCs/>
        </w:rPr>
      </w:pPr>
      <w:r>
        <w:rPr>
          <w:b/>
          <w:bCs/>
        </w:rPr>
        <w:t>Preporuke za dalji razvoj</w:t>
      </w:r>
      <w:r w:rsidR="00E10CD1" w:rsidRPr="00E10CD1">
        <w:rPr>
          <w:b/>
          <w:bCs/>
        </w:rPr>
        <w:t xml:space="preserve">: </w:t>
      </w:r>
      <w:r w:rsidR="00E10CD1" w:rsidRPr="00C52875">
        <w:rPr>
          <w:bCs/>
        </w:rPr>
        <w:t>Dodati mogućnost admin komandi kroz posebne endpoint-e ili Kubernetes Job definici</w:t>
      </w:r>
      <w:r>
        <w:rPr>
          <w:bCs/>
        </w:rPr>
        <w:t>je</w:t>
      </w:r>
      <w:r w:rsidR="00E10CD1" w:rsidRPr="00C52875">
        <w:rPr>
          <w:bCs/>
        </w:rPr>
        <w:t>.</w:t>
      </w:r>
      <w:r>
        <w:rPr>
          <w:bCs/>
          <w:lang w:val="sr-Latn-RS"/>
        </w:rPr>
        <w:t xml:space="preserve"> </w:t>
      </w:r>
      <w:r w:rsidR="00530723" w:rsidRPr="00530723">
        <w:t>Omogućiti pokretanje migracija, seed podataka i backup kroz posebne CLI komande (npr. dotnet ef database update, node seed.js, ili dedicated admin container).</w:t>
      </w:r>
    </w:p>
    <w:p w:rsidR="00530723" w:rsidRPr="00530723" w:rsidRDefault="00530723" w:rsidP="00530723"/>
    <w:p w:rsidR="00530723" w:rsidRPr="001A1C1E" w:rsidRDefault="00530723" w:rsidP="00530723">
      <w:pPr>
        <w:rPr>
          <w:b/>
          <w:bCs/>
          <w:sz w:val="32"/>
          <w:szCs w:val="32"/>
        </w:rPr>
      </w:pPr>
      <w:r w:rsidRPr="001A1C1E">
        <w:rPr>
          <w:b/>
          <w:bCs/>
          <w:sz w:val="32"/>
          <w:szCs w:val="32"/>
        </w:rPr>
        <w:t>Zaključak</w:t>
      </w:r>
    </w:p>
    <w:p w:rsidR="001A1C1E" w:rsidRPr="002D7BF0" w:rsidRDefault="001A1C1E" w:rsidP="001A1C1E">
      <w:r w:rsidRPr="002D7BF0">
        <w:t>Aplikacija je projektovana i implementirana u skladu sa 12-Factor App metodologijom. To omogućava:</w:t>
      </w:r>
    </w:p>
    <w:p w:rsidR="001A1C1E" w:rsidRPr="001A1C1E" w:rsidRDefault="001A1C1E" w:rsidP="001A1C1E">
      <w:pPr>
        <w:numPr>
          <w:ilvl w:val="0"/>
          <w:numId w:val="12"/>
        </w:numPr>
      </w:pPr>
      <w:r w:rsidRPr="001A1C1E">
        <w:rPr>
          <w:bCs/>
        </w:rPr>
        <w:t>lakše testiranje i deploy</w:t>
      </w:r>
      <w:r w:rsidRPr="001A1C1E">
        <w:t>,</w:t>
      </w:r>
    </w:p>
    <w:p w:rsidR="001A1C1E" w:rsidRPr="001A1C1E" w:rsidRDefault="001A1C1E" w:rsidP="001A1C1E">
      <w:pPr>
        <w:numPr>
          <w:ilvl w:val="0"/>
          <w:numId w:val="12"/>
        </w:numPr>
      </w:pPr>
      <w:r w:rsidRPr="001A1C1E">
        <w:rPr>
          <w:bCs/>
        </w:rPr>
        <w:t>bolju otpornost na greške</w:t>
      </w:r>
      <w:r w:rsidRPr="001A1C1E">
        <w:t>,</w:t>
      </w:r>
    </w:p>
    <w:p w:rsidR="001A1C1E" w:rsidRPr="001A1C1E" w:rsidRDefault="001A1C1E" w:rsidP="001A1C1E">
      <w:pPr>
        <w:numPr>
          <w:ilvl w:val="0"/>
          <w:numId w:val="12"/>
        </w:numPr>
      </w:pPr>
      <w:r w:rsidRPr="001A1C1E">
        <w:rPr>
          <w:bCs/>
        </w:rPr>
        <w:t>fleksibilnije okruženje</w:t>
      </w:r>
      <w:r w:rsidRPr="001A1C1E">
        <w:t>,</w:t>
      </w:r>
    </w:p>
    <w:p w:rsidR="001A1C1E" w:rsidRPr="001A1C1E" w:rsidRDefault="001A1C1E" w:rsidP="001A1C1E">
      <w:pPr>
        <w:numPr>
          <w:ilvl w:val="0"/>
          <w:numId w:val="12"/>
        </w:numPr>
      </w:pPr>
      <w:r w:rsidRPr="001A1C1E">
        <w:rPr>
          <w:bCs/>
        </w:rPr>
        <w:t>lakšu migraciju na cloud-native okruženja</w:t>
      </w:r>
      <w:r w:rsidRPr="001A1C1E">
        <w:t>.</w:t>
      </w:r>
    </w:p>
    <w:p w:rsidR="00E11E9E" w:rsidRPr="00530723" w:rsidRDefault="00530723" w:rsidP="00530723">
      <w:r w:rsidRPr="00530723">
        <w:t>Posebno su dobro implementirani build/release procesi i izolacija servisa. Poboljšanja su moguća u oblasti logovanja, admin task-ova i boljeg odvaj</w:t>
      </w:r>
      <w:r w:rsidR="00C005CD">
        <w:t>anja konfiguracije po okruženju.</w:t>
      </w:r>
      <w:bookmarkStart w:id="0" w:name="_GoBack"/>
      <w:bookmarkEnd w:id="0"/>
    </w:p>
    <w:sectPr w:rsidR="00E11E9E" w:rsidRPr="0053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044E"/>
    <w:multiLevelType w:val="multilevel"/>
    <w:tmpl w:val="819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00D98"/>
    <w:multiLevelType w:val="multilevel"/>
    <w:tmpl w:val="7BD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072FA"/>
    <w:multiLevelType w:val="multilevel"/>
    <w:tmpl w:val="3DC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B1566"/>
    <w:multiLevelType w:val="multilevel"/>
    <w:tmpl w:val="3830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6A2"/>
    <w:multiLevelType w:val="multilevel"/>
    <w:tmpl w:val="565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27547"/>
    <w:multiLevelType w:val="multilevel"/>
    <w:tmpl w:val="FE34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A15C6"/>
    <w:multiLevelType w:val="multilevel"/>
    <w:tmpl w:val="EC3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72B64"/>
    <w:multiLevelType w:val="multilevel"/>
    <w:tmpl w:val="8D02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C0C40"/>
    <w:multiLevelType w:val="multilevel"/>
    <w:tmpl w:val="387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267CA"/>
    <w:multiLevelType w:val="multilevel"/>
    <w:tmpl w:val="1D4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D3FF0"/>
    <w:multiLevelType w:val="multilevel"/>
    <w:tmpl w:val="493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17C50"/>
    <w:multiLevelType w:val="multilevel"/>
    <w:tmpl w:val="94B0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A59FB"/>
    <w:multiLevelType w:val="multilevel"/>
    <w:tmpl w:val="83CE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C2271"/>
    <w:multiLevelType w:val="multilevel"/>
    <w:tmpl w:val="E82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1259C"/>
    <w:multiLevelType w:val="multilevel"/>
    <w:tmpl w:val="FD00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56AFA"/>
    <w:multiLevelType w:val="multilevel"/>
    <w:tmpl w:val="A0E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17271"/>
    <w:multiLevelType w:val="multilevel"/>
    <w:tmpl w:val="5CC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F7218"/>
    <w:multiLevelType w:val="multilevel"/>
    <w:tmpl w:val="984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268B9"/>
    <w:multiLevelType w:val="multilevel"/>
    <w:tmpl w:val="C1F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0769B"/>
    <w:multiLevelType w:val="multilevel"/>
    <w:tmpl w:val="F2C4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157E8"/>
    <w:multiLevelType w:val="multilevel"/>
    <w:tmpl w:val="563C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9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14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3"/>
  </w:num>
  <w:num w:numId="16">
    <w:abstractNumId w:val="0"/>
  </w:num>
  <w:num w:numId="17">
    <w:abstractNumId w:val="16"/>
  </w:num>
  <w:num w:numId="18">
    <w:abstractNumId w:val="6"/>
  </w:num>
  <w:num w:numId="19">
    <w:abstractNumId w:val="5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23"/>
    <w:rsid w:val="00085C5A"/>
    <w:rsid w:val="00186F1A"/>
    <w:rsid w:val="001A1C1E"/>
    <w:rsid w:val="00251CBD"/>
    <w:rsid w:val="00260295"/>
    <w:rsid w:val="002D7BF0"/>
    <w:rsid w:val="00324953"/>
    <w:rsid w:val="00327027"/>
    <w:rsid w:val="003302D8"/>
    <w:rsid w:val="00424F05"/>
    <w:rsid w:val="00530723"/>
    <w:rsid w:val="00557CAB"/>
    <w:rsid w:val="006A7303"/>
    <w:rsid w:val="007249BC"/>
    <w:rsid w:val="007E065C"/>
    <w:rsid w:val="00972D84"/>
    <w:rsid w:val="009B3D38"/>
    <w:rsid w:val="00B76762"/>
    <w:rsid w:val="00C005CD"/>
    <w:rsid w:val="00C2563A"/>
    <w:rsid w:val="00C501B9"/>
    <w:rsid w:val="00C52875"/>
    <w:rsid w:val="00C61AEF"/>
    <w:rsid w:val="00CD11BC"/>
    <w:rsid w:val="00CE17F5"/>
    <w:rsid w:val="00CE72E2"/>
    <w:rsid w:val="00E10CD1"/>
    <w:rsid w:val="00E11E9E"/>
    <w:rsid w:val="00FC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E2745-C70F-4AE4-8839-9E657FE8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23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1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Milanović</dc:creator>
  <cp:keywords/>
  <dc:description/>
  <cp:lastModifiedBy>Aleksandar Milanović</cp:lastModifiedBy>
  <cp:revision>11</cp:revision>
  <dcterms:created xsi:type="dcterms:W3CDTF">2025-07-28T19:02:00Z</dcterms:created>
  <dcterms:modified xsi:type="dcterms:W3CDTF">2025-07-28T21:37:00Z</dcterms:modified>
</cp:coreProperties>
</file>