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0776256"/>
        <w:docPartObj>
          <w:docPartGallery w:val="Cover Pages"/>
          <w:docPartUnique/>
        </w:docPartObj>
      </w:sdtPr>
      <w:sdtContent>
        <w:p w14:paraId="060A86CB" w14:textId="6C57EF26" w:rsidR="00545DDD" w:rsidRDefault="00545DDD">
          <w:r>
            <w:rPr>
              <w:noProof/>
            </w:rPr>
            <mc:AlternateContent>
              <mc:Choice Requires="wpg">
                <w:drawing>
                  <wp:anchor distT="0" distB="0" distL="114300" distR="114300" simplePos="0" relativeHeight="251662336"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BAEF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CC374F" wp14:editId="047E83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D547C" w14:textId="77777777" w:rsidR="004621B2" w:rsidRDefault="004621B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4EC4BB" w14:textId="3093D111" w:rsidR="004621B2" w:rsidRDefault="004621B2">
                                    <w:pPr>
                                      <w:pStyle w:val="NoSpacing"/>
                                      <w:jc w:val="right"/>
                                      <w:rPr>
                                        <w:color w:val="595959" w:themeColor="text1" w:themeTint="A6"/>
                                        <w:sz w:val="20"/>
                                        <w:szCs w:val="20"/>
                                      </w:rPr>
                                    </w:pPr>
                                    <w:r>
                                      <w:rPr>
                                        <w:color w:val="595959" w:themeColor="text1" w:themeTint="A6"/>
                                        <w:sz w:val="20"/>
                                        <w:szCs w:val="20"/>
                                      </w:rPr>
                                      <w:t>The following documentation provides a detailed weekly overview of the ongoing project process which consists of a global and weekly work division reports, all the meeting agendas and taken minutes for their corresponding weeks throughout the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FCC374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16D547C" w14:textId="77777777" w:rsidR="004621B2" w:rsidRDefault="004621B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4EC4BB" w14:textId="3093D111" w:rsidR="004621B2" w:rsidRDefault="004621B2">
                              <w:pPr>
                                <w:pStyle w:val="NoSpacing"/>
                                <w:jc w:val="right"/>
                                <w:rPr>
                                  <w:color w:val="595959" w:themeColor="text1" w:themeTint="A6"/>
                                  <w:sz w:val="20"/>
                                  <w:szCs w:val="20"/>
                                </w:rPr>
                              </w:pPr>
                              <w:r>
                                <w:rPr>
                                  <w:color w:val="595959" w:themeColor="text1" w:themeTint="A6"/>
                                  <w:sz w:val="20"/>
                                  <w:szCs w:val="20"/>
                                </w:rPr>
                                <w:t>The following documentation provides a detailed weekly overview of the ongoing project process which consists of a global and weekly work division reports, all the meeting agendas and taken minutes for their corresponding weeks throughout the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10B75" w14:textId="68E2D705" w:rsidR="004621B2" w:rsidRDefault="004621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64"/>
                                        <w:szCs w:val="64"/>
                                      </w:rPr>
                                      <w:t>PROCESS REPORT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F15521" w14:textId="2DC60FA7" w:rsidR="004621B2" w:rsidRDefault="004621B2">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28BEF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4110B75" w14:textId="68E2D705" w:rsidR="004621B2" w:rsidRDefault="004621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64"/>
                                  <w:szCs w:val="64"/>
                                </w:rPr>
                                <w:t>PROCESS REPORT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F15521" w14:textId="2DC60FA7" w:rsidR="004621B2" w:rsidRDefault="004621B2">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14:paraId="390237B6" w14:textId="77777777" w:rsidR="00785507" w:rsidRDefault="00545DDD">
          <w:r>
            <w:br w:type="page"/>
          </w:r>
        </w:p>
        <w:p w14:paraId="47F43C07" w14:textId="7B45BE0F" w:rsidR="0082012B" w:rsidRDefault="00785507">
          <w:pPr>
            <w:pStyle w:val="TOC1"/>
            <w:tabs>
              <w:tab w:val="right" w:pos="9350"/>
            </w:tabs>
            <w:rPr>
              <w:rFonts w:asciiTheme="minorHAnsi" w:eastAsiaTheme="minorEastAsia" w:hAnsiTheme="minorHAnsi" w:cstheme="minorBidi"/>
              <w:b w:val="0"/>
              <w:bCs w:val="0"/>
              <w:caps w:val="0"/>
              <w:noProof/>
              <w:sz w:val="22"/>
              <w:szCs w:val="22"/>
              <w:lang w:val="en-GB" w:eastAsia="en-GB"/>
            </w:rPr>
          </w:pPr>
          <w:r>
            <w:lastRenderedPageBreak/>
            <w:fldChar w:fldCharType="begin"/>
          </w:r>
          <w:r>
            <w:instrText xml:space="preserve"> TOC \o "1-4" \u </w:instrText>
          </w:r>
          <w:r>
            <w:fldChar w:fldCharType="separate"/>
          </w:r>
          <w:r w:rsidR="0082012B">
            <w:rPr>
              <w:noProof/>
            </w:rPr>
            <w:t>Introduction</w:t>
          </w:r>
          <w:r w:rsidR="0082012B">
            <w:rPr>
              <w:noProof/>
            </w:rPr>
            <w:tab/>
          </w:r>
          <w:r w:rsidR="0082012B">
            <w:rPr>
              <w:noProof/>
            </w:rPr>
            <w:fldChar w:fldCharType="begin"/>
          </w:r>
          <w:r w:rsidR="0082012B">
            <w:rPr>
              <w:noProof/>
            </w:rPr>
            <w:instrText xml:space="preserve"> PAGEREF _Toc8476951 \h </w:instrText>
          </w:r>
          <w:r w:rsidR="0082012B">
            <w:rPr>
              <w:noProof/>
            </w:rPr>
          </w:r>
          <w:r w:rsidR="0082012B">
            <w:rPr>
              <w:noProof/>
            </w:rPr>
            <w:fldChar w:fldCharType="separate"/>
          </w:r>
          <w:r w:rsidR="0082012B">
            <w:rPr>
              <w:noProof/>
            </w:rPr>
            <w:t>2</w:t>
          </w:r>
          <w:r w:rsidR="0082012B">
            <w:rPr>
              <w:noProof/>
            </w:rPr>
            <w:fldChar w:fldCharType="end"/>
          </w:r>
        </w:p>
        <w:p w14:paraId="7FAFBCCB" w14:textId="477444F5" w:rsidR="0082012B" w:rsidRDefault="0082012B">
          <w:pPr>
            <w:pStyle w:val="TOC2"/>
            <w:tabs>
              <w:tab w:val="right" w:pos="9350"/>
            </w:tabs>
            <w:rPr>
              <w:rFonts w:eastAsiaTheme="minorEastAsia" w:cstheme="minorBidi"/>
              <w:b w:val="0"/>
              <w:bCs w:val="0"/>
              <w:noProof/>
              <w:sz w:val="22"/>
              <w:szCs w:val="22"/>
              <w:lang w:val="en-GB" w:eastAsia="en-GB"/>
            </w:rPr>
          </w:pPr>
          <w:r>
            <w:rPr>
              <w:noProof/>
            </w:rPr>
            <w:t>Version description:</w:t>
          </w:r>
          <w:r>
            <w:rPr>
              <w:noProof/>
            </w:rPr>
            <w:tab/>
          </w:r>
          <w:r>
            <w:rPr>
              <w:noProof/>
            </w:rPr>
            <w:fldChar w:fldCharType="begin"/>
          </w:r>
          <w:r>
            <w:rPr>
              <w:noProof/>
            </w:rPr>
            <w:instrText xml:space="preserve"> PAGEREF _Toc8476952 \h </w:instrText>
          </w:r>
          <w:r>
            <w:rPr>
              <w:noProof/>
            </w:rPr>
          </w:r>
          <w:r>
            <w:rPr>
              <w:noProof/>
            </w:rPr>
            <w:fldChar w:fldCharType="separate"/>
          </w:r>
          <w:r>
            <w:rPr>
              <w:noProof/>
            </w:rPr>
            <w:t>2</w:t>
          </w:r>
          <w:r>
            <w:rPr>
              <w:noProof/>
            </w:rPr>
            <w:fldChar w:fldCharType="end"/>
          </w:r>
        </w:p>
        <w:p w14:paraId="13EAB94D" w14:textId="648C4EEA" w:rsidR="0082012B" w:rsidRDefault="0082012B">
          <w:pPr>
            <w:pStyle w:val="TOC2"/>
            <w:tabs>
              <w:tab w:val="right" w:pos="9350"/>
            </w:tabs>
            <w:rPr>
              <w:rFonts w:eastAsiaTheme="minorEastAsia" w:cstheme="minorBidi"/>
              <w:b w:val="0"/>
              <w:bCs w:val="0"/>
              <w:noProof/>
              <w:sz w:val="22"/>
              <w:szCs w:val="22"/>
              <w:lang w:val="en-GB" w:eastAsia="en-GB"/>
            </w:rPr>
          </w:pPr>
          <w:r>
            <w:rPr>
              <w:noProof/>
            </w:rPr>
            <w:t>Global Work Division</w:t>
          </w:r>
          <w:r>
            <w:rPr>
              <w:noProof/>
            </w:rPr>
            <w:tab/>
          </w:r>
          <w:r>
            <w:rPr>
              <w:noProof/>
            </w:rPr>
            <w:fldChar w:fldCharType="begin"/>
          </w:r>
          <w:r>
            <w:rPr>
              <w:noProof/>
            </w:rPr>
            <w:instrText xml:space="preserve"> PAGEREF _Toc8476953 \h </w:instrText>
          </w:r>
          <w:r>
            <w:rPr>
              <w:noProof/>
            </w:rPr>
          </w:r>
          <w:r>
            <w:rPr>
              <w:noProof/>
            </w:rPr>
            <w:fldChar w:fldCharType="separate"/>
          </w:r>
          <w:r>
            <w:rPr>
              <w:noProof/>
            </w:rPr>
            <w:t>2</w:t>
          </w:r>
          <w:r>
            <w:rPr>
              <w:noProof/>
            </w:rPr>
            <w:fldChar w:fldCharType="end"/>
          </w:r>
        </w:p>
        <w:p w14:paraId="2ED374B3" w14:textId="45B22D79" w:rsidR="0082012B" w:rsidRDefault="0082012B">
          <w:pPr>
            <w:pStyle w:val="TOC2"/>
            <w:tabs>
              <w:tab w:val="right" w:pos="9350"/>
            </w:tabs>
            <w:rPr>
              <w:rFonts w:eastAsiaTheme="minorEastAsia" w:cstheme="minorBidi"/>
              <w:b w:val="0"/>
              <w:bCs w:val="0"/>
              <w:noProof/>
              <w:sz w:val="22"/>
              <w:szCs w:val="22"/>
              <w:lang w:val="en-GB" w:eastAsia="en-GB"/>
            </w:rPr>
          </w:pPr>
          <w:r>
            <w:rPr>
              <w:noProof/>
            </w:rPr>
            <w:t>First Period (February – April 2019)</w:t>
          </w:r>
          <w:r>
            <w:rPr>
              <w:noProof/>
            </w:rPr>
            <w:tab/>
          </w:r>
          <w:r>
            <w:rPr>
              <w:noProof/>
            </w:rPr>
            <w:fldChar w:fldCharType="begin"/>
          </w:r>
          <w:r>
            <w:rPr>
              <w:noProof/>
            </w:rPr>
            <w:instrText xml:space="preserve"> PAGEREF _Toc8476954 \h </w:instrText>
          </w:r>
          <w:r>
            <w:rPr>
              <w:noProof/>
            </w:rPr>
          </w:r>
          <w:r>
            <w:rPr>
              <w:noProof/>
            </w:rPr>
            <w:fldChar w:fldCharType="separate"/>
          </w:r>
          <w:r>
            <w:rPr>
              <w:noProof/>
            </w:rPr>
            <w:t>2</w:t>
          </w:r>
          <w:r>
            <w:rPr>
              <w:noProof/>
            </w:rPr>
            <w:fldChar w:fldCharType="end"/>
          </w:r>
        </w:p>
        <w:p w14:paraId="0130B393" w14:textId="3468D586" w:rsidR="0082012B" w:rsidRDefault="0082012B">
          <w:pPr>
            <w:pStyle w:val="TOC3"/>
            <w:tabs>
              <w:tab w:val="right" w:pos="9350"/>
            </w:tabs>
            <w:rPr>
              <w:rFonts w:eastAsiaTheme="minorEastAsia" w:cstheme="minorBidi"/>
              <w:noProof/>
              <w:sz w:val="22"/>
              <w:szCs w:val="22"/>
              <w:lang w:val="en-GB" w:eastAsia="en-GB"/>
            </w:rPr>
          </w:pPr>
          <w:r>
            <w:rPr>
              <w:noProof/>
            </w:rPr>
            <w:t>Kick-off Phase</w:t>
          </w:r>
          <w:r>
            <w:rPr>
              <w:noProof/>
            </w:rPr>
            <w:tab/>
          </w:r>
          <w:r>
            <w:rPr>
              <w:noProof/>
            </w:rPr>
            <w:fldChar w:fldCharType="begin"/>
          </w:r>
          <w:r>
            <w:rPr>
              <w:noProof/>
            </w:rPr>
            <w:instrText xml:space="preserve"> PAGEREF _Toc8476955 \h </w:instrText>
          </w:r>
          <w:r>
            <w:rPr>
              <w:noProof/>
            </w:rPr>
          </w:r>
          <w:r>
            <w:rPr>
              <w:noProof/>
            </w:rPr>
            <w:fldChar w:fldCharType="separate"/>
          </w:r>
          <w:r>
            <w:rPr>
              <w:noProof/>
            </w:rPr>
            <w:t>2</w:t>
          </w:r>
          <w:r>
            <w:rPr>
              <w:noProof/>
            </w:rPr>
            <w:fldChar w:fldCharType="end"/>
          </w:r>
        </w:p>
        <w:p w14:paraId="4465B8E3" w14:textId="53111AAD" w:rsidR="0082012B" w:rsidRDefault="0082012B">
          <w:pPr>
            <w:pStyle w:val="TOC3"/>
            <w:tabs>
              <w:tab w:val="right" w:pos="9350"/>
            </w:tabs>
            <w:rPr>
              <w:rFonts w:eastAsiaTheme="minorEastAsia" w:cstheme="minorBidi"/>
              <w:noProof/>
              <w:sz w:val="22"/>
              <w:szCs w:val="22"/>
              <w:lang w:val="en-GB" w:eastAsia="en-GB"/>
            </w:rPr>
          </w:pPr>
          <w:r>
            <w:rPr>
              <w:noProof/>
            </w:rPr>
            <w:t>Initial Iteration</w:t>
          </w:r>
          <w:r>
            <w:rPr>
              <w:noProof/>
            </w:rPr>
            <w:tab/>
          </w:r>
          <w:r>
            <w:rPr>
              <w:noProof/>
            </w:rPr>
            <w:fldChar w:fldCharType="begin"/>
          </w:r>
          <w:r>
            <w:rPr>
              <w:noProof/>
            </w:rPr>
            <w:instrText xml:space="preserve"> PAGEREF _Toc8476956 \h </w:instrText>
          </w:r>
          <w:r>
            <w:rPr>
              <w:noProof/>
            </w:rPr>
          </w:r>
          <w:r>
            <w:rPr>
              <w:noProof/>
            </w:rPr>
            <w:fldChar w:fldCharType="separate"/>
          </w:r>
          <w:r>
            <w:rPr>
              <w:noProof/>
            </w:rPr>
            <w:t>2</w:t>
          </w:r>
          <w:r>
            <w:rPr>
              <w:noProof/>
            </w:rPr>
            <w:fldChar w:fldCharType="end"/>
          </w:r>
        </w:p>
        <w:p w14:paraId="0D72B5EF" w14:textId="4B4B84E3" w:rsidR="0082012B" w:rsidRDefault="0082012B">
          <w:pPr>
            <w:pStyle w:val="TOC3"/>
            <w:tabs>
              <w:tab w:val="right" w:pos="9350"/>
            </w:tabs>
            <w:rPr>
              <w:rFonts w:eastAsiaTheme="minorEastAsia" w:cstheme="minorBidi"/>
              <w:noProof/>
              <w:sz w:val="22"/>
              <w:szCs w:val="22"/>
              <w:lang w:val="en-GB" w:eastAsia="en-GB"/>
            </w:rPr>
          </w:pPr>
          <w:r>
            <w:rPr>
              <w:noProof/>
            </w:rPr>
            <w:t>Iteration #1</w:t>
          </w:r>
          <w:r>
            <w:rPr>
              <w:noProof/>
            </w:rPr>
            <w:tab/>
          </w:r>
          <w:r>
            <w:rPr>
              <w:noProof/>
            </w:rPr>
            <w:fldChar w:fldCharType="begin"/>
          </w:r>
          <w:r>
            <w:rPr>
              <w:noProof/>
            </w:rPr>
            <w:instrText xml:space="preserve"> PAGEREF _Toc8476957 \h </w:instrText>
          </w:r>
          <w:r>
            <w:rPr>
              <w:noProof/>
            </w:rPr>
          </w:r>
          <w:r>
            <w:rPr>
              <w:noProof/>
            </w:rPr>
            <w:fldChar w:fldCharType="separate"/>
          </w:r>
          <w:r>
            <w:rPr>
              <w:noProof/>
            </w:rPr>
            <w:t>3</w:t>
          </w:r>
          <w:r>
            <w:rPr>
              <w:noProof/>
            </w:rPr>
            <w:fldChar w:fldCharType="end"/>
          </w:r>
        </w:p>
        <w:p w14:paraId="04BA4C1F" w14:textId="30285E00" w:rsidR="0082012B" w:rsidRDefault="0082012B">
          <w:pPr>
            <w:pStyle w:val="TOC2"/>
            <w:tabs>
              <w:tab w:val="right" w:pos="9350"/>
            </w:tabs>
            <w:rPr>
              <w:rFonts w:eastAsiaTheme="minorEastAsia" w:cstheme="minorBidi"/>
              <w:b w:val="0"/>
              <w:bCs w:val="0"/>
              <w:noProof/>
              <w:sz w:val="22"/>
              <w:szCs w:val="22"/>
              <w:lang w:val="en-GB" w:eastAsia="en-GB"/>
            </w:rPr>
          </w:pPr>
          <w:r>
            <w:rPr>
              <w:noProof/>
            </w:rPr>
            <w:t>Second Period (April – June 2018)</w:t>
          </w:r>
          <w:r>
            <w:rPr>
              <w:noProof/>
            </w:rPr>
            <w:tab/>
          </w:r>
          <w:r>
            <w:rPr>
              <w:noProof/>
            </w:rPr>
            <w:fldChar w:fldCharType="begin"/>
          </w:r>
          <w:r>
            <w:rPr>
              <w:noProof/>
            </w:rPr>
            <w:instrText xml:space="preserve"> PAGEREF _Toc8476958 \h </w:instrText>
          </w:r>
          <w:r>
            <w:rPr>
              <w:noProof/>
            </w:rPr>
          </w:r>
          <w:r>
            <w:rPr>
              <w:noProof/>
            </w:rPr>
            <w:fldChar w:fldCharType="separate"/>
          </w:r>
          <w:r>
            <w:rPr>
              <w:noProof/>
            </w:rPr>
            <w:t>3</w:t>
          </w:r>
          <w:r>
            <w:rPr>
              <w:noProof/>
            </w:rPr>
            <w:fldChar w:fldCharType="end"/>
          </w:r>
        </w:p>
        <w:p w14:paraId="7A0700DF" w14:textId="2D250601" w:rsidR="0082012B" w:rsidRDefault="0082012B">
          <w:pPr>
            <w:pStyle w:val="TOC3"/>
            <w:tabs>
              <w:tab w:val="right" w:pos="9350"/>
            </w:tabs>
            <w:rPr>
              <w:rFonts w:eastAsiaTheme="minorEastAsia" w:cstheme="minorBidi"/>
              <w:noProof/>
              <w:sz w:val="22"/>
              <w:szCs w:val="22"/>
              <w:lang w:val="en-GB" w:eastAsia="en-GB"/>
            </w:rPr>
          </w:pPr>
          <w:r>
            <w:rPr>
              <w:noProof/>
            </w:rPr>
            <w:t>Iteration #2</w:t>
          </w:r>
          <w:r>
            <w:rPr>
              <w:noProof/>
            </w:rPr>
            <w:tab/>
          </w:r>
          <w:r>
            <w:rPr>
              <w:noProof/>
            </w:rPr>
            <w:fldChar w:fldCharType="begin"/>
          </w:r>
          <w:r>
            <w:rPr>
              <w:noProof/>
            </w:rPr>
            <w:instrText xml:space="preserve"> PAGEREF _Toc8476959 \h </w:instrText>
          </w:r>
          <w:r>
            <w:rPr>
              <w:noProof/>
            </w:rPr>
          </w:r>
          <w:r>
            <w:rPr>
              <w:noProof/>
            </w:rPr>
            <w:fldChar w:fldCharType="separate"/>
          </w:r>
          <w:r>
            <w:rPr>
              <w:noProof/>
            </w:rPr>
            <w:t>3</w:t>
          </w:r>
          <w:r>
            <w:rPr>
              <w:noProof/>
            </w:rPr>
            <w:fldChar w:fldCharType="end"/>
          </w:r>
        </w:p>
        <w:p w14:paraId="79B97361" w14:textId="16390249" w:rsidR="0082012B" w:rsidRDefault="0082012B">
          <w:pPr>
            <w:pStyle w:val="TOC3"/>
            <w:tabs>
              <w:tab w:val="right" w:pos="9350"/>
            </w:tabs>
            <w:rPr>
              <w:rFonts w:eastAsiaTheme="minorEastAsia" w:cstheme="minorBidi"/>
              <w:noProof/>
              <w:sz w:val="22"/>
              <w:szCs w:val="22"/>
              <w:lang w:val="en-GB" w:eastAsia="en-GB"/>
            </w:rPr>
          </w:pPr>
          <w:r>
            <w:rPr>
              <w:noProof/>
            </w:rPr>
            <w:t>Iteration #3</w:t>
          </w:r>
          <w:r>
            <w:rPr>
              <w:noProof/>
            </w:rPr>
            <w:tab/>
          </w:r>
          <w:r>
            <w:rPr>
              <w:noProof/>
            </w:rPr>
            <w:fldChar w:fldCharType="begin"/>
          </w:r>
          <w:r>
            <w:rPr>
              <w:noProof/>
            </w:rPr>
            <w:instrText xml:space="preserve"> PAGEREF _Toc8476960 \h </w:instrText>
          </w:r>
          <w:r>
            <w:rPr>
              <w:noProof/>
            </w:rPr>
          </w:r>
          <w:r>
            <w:rPr>
              <w:noProof/>
            </w:rPr>
            <w:fldChar w:fldCharType="separate"/>
          </w:r>
          <w:r>
            <w:rPr>
              <w:noProof/>
            </w:rPr>
            <w:t>3</w:t>
          </w:r>
          <w:r>
            <w:rPr>
              <w:noProof/>
            </w:rPr>
            <w:fldChar w:fldCharType="end"/>
          </w:r>
        </w:p>
        <w:p w14:paraId="5A8C408E" w14:textId="0673658F" w:rsidR="0082012B" w:rsidRDefault="0082012B">
          <w:pPr>
            <w:pStyle w:val="TOC3"/>
            <w:tabs>
              <w:tab w:val="right" w:pos="9350"/>
            </w:tabs>
            <w:rPr>
              <w:rFonts w:eastAsiaTheme="minorEastAsia" w:cstheme="minorBidi"/>
              <w:noProof/>
              <w:sz w:val="22"/>
              <w:szCs w:val="22"/>
              <w:lang w:val="en-GB" w:eastAsia="en-GB"/>
            </w:rPr>
          </w:pPr>
          <w:r>
            <w:rPr>
              <w:noProof/>
            </w:rPr>
            <w:t>End Phase</w:t>
          </w:r>
          <w:r>
            <w:rPr>
              <w:noProof/>
            </w:rPr>
            <w:tab/>
          </w:r>
          <w:r>
            <w:rPr>
              <w:noProof/>
            </w:rPr>
            <w:fldChar w:fldCharType="begin"/>
          </w:r>
          <w:r>
            <w:rPr>
              <w:noProof/>
            </w:rPr>
            <w:instrText xml:space="preserve"> PAGEREF _Toc8476961 \h </w:instrText>
          </w:r>
          <w:r>
            <w:rPr>
              <w:noProof/>
            </w:rPr>
          </w:r>
          <w:r>
            <w:rPr>
              <w:noProof/>
            </w:rPr>
            <w:fldChar w:fldCharType="separate"/>
          </w:r>
          <w:r>
            <w:rPr>
              <w:noProof/>
            </w:rPr>
            <w:t>4</w:t>
          </w:r>
          <w:r>
            <w:rPr>
              <w:noProof/>
            </w:rPr>
            <w:fldChar w:fldCharType="end"/>
          </w:r>
        </w:p>
        <w:p w14:paraId="51956C37" w14:textId="7D7DD264" w:rsidR="0082012B" w:rsidRDefault="0082012B">
          <w:pPr>
            <w:pStyle w:val="TOC1"/>
            <w:tabs>
              <w:tab w:val="right" w:pos="9350"/>
            </w:tabs>
            <w:rPr>
              <w:rFonts w:asciiTheme="minorHAnsi" w:eastAsiaTheme="minorEastAsia" w:hAnsiTheme="minorHAnsi" w:cstheme="minorBidi"/>
              <w:b w:val="0"/>
              <w:bCs w:val="0"/>
              <w:caps w:val="0"/>
              <w:noProof/>
              <w:sz w:val="22"/>
              <w:szCs w:val="22"/>
              <w:lang w:val="en-GB" w:eastAsia="en-GB"/>
            </w:rPr>
          </w:pPr>
          <w:r>
            <w:rPr>
              <w:noProof/>
            </w:rPr>
            <w:t>Weekly Work Overview Log</w:t>
          </w:r>
          <w:r>
            <w:rPr>
              <w:noProof/>
            </w:rPr>
            <w:tab/>
          </w:r>
          <w:r>
            <w:rPr>
              <w:noProof/>
            </w:rPr>
            <w:fldChar w:fldCharType="begin"/>
          </w:r>
          <w:r>
            <w:rPr>
              <w:noProof/>
            </w:rPr>
            <w:instrText xml:space="preserve"> PAGEREF _Toc8476962 \h </w:instrText>
          </w:r>
          <w:r>
            <w:rPr>
              <w:noProof/>
            </w:rPr>
          </w:r>
          <w:r>
            <w:rPr>
              <w:noProof/>
            </w:rPr>
            <w:fldChar w:fldCharType="separate"/>
          </w:r>
          <w:r>
            <w:rPr>
              <w:noProof/>
            </w:rPr>
            <w:t>4</w:t>
          </w:r>
          <w:r>
            <w:rPr>
              <w:noProof/>
            </w:rPr>
            <w:fldChar w:fldCharType="end"/>
          </w:r>
        </w:p>
        <w:p w14:paraId="6C6551A5" w14:textId="391B214C" w:rsidR="0082012B" w:rsidRDefault="0082012B">
          <w:pPr>
            <w:pStyle w:val="TOC2"/>
            <w:tabs>
              <w:tab w:val="right" w:pos="9350"/>
            </w:tabs>
            <w:rPr>
              <w:rFonts w:eastAsiaTheme="minorEastAsia" w:cstheme="minorBidi"/>
              <w:b w:val="0"/>
              <w:bCs w:val="0"/>
              <w:noProof/>
              <w:sz w:val="22"/>
              <w:szCs w:val="22"/>
              <w:lang w:val="en-GB" w:eastAsia="en-GB"/>
            </w:rPr>
          </w:pPr>
          <w:r>
            <w:rPr>
              <w:noProof/>
            </w:rPr>
            <w:t>Week 1 (04.02 – 10.02)</w:t>
          </w:r>
          <w:r>
            <w:rPr>
              <w:noProof/>
            </w:rPr>
            <w:tab/>
          </w:r>
          <w:r>
            <w:rPr>
              <w:noProof/>
            </w:rPr>
            <w:fldChar w:fldCharType="begin"/>
          </w:r>
          <w:r>
            <w:rPr>
              <w:noProof/>
            </w:rPr>
            <w:instrText xml:space="preserve"> PAGEREF _Toc8476963 \h </w:instrText>
          </w:r>
          <w:r>
            <w:rPr>
              <w:noProof/>
            </w:rPr>
          </w:r>
          <w:r>
            <w:rPr>
              <w:noProof/>
            </w:rPr>
            <w:fldChar w:fldCharType="separate"/>
          </w:r>
          <w:r>
            <w:rPr>
              <w:noProof/>
            </w:rPr>
            <w:t>4</w:t>
          </w:r>
          <w:r>
            <w:rPr>
              <w:noProof/>
            </w:rPr>
            <w:fldChar w:fldCharType="end"/>
          </w:r>
        </w:p>
        <w:p w14:paraId="05FA14B7" w14:textId="08143551" w:rsidR="0082012B" w:rsidRDefault="0082012B">
          <w:pPr>
            <w:pStyle w:val="TOC3"/>
            <w:tabs>
              <w:tab w:val="right" w:pos="9350"/>
            </w:tabs>
            <w:rPr>
              <w:rFonts w:eastAsiaTheme="minorEastAsia" w:cstheme="minorBidi"/>
              <w:noProof/>
              <w:sz w:val="22"/>
              <w:szCs w:val="22"/>
              <w:lang w:val="en-GB" w:eastAsia="en-GB"/>
            </w:rPr>
          </w:pPr>
          <w:r>
            <w:rPr>
              <w:noProof/>
            </w:rPr>
            <w:t>Meeting</w:t>
          </w:r>
          <w:r>
            <w:rPr>
              <w:noProof/>
            </w:rPr>
            <w:tab/>
          </w:r>
          <w:r>
            <w:rPr>
              <w:noProof/>
            </w:rPr>
            <w:fldChar w:fldCharType="begin"/>
          </w:r>
          <w:r>
            <w:rPr>
              <w:noProof/>
            </w:rPr>
            <w:instrText xml:space="preserve"> PAGEREF _Toc8476964 \h </w:instrText>
          </w:r>
          <w:r>
            <w:rPr>
              <w:noProof/>
            </w:rPr>
          </w:r>
          <w:r>
            <w:rPr>
              <w:noProof/>
            </w:rPr>
            <w:fldChar w:fldCharType="separate"/>
          </w:r>
          <w:r>
            <w:rPr>
              <w:noProof/>
            </w:rPr>
            <w:t>4</w:t>
          </w:r>
          <w:r>
            <w:rPr>
              <w:noProof/>
            </w:rPr>
            <w:fldChar w:fldCharType="end"/>
          </w:r>
        </w:p>
        <w:p w14:paraId="65F96800" w14:textId="6EAD68FC" w:rsidR="0082012B" w:rsidRDefault="0082012B">
          <w:pPr>
            <w:pStyle w:val="TOC2"/>
            <w:tabs>
              <w:tab w:val="right" w:pos="9350"/>
            </w:tabs>
            <w:rPr>
              <w:rFonts w:eastAsiaTheme="minorEastAsia" w:cstheme="minorBidi"/>
              <w:b w:val="0"/>
              <w:bCs w:val="0"/>
              <w:noProof/>
              <w:sz w:val="22"/>
              <w:szCs w:val="22"/>
              <w:lang w:val="en-GB" w:eastAsia="en-GB"/>
            </w:rPr>
          </w:pPr>
          <w:r>
            <w:rPr>
              <w:noProof/>
            </w:rPr>
            <w:t>Out of scope</w:t>
          </w:r>
          <w:r>
            <w:rPr>
              <w:noProof/>
            </w:rPr>
            <w:tab/>
          </w:r>
          <w:r>
            <w:rPr>
              <w:noProof/>
            </w:rPr>
            <w:fldChar w:fldCharType="begin"/>
          </w:r>
          <w:r>
            <w:rPr>
              <w:noProof/>
            </w:rPr>
            <w:instrText xml:space="preserve"> PAGEREF _Toc8476965 \h </w:instrText>
          </w:r>
          <w:r>
            <w:rPr>
              <w:noProof/>
            </w:rPr>
          </w:r>
          <w:r>
            <w:rPr>
              <w:noProof/>
            </w:rPr>
            <w:fldChar w:fldCharType="separate"/>
          </w:r>
          <w:r>
            <w:rPr>
              <w:noProof/>
            </w:rPr>
            <w:t>4</w:t>
          </w:r>
          <w:r>
            <w:rPr>
              <w:noProof/>
            </w:rPr>
            <w:fldChar w:fldCharType="end"/>
          </w:r>
        </w:p>
        <w:p w14:paraId="2C17B8B2" w14:textId="7B80F91E" w:rsidR="0082012B" w:rsidRDefault="0082012B">
          <w:pPr>
            <w:pStyle w:val="TOC1"/>
            <w:tabs>
              <w:tab w:val="right" w:pos="9350"/>
            </w:tabs>
            <w:rPr>
              <w:rFonts w:asciiTheme="minorHAnsi" w:eastAsiaTheme="minorEastAsia" w:hAnsiTheme="minorHAnsi" w:cstheme="minorBidi"/>
              <w:b w:val="0"/>
              <w:bCs w:val="0"/>
              <w:caps w:val="0"/>
              <w:noProof/>
              <w:sz w:val="22"/>
              <w:szCs w:val="22"/>
              <w:lang w:val="en-GB" w:eastAsia="en-GB"/>
            </w:rPr>
          </w:pPr>
          <w:r>
            <w:rPr>
              <w:noProof/>
            </w:rPr>
            <w:t>Requirements</w:t>
          </w:r>
          <w:r>
            <w:rPr>
              <w:noProof/>
            </w:rPr>
            <w:tab/>
          </w:r>
          <w:r>
            <w:rPr>
              <w:noProof/>
            </w:rPr>
            <w:fldChar w:fldCharType="begin"/>
          </w:r>
          <w:r>
            <w:rPr>
              <w:noProof/>
            </w:rPr>
            <w:instrText xml:space="preserve"> PAGEREF _Toc8476966 \h </w:instrText>
          </w:r>
          <w:r>
            <w:rPr>
              <w:noProof/>
            </w:rPr>
          </w:r>
          <w:r>
            <w:rPr>
              <w:noProof/>
            </w:rPr>
            <w:fldChar w:fldCharType="separate"/>
          </w:r>
          <w:r>
            <w:rPr>
              <w:noProof/>
            </w:rPr>
            <w:t>5</w:t>
          </w:r>
          <w:r>
            <w:rPr>
              <w:noProof/>
            </w:rPr>
            <w:fldChar w:fldCharType="end"/>
          </w:r>
        </w:p>
        <w:p w14:paraId="25153F56" w14:textId="1818C73E" w:rsidR="0082012B" w:rsidRDefault="0082012B">
          <w:pPr>
            <w:pStyle w:val="TOC2"/>
            <w:tabs>
              <w:tab w:val="right" w:pos="9350"/>
            </w:tabs>
            <w:rPr>
              <w:rFonts w:eastAsiaTheme="minorEastAsia" w:cstheme="minorBidi"/>
              <w:b w:val="0"/>
              <w:bCs w:val="0"/>
              <w:noProof/>
              <w:sz w:val="22"/>
              <w:szCs w:val="22"/>
              <w:lang w:val="en-GB" w:eastAsia="en-GB"/>
            </w:rPr>
          </w:pPr>
          <w:r>
            <w:rPr>
              <w:noProof/>
            </w:rPr>
            <w:t>Functional requirements</w:t>
          </w:r>
          <w:r>
            <w:rPr>
              <w:noProof/>
            </w:rPr>
            <w:tab/>
          </w:r>
          <w:r>
            <w:rPr>
              <w:noProof/>
            </w:rPr>
            <w:fldChar w:fldCharType="begin"/>
          </w:r>
          <w:r>
            <w:rPr>
              <w:noProof/>
            </w:rPr>
            <w:instrText xml:space="preserve"> PAGEREF _Toc8476967 \h </w:instrText>
          </w:r>
          <w:r>
            <w:rPr>
              <w:noProof/>
            </w:rPr>
          </w:r>
          <w:r>
            <w:rPr>
              <w:noProof/>
            </w:rPr>
            <w:fldChar w:fldCharType="separate"/>
          </w:r>
          <w:r>
            <w:rPr>
              <w:noProof/>
            </w:rPr>
            <w:t>5</w:t>
          </w:r>
          <w:r>
            <w:rPr>
              <w:noProof/>
            </w:rPr>
            <w:fldChar w:fldCharType="end"/>
          </w:r>
        </w:p>
        <w:p w14:paraId="3B2B8256" w14:textId="2D48A152" w:rsidR="0082012B" w:rsidRDefault="0082012B">
          <w:pPr>
            <w:pStyle w:val="TOC2"/>
            <w:tabs>
              <w:tab w:val="right" w:pos="9350"/>
            </w:tabs>
            <w:rPr>
              <w:rFonts w:eastAsiaTheme="minorEastAsia" w:cstheme="minorBidi"/>
              <w:b w:val="0"/>
              <w:bCs w:val="0"/>
              <w:noProof/>
              <w:sz w:val="22"/>
              <w:szCs w:val="22"/>
              <w:lang w:val="en-GB" w:eastAsia="en-GB"/>
            </w:rPr>
          </w:pPr>
          <w:r>
            <w:rPr>
              <w:noProof/>
            </w:rPr>
            <w:t>Non-functional requirements</w:t>
          </w:r>
          <w:r>
            <w:rPr>
              <w:noProof/>
            </w:rPr>
            <w:tab/>
          </w:r>
          <w:r>
            <w:rPr>
              <w:noProof/>
            </w:rPr>
            <w:fldChar w:fldCharType="begin"/>
          </w:r>
          <w:r>
            <w:rPr>
              <w:noProof/>
            </w:rPr>
            <w:instrText xml:space="preserve"> PAGEREF _Toc8476968 \h </w:instrText>
          </w:r>
          <w:r>
            <w:rPr>
              <w:noProof/>
            </w:rPr>
          </w:r>
          <w:r>
            <w:rPr>
              <w:noProof/>
            </w:rPr>
            <w:fldChar w:fldCharType="separate"/>
          </w:r>
          <w:r>
            <w:rPr>
              <w:noProof/>
            </w:rPr>
            <w:t>5</w:t>
          </w:r>
          <w:r>
            <w:rPr>
              <w:noProof/>
            </w:rPr>
            <w:fldChar w:fldCharType="end"/>
          </w:r>
        </w:p>
        <w:p w14:paraId="0F33EAA5" w14:textId="4574AC6A" w:rsidR="0082012B" w:rsidRDefault="0082012B">
          <w:pPr>
            <w:pStyle w:val="TOC1"/>
            <w:tabs>
              <w:tab w:val="right" w:pos="9350"/>
            </w:tabs>
            <w:rPr>
              <w:rFonts w:asciiTheme="minorHAnsi" w:eastAsiaTheme="minorEastAsia" w:hAnsiTheme="minorHAnsi" w:cstheme="minorBidi"/>
              <w:b w:val="0"/>
              <w:bCs w:val="0"/>
              <w:caps w:val="0"/>
              <w:noProof/>
              <w:sz w:val="22"/>
              <w:szCs w:val="22"/>
              <w:lang w:val="en-GB" w:eastAsia="en-GB"/>
            </w:rPr>
          </w:pPr>
          <w:r>
            <w:rPr>
              <w:noProof/>
            </w:rPr>
            <w:t>Use Cases</w:t>
          </w:r>
          <w:r>
            <w:rPr>
              <w:noProof/>
            </w:rPr>
            <w:tab/>
          </w:r>
          <w:r>
            <w:rPr>
              <w:noProof/>
            </w:rPr>
            <w:fldChar w:fldCharType="begin"/>
          </w:r>
          <w:r>
            <w:rPr>
              <w:noProof/>
            </w:rPr>
            <w:instrText xml:space="preserve"> PAGEREF _Toc8476969 \h </w:instrText>
          </w:r>
          <w:r>
            <w:rPr>
              <w:noProof/>
            </w:rPr>
          </w:r>
          <w:r>
            <w:rPr>
              <w:noProof/>
            </w:rPr>
            <w:fldChar w:fldCharType="separate"/>
          </w:r>
          <w:r>
            <w:rPr>
              <w:noProof/>
            </w:rPr>
            <w:t>6</w:t>
          </w:r>
          <w:r>
            <w:rPr>
              <w:noProof/>
            </w:rPr>
            <w:fldChar w:fldCharType="end"/>
          </w:r>
        </w:p>
        <w:p w14:paraId="55BD87C5" w14:textId="5B364332" w:rsidR="0082012B" w:rsidRDefault="0082012B">
          <w:pPr>
            <w:pStyle w:val="TOC2"/>
            <w:tabs>
              <w:tab w:val="right" w:pos="9350"/>
            </w:tabs>
            <w:rPr>
              <w:rFonts w:eastAsiaTheme="minorEastAsia" w:cstheme="minorBidi"/>
              <w:b w:val="0"/>
              <w:bCs w:val="0"/>
              <w:noProof/>
              <w:sz w:val="22"/>
              <w:szCs w:val="22"/>
              <w:lang w:val="en-GB" w:eastAsia="en-GB"/>
            </w:rPr>
          </w:pPr>
          <w:r>
            <w:rPr>
              <w:noProof/>
            </w:rPr>
            <w:t>#1 Start Simulation</w:t>
          </w:r>
          <w:r>
            <w:rPr>
              <w:noProof/>
            </w:rPr>
            <w:tab/>
          </w:r>
          <w:r>
            <w:rPr>
              <w:noProof/>
            </w:rPr>
            <w:fldChar w:fldCharType="begin"/>
          </w:r>
          <w:r>
            <w:rPr>
              <w:noProof/>
            </w:rPr>
            <w:instrText xml:space="preserve"> PAGEREF _Toc8476970 \h </w:instrText>
          </w:r>
          <w:r>
            <w:rPr>
              <w:noProof/>
            </w:rPr>
          </w:r>
          <w:r>
            <w:rPr>
              <w:noProof/>
            </w:rPr>
            <w:fldChar w:fldCharType="separate"/>
          </w:r>
          <w:r>
            <w:rPr>
              <w:noProof/>
            </w:rPr>
            <w:t>6</w:t>
          </w:r>
          <w:r>
            <w:rPr>
              <w:noProof/>
            </w:rPr>
            <w:fldChar w:fldCharType="end"/>
          </w:r>
        </w:p>
        <w:p w14:paraId="630E6383" w14:textId="4A039DCF" w:rsidR="0082012B" w:rsidRDefault="0082012B">
          <w:pPr>
            <w:pStyle w:val="TOC2"/>
            <w:tabs>
              <w:tab w:val="right" w:pos="9350"/>
            </w:tabs>
            <w:rPr>
              <w:rFonts w:eastAsiaTheme="minorEastAsia" w:cstheme="minorBidi"/>
              <w:b w:val="0"/>
              <w:bCs w:val="0"/>
              <w:noProof/>
              <w:sz w:val="22"/>
              <w:szCs w:val="22"/>
              <w:lang w:val="en-GB" w:eastAsia="en-GB"/>
            </w:rPr>
          </w:pPr>
          <w:r>
            <w:rPr>
              <w:noProof/>
            </w:rPr>
            <w:t>#2 Load Data</w:t>
          </w:r>
          <w:r>
            <w:rPr>
              <w:noProof/>
            </w:rPr>
            <w:tab/>
          </w:r>
          <w:r>
            <w:rPr>
              <w:noProof/>
            </w:rPr>
            <w:fldChar w:fldCharType="begin"/>
          </w:r>
          <w:r>
            <w:rPr>
              <w:noProof/>
            </w:rPr>
            <w:instrText xml:space="preserve"> PAGEREF _Toc8476971 \h </w:instrText>
          </w:r>
          <w:r>
            <w:rPr>
              <w:noProof/>
            </w:rPr>
          </w:r>
          <w:r>
            <w:rPr>
              <w:noProof/>
            </w:rPr>
            <w:fldChar w:fldCharType="separate"/>
          </w:r>
          <w:r>
            <w:rPr>
              <w:noProof/>
            </w:rPr>
            <w:t>7</w:t>
          </w:r>
          <w:r>
            <w:rPr>
              <w:noProof/>
            </w:rPr>
            <w:fldChar w:fldCharType="end"/>
          </w:r>
        </w:p>
        <w:p w14:paraId="3A0C755A" w14:textId="744A0E63" w:rsidR="0082012B" w:rsidRDefault="0082012B">
          <w:pPr>
            <w:pStyle w:val="TOC2"/>
            <w:tabs>
              <w:tab w:val="right" w:pos="9350"/>
            </w:tabs>
            <w:rPr>
              <w:rFonts w:eastAsiaTheme="minorEastAsia" w:cstheme="minorBidi"/>
              <w:b w:val="0"/>
              <w:bCs w:val="0"/>
              <w:noProof/>
              <w:sz w:val="22"/>
              <w:szCs w:val="22"/>
              <w:lang w:val="en-GB" w:eastAsia="en-GB"/>
            </w:rPr>
          </w:pPr>
          <w:r>
            <w:rPr>
              <w:noProof/>
            </w:rPr>
            <w:t>#3 Display Statistics</w:t>
          </w:r>
          <w:r>
            <w:rPr>
              <w:noProof/>
            </w:rPr>
            <w:tab/>
          </w:r>
          <w:r>
            <w:rPr>
              <w:noProof/>
            </w:rPr>
            <w:fldChar w:fldCharType="begin"/>
          </w:r>
          <w:r>
            <w:rPr>
              <w:noProof/>
            </w:rPr>
            <w:instrText xml:space="preserve"> PAGEREF _Toc8476972 \h </w:instrText>
          </w:r>
          <w:r>
            <w:rPr>
              <w:noProof/>
            </w:rPr>
          </w:r>
          <w:r>
            <w:rPr>
              <w:noProof/>
            </w:rPr>
            <w:fldChar w:fldCharType="separate"/>
          </w:r>
          <w:r>
            <w:rPr>
              <w:noProof/>
            </w:rPr>
            <w:t>8</w:t>
          </w:r>
          <w:r>
            <w:rPr>
              <w:noProof/>
            </w:rPr>
            <w:fldChar w:fldCharType="end"/>
          </w:r>
        </w:p>
        <w:p w14:paraId="0AFED298" w14:textId="34CD7A9A" w:rsidR="0082012B" w:rsidRDefault="0082012B">
          <w:pPr>
            <w:pStyle w:val="TOC2"/>
            <w:tabs>
              <w:tab w:val="right" w:pos="9350"/>
            </w:tabs>
            <w:rPr>
              <w:rFonts w:eastAsiaTheme="minorEastAsia" w:cstheme="minorBidi"/>
              <w:b w:val="0"/>
              <w:bCs w:val="0"/>
              <w:noProof/>
              <w:sz w:val="22"/>
              <w:szCs w:val="22"/>
              <w:lang w:val="en-GB" w:eastAsia="en-GB"/>
            </w:rPr>
          </w:pPr>
          <w:r>
            <w:rPr>
              <w:noProof/>
            </w:rPr>
            <w:t>#4 Save Data</w:t>
          </w:r>
          <w:r>
            <w:rPr>
              <w:noProof/>
            </w:rPr>
            <w:tab/>
          </w:r>
          <w:r>
            <w:rPr>
              <w:noProof/>
            </w:rPr>
            <w:fldChar w:fldCharType="begin"/>
          </w:r>
          <w:r>
            <w:rPr>
              <w:noProof/>
            </w:rPr>
            <w:instrText xml:space="preserve"> PAGEREF _Toc8476973 \h </w:instrText>
          </w:r>
          <w:r>
            <w:rPr>
              <w:noProof/>
            </w:rPr>
          </w:r>
          <w:r>
            <w:rPr>
              <w:noProof/>
            </w:rPr>
            <w:fldChar w:fldCharType="separate"/>
          </w:r>
          <w:r>
            <w:rPr>
              <w:noProof/>
            </w:rPr>
            <w:t>8</w:t>
          </w:r>
          <w:r>
            <w:rPr>
              <w:noProof/>
            </w:rPr>
            <w:fldChar w:fldCharType="end"/>
          </w:r>
        </w:p>
        <w:p w14:paraId="6CE1BCF9" w14:textId="2E959BA1" w:rsidR="0082012B" w:rsidRDefault="0082012B">
          <w:pPr>
            <w:pStyle w:val="TOC1"/>
            <w:tabs>
              <w:tab w:val="right" w:pos="9350"/>
            </w:tabs>
            <w:rPr>
              <w:rFonts w:asciiTheme="minorHAnsi" w:eastAsiaTheme="minorEastAsia" w:hAnsiTheme="minorHAnsi" w:cstheme="minorBidi"/>
              <w:b w:val="0"/>
              <w:bCs w:val="0"/>
              <w:caps w:val="0"/>
              <w:noProof/>
              <w:sz w:val="22"/>
              <w:szCs w:val="22"/>
              <w:lang w:val="en-GB" w:eastAsia="en-GB"/>
            </w:rPr>
          </w:pPr>
          <w:r>
            <w:rPr>
              <w:noProof/>
            </w:rPr>
            <w:t>Use Case Diagram</w:t>
          </w:r>
          <w:r>
            <w:rPr>
              <w:noProof/>
            </w:rPr>
            <w:tab/>
          </w:r>
          <w:r>
            <w:rPr>
              <w:noProof/>
            </w:rPr>
            <w:fldChar w:fldCharType="begin"/>
          </w:r>
          <w:r>
            <w:rPr>
              <w:noProof/>
            </w:rPr>
            <w:instrText xml:space="preserve"> PAGEREF _Toc8476974 \h </w:instrText>
          </w:r>
          <w:r>
            <w:rPr>
              <w:noProof/>
            </w:rPr>
          </w:r>
          <w:r>
            <w:rPr>
              <w:noProof/>
            </w:rPr>
            <w:fldChar w:fldCharType="separate"/>
          </w:r>
          <w:r>
            <w:rPr>
              <w:noProof/>
            </w:rPr>
            <w:t>9</w:t>
          </w:r>
          <w:r>
            <w:rPr>
              <w:noProof/>
            </w:rPr>
            <w:fldChar w:fldCharType="end"/>
          </w:r>
        </w:p>
        <w:p w14:paraId="4AEB5565" w14:textId="2605CF73" w:rsidR="0082012B" w:rsidRDefault="00785507">
          <w:r>
            <w:fldChar w:fldCharType="end"/>
          </w:r>
        </w:p>
        <w:p w14:paraId="147787C8" w14:textId="14BDA839" w:rsidR="00482E48" w:rsidRPr="00785507" w:rsidRDefault="004621B2"/>
      </w:sdtContent>
    </w:sdt>
    <w:p w14:paraId="3F2F0FE5" w14:textId="77777777" w:rsidR="00785507" w:rsidRDefault="00482E48" w:rsidP="00785507">
      <w:pPr>
        <w:pStyle w:val="Heading1"/>
      </w:pPr>
      <w:bookmarkStart w:id="0" w:name="_Toc8476951"/>
      <w:r>
        <w:lastRenderedPageBreak/>
        <w:t>Introduction</w:t>
      </w:r>
      <w:bookmarkEnd w:id="0"/>
    </w:p>
    <w:p w14:paraId="457D32A1" w14:textId="11F3FF41" w:rsidR="00E75028" w:rsidRDefault="00E75028" w:rsidP="00785507">
      <w:pPr>
        <w:pStyle w:val="Heading2"/>
      </w:pPr>
      <w:bookmarkStart w:id="1" w:name="_Toc8476952"/>
      <w:r>
        <w:t>Version description:</w:t>
      </w:r>
      <w:bookmarkEnd w:id="1"/>
    </w:p>
    <w:p w14:paraId="73CEFDD7" w14:textId="77777777" w:rsidR="00785507" w:rsidRPr="0082012B" w:rsidRDefault="004B43AD" w:rsidP="00785507">
      <w:pPr>
        <w:rPr>
          <w:sz w:val="18"/>
          <w:szCs w:val="18"/>
        </w:rPr>
      </w:pPr>
      <w:r w:rsidRPr="0082012B">
        <w:rPr>
          <w:sz w:val="18"/>
          <w:szCs w:val="18"/>
        </w:rPr>
        <w:t>First version of</w:t>
      </w:r>
      <w:r w:rsidR="005A5677" w:rsidRPr="0082012B">
        <w:rPr>
          <w:sz w:val="18"/>
          <w:szCs w:val="18"/>
        </w:rPr>
        <w:t xml:space="preserve"> </w:t>
      </w:r>
      <w:r w:rsidRPr="0082012B">
        <w:rPr>
          <w:sz w:val="18"/>
          <w:szCs w:val="18"/>
        </w:rPr>
        <w:t>process report</w:t>
      </w:r>
      <w:r w:rsidR="00643E63" w:rsidRPr="0082012B">
        <w:rPr>
          <w:sz w:val="18"/>
          <w:szCs w:val="18"/>
        </w:rPr>
        <w:t xml:space="preserve"> document</w:t>
      </w:r>
      <w:r w:rsidRPr="0082012B">
        <w:rPr>
          <w:sz w:val="18"/>
          <w:szCs w:val="18"/>
        </w:rPr>
        <w:t xml:space="preserve"> which covers the work conducted by the tea</w:t>
      </w:r>
      <w:r w:rsidR="005A5677" w:rsidRPr="0082012B">
        <w:rPr>
          <w:sz w:val="18"/>
          <w:szCs w:val="18"/>
        </w:rPr>
        <w:t>m and the outcome of all meetings held</w:t>
      </w:r>
      <w:r w:rsidR="00367E6B" w:rsidRPr="0082012B">
        <w:rPr>
          <w:sz w:val="18"/>
          <w:szCs w:val="18"/>
        </w:rPr>
        <w:t xml:space="preserve"> on a weekly basis </w:t>
      </w:r>
      <w:r w:rsidRPr="0082012B">
        <w:rPr>
          <w:sz w:val="18"/>
          <w:szCs w:val="18"/>
        </w:rPr>
        <w:t>from the start of the project until</w:t>
      </w:r>
      <w:r w:rsidR="005A5677" w:rsidRPr="0082012B">
        <w:rPr>
          <w:sz w:val="18"/>
          <w:szCs w:val="18"/>
        </w:rPr>
        <w:t xml:space="preserve"> week 14</w:t>
      </w:r>
      <w:r w:rsidR="00367E6B" w:rsidRPr="0082012B">
        <w:rPr>
          <w:sz w:val="18"/>
          <w:szCs w:val="18"/>
        </w:rPr>
        <w:t xml:space="preserve"> (End of Iteration 2 and start of Iteration 3)</w:t>
      </w:r>
    </w:p>
    <w:p w14:paraId="413EEC27" w14:textId="70AE8FC9" w:rsidR="00E75028" w:rsidRDefault="00367E6B" w:rsidP="00785507">
      <w:pPr>
        <w:pStyle w:val="Heading2"/>
      </w:pPr>
      <w:bookmarkStart w:id="2" w:name="_Toc8476953"/>
      <w:r>
        <w:t>Global Work Division</w:t>
      </w:r>
      <w:bookmarkEnd w:id="2"/>
    </w:p>
    <w:p w14:paraId="4EBD331E" w14:textId="0633D9E7" w:rsidR="00482E48" w:rsidRPr="0082012B" w:rsidRDefault="00367E6B" w:rsidP="00785507">
      <w:pPr>
        <w:rPr>
          <w:sz w:val="18"/>
          <w:szCs w:val="18"/>
        </w:rPr>
      </w:pPr>
      <w:r w:rsidRPr="0082012B">
        <w:rPr>
          <w:sz w:val="18"/>
          <w:szCs w:val="18"/>
        </w:rPr>
        <w:t xml:space="preserve">The work on the project has been performed in the span of one university semester consisting of two modules. Therefore, the work which had to be conducted has differed in the first and second periods. </w:t>
      </w:r>
      <w:r w:rsidR="002C66F6" w:rsidRPr="0082012B">
        <w:rPr>
          <w:sz w:val="18"/>
          <w:szCs w:val="18"/>
        </w:rPr>
        <w:t>The first period consists of the kick-off phase</w:t>
      </w:r>
      <w:r w:rsidR="006E619B" w:rsidRPr="0082012B">
        <w:rPr>
          <w:sz w:val="18"/>
          <w:szCs w:val="18"/>
        </w:rPr>
        <w:t>, the initial iteration</w:t>
      </w:r>
      <w:r w:rsidR="002C66F6" w:rsidRPr="0082012B">
        <w:rPr>
          <w:sz w:val="18"/>
          <w:szCs w:val="18"/>
        </w:rPr>
        <w:t xml:space="preserve"> </w:t>
      </w:r>
      <w:r w:rsidR="006E619B" w:rsidRPr="0082012B">
        <w:rPr>
          <w:sz w:val="18"/>
          <w:szCs w:val="18"/>
        </w:rPr>
        <w:t>and Iteration #1</w:t>
      </w:r>
      <w:r w:rsidR="002C66F6" w:rsidRPr="0082012B">
        <w:rPr>
          <w:sz w:val="18"/>
          <w:szCs w:val="18"/>
        </w:rPr>
        <w:t xml:space="preserve">; The second period consists </w:t>
      </w:r>
      <w:r w:rsidR="001B7370" w:rsidRPr="0082012B">
        <w:rPr>
          <w:sz w:val="18"/>
          <w:szCs w:val="18"/>
        </w:rPr>
        <w:t>of Iteration #2, Iteration #3 and the ending phase.</w:t>
      </w:r>
    </w:p>
    <w:p w14:paraId="0C0B2DC7" w14:textId="661053BC" w:rsidR="002C66F6" w:rsidRDefault="002C66F6" w:rsidP="00785507">
      <w:r w:rsidRPr="0082012B">
        <w:rPr>
          <w:sz w:val="18"/>
          <w:szCs w:val="18"/>
        </w:rPr>
        <w:t>In the following chapter the deliverables and persons responsible for them are presented.</w:t>
      </w:r>
    </w:p>
    <w:p w14:paraId="2D122818" w14:textId="67A6C445" w:rsidR="002C66F6" w:rsidRDefault="002C66F6" w:rsidP="002C66F6">
      <w:pPr>
        <w:pStyle w:val="Heading2"/>
      </w:pPr>
      <w:bookmarkStart w:id="3" w:name="_Toc8476954"/>
      <w:r>
        <w:t>First Period</w:t>
      </w:r>
      <w:r w:rsidR="00E84B6A">
        <w:t xml:space="preserve"> (February – April 2019)</w:t>
      </w:r>
      <w:bookmarkEnd w:id="3"/>
      <w:r w:rsidR="00785507">
        <w:br/>
      </w:r>
    </w:p>
    <w:p w14:paraId="3E6F205C" w14:textId="381A47FF" w:rsidR="002C66F6" w:rsidRDefault="002C66F6" w:rsidP="00785507">
      <w:pPr>
        <w:pStyle w:val="Heading3"/>
        <w:ind w:firstLine="720"/>
      </w:pPr>
      <w:bookmarkStart w:id="4" w:name="_Toc8476955"/>
      <w:r>
        <w:t>Kick-off Phase</w:t>
      </w:r>
      <w:bookmarkEnd w:id="4"/>
    </w:p>
    <w:p w14:paraId="6348C9CA" w14:textId="77777777" w:rsidR="00785507" w:rsidRPr="00785507" w:rsidRDefault="00785507" w:rsidP="00785507"/>
    <w:tbl>
      <w:tblPr>
        <w:tblStyle w:val="ListTable3-Accent5"/>
        <w:tblW w:w="0" w:type="auto"/>
        <w:tblLook w:val="00A0" w:firstRow="1" w:lastRow="0" w:firstColumn="1" w:lastColumn="0" w:noHBand="0" w:noVBand="0"/>
      </w:tblPr>
      <w:tblGrid>
        <w:gridCol w:w="3579"/>
        <w:gridCol w:w="3579"/>
      </w:tblGrid>
      <w:tr w:rsidR="002C66F6" w14:paraId="0CA5F413" w14:textId="77777777" w:rsidTr="002C66F6">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10A17FBA" w14:textId="0633B680" w:rsidR="002C66F6" w:rsidRPr="002C66F6" w:rsidRDefault="002C66F6" w:rsidP="00785507">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1EADCD34" w14:textId="3DFA7D87" w:rsidR="002C66F6" w:rsidRPr="002C66F6" w:rsidRDefault="002C66F6" w:rsidP="00785507">
            <w:r w:rsidRPr="002C66F6">
              <w:t>Person(s) Responsible</w:t>
            </w:r>
          </w:p>
        </w:tc>
      </w:tr>
      <w:tr w:rsidR="002C66F6" w14:paraId="7808B783" w14:textId="77777777" w:rsidTr="002C66F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55912882" w14:textId="0E807F69" w:rsidR="002C66F6" w:rsidRPr="002C66F6" w:rsidRDefault="002C66F6" w:rsidP="00785507">
            <w:pPr>
              <w:rPr>
                <w:sz w:val="18"/>
                <w:szCs w:val="18"/>
              </w:rPr>
            </w:pPr>
            <w:r w:rsidRPr="002C66F6">
              <w:rPr>
                <w:sz w:val="18"/>
                <w:szCs w:val="18"/>
              </w:rPr>
              <w:t>Application Proposal</w:t>
            </w:r>
          </w:p>
        </w:tc>
        <w:tc>
          <w:tcPr>
            <w:cnfStyle w:val="000010000000" w:firstRow="0" w:lastRow="0" w:firstColumn="0" w:lastColumn="0" w:oddVBand="1" w:evenVBand="0" w:oddHBand="0" w:evenHBand="0" w:firstRowFirstColumn="0" w:firstRowLastColumn="0" w:lastRowFirstColumn="0" w:lastRowLastColumn="0"/>
            <w:tcW w:w="3579" w:type="dxa"/>
          </w:tcPr>
          <w:p w14:paraId="3CCBF87D" w14:textId="79B8F79B" w:rsidR="002C66F6" w:rsidRPr="002C66F6" w:rsidRDefault="002C66F6" w:rsidP="00785507">
            <w:pPr>
              <w:rPr>
                <w:sz w:val="18"/>
                <w:szCs w:val="18"/>
              </w:rPr>
            </w:pPr>
            <w:r w:rsidRPr="002C66F6">
              <w:rPr>
                <w:sz w:val="18"/>
                <w:szCs w:val="18"/>
              </w:rPr>
              <w:t>The team</w:t>
            </w:r>
          </w:p>
        </w:tc>
      </w:tr>
      <w:tr w:rsidR="002C66F6" w14:paraId="054C6981" w14:textId="77777777" w:rsidTr="002C66F6">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01751035" w14:textId="4F5BD620" w:rsidR="002C66F6" w:rsidRPr="002C66F6" w:rsidRDefault="002C66F6" w:rsidP="00785507">
            <w:pPr>
              <w:rPr>
                <w:sz w:val="18"/>
                <w:szCs w:val="18"/>
              </w:rPr>
            </w:pPr>
            <w:r w:rsidRPr="002C66F6">
              <w:rPr>
                <w:sz w:val="18"/>
                <w:szCs w:val="18"/>
              </w:rPr>
              <w:t>Initial Project Plan Draft</w:t>
            </w:r>
          </w:p>
        </w:tc>
        <w:tc>
          <w:tcPr>
            <w:cnfStyle w:val="000010000000" w:firstRow="0" w:lastRow="0" w:firstColumn="0" w:lastColumn="0" w:oddVBand="1" w:evenVBand="0" w:oddHBand="0" w:evenHBand="0" w:firstRowFirstColumn="0" w:firstRowLastColumn="0" w:lastRowFirstColumn="0" w:lastRowLastColumn="0"/>
            <w:tcW w:w="3579" w:type="dxa"/>
          </w:tcPr>
          <w:p w14:paraId="02FB7F39" w14:textId="66D5E4DF" w:rsidR="002C66F6" w:rsidRPr="002C66F6" w:rsidRDefault="002C66F6" w:rsidP="00785507">
            <w:pPr>
              <w:rPr>
                <w:sz w:val="18"/>
                <w:szCs w:val="18"/>
              </w:rPr>
            </w:pPr>
            <w:r w:rsidRPr="002C66F6">
              <w:rPr>
                <w:sz w:val="18"/>
                <w:szCs w:val="18"/>
              </w:rPr>
              <w:t>Nikolas Zhmakin</w:t>
            </w:r>
          </w:p>
        </w:tc>
      </w:tr>
    </w:tbl>
    <w:p w14:paraId="6B1ABBF5" w14:textId="77777777" w:rsidR="00F60409" w:rsidRDefault="00F60409" w:rsidP="00F60409">
      <w:pPr>
        <w:pStyle w:val="Heading3"/>
      </w:pPr>
    </w:p>
    <w:p w14:paraId="65E317E1" w14:textId="0B5586A2" w:rsidR="002C66F6" w:rsidRPr="00F16011" w:rsidRDefault="003E1333" w:rsidP="00F60409">
      <w:pPr>
        <w:pStyle w:val="Heading3"/>
        <w:ind w:firstLine="720"/>
      </w:pPr>
      <w:bookmarkStart w:id="5" w:name="_Toc8476956"/>
      <w:r>
        <w:t>Initial</w:t>
      </w:r>
      <w:r w:rsidR="006E619B">
        <w:t xml:space="preserve"> Iteration</w:t>
      </w:r>
      <w:bookmarkEnd w:id="5"/>
      <w:r w:rsidR="002C66F6">
        <w:br/>
      </w:r>
      <w:r w:rsidR="002C66F6">
        <w:tab/>
      </w:r>
    </w:p>
    <w:tbl>
      <w:tblPr>
        <w:tblStyle w:val="ListTable3-Accent5"/>
        <w:tblW w:w="0" w:type="auto"/>
        <w:tblLook w:val="00A0" w:firstRow="1" w:lastRow="0" w:firstColumn="1" w:lastColumn="0" w:noHBand="0" w:noVBand="0"/>
      </w:tblPr>
      <w:tblGrid>
        <w:gridCol w:w="3579"/>
        <w:gridCol w:w="3579"/>
      </w:tblGrid>
      <w:tr w:rsidR="002C66F6" w14:paraId="5C444D7F"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541807B3" w14:textId="77777777" w:rsidR="002C66F6" w:rsidRPr="002C66F6" w:rsidRDefault="002C66F6" w:rsidP="004621B2">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38EC4C9F" w14:textId="77777777" w:rsidR="002C66F6" w:rsidRPr="002C66F6" w:rsidRDefault="002C66F6" w:rsidP="004621B2">
            <w:r w:rsidRPr="002C66F6">
              <w:t>Person(s) Responsible</w:t>
            </w:r>
          </w:p>
        </w:tc>
      </w:tr>
      <w:tr w:rsidR="002C66F6" w14:paraId="0A714628"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435DE3E4" w14:textId="25FBFBC5" w:rsidR="002C66F6" w:rsidRPr="002C66F6" w:rsidRDefault="006E619B" w:rsidP="004621B2">
            <w:pPr>
              <w:rPr>
                <w:sz w:val="18"/>
                <w:szCs w:val="18"/>
              </w:rPr>
            </w:pPr>
            <w:r>
              <w:rPr>
                <w:sz w:val="18"/>
                <w:szCs w:val="18"/>
              </w:rPr>
              <w:t>Work Division Report</w:t>
            </w:r>
          </w:p>
        </w:tc>
        <w:tc>
          <w:tcPr>
            <w:cnfStyle w:val="000010000000" w:firstRow="0" w:lastRow="0" w:firstColumn="0" w:lastColumn="0" w:oddVBand="1" w:evenVBand="0" w:oddHBand="0" w:evenHBand="0" w:firstRowFirstColumn="0" w:firstRowLastColumn="0" w:lastRowFirstColumn="0" w:lastRowLastColumn="0"/>
            <w:tcW w:w="3579" w:type="dxa"/>
          </w:tcPr>
          <w:p w14:paraId="03FC8B1B" w14:textId="065B3084" w:rsidR="002C66F6" w:rsidRPr="002C66F6" w:rsidRDefault="006E619B" w:rsidP="004621B2">
            <w:pPr>
              <w:rPr>
                <w:sz w:val="18"/>
                <w:szCs w:val="18"/>
              </w:rPr>
            </w:pPr>
            <w:r>
              <w:rPr>
                <w:sz w:val="18"/>
                <w:szCs w:val="18"/>
              </w:rPr>
              <w:t xml:space="preserve">Author: Velin </w:t>
            </w:r>
            <w:r w:rsidR="005908C7">
              <w:rPr>
                <w:sz w:val="18"/>
                <w:szCs w:val="18"/>
              </w:rPr>
              <w:t>Ekupov;</w:t>
            </w:r>
            <w:r>
              <w:rPr>
                <w:sz w:val="18"/>
                <w:szCs w:val="18"/>
              </w:rPr>
              <w:t xml:space="preserve"> Took part: The team.</w:t>
            </w:r>
          </w:p>
        </w:tc>
      </w:tr>
      <w:tr w:rsidR="002C66F6" w14:paraId="1F846052"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369D1A9D" w14:textId="278905E3" w:rsidR="002C66F6" w:rsidRPr="002C66F6" w:rsidRDefault="006E619B" w:rsidP="004621B2">
            <w:pPr>
              <w:rPr>
                <w:sz w:val="18"/>
                <w:szCs w:val="18"/>
              </w:rPr>
            </w:pPr>
            <w:r>
              <w:rPr>
                <w:sz w:val="18"/>
                <w:szCs w:val="18"/>
              </w:rPr>
              <w:t>Final version of Project Plan for Iteration #1</w:t>
            </w:r>
          </w:p>
        </w:tc>
        <w:tc>
          <w:tcPr>
            <w:cnfStyle w:val="000010000000" w:firstRow="0" w:lastRow="0" w:firstColumn="0" w:lastColumn="0" w:oddVBand="1" w:evenVBand="0" w:oddHBand="0" w:evenHBand="0" w:firstRowFirstColumn="0" w:firstRowLastColumn="0" w:lastRowFirstColumn="0" w:lastRowLastColumn="0"/>
            <w:tcW w:w="3579" w:type="dxa"/>
          </w:tcPr>
          <w:p w14:paraId="4412C7B6" w14:textId="3E778DC0" w:rsidR="002C66F6" w:rsidRPr="002C66F6" w:rsidRDefault="006E619B" w:rsidP="004621B2">
            <w:pPr>
              <w:rPr>
                <w:sz w:val="18"/>
                <w:szCs w:val="18"/>
              </w:rPr>
            </w:pPr>
            <w:r>
              <w:rPr>
                <w:sz w:val="18"/>
                <w:szCs w:val="18"/>
              </w:rPr>
              <w:t>Velin Ekupov</w:t>
            </w:r>
          </w:p>
        </w:tc>
      </w:tr>
      <w:tr w:rsidR="006E619B" w14:paraId="622A0C59"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306E842A" w14:textId="523EB1AB" w:rsidR="006E619B" w:rsidRDefault="006E619B" w:rsidP="004621B2">
            <w:pPr>
              <w:rPr>
                <w:sz w:val="18"/>
                <w:szCs w:val="18"/>
              </w:rPr>
            </w:pPr>
            <w:r>
              <w:rPr>
                <w:sz w:val="18"/>
                <w:szCs w:val="18"/>
              </w:rPr>
              <w:t>Updated URS</w:t>
            </w:r>
          </w:p>
        </w:tc>
        <w:tc>
          <w:tcPr>
            <w:cnfStyle w:val="000010000000" w:firstRow="0" w:lastRow="0" w:firstColumn="0" w:lastColumn="0" w:oddVBand="1" w:evenVBand="0" w:oddHBand="0" w:evenHBand="0" w:firstRowFirstColumn="0" w:firstRowLastColumn="0" w:lastRowFirstColumn="0" w:lastRowLastColumn="0"/>
            <w:tcW w:w="3579" w:type="dxa"/>
          </w:tcPr>
          <w:p w14:paraId="1AD11547" w14:textId="65C9AAB7" w:rsidR="006E619B" w:rsidRPr="002C66F6" w:rsidRDefault="003E1333" w:rsidP="004621B2">
            <w:pPr>
              <w:rPr>
                <w:sz w:val="18"/>
                <w:szCs w:val="18"/>
              </w:rPr>
            </w:pPr>
            <w:r>
              <w:rPr>
                <w:sz w:val="18"/>
                <w:szCs w:val="18"/>
              </w:rPr>
              <w:t>Velin Ekupov</w:t>
            </w:r>
          </w:p>
        </w:tc>
      </w:tr>
    </w:tbl>
    <w:p w14:paraId="76903059" w14:textId="4137D07E" w:rsidR="00F60409" w:rsidRDefault="00F60409" w:rsidP="00F60409"/>
    <w:p w14:paraId="15465295" w14:textId="45DAEBAE" w:rsidR="0082012B" w:rsidRDefault="0082012B" w:rsidP="00F60409"/>
    <w:p w14:paraId="7A904BF9" w14:textId="3DD66F86" w:rsidR="0082012B" w:rsidRDefault="0082012B" w:rsidP="00F60409"/>
    <w:p w14:paraId="668132D5" w14:textId="08150376" w:rsidR="0082012B" w:rsidRDefault="0082012B" w:rsidP="00F60409"/>
    <w:p w14:paraId="29326AF5" w14:textId="3D423363" w:rsidR="0082012B" w:rsidRDefault="0082012B" w:rsidP="00F60409"/>
    <w:p w14:paraId="2FBA40B2" w14:textId="77777777" w:rsidR="0082012B" w:rsidRPr="00F60409" w:rsidRDefault="0082012B" w:rsidP="00F60409"/>
    <w:p w14:paraId="6E7C145B" w14:textId="7BA98E4D" w:rsidR="003E1333" w:rsidRPr="00F16011" w:rsidRDefault="003E1333" w:rsidP="00F60409">
      <w:pPr>
        <w:pStyle w:val="Heading3"/>
        <w:ind w:firstLine="720"/>
      </w:pPr>
      <w:bookmarkStart w:id="6" w:name="_Toc8476957"/>
      <w:r>
        <w:lastRenderedPageBreak/>
        <w:t>Iteration #1</w:t>
      </w:r>
      <w:bookmarkEnd w:id="6"/>
      <w:r>
        <w:br/>
      </w:r>
      <w:r>
        <w:tab/>
      </w:r>
    </w:p>
    <w:tbl>
      <w:tblPr>
        <w:tblStyle w:val="ListTable3-Accent5"/>
        <w:tblW w:w="0" w:type="auto"/>
        <w:tblLook w:val="00A0" w:firstRow="1" w:lastRow="0" w:firstColumn="1" w:lastColumn="0" w:noHBand="0" w:noVBand="0"/>
      </w:tblPr>
      <w:tblGrid>
        <w:gridCol w:w="3579"/>
        <w:gridCol w:w="3579"/>
      </w:tblGrid>
      <w:tr w:rsidR="003E1333" w14:paraId="2D9675BF"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2925E457" w14:textId="77777777" w:rsidR="003E1333" w:rsidRPr="002C66F6" w:rsidRDefault="003E1333"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2DB5AC0F" w14:textId="77777777" w:rsidR="003E1333" w:rsidRPr="002C66F6" w:rsidRDefault="003E1333" w:rsidP="00F60409">
            <w:pPr>
              <w:jc w:val="center"/>
            </w:pPr>
            <w:r w:rsidRPr="002C66F6">
              <w:t>Person(s) Responsible</w:t>
            </w:r>
          </w:p>
        </w:tc>
      </w:tr>
      <w:tr w:rsidR="003E1333" w14:paraId="763E10AE"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002FE001" w14:textId="53D1F6E9" w:rsidR="003E1333" w:rsidRPr="002C66F6" w:rsidRDefault="005908C7" w:rsidP="00F60409">
            <w:pPr>
              <w:rPr>
                <w:sz w:val="18"/>
                <w:szCs w:val="18"/>
              </w:rPr>
            </w:pPr>
            <w:r>
              <w:rPr>
                <w:sz w:val="18"/>
                <w:szCs w:val="18"/>
              </w:rPr>
              <w:t>Final URS for Iteration #1</w:t>
            </w:r>
          </w:p>
        </w:tc>
        <w:tc>
          <w:tcPr>
            <w:cnfStyle w:val="000010000000" w:firstRow="0" w:lastRow="0" w:firstColumn="0" w:lastColumn="0" w:oddVBand="1" w:evenVBand="0" w:oddHBand="0" w:evenHBand="0" w:firstRowFirstColumn="0" w:firstRowLastColumn="0" w:lastRowFirstColumn="0" w:lastRowLastColumn="0"/>
            <w:tcW w:w="3579" w:type="dxa"/>
          </w:tcPr>
          <w:p w14:paraId="47B14202" w14:textId="6EBE3452" w:rsidR="003E1333" w:rsidRPr="002C66F6" w:rsidRDefault="005908C7" w:rsidP="00F60409">
            <w:pPr>
              <w:rPr>
                <w:sz w:val="18"/>
                <w:szCs w:val="18"/>
              </w:rPr>
            </w:pPr>
            <w:r>
              <w:rPr>
                <w:sz w:val="18"/>
                <w:szCs w:val="18"/>
              </w:rPr>
              <w:t>Velin Ekupov</w:t>
            </w:r>
          </w:p>
        </w:tc>
      </w:tr>
      <w:tr w:rsidR="003E1333" w14:paraId="4BFAE632"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4612D627" w14:textId="6E744771" w:rsidR="003E1333" w:rsidRPr="002C66F6" w:rsidRDefault="003E1333" w:rsidP="00F60409">
            <w:pPr>
              <w:rPr>
                <w:sz w:val="18"/>
                <w:szCs w:val="18"/>
              </w:rPr>
            </w:pPr>
            <w:r>
              <w:rPr>
                <w:sz w:val="18"/>
                <w:szCs w:val="18"/>
              </w:rPr>
              <w:t>Final version of Project Plan for Iteration #</w:t>
            </w:r>
            <w:r w:rsidR="005908C7">
              <w:rPr>
                <w:sz w:val="18"/>
                <w:szCs w:val="18"/>
              </w:rPr>
              <w:t>2</w:t>
            </w:r>
          </w:p>
        </w:tc>
        <w:tc>
          <w:tcPr>
            <w:cnfStyle w:val="000010000000" w:firstRow="0" w:lastRow="0" w:firstColumn="0" w:lastColumn="0" w:oddVBand="1" w:evenVBand="0" w:oddHBand="0" w:evenHBand="0" w:firstRowFirstColumn="0" w:firstRowLastColumn="0" w:lastRowFirstColumn="0" w:lastRowLastColumn="0"/>
            <w:tcW w:w="3579" w:type="dxa"/>
          </w:tcPr>
          <w:p w14:paraId="5BAE6238" w14:textId="5BEB495F" w:rsidR="003E1333" w:rsidRPr="002C66F6" w:rsidRDefault="005908C7" w:rsidP="00F60409">
            <w:pPr>
              <w:rPr>
                <w:sz w:val="18"/>
                <w:szCs w:val="18"/>
              </w:rPr>
            </w:pPr>
            <w:r>
              <w:rPr>
                <w:sz w:val="18"/>
                <w:szCs w:val="18"/>
              </w:rPr>
              <w:t>Velin Ekupov</w:t>
            </w:r>
          </w:p>
        </w:tc>
      </w:tr>
      <w:tr w:rsidR="003E1333" w14:paraId="1673C270"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735DDC8F" w14:textId="79830A36" w:rsidR="003E1333" w:rsidRDefault="005908C7" w:rsidP="00F60409">
            <w:pPr>
              <w:rPr>
                <w:sz w:val="18"/>
                <w:szCs w:val="18"/>
              </w:rPr>
            </w:pPr>
            <w:r>
              <w:rPr>
                <w:sz w:val="18"/>
                <w:szCs w:val="18"/>
              </w:rPr>
              <w:t>Proof of concept</w:t>
            </w:r>
          </w:p>
        </w:tc>
        <w:tc>
          <w:tcPr>
            <w:cnfStyle w:val="000010000000" w:firstRow="0" w:lastRow="0" w:firstColumn="0" w:lastColumn="0" w:oddVBand="1" w:evenVBand="0" w:oddHBand="0" w:evenHBand="0" w:firstRowFirstColumn="0" w:firstRowLastColumn="0" w:lastRowFirstColumn="0" w:lastRowLastColumn="0"/>
            <w:tcW w:w="3579" w:type="dxa"/>
          </w:tcPr>
          <w:p w14:paraId="72E35654" w14:textId="4D135F22" w:rsidR="003E1333" w:rsidRPr="002C66F6" w:rsidRDefault="005908C7" w:rsidP="00F60409">
            <w:pPr>
              <w:rPr>
                <w:sz w:val="18"/>
                <w:szCs w:val="18"/>
              </w:rPr>
            </w:pPr>
            <w:r>
              <w:rPr>
                <w:sz w:val="18"/>
                <w:szCs w:val="18"/>
              </w:rPr>
              <w:t>The team</w:t>
            </w:r>
          </w:p>
        </w:tc>
      </w:tr>
      <w:tr w:rsidR="005908C7" w14:paraId="4AFB55D7"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28EDA270" w14:textId="1B9CDA89" w:rsidR="005908C7" w:rsidRDefault="005908C7" w:rsidP="00F60409">
            <w:pPr>
              <w:rPr>
                <w:sz w:val="18"/>
                <w:szCs w:val="18"/>
              </w:rPr>
            </w:pPr>
            <w:r>
              <w:rPr>
                <w:sz w:val="18"/>
                <w:szCs w:val="18"/>
              </w:rPr>
              <w:t>UML Class &amp; Sequence Diagrams</w:t>
            </w:r>
          </w:p>
        </w:tc>
        <w:tc>
          <w:tcPr>
            <w:cnfStyle w:val="000010000000" w:firstRow="0" w:lastRow="0" w:firstColumn="0" w:lastColumn="0" w:oddVBand="1" w:evenVBand="0" w:oddHBand="0" w:evenHBand="0" w:firstRowFirstColumn="0" w:firstRowLastColumn="0" w:lastRowFirstColumn="0" w:lastRowLastColumn="0"/>
            <w:tcW w:w="3579" w:type="dxa"/>
          </w:tcPr>
          <w:p w14:paraId="3F7D74EC" w14:textId="6C6AB08E" w:rsidR="005908C7" w:rsidRDefault="005908C7" w:rsidP="00F60409">
            <w:pPr>
              <w:rPr>
                <w:sz w:val="18"/>
                <w:szCs w:val="18"/>
              </w:rPr>
            </w:pPr>
            <w:r>
              <w:rPr>
                <w:sz w:val="18"/>
                <w:szCs w:val="18"/>
              </w:rPr>
              <w:t>Velin Ekupov</w:t>
            </w:r>
          </w:p>
        </w:tc>
      </w:tr>
      <w:tr w:rsidR="005908C7" w14:paraId="30D0364F"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1D082E20" w14:textId="21D1961E" w:rsidR="005908C7" w:rsidRDefault="005908C7" w:rsidP="00F60409">
            <w:pPr>
              <w:rPr>
                <w:sz w:val="18"/>
                <w:szCs w:val="18"/>
              </w:rPr>
            </w:pPr>
            <w:r>
              <w:rPr>
                <w:sz w:val="18"/>
                <w:szCs w:val="18"/>
              </w:rPr>
              <w:t>Work Division Report v2</w:t>
            </w:r>
          </w:p>
        </w:tc>
        <w:tc>
          <w:tcPr>
            <w:cnfStyle w:val="000010000000" w:firstRow="0" w:lastRow="0" w:firstColumn="0" w:lastColumn="0" w:oddVBand="1" w:evenVBand="0" w:oddHBand="0" w:evenHBand="0" w:firstRowFirstColumn="0" w:firstRowLastColumn="0" w:lastRowFirstColumn="0" w:lastRowLastColumn="0"/>
            <w:tcW w:w="3579" w:type="dxa"/>
          </w:tcPr>
          <w:p w14:paraId="5DDE3626" w14:textId="623B30F7" w:rsidR="005908C7" w:rsidRDefault="005908C7" w:rsidP="00F60409">
            <w:pPr>
              <w:rPr>
                <w:sz w:val="18"/>
                <w:szCs w:val="18"/>
              </w:rPr>
            </w:pPr>
            <w:r>
              <w:rPr>
                <w:sz w:val="18"/>
                <w:szCs w:val="18"/>
              </w:rPr>
              <w:t>Author: Velin Ekupov; Took part: The team.</w:t>
            </w:r>
          </w:p>
        </w:tc>
      </w:tr>
      <w:tr w:rsidR="005908C7" w14:paraId="6122F28F"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72F47B86" w14:textId="072FB37C" w:rsidR="005908C7" w:rsidRDefault="005908C7" w:rsidP="00F60409">
            <w:pPr>
              <w:rPr>
                <w:sz w:val="18"/>
                <w:szCs w:val="18"/>
              </w:rPr>
            </w:pPr>
            <w:r>
              <w:rPr>
                <w:sz w:val="18"/>
                <w:szCs w:val="18"/>
              </w:rPr>
              <w:t>Design Document for Iteration #2</w:t>
            </w:r>
          </w:p>
        </w:tc>
        <w:tc>
          <w:tcPr>
            <w:cnfStyle w:val="000010000000" w:firstRow="0" w:lastRow="0" w:firstColumn="0" w:lastColumn="0" w:oddVBand="1" w:evenVBand="0" w:oddHBand="0" w:evenHBand="0" w:firstRowFirstColumn="0" w:firstRowLastColumn="0" w:lastRowFirstColumn="0" w:lastRowLastColumn="0"/>
            <w:tcW w:w="3579" w:type="dxa"/>
          </w:tcPr>
          <w:p w14:paraId="2833AA8F" w14:textId="314BF535" w:rsidR="005908C7" w:rsidRDefault="005908C7" w:rsidP="00F60409">
            <w:pPr>
              <w:rPr>
                <w:sz w:val="18"/>
                <w:szCs w:val="18"/>
              </w:rPr>
            </w:pPr>
            <w:r>
              <w:rPr>
                <w:sz w:val="18"/>
                <w:szCs w:val="18"/>
              </w:rPr>
              <w:t>Velin Ekupov</w:t>
            </w:r>
          </w:p>
        </w:tc>
      </w:tr>
    </w:tbl>
    <w:p w14:paraId="6CD8B4DA" w14:textId="77777777" w:rsidR="00F60409" w:rsidRDefault="00F60409" w:rsidP="00D404A7">
      <w:pPr>
        <w:pStyle w:val="Heading2"/>
        <w:rPr>
          <w:sz w:val="28"/>
          <w:szCs w:val="28"/>
        </w:rPr>
      </w:pPr>
    </w:p>
    <w:p w14:paraId="543BFCCC" w14:textId="67AD916A" w:rsidR="00F60409" w:rsidRDefault="00D404A7" w:rsidP="00F60409">
      <w:pPr>
        <w:pStyle w:val="Heading2"/>
        <w:rPr>
          <w:sz w:val="28"/>
          <w:szCs w:val="28"/>
        </w:rPr>
      </w:pPr>
      <w:bookmarkStart w:id="7" w:name="_Toc8476958"/>
      <w:r w:rsidRPr="00D404A7">
        <w:rPr>
          <w:sz w:val="28"/>
          <w:szCs w:val="28"/>
        </w:rPr>
        <w:t>Second Period</w:t>
      </w:r>
      <w:r w:rsidR="00C31079">
        <w:rPr>
          <w:sz w:val="28"/>
          <w:szCs w:val="28"/>
        </w:rPr>
        <w:t xml:space="preserve"> (April – June 2018)</w:t>
      </w:r>
      <w:bookmarkEnd w:id="7"/>
    </w:p>
    <w:p w14:paraId="04F1C214" w14:textId="77777777" w:rsidR="00F60409" w:rsidRDefault="00F60409" w:rsidP="00F60409">
      <w:pPr>
        <w:pStyle w:val="Heading3"/>
      </w:pPr>
    </w:p>
    <w:p w14:paraId="69550541" w14:textId="7F80A2C8" w:rsidR="00D404A7" w:rsidRPr="00F60409" w:rsidRDefault="00D653B4" w:rsidP="00F60409">
      <w:pPr>
        <w:pStyle w:val="Heading3"/>
        <w:ind w:firstLine="720"/>
        <w:rPr>
          <w:sz w:val="28"/>
          <w:szCs w:val="28"/>
        </w:rPr>
      </w:pPr>
      <w:bookmarkStart w:id="8" w:name="_Toc8476959"/>
      <w:r>
        <w:t>Iteration #2</w:t>
      </w:r>
      <w:bookmarkEnd w:id="8"/>
      <w:r w:rsidR="00D404A7">
        <w:br/>
      </w:r>
      <w:r w:rsidR="00D404A7">
        <w:tab/>
      </w:r>
    </w:p>
    <w:tbl>
      <w:tblPr>
        <w:tblStyle w:val="ListTable3-Accent5"/>
        <w:tblW w:w="0" w:type="auto"/>
        <w:tblLook w:val="00A0" w:firstRow="1" w:lastRow="0" w:firstColumn="1" w:lastColumn="0" w:noHBand="0" w:noVBand="0"/>
      </w:tblPr>
      <w:tblGrid>
        <w:gridCol w:w="3579"/>
        <w:gridCol w:w="3579"/>
      </w:tblGrid>
      <w:tr w:rsidR="00D404A7" w14:paraId="365EFE50"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7DB78A77" w14:textId="77777777" w:rsidR="00D404A7" w:rsidRPr="002C66F6" w:rsidRDefault="00D404A7"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0548011A" w14:textId="77777777" w:rsidR="00D404A7" w:rsidRPr="002C66F6" w:rsidRDefault="00D404A7" w:rsidP="00F60409">
            <w:pPr>
              <w:jc w:val="center"/>
            </w:pPr>
            <w:r w:rsidRPr="002C66F6">
              <w:t>Person(s) Responsible</w:t>
            </w:r>
          </w:p>
        </w:tc>
      </w:tr>
      <w:tr w:rsidR="00D404A7" w14:paraId="490F7FFE"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754F21EB" w14:textId="52E360A3" w:rsidR="00D404A7" w:rsidRPr="002C66F6" w:rsidRDefault="00D404A7" w:rsidP="00F60409">
            <w:pPr>
              <w:rPr>
                <w:sz w:val="18"/>
                <w:szCs w:val="18"/>
              </w:rPr>
            </w:pPr>
            <w:r>
              <w:rPr>
                <w:sz w:val="18"/>
                <w:szCs w:val="18"/>
              </w:rPr>
              <w:t>Final URS &amp; Design Document for Iteration #2</w:t>
            </w:r>
          </w:p>
        </w:tc>
        <w:tc>
          <w:tcPr>
            <w:cnfStyle w:val="000010000000" w:firstRow="0" w:lastRow="0" w:firstColumn="0" w:lastColumn="0" w:oddVBand="1" w:evenVBand="0" w:oddHBand="0" w:evenHBand="0" w:firstRowFirstColumn="0" w:firstRowLastColumn="0" w:lastRowFirstColumn="0" w:lastRowLastColumn="0"/>
            <w:tcW w:w="3579" w:type="dxa"/>
          </w:tcPr>
          <w:p w14:paraId="77D532EC" w14:textId="50E4010B" w:rsidR="00D404A7" w:rsidRPr="002C66F6" w:rsidRDefault="00D404A7" w:rsidP="00F60409">
            <w:pPr>
              <w:rPr>
                <w:sz w:val="18"/>
                <w:szCs w:val="18"/>
              </w:rPr>
            </w:pPr>
            <w:r>
              <w:rPr>
                <w:sz w:val="18"/>
                <w:szCs w:val="18"/>
              </w:rPr>
              <w:t>Velin Ekupov</w:t>
            </w:r>
          </w:p>
        </w:tc>
      </w:tr>
      <w:tr w:rsidR="00D404A7" w14:paraId="412B97AF"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72AE21A4" w14:textId="452CC42C" w:rsidR="00D404A7" w:rsidRPr="002C66F6" w:rsidRDefault="00D404A7" w:rsidP="00F60409">
            <w:pPr>
              <w:rPr>
                <w:sz w:val="18"/>
                <w:szCs w:val="18"/>
              </w:rPr>
            </w:pPr>
            <w:r>
              <w:rPr>
                <w:sz w:val="18"/>
                <w:szCs w:val="18"/>
              </w:rPr>
              <w:t>Final version of Project Plan for Iteration #3</w:t>
            </w:r>
          </w:p>
        </w:tc>
        <w:tc>
          <w:tcPr>
            <w:cnfStyle w:val="000010000000" w:firstRow="0" w:lastRow="0" w:firstColumn="0" w:lastColumn="0" w:oddVBand="1" w:evenVBand="0" w:oddHBand="0" w:evenHBand="0" w:firstRowFirstColumn="0" w:firstRowLastColumn="0" w:lastRowFirstColumn="0" w:lastRowLastColumn="0"/>
            <w:tcW w:w="3579" w:type="dxa"/>
          </w:tcPr>
          <w:p w14:paraId="1D4D7FC6" w14:textId="4C24B9E2" w:rsidR="00D404A7" w:rsidRPr="002C66F6" w:rsidRDefault="00D404A7" w:rsidP="00F60409">
            <w:pPr>
              <w:rPr>
                <w:sz w:val="18"/>
                <w:szCs w:val="18"/>
              </w:rPr>
            </w:pPr>
            <w:r>
              <w:rPr>
                <w:sz w:val="18"/>
                <w:szCs w:val="18"/>
              </w:rPr>
              <w:t>Velin Ekupov</w:t>
            </w:r>
          </w:p>
        </w:tc>
      </w:tr>
      <w:tr w:rsidR="00D404A7" w14:paraId="340EA015"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2EC24C43" w14:textId="27313D94" w:rsidR="00D404A7" w:rsidRPr="002C66F6" w:rsidRDefault="00D404A7" w:rsidP="00F60409">
            <w:pPr>
              <w:rPr>
                <w:sz w:val="18"/>
                <w:szCs w:val="18"/>
              </w:rPr>
            </w:pPr>
            <w:r>
              <w:rPr>
                <w:sz w:val="18"/>
                <w:szCs w:val="18"/>
              </w:rPr>
              <w:t>Source code of prototype and prototype itself</w:t>
            </w:r>
          </w:p>
        </w:tc>
        <w:tc>
          <w:tcPr>
            <w:cnfStyle w:val="000010000000" w:firstRow="0" w:lastRow="0" w:firstColumn="0" w:lastColumn="0" w:oddVBand="1" w:evenVBand="0" w:oddHBand="0" w:evenHBand="0" w:firstRowFirstColumn="0" w:firstRowLastColumn="0" w:lastRowFirstColumn="0" w:lastRowLastColumn="0"/>
            <w:tcW w:w="3579" w:type="dxa"/>
          </w:tcPr>
          <w:p w14:paraId="6EF47A8F" w14:textId="2ACC7560" w:rsidR="00D404A7" w:rsidRPr="002C66F6" w:rsidRDefault="00D404A7" w:rsidP="00F60409">
            <w:pPr>
              <w:rPr>
                <w:sz w:val="18"/>
                <w:szCs w:val="18"/>
              </w:rPr>
            </w:pPr>
            <w:r>
              <w:rPr>
                <w:sz w:val="18"/>
                <w:szCs w:val="18"/>
              </w:rPr>
              <w:t>The team</w:t>
            </w:r>
          </w:p>
        </w:tc>
      </w:tr>
      <w:tr w:rsidR="00D404A7" w14:paraId="464F8D5C"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6749CD3E" w14:textId="121DC910" w:rsidR="00D404A7" w:rsidRDefault="00D404A7" w:rsidP="00F60409">
            <w:pPr>
              <w:rPr>
                <w:sz w:val="18"/>
                <w:szCs w:val="18"/>
              </w:rPr>
            </w:pPr>
            <w:r>
              <w:rPr>
                <w:sz w:val="18"/>
                <w:szCs w:val="18"/>
              </w:rPr>
              <w:t>Work Division Report v3</w:t>
            </w:r>
          </w:p>
        </w:tc>
        <w:tc>
          <w:tcPr>
            <w:cnfStyle w:val="000010000000" w:firstRow="0" w:lastRow="0" w:firstColumn="0" w:lastColumn="0" w:oddVBand="1" w:evenVBand="0" w:oddHBand="0" w:evenHBand="0" w:firstRowFirstColumn="0" w:firstRowLastColumn="0" w:lastRowFirstColumn="0" w:lastRowLastColumn="0"/>
            <w:tcW w:w="3579" w:type="dxa"/>
          </w:tcPr>
          <w:p w14:paraId="1553AE39" w14:textId="5A8C7009" w:rsidR="00D404A7" w:rsidRPr="002C66F6" w:rsidRDefault="00D653B4" w:rsidP="00F60409">
            <w:pPr>
              <w:rPr>
                <w:sz w:val="18"/>
                <w:szCs w:val="18"/>
              </w:rPr>
            </w:pPr>
            <w:r>
              <w:rPr>
                <w:sz w:val="18"/>
                <w:szCs w:val="18"/>
              </w:rPr>
              <w:t>Author: Velin Ekupov; Took part: The team.</w:t>
            </w:r>
          </w:p>
        </w:tc>
      </w:tr>
    </w:tbl>
    <w:p w14:paraId="60E9BFF8" w14:textId="77777777" w:rsidR="00F60409" w:rsidRDefault="00F60409" w:rsidP="00D53F1B">
      <w:pPr>
        <w:pStyle w:val="Heading3"/>
      </w:pPr>
    </w:p>
    <w:p w14:paraId="46582D90" w14:textId="49AF30A3" w:rsidR="00D53F1B" w:rsidRPr="00F16011" w:rsidRDefault="00D53F1B" w:rsidP="00F60409">
      <w:pPr>
        <w:pStyle w:val="Heading3"/>
        <w:ind w:firstLine="720"/>
      </w:pPr>
      <w:bookmarkStart w:id="9" w:name="_Toc8476960"/>
      <w:r>
        <w:t>Iteration #3</w:t>
      </w:r>
      <w:bookmarkEnd w:id="9"/>
      <w:r>
        <w:br/>
      </w:r>
      <w:r>
        <w:tab/>
      </w:r>
    </w:p>
    <w:tbl>
      <w:tblPr>
        <w:tblStyle w:val="ListTable3-Accent5"/>
        <w:tblW w:w="0" w:type="auto"/>
        <w:tblLook w:val="00A0" w:firstRow="1" w:lastRow="0" w:firstColumn="1" w:lastColumn="0" w:noHBand="0" w:noVBand="0"/>
      </w:tblPr>
      <w:tblGrid>
        <w:gridCol w:w="3579"/>
        <w:gridCol w:w="3579"/>
      </w:tblGrid>
      <w:tr w:rsidR="00D53F1B" w14:paraId="063871F9"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3FD8D1CB" w14:textId="77777777" w:rsidR="00D53F1B" w:rsidRPr="002C66F6" w:rsidRDefault="00D53F1B"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7BF52279" w14:textId="77777777" w:rsidR="00D53F1B" w:rsidRPr="002C66F6" w:rsidRDefault="00D53F1B" w:rsidP="00F60409">
            <w:pPr>
              <w:jc w:val="center"/>
            </w:pPr>
            <w:r w:rsidRPr="002C66F6">
              <w:t>Person(s) Responsible</w:t>
            </w:r>
          </w:p>
        </w:tc>
      </w:tr>
      <w:tr w:rsidR="00D53F1B" w14:paraId="05CE7EB8"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3E79143B" w14:textId="5B569D69" w:rsidR="00D53F1B" w:rsidRPr="002C66F6" w:rsidRDefault="00D53F1B" w:rsidP="00F60409">
            <w:pPr>
              <w:rPr>
                <w:sz w:val="18"/>
                <w:szCs w:val="18"/>
              </w:rPr>
            </w:pPr>
            <w:r>
              <w:rPr>
                <w:sz w:val="18"/>
                <w:szCs w:val="18"/>
              </w:rPr>
              <w:t>Final URS &amp; Design Document for Iteration #</w:t>
            </w:r>
            <w:r w:rsidR="004C0E20">
              <w:rPr>
                <w:sz w:val="18"/>
                <w:szCs w:val="18"/>
              </w:rPr>
              <w:t>3</w:t>
            </w:r>
          </w:p>
        </w:tc>
        <w:tc>
          <w:tcPr>
            <w:cnfStyle w:val="000010000000" w:firstRow="0" w:lastRow="0" w:firstColumn="0" w:lastColumn="0" w:oddVBand="1" w:evenVBand="0" w:oddHBand="0" w:evenHBand="0" w:firstRowFirstColumn="0" w:firstRowLastColumn="0" w:lastRowFirstColumn="0" w:lastRowLastColumn="0"/>
            <w:tcW w:w="3579" w:type="dxa"/>
          </w:tcPr>
          <w:p w14:paraId="4609ECCE" w14:textId="77777777" w:rsidR="00D53F1B" w:rsidRPr="002C66F6" w:rsidRDefault="00D53F1B" w:rsidP="00F60409">
            <w:pPr>
              <w:rPr>
                <w:sz w:val="18"/>
                <w:szCs w:val="18"/>
              </w:rPr>
            </w:pPr>
            <w:r>
              <w:rPr>
                <w:sz w:val="18"/>
                <w:szCs w:val="18"/>
              </w:rPr>
              <w:t>Velin Ekupov</w:t>
            </w:r>
          </w:p>
        </w:tc>
      </w:tr>
      <w:tr w:rsidR="00D53F1B" w14:paraId="3EE5A626"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5DE01130" w14:textId="3B7C58B2" w:rsidR="00D53F1B" w:rsidRPr="002C66F6" w:rsidRDefault="003545EB" w:rsidP="00F60409">
            <w:pPr>
              <w:rPr>
                <w:sz w:val="18"/>
                <w:szCs w:val="18"/>
              </w:rPr>
            </w:pPr>
            <w:r>
              <w:rPr>
                <w:sz w:val="18"/>
                <w:szCs w:val="18"/>
              </w:rPr>
              <w:t>Process Report Document</w:t>
            </w:r>
          </w:p>
        </w:tc>
        <w:tc>
          <w:tcPr>
            <w:cnfStyle w:val="000010000000" w:firstRow="0" w:lastRow="0" w:firstColumn="0" w:lastColumn="0" w:oddVBand="1" w:evenVBand="0" w:oddHBand="0" w:evenHBand="0" w:firstRowFirstColumn="0" w:firstRowLastColumn="0" w:lastRowFirstColumn="0" w:lastRowLastColumn="0"/>
            <w:tcW w:w="3579" w:type="dxa"/>
          </w:tcPr>
          <w:p w14:paraId="78004F0D" w14:textId="06459830" w:rsidR="00D53F1B" w:rsidRPr="002C66F6" w:rsidRDefault="003545EB" w:rsidP="00F60409">
            <w:pPr>
              <w:rPr>
                <w:sz w:val="18"/>
                <w:szCs w:val="18"/>
              </w:rPr>
            </w:pPr>
            <w:r>
              <w:rPr>
                <w:sz w:val="18"/>
                <w:szCs w:val="18"/>
              </w:rPr>
              <w:t>Nikolas Zhmakin</w:t>
            </w:r>
          </w:p>
        </w:tc>
      </w:tr>
      <w:tr w:rsidR="00D53F1B" w14:paraId="3F13659E" w14:textId="77777777" w:rsidTr="004621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79" w:type="dxa"/>
          </w:tcPr>
          <w:p w14:paraId="0B23E689" w14:textId="55428E60" w:rsidR="00D53F1B" w:rsidRPr="002C66F6" w:rsidRDefault="00D53F1B" w:rsidP="00F60409">
            <w:pPr>
              <w:rPr>
                <w:sz w:val="18"/>
                <w:szCs w:val="18"/>
              </w:rPr>
            </w:pPr>
            <w:r>
              <w:rPr>
                <w:sz w:val="18"/>
                <w:szCs w:val="18"/>
              </w:rPr>
              <w:t xml:space="preserve">Source code of </w:t>
            </w:r>
            <w:r w:rsidR="003545EB">
              <w:rPr>
                <w:sz w:val="18"/>
                <w:szCs w:val="18"/>
              </w:rPr>
              <w:t>final product and product itself</w:t>
            </w:r>
          </w:p>
        </w:tc>
        <w:tc>
          <w:tcPr>
            <w:cnfStyle w:val="000010000000" w:firstRow="0" w:lastRow="0" w:firstColumn="0" w:lastColumn="0" w:oddVBand="1" w:evenVBand="0" w:oddHBand="0" w:evenHBand="0" w:firstRowFirstColumn="0" w:firstRowLastColumn="0" w:lastRowFirstColumn="0" w:lastRowLastColumn="0"/>
            <w:tcW w:w="3579" w:type="dxa"/>
          </w:tcPr>
          <w:p w14:paraId="7B4FCA5E" w14:textId="77777777" w:rsidR="00D53F1B" w:rsidRPr="002C66F6" w:rsidRDefault="00D53F1B" w:rsidP="00F60409">
            <w:pPr>
              <w:rPr>
                <w:sz w:val="18"/>
                <w:szCs w:val="18"/>
              </w:rPr>
            </w:pPr>
            <w:r>
              <w:rPr>
                <w:sz w:val="18"/>
                <w:szCs w:val="18"/>
              </w:rPr>
              <w:t>The team</w:t>
            </w:r>
          </w:p>
        </w:tc>
      </w:tr>
      <w:tr w:rsidR="00D53F1B" w14:paraId="6782FC8E" w14:textId="77777777" w:rsidTr="004621B2">
        <w:trPr>
          <w:trHeight w:val="431"/>
        </w:trPr>
        <w:tc>
          <w:tcPr>
            <w:cnfStyle w:val="001000000000" w:firstRow="0" w:lastRow="0" w:firstColumn="1" w:lastColumn="0" w:oddVBand="0" w:evenVBand="0" w:oddHBand="0" w:evenHBand="0" w:firstRowFirstColumn="0" w:firstRowLastColumn="0" w:lastRowFirstColumn="0" w:lastRowLastColumn="0"/>
            <w:tcW w:w="3579" w:type="dxa"/>
          </w:tcPr>
          <w:p w14:paraId="662E46C6" w14:textId="258DBC0F" w:rsidR="00D53F1B" w:rsidRDefault="003545EB" w:rsidP="00F60409">
            <w:pPr>
              <w:rPr>
                <w:sz w:val="18"/>
                <w:szCs w:val="18"/>
              </w:rPr>
            </w:pPr>
            <w:r>
              <w:rPr>
                <w:sz w:val="18"/>
                <w:szCs w:val="18"/>
              </w:rPr>
              <w:t>Final Work Division Report version</w:t>
            </w:r>
          </w:p>
        </w:tc>
        <w:tc>
          <w:tcPr>
            <w:cnfStyle w:val="000010000000" w:firstRow="0" w:lastRow="0" w:firstColumn="0" w:lastColumn="0" w:oddVBand="1" w:evenVBand="0" w:oddHBand="0" w:evenHBand="0" w:firstRowFirstColumn="0" w:firstRowLastColumn="0" w:lastRowFirstColumn="0" w:lastRowLastColumn="0"/>
            <w:tcW w:w="3579" w:type="dxa"/>
          </w:tcPr>
          <w:p w14:paraId="185DF4BF" w14:textId="77777777" w:rsidR="00D53F1B" w:rsidRPr="002C66F6" w:rsidRDefault="00D53F1B" w:rsidP="00F60409">
            <w:pPr>
              <w:rPr>
                <w:sz w:val="18"/>
                <w:szCs w:val="18"/>
              </w:rPr>
            </w:pPr>
            <w:r>
              <w:rPr>
                <w:sz w:val="18"/>
                <w:szCs w:val="18"/>
              </w:rPr>
              <w:t>Author: Velin Ekupov; Took part: The team.</w:t>
            </w:r>
          </w:p>
        </w:tc>
      </w:tr>
    </w:tbl>
    <w:p w14:paraId="7F16FB95" w14:textId="77777777" w:rsidR="0082012B" w:rsidRDefault="0082012B" w:rsidP="00AD60F6">
      <w:pPr>
        <w:pStyle w:val="Heading3"/>
      </w:pPr>
    </w:p>
    <w:p w14:paraId="62C40701" w14:textId="46C49863" w:rsidR="00F60409" w:rsidRDefault="00AD60F6" w:rsidP="00AD60F6">
      <w:pPr>
        <w:pStyle w:val="Heading3"/>
      </w:pPr>
      <w:bookmarkStart w:id="10" w:name="_Toc8476961"/>
      <w:r>
        <w:t>End Phase</w:t>
      </w:r>
      <w:bookmarkEnd w:id="10"/>
    </w:p>
    <w:p w14:paraId="6DABB71C" w14:textId="15A7D5DC" w:rsidR="00AD60F6" w:rsidRPr="00F16011" w:rsidRDefault="00AD60F6" w:rsidP="00AD60F6">
      <w:pPr>
        <w:pStyle w:val="Heading3"/>
      </w:pPr>
      <w:r>
        <w:tab/>
      </w:r>
    </w:p>
    <w:tbl>
      <w:tblPr>
        <w:tblStyle w:val="ListTable3-Accent5"/>
        <w:tblW w:w="0" w:type="auto"/>
        <w:tblLook w:val="00A0" w:firstRow="1" w:lastRow="0" w:firstColumn="1" w:lastColumn="0" w:noHBand="0" w:noVBand="0"/>
      </w:tblPr>
      <w:tblGrid>
        <w:gridCol w:w="3579"/>
        <w:gridCol w:w="3579"/>
      </w:tblGrid>
      <w:tr w:rsidR="00AD60F6" w14:paraId="4AFA1021" w14:textId="77777777" w:rsidTr="004621B2">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3579" w:type="dxa"/>
          </w:tcPr>
          <w:p w14:paraId="6F9CA5E1" w14:textId="77777777" w:rsidR="00AD60F6" w:rsidRPr="002C66F6" w:rsidRDefault="00AD60F6" w:rsidP="00F60409">
            <w:pPr>
              <w:jc w:val="center"/>
            </w:pPr>
            <w:r w:rsidRPr="002C66F6">
              <w:t>Deliverable</w:t>
            </w:r>
          </w:p>
        </w:tc>
        <w:tc>
          <w:tcPr>
            <w:cnfStyle w:val="000010000000" w:firstRow="0" w:lastRow="0" w:firstColumn="0" w:lastColumn="0" w:oddVBand="1" w:evenVBand="0" w:oddHBand="0" w:evenHBand="0" w:firstRowFirstColumn="0" w:firstRowLastColumn="0" w:lastRowFirstColumn="0" w:lastRowLastColumn="0"/>
            <w:tcW w:w="3579" w:type="dxa"/>
          </w:tcPr>
          <w:p w14:paraId="67949A8D" w14:textId="77777777" w:rsidR="00AD60F6" w:rsidRPr="002C66F6" w:rsidRDefault="00AD60F6" w:rsidP="00F60409">
            <w:pPr>
              <w:jc w:val="center"/>
            </w:pPr>
            <w:r w:rsidRPr="002C66F6">
              <w:t>Person(s) Responsible</w:t>
            </w:r>
          </w:p>
        </w:tc>
      </w:tr>
      <w:tr w:rsidR="00AD60F6" w14:paraId="39F5FBE2" w14:textId="77777777" w:rsidTr="004621B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79" w:type="dxa"/>
          </w:tcPr>
          <w:p w14:paraId="764993F5" w14:textId="30AD8285" w:rsidR="00AD60F6" w:rsidRPr="002C66F6" w:rsidRDefault="00AD60F6" w:rsidP="00F60409">
            <w:pPr>
              <w:rPr>
                <w:sz w:val="18"/>
                <w:szCs w:val="18"/>
              </w:rPr>
            </w:pPr>
            <w:r>
              <w:rPr>
                <w:sz w:val="18"/>
                <w:szCs w:val="18"/>
              </w:rPr>
              <w:t>Project Presentation</w:t>
            </w:r>
          </w:p>
        </w:tc>
        <w:tc>
          <w:tcPr>
            <w:cnfStyle w:val="000010000000" w:firstRow="0" w:lastRow="0" w:firstColumn="0" w:lastColumn="0" w:oddVBand="1" w:evenVBand="0" w:oddHBand="0" w:evenHBand="0" w:firstRowFirstColumn="0" w:firstRowLastColumn="0" w:lastRowFirstColumn="0" w:lastRowLastColumn="0"/>
            <w:tcW w:w="3579" w:type="dxa"/>
          </w:tcPr>
          <w:p w14:paraId="7FBE1343" w14:textId="30B164B5" w:rsidR="00AD60F6" w:rsidRPr="002C66F6" w:rsidRDefault="00AD60F6" w:rsidP="00F60409">
            <w:pPr>
              <w:rPr>
                <w:sz w:val="18"/>
                <w:szCs w:val="18"/>
              </w:rPr>
            </w:pPr>
            <w:r>
              <w:rPr>
                <w:sz w:val="18"/>
                <w:szCs w:val="18"/>
              </w:rPr>
              <w:t>The team</w:t>
            </w:r>
          </w:p>
        </w:tc>
      </w:tr>
    </w:tbl>
    <w:p w14:paraId="200EAA65" w14:textId="77777777" w:rsidR="00AD60F6" w:rsidRPr="003E1333" w:rsidRDefault="00AD60F6" w:rsidP="00F60409"/>
    <w:p w14:paraId="252B4F41" w14:textId="77777777" w:rsidR="002C66F6" w:rsidRPr="002C66F6" w:rsidRDefault="002C66F6" w:rsidP="002C66F6"/>
    <w:p w14:paraId="78042A1F" w14:textId="258DF8A0" w:rsidR="00B12C95" w:rsidRDefault="00F73210" w:rsidP="00B12C95">
      <w:pPr>
        <w:pStyle w:val="Heading1"/>
      </w:pPr>
      <w:bookmarkStart w:id="11" w:name="_Toc8476962"/>
      <w:r>
        <w:t>Weekly Work Overview Log</w:t>
      </w:r>
      <w:bookmarkEnd w:id="11"/>
    </w:p>
    <w:p w14:paraId="52D0E8D0" w14:textId="2EE8F278" w:rsidR="00B12C95" w:rsidRDefault="00E81001" w:rsidP="00B12C95">
      <w:pPr>
        <w:pStyle w:val="Heading2"/>
      </w:pPr>
      <w:bookmarkStart w:id="12" w:name="_Toc8476963"/>
      <w:r>
        <w:t>Week 1 (04.02 – 10.02)</w:t>
      </w:r>
      <w:bookmarkEnd w:id="12"/>
    </w:p>
    <w:p w14:paraId="18F10DFA" w14:textId="77777777" w:rsidR="0082012B" w:rsidRDefault="0082012B" w:rsidP="0082012B">
      <w:pPr>
        <w:pStyle w:val="Heading3"/>
      </w:pPr>
      <w:bookmarkStart w:id="13" w:name="_Toc8476964"/>
    </w:p>
    <w:p w14:paraId="6E0E6E66" w14:textId="6CCA1B4C" w:rsidR="0082012B" w:rsidRDefault="00E81001" w:rsidP="0082012B">
      <w:pPr>
        <w:pStyle w:val="Heading3"/>
        <w:ind w:firstLine="720"/>
      </w:pPr>
      <w:r>
        <w:t>Meeting</w:t>
      </w:r>
      <w:bookmarkEnd w:id="13"/>
    </w:p>
    <w:p w14:paraId="1E31F87A" w14:textId="17F7EAF8" w:rsidR="00335FFC" w:rsidRDefault="0082012B" w:rsidP="0082012B">
      <w:pPr>
        <w:rPr>
          <w:sz w:val="18"/>
          <w:szCs w:val="18"/>
        </w:rPr>
      </w:pPr>
      <w:r>
        <w:rPr>
          <w:sz w:val="18"/>
          <w:szCs w:val="18"/>
        </w:rPr>
        <w:t xml:space="preserve">No meeting was conducted during the first week of the course, a general overview of the course was </w:t>
      </w:r>
      <w:r w:rsidR="00335FFC">
        <w:rPr>
          <w:sz w:val="18"/>
          <w:szCs w:val="18"/>
        </w:rPr>
        <w:t>given,</w:t>
      </w:r>
      <w:r>
        <w:rPr>
          <w:sz w:val="18"/>
          <w:szCs w:val="18"/>
        </w:rPr>
        <w:t xml:space="preserve"> </w:t>
      </w:r>
      <w:r w:rsidR="00335FFC">
        <w:rPr>
          <w:sz w:val="18"/>
          <w:szCs w:val="18"/>
        </w:rPr>
        <w:t>and we received instructions to form teams consisting of 5 or 6 members, take a decision on what application we will be building and give our preferences if we want to be appointed to a specific tutor.</w:t>
      </w:r>
    </w:p>
    <w:p w14:paraId="2E207D1C" w14:textId="6E4C44A0" w:rsidR="00335FFC" w:rsidRDefault="00335FFC" w:rsidP="00335FFC">
      <w:pPr>
        <w:pStyle w:val="Heading3"/>
        <w:ind w:left="720"/>
      </w:pPr>
      <w:r>
        <w:br/>
        <w:t>Conducted Work</w:t>
      </w:r>
    </w:p>
    <w:p w14:paraId="5C40699C" w14:textId="74335178" w:rsidR="00335FFC" w:rsidRDefault="00335FFC" w:rsidP="0082012B">
      <w:pPr>
        <w:rPr>
          <w:sz w:val="18"/>
          <w:szCs w:val="18"/>
        </w:rPr>
      </w:pPr>
      <w:r>
        <w:rPr>
          <w:sz w:val="18"/>
          <w:szCs w:val="18"/>
        </w:rPr>
        <w:t>Successfully gathered a team of 5 members taking the decision that we do not need a 6</w:t>
      </w:r>
      <w:r w:rsidRPr="00335FFC">
        <w:rPr>
          <w:sz w:val="18"/>
          <w:szCs w:val="18"/>
          <w:vertAlign w:val="superscript"/>
        </w:rPr>
        <w:t>th</w:t>
      </w:r>
      <w:r>
        <w:rPr>
          <w:sz w:val="18"/>
          <w:szCs w:val="18"/>
        </w:rPr>
        <w:t xml:space="preserve"> one. The team appointed </w:t>
      </w:r>
      <w:r w:rsidRPr="00335FFC">
        <w:rPr>
          <w:i/>
          <w:sz w:val="18"/>
          <w:szCs w:val="18"/>
        </w:rPr>
        <w:t>Velin Ekupov</w:t>
      </w:r>
      <w:r>
        <w:rPr>
          <w:sz w:val="18"/>
          <w:szCs w:val="18"/>
        </w:rPr>
        <w:t xml:space="preserve"> as Project Leader, </w:t>
      </w:r>
      <w:r w:rsidRPr="00335FFC">
        <w:rPr>
          <w:i/>
          <w:sz w:val="18"/>
          <w:szCs w:val="18"/>
        </w:rPr>
        <w:t>Boris Tsvetanov</w:t>
      </w:r>
      <w:r>
        <w:rPr>
          <w:sz w:val="18"/>
          <w:szCs w:val="18"/>
        </w:rPr>
        <w:t xml:space="preserve"> as Project Secretary and the remaining 3 members – </w:t>
      </w:r>
      <w:r w:rsidRPr="00335FFC">
        <w:rPr>
          <w:i/>
          <w:sz w:val="18"/>
          <w:szCs w:val="18"/>
        </w:rPr>
        <w:t>Aleksandar Staykov</w:t>
      </w:r>
      <w:r>
        <w:rPr>
          <w:sz w:val="18"/>
          <w:szCs w:val="18"/>
        </w:rPr>
        <w:t xml:space="preserve">, </w:t>
      </w:r>
      <w:r w:rsidRPr="00335FFC">
        <w:rPr>
          <w:i/>
          <w:sz w:val="18"/>
          <w:szCs w:val="18"/>
        </w:rPr>
        <w:t>Dimitar Dyakov</w:t>
      </w:r>
      <w:r>
        <w:rPr>
          <w:sz w:val="18"/>
          <w:szCs w:val="18"/>
        </w:rPr>
        <w:t xml:space="preserve"> &amp; </w:t>
      </w:r>
      <w:r w:rsidRPr="00335FFC">
        <w:rPr>
          <w:i/>
          <w:sz w:val="18"/>
          <w:szCs w:val="18"/>
        </w:rPr>
        <w:t>Nikolas Zhmakin</w:t>
      </w:r>
      <w:r>
        <w:rPr>
          <w:i/>
          <w:sz w:val="18"/>
          <w:szCs w:val="18"/>
        </w:rPr>
        <w:t xml:space="preserve"> </w:t>
      </w:r>
      <w:r>
        <w:rPr>
          <w:sz w:val="18"/>
          <w:szCs w:val="18"/>
        </w:rPr>
        <w:t>were given no specific role.</w:t>
      </w:r>
    </w:p>
    <w:p w14:paraId="68972A75" w14:textId="18345C80" w:rsidR="00BA02EB" w:rsidRDefault="00335FFC" w:rsidP="00335FFC">
      <w:pPr>
        <w:rPr>
          <w:sz w:val="18"/>
          <w:szCs w:val="18"/>
        </w:rPr>
      </w:pPr>
      <w:r>
        <w:rPr>
          <w:sz w:val="18"/>
          <w:szCs w:val="18"/>
        </w:rPr>
        <w:t>The team agreed that the simulation application which we will be building throughout the span of the course is going to be a “</w:t>
      </w:r>
      <w:r w:rsidRPr="00335FFC">
        <w:rPr>
          <w:b/>
          <w:sz w:val="18"/>
          <w:szCs w:val="18"/>
        </w:rPr>
        <w:t>Baggage Handling Airport Simulation System</w:t>
      </w:r>
      <w:r>
        <w:rPr>
          <w:sz w:val="18"/>
          <w:szCs w:val="18"/>
        </w:rPr>
        <w:t>”</w:t>
      </w:r>
      <w:r w:rsidR="00E53F94">
        <w:rPr>
          <w:sz w:val="18"/>
          <w:szCs w:val="18"/>
        </w:rPr>
        <w:t xml:space="preserve">. The tutor </w:t>
      </w:r>
      <w:r w:rsidR="0023233F">
        <w:rPr>
          <w:sz w:val="18"/>
          <w:szCs w:val="18"/>
        </w:rPr>
        <w:t xml:space="preserve">that we wanted to have for this project is Mr. </w:t>
      </w:r>
      <w:r w:rsidR="0023233F" w:rsidRPr="0023233F">
        <w:rPr>
          <w:sz w:val="18"/>
          <w:szCs w:val="18"/>
        </w:rPr>
        <w:t xml:space="preserve">Shaghelani </w:t>
      </w:r>
      <w:r w:rsidR="0023233F" w:rsidRPr="0023233F">
        <w:rPr>
          <w:sz w:val="18"/>
          <w:szCs w:val="18"/>
        </w:rPr>
        <w:t>Lor, Mikaeil</w:t>
      </w:r>
      <w:r w:rsidR="0023233F">
        <w:rPr>
          <w:sz w:val="18"/>
          <w:szCs w:val="18"/>
        </w:rPr>
        <w:t>.</w:t>
      </w:r>
    </w:p>
    <w:p w14:paraId="2BCD5ED6" w14:textId="00BC0466" w:rsidR="0023233F" w:rsidRDefault="0023233F" w:rsidP="00335FFC">
      <w:pPr>
        <w:rPr>
          <w:sz w:val="18"/>
          <w:szCs w:val="18"/>
        </w:rPr>
      </w:pPr>
    </w:p>
    <w:p w14:paraId="793B8F1A" w14:textId="33108965" w:rsidR="0023233F" w:rsidRDefault="0023233F" w:rsidP="0023233F">
      <w:pPr>
        <w:pStyle w:val="Heading2"/>
      </w:pPr>
      <w:r>
        <w:t xml:space="preserve">Week </w:t>
      </w:r>
      <w:r>
        <w:t>2</w:t>
      </w:r>
      <w:r>
        <w:t xml:space="preserve"> (</w:t>
      </w:r>
      <w:r>
        <w:t>11</w:t>
      </w:r>
      <w:r>
        <w:t>.02 – 1</w:t>
      </w:r>
      <w:r>
        <w:t>7</w:t>
      </w:r>
      <w:r>
        <w:t>.02)</w:t>
      </w:r>
    </w:p>
    <w:p w14:paraId="7CEDE349" w14:textId="77777777" w:rsidR="0023233F" w:rsidRDefault="0023233F" w:rsidP="0023233F">
      <w:pPr>
        <w:pStyle w:val="Heading3"/>
      </w:pPr>
    </w:p>
    <w:p w14:paraId="4D3557B0" w14:textId="56DBA3CA" w:rsidR="0023233F" w:rsidRDefault="0023233F" w:rsidP="0023233F">
      <w:pPr>
        <w:pStyle w:val="Heading3"/>
        <w:ind w:firstLine="720"/>
      </w:pPr>
      <w:r>
        <w:t>Meeting</w:t>
      </w:r>
      <w:r w:rsidR="00F355F5">
        <w:t xml:space="preserve"> (Date &amp; Time: 12.02 / 16:00 UTC)</w:t>
      </w:r>
    </w:p>
    <w:tbl>
      <w:tblPr>
        <w:tblStyle w:val="TableGrid"/>
        <w:tblW w:w="8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95"/>
        <w:gridCol w:w="7040"/>
      </w:tblGrid>
      <w:tr w:rsidR="00F355F5" w:rsidRPr="00F355F5" w14:paraId="7924D06B" w14:textId="77777777" w:rsidTr="00962057">
        <w:trPr>
          <w:trHeight w:val="747"/>
        </w:trPr>
        <w:tc>
          <w:tcPr>
            <w:tcW w:w="1895" w:type="dxa"/>
          </w:tcPr>
          <w:p w14:paraId="01475EAB" w14:textId="4B41DFDC" w:rsidR="00F355F5" w:rsidRPr="00F355F5" w:rsidRDefault="00F355F5" w:rsidP="0011175A">
            <w:pPr>
              <w:rPr>
                <w:sz w:val="18"/>
                <w:szCs w:val="18"/>
              </w:rPr>
            </w:pPr>
            <w:r>
              <w:rPr>
                <w:sz w:val="18"/>
                <w:szCs w:val="18"/>
              </w:rPr>
              <w:t>Attendees:</w:t>
            </w:r>
          </w:p>
        </w:tc>
        <w:tc>
          <w:tcPr>
            <w:tcW w:w="7040" w:type="dxa"/>
          </w:tcPr>
          <w:p w14:paraId="2A0785A9" w14:textId="38C4EC17" w:rsidR="00F355F5" w:rsidRPr="00F355F5" w:rsidRDefault="00F355F5" w:rsidP="0011175A">
            <w:pPr>
              <w:rPr>
                <w:sz w:val="18"/>
                <w:szCs w:val="18"/>
              </w:rPr>
            </w:pPr>
            <w:r>
              <w:rPr>
                <w:sz w:val="18"/>
                <w:szCs w:val="18"/>
              </w:rPr>
              <w:t>Mikaeil Shaghelani, Aleksandar Staykov,</w:t>
            </w:r>
            <w:r w:rsidR="00601BE3">
              <w:rPr>
                <w:sz w:val="18"/>
                <w:szCs w:val="18"/>
              </w:rPr>
              <w:t xml:space="preserve"> Boris Tsvetanov,</w:t>
            </w:r>
            <w:r>
              <w:rPr>
                <w:sz w:val="18"/>
                <w:szCs w:val="18"/>
              </w:rPr>
              <w:t xml:space="preserve"> Dimitar Dyakov, Velin Ekupov, Nikolas Zhmakin</w:t>
            </w:r>
          </w:p>
        </w:tc>
      </w:tr>
      <w:tr w:rsidR="00F355F5" w:rsidRPr="00F355F5" w14:paraId="5C19D632" w14:textId="77777777" w:rsidTr="00962057">
        <w:trPr>
          <w:trHeight w:val="747"/>
        </w:trPr>
        <w:tc>
          <w:tcPr>
            <w:tcW w:w="1895" w:type="dxa"/>
          </w:tcPr>
          <w:p w14:paraId="70F29DCB" w14:textId="73B03DDB" w:rsidR="00F355F5" w:rsidRDefault="00F355F5" w:rsidP="0011175A">
            <w:pPr>
              <w:rPr>
                <w:sz w:val="18"/>
                <w:szCs w:val="18"/>
              </w:rPr>
            </w:pPr>
            <w:r>
              <w:rPr>
                <w:sz w:val="18"/>
                <w:szCs w:val="18"/>
              </w:rPr>
              <w:t>Chairman:</w:t>
            </w:r>
          </w:p>
        </w:tc>
        <w:tc>
          <w:tcPr>
            <w:tcW w:w="7040" w:type="dxa"/>
          </w:tcPr>
          <w:p w14:paraId="269C7AA5" w14:textId="555EAE32" w:rsidR="00F355F5" w:rsidRPr="00F355F5" w:rsidRDefault="00962057" w:rsidP="0011175A">
            <w:pPr>
              <w:rPr>
                <w:sz w:val="18"/>
                <w:szCs w:val="18"/>
              </w:rPr>
            </w:pPr>
            <w:r>
              <w:rPr>
                <w:sz w:val="18"/>
                <w:szCs w:val="18"/>
              </w:rPr>
              <w:t>Velin Ekupov</w:t>
            </w:r>
          </w:p>
        </w:tc>
      </w:tr>
      <w:tr w:rsidR="00F355F5" w:rsidRPr="00F355F5" w14:paraId="48EE32B2" w14:textId="77777777" w:rsidTr="00962057">
        <w:trPr>
          <w:trHeight w:val="747"/>
        </w:trPr>
        <w:tc>
          <w:tcPr>
            <w:tcW w:w="1895" w:type="dxa"/>
          </w:tcPr>
          <w:p w14:paraId="7409CE54" w14:textId="3CAA0D26" w:rsidR="00F355F5" w:rsidRDefault="00F355F5" w:rsidP="0011175A">
            <w:pPr>
              <w:rPr>
                <w:sz w:val="18"/>
                <w:szCs w:val="18"/>
              </w:rPr>
            </w:pPr>
            <w:r>
              <w:rPr>
                <w:sz w:val="18"/>
                <w:szCs w:val="18"/>
              </w:rPr>
              <w:t>Minute Taker:</w:t>
            </w:r>
          </w:p>
        </w:tc>
        <w:tc>
          <w:tcPr>
            <w:tcW w:w="7040" w:type="dxa"/>
          </w:tcPr>
          <w:p w14:paraId="373D623B" w14:textId="73773163" w:rsidR="00F355F5" w:rsidRPr="00F355F5" w:rsidRDefault="00962057" w:rsidP="0011175A">
            <w:pPr>
              <w:rPr>
                <w:sz w:val="18"/>
                <w:szCs w:val="18"/>
              </w:rPr>
            </w:pPr>
            <w:r>
              <w:rPr>
                <w:sz w:val="18"/>
                <w:szCs w:val="18"/>
              </w:rPr>
              <w:t>Boris Tsvetanov</w:t>
            </w:r>
          </w:p>
        </w:tc>
      </w:tr>
    </w:tbl>
    <w:p w14:paraId="3383ED66" w14:textId="60EC9BEF" w:rsidR="0023233F" w:rsidRDefault="00DF0F54" w:rsidP="00DF0F54">
      <w:pPr>
        <w:pStyle w:val="Heading3"/>
        <w:ind w:left="720"/>
      </w:pPr>
      <w:r>
        <w:lastRenderedPageBreak/>
        <w:br/>
      </w:r>
      <w:r>
        <w:br/>
      </w:r>
      <w:r w:rsidR="00962057">
        <w:t>Agenda</w:t>
      </w:r>
    </w:p>
    <w:p w14:paraId="08405DF1" w14:textId="49D8F06C" w:rsidR="00DF0F54" w:rsidRDefault="00DF0F54" w:rsidP="00DF0F54">
      <w:pPr>
        <w:rPr>
          <w:sz w:val="18"/>
          <w:szCs w:val="18"/>
        </w:rPr>
      </w:pPr>
      <w:r>
        <w:rPr>
          <w:sz w:val="18"/>
          <w:szCs w:val="18"/>
        </w:rPr>
        <w:t xml:space="preserve">This was our first meeting which served as general overview with our tutor – </w:t>
      </w:r>
      <w:r>
        <w:rPr>
          <w:sz w:val="18"/>
          <w:szCs w:val="18"/>
        </w:rPr>
        <w:t xml:space="preserve">Mr. </w:t>
      </w:r>
      <w:r w:rsidRPr="0023233F">
        <w:rPr>
          <w:sz w:val="18"/>
          <w:szCs w:val="18"/>
        </w:rPr>
        <w:t>Shaghelani Lor, Mikaeil</w:t>
      </w:r>
      <w:r>
        <w:rPr>
          <w:sz w:val="18"/>
          <w:szCs w:val="18"/>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06"/>
      </w:tblGrid>
      <w:tr w:rsidR="00DF0F54" w14:paraId="5E3B8516" w14:textId="77777777" w:rsidTr="00DF0F54">
        <w:trPr>
          <w:trHeight w:val="2883"/>
        </w:trPr>
        <w:tc>
          <w:tcPr>
            <w:tcW w:w="3906" w:type="dxa"/>
          </w:tcPr>
          <w:p w14:paraId="1A733F46" w14:textId="77777777" w:rsidR="00DF0F54" w:rsidRDefault="00DF0F54" w:rsidP="0023233F">
            <w:pPr>
              <w:rPr>
                <w:b/>
                <w:sz w:val="18"/>
                <w:szCs w:val="18"/>
              </w:rPr>
            </w:pPr>
            <w:r w:rsidRPr="00DF0F54">
              <w:rPr>
                <w:b/>
                <w:sz w:val="18"/>
                <w:szCs w:val="18"/>
              </w:rPr>
              <w:t>Meeting the requirements</w:t>
            </w:r>
          </w:p>
          <w:p w14:paraId="20EF7A95" w14:textId="77777777" w:rsidR="00DF0F54" w:rsidRPr="00DF0F54" w:rsidRDefault="00DF0F54" w:rsidP="00DF0F54">
            <w:pPr>
              <w:pStyle w:val="ListParagraph"/>
              <w:numPr>
                <w:ilvl w:val="0"/>
                <w:numId w:val="33"/>
              </w:numPr>
              <w:rPr>
                <w:b/>
                <w:sz w:val="18"/>
                <w:szCs w:val="18"/>
              </w:rPr>
            </w:pPr>
            <w:r>
              <w:rPr>
                <w:sz w:val="18"/>
                <w:szCs w:val="18"/>
              </w:rPr>
              <w:t>Discussion about the specifics of the project and getting a general understanding of what exactly is expected of our team for our chosen topic.</w:t>
            </w:r>
          </w:p>
          <w:p w14:paraId="61061818" w14:textId="6500E619" w:rsidR="00DF0F54" w:rsidRPr="00DF0F54" w:rsidRDefault="00DF0F54" w:rsidP="00DF0F54">
            <w:pPr>
              <w:pStyle w:val="ListParagraph"/>
              <w:numPr>
                <w:ilvl w:val="0"/>
                <w:numId w:val="33"/>
              </w:numPr>
              <w:rPr>
                <w:b/>
                <w:sz w:val="18"/>
                <w:szCs w:val="18"/>
              </w:rPr>
            </w:pPr>
            <w:r>
              <w:rPr>
                <w:sz w:val="18"/>
                <w:szCs w:val="18"/>
              </w:rPr>
              <w:t>Getting feedback on the initial concept version of the project plan.</w:t>
            </w:r>
          </w:p>
          <w:p w14:paraId="6E882951" w14:textId="77777777" w:rsidR="00DF0F54" w:rsidRPr="00DF0F54" w:rsidRDefault="00DF0F54" w:rsidP="00DF0F54">
            <w:pPr>
              <w:rPr>
                <w:b/>
                <w:sz w:val="18"/>
                <w:szCs w:val="18"/>
              </w:rPr>
            </w:pPr>
          </w:p>
          <w:p w14:paraId="070E0146" w14:textId="77777777" w:rsidR="00DF0F54" w:rsidRDefault="00DF0F54" w:rsidP="00DF0F54">
            <w:pPr>
              <w:rPr>
                <w:b/>
                <w:sz w:val="18"/>
                <w:szCs w:val="18"/>
              </w:rPr>
            </w:pPr>
            <w:r>
              <w:rPr>
                <w:b/>
                <w:sz w:val="18"/>
                <w:szCs w:val="18"/>
              </w:rPr>
              <w:t>Closing the meeting</w:t>
            </w:r>
          </w:p>
          <w:p w14:paraId="157FADCE" w14:textId="4CD29615" w:rsidR="00DF0F54" w:rsidRPr="00DF0F54" w:rsidRDefault="00DF0F54" w:rsidP="00DF0F54">
            <w:pPr>
              <w:pStyle w:val="ListParagraph"/>
              <w:numPr>
                <w:ilvl w:val="0"/>
                <w:numId w:val="34"/>
              </w:numPr>
              <w:rPr>
                <w:b/>
                <w:sz w:val="18"/>
                <w:szCs w:val="18"/>
              </w:rPr>
            </w:pPr>
            <w:r>
              <w:rPr>
                <w:sz w:val="18"/>
                <w:szCs w:val="18"/>
              </w:rPr>
              <w:t>Questions</w:t>
            </w:r>
          </w:p>
        </w:tc>
      </w:tr>
    </w:tbl>
    <w:p w14:paraId="4A21B2F8" w14:textId="33B7FF38" w:rsidR="0023233F" w:rsidRDefault="0023233F" w:rsidP="0023233F">
      <w:pPr>
        <w:rPr>
          <w:sz w:val="18"/>
          <w:szCs w:val="18"/>
        </w:rPr>
      </w:pPr>
    </w:p>
    <w:p w14:paraId="4DC20DD9" w14:textId="2D5140AE" w:rsidR="00DF0F54" w:rsidRDefault="00DF0F54" w:rsidP="00DF0F54">
      <w:pPr>
        <w:pStyle w:val="Heading3"/>
        <w:ind w:left="720"/>
      </w:pPr>
      <w:r>
        <w:t>Minutes</w:t>
      </w:r>
    </w:p>
    <w:p w14:paraId="34C6E814" w14:textId="3CE10167" w:rsidR="00DF0F54" w:rsidRDefault="00DF0F54" w:rsidP="00DF0F54">
      <w:pPr>
        <w:rPr>
          <w:sz w:val="18"/>
          <w:szCs w:val="18"/>
        </w:rPr>
      </w:pPr>
      <w:r>
        <w:rPr>
          <w:sz w:val="18"/>
          <w:szCs w:val="18"/>
        </w:rPr>
        <w:t>The table below provides the meeting minutes.</w:t>
      </w:r>
    </w:p>
    <w:tbl>
      <w:tblPr>
        <w:tblStyle w:val="GridTable4-Accent5"/>
        <w:tblW w:w="0" w:type="auto"/>
        <w:tblLook w:val="04A0" w:firstRow="1" w:lastRow="0" w:firstColumn="1" w:lastColumn="0" w:noHBand="0" w:noVBand="1"/>
      </w:tblPr>
      <w:tblGrid>
        <w:gridCol w:w="4268"/>
        <w:gridCol w:w="4268"/>
      </w:tblGrid>
      <w:tr w:rsidR="00AA6822" w14:paraId="392114BD" w14:textId="77777777" w:rsidTr="00AA682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14:paraId="4989102D" w14:textId="0541A2ED" w:rsidR="00AA6822" w:rsidRDefault="00AA6822" w:rsidP="00AA6822">
            <w:pPr>
              <w:rPr>
                <w:sz w:val="18"/>
                <w:szCs w:val="18"/>
              </w:rPr>
            </w:pPr>
            <w:r>
              <w:rPr>
                <w:sz w:val="18"/>
                <w:szCs w:val="18"/>
              </w:rPr>
              <w:t>Agenda Item</w:t>
            </w:r>
          </w:p>
        </w:tc>
        <w:tc>
          <w:tcPr>
            <w:tcW w:w="4268" w:type="dxa"/>
          </w:tcPr>
          <w:p w14:paraId="2A3E7527" w14:textId="71D89EFE" w:rsidR="00AA6822" w:rsidRDefault="00AA6822" w:rsidP="00AA6822">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Notes</w:t>
            </w:r>
          </w:p>
        </w:tc>
      </w:tr>
      <w:tr w:rsidR="00AA6822" w14:paraId="51E438B9" w14:textId="77777777" w:rsidTr="00AA682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14:paraId="452559A5" w14:textId="3E058D62" w:rsidR="00AA6822" w:rsidRPr="00AA6822" w:rsidRDefault="00AA6822" w:rsidP="00AA6822">
            <w:pPr>
              <w:rPr>
                <w:b w:val="0"/>
                <w:sz w:val="18"/>
                <w:szCs w:val="18"/>
              </w:rPr>
            </w:pPr>
            <w:r w:rsidRPr="00AA6822">
              <w:rPr>
                <w:b w:val="0"/>
                <w:sz w:val="18"/>
                <w:szCs w:val="18"/>
              </w:rPr>
              <w:t>Discussion about</w:t>
            </w:r>
            <w:r>
              <w:rPr>
                <w:b w:val="0"/>
                <w:sz w:val="18"/>
                <w:szCs w:val="18"/>
              </w:rPr>
              <w:t xml:space="preserve"> project specifics</w:t>
            </w:r>
          </w:p>
        </w:tc>
        <w:tc>
          <w:tcPr>
            <w:tcW w:w="4268" w:type="dxa"/>
          </w:tcPr>
          <w:p w14:paraId="04FC1684" w14:textId="1EF4DB0E" w:rsidR="00AA6822" w:rsidRDefault="00AA6822" w:rsidP="00AA68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Actual user-friendly simulation containing animation which could be done via any technologies the team agrees to.</w:t>
            </w:r>
            <w:r>
              <w:rPr>
                <w:sz w:val="18"/>
                <w:szCs w:val="18"/>
              </w:rPr>
              <w:br/>
            </w:r>
          </w:p>
          <w:p w14:paraId="517FCAAA" w14:textId="77777777" w:rsidR="00AA6822" w:rsidRDefault="00AA6822" w:rsidP="00AA68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 a start – Give feedback to each other, create a proper task division, re-use code from your teammates to prevent a messy application at the end.</w:t>
            </w:r>
            <w:r>
              <w:rPr>
                <w:sz w:val="18"/>
                <w:szCs w:val="18"/>
              </w:rPr>
              <w:br/>
            </w:r>
          </w:p>
          <w:p w14:paraId="2D37CFA7" w14:textId="77777777" w:rsidR="00AA6822" w:rsidRDefault="00AA6822" w:rsidP="00AA68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 an in-depth idea about the specifics of how the application should work and make sure that everyone in the team understands it.</w:t>
            </w:r>
            <w:r>
              <w:rPr>
                <w:sz w:val="18"/>
                <w:szCs w:val="18"/>
              </w:rPr>
              <w:br/>
            </w:r>
          </w:p>
          <w:p w14:paraId="44ECF79E" w14:textId="44F3754D" w:rsidR="00256FF6" w:rsidRPr="00256FF6" w:rsidRDefault="00256FF6" w:rsidP="00256FF6">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 should focus on</w:t>
            </w:r>
            <w:r w:rsidR="00AA6822">
              <w:rPr>
                <w:sz w:val="18"/>
                <w:szCs w:val="18"/>
              </w:rPr>
              <w:t xml:space="preserve"> our application </w:t>
            </w:r>
            <w:r>
              <w:rPr>
                <w:sz w:val="18"/>
                <w:szCs w:val="18"/>
              </w:rPr>
              <w:t>to be able</w:t>
            </w:r>
            <w:r w:rsidR="00AA6822">
              <w:rPr>
                <w:sz w:val="18"/>
                <w:szCs w:val="18"/>
              </w:rPr>
              <w:t xml:space="preserve"> to </w:t>
            </w:r>
            <w:r>
              <w:rPr>
                <w:sz w:val="18"/>
                <w:szCs w:val="18"/>
              </w:rPr>
              <w:t xml:space="preserve">receive input from our client, process that input in the most efficient way and deliver it back in a user-friendly way as smoothly and quickly as possible without any issues. </w:t>
            </w:r>
          </w:p>
        </w:tc>
      </w:tr>
      <w:tr w:rsidR="00AA6822" w14:paraId="14CD650B" w14:textId="77777777" w:rsidTr="00AA6822">
        <w:trPr>
          <w:trHeight w:val="531"/>
        </w:trPr>
        <w:tc>
          <w:tcPr>
            <w:tcW w:w="4268" w:type="dxa"/>
          </w:tcPr>
          <w:p w14:paraId="3B60E042" w14:textId="4D29255D" w:rsidR="00AA6822" w:rsidRPr="00AA6822" w:rsidRDefault="00AA6822" w:rsidP="00AA6822">
            <w:pPr>
              <w:cnfStyle w:val="001000000000" w:firstRow="0" w:lastRow="0" w:firstColumn="1" w:lastColumn="0" w:oddVBand="0" w:evenVBand="0" w:oddHBand="0" w:evenHBand="0" w:firstRowFirstColumn="0" w:firstRowLastColumn="0" w:lastRowFirstColumn="0" w:lastRowLastColumn="0"/>
              <w:rPr>
                <w:b w:val="0"/>
                <w:sz w:val="18"/>
                <w:szCs w:val="18"/>
              </w:rPr>
            </w:pPr>
            <w:r>
              <w:rPr>
                <w:b w:val="0"/>
                <w:sz w:val="18"/>
                <w:szCs w:val="18"/>
              </w:rPr>
              <w:t>Initial Project Plan Feedback</w:t>
            </w:r>
          </w:p>
        </w:tc>
        <w:tc>
          <w:tcPr>
            <w:tcW w:w="4268" w:type="dxa"/>
          </w:tcPr>
          <w:p w14:paraId="0E880FA8" w14:textId="121F3FA6" w:rsidR="00AA6822" w:rsidRPr="00256FF6" w:rsidRDefault="00256FF6" w:rsidP="00256FF6">
            <w:pPr>
              <w:pStyle w:val="ListParagraph"/>
              <w:numPr>
                <w:ilvl w:val="0"/>
                <w:numId w:val="36"/>
              </w:numPr>
              <w:rPr>
                <w:sz w:val="18"/>
                <w:szCs w:val="18"/>
              </w:rPr>
            </w:pPr>
            <w:r>
              <w:rPr>
                <w:sz w:val="18"/>
                <w:szCs w:val="18"/>
              </w:rPr>
              <w:t>First draft is okay, make su</w:t>
            </w:r>
            <w:bookmarkStart w:id="14" w:name="_GoBack"/>
            <w:bookmarkEnd w:id="14"/>
            <w:r>
              <w:rPr>
                <w:sz w:val="18"/>
                <w:szCs w:val="18"/>
              </w:rPr>
              <w:t>re to be more specific and get more into details for the next week.</w:t>
            </w:r>
          </w:p>
        </w:tc>
      </w:tr>
      <w:tr w:rsidR="00AA6822" w14:paraId="1754BC97" w14:textId="77777777" w:rsidTr="00AA682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268" w:type="dxa"/>
          </w:tcPr>
          <w:p w14:paraId="26AA15A3" w14:textId="77F8CC91" w:rsidR="00AA6822" w:rsidRPr="00AA6822" w:rsidRDefault="00AA6822" w:rsidP="00AA6822">
            <w:pPr>
              <w:rPr>
                <w:b w:val="0"/>
                <w:sz w:val="18"/>
                <w:szCs w:val="18"/>
              </w:rPr>
            </w:pPr>
            <w:r>
              <w:rPr>
                <w:b w:val="0"/>
                <w:sz w:val="18"/>
                <w:szCs w:val="18"/>
              </w:rPr>
              <w:t>Questions</w:t>
            </w:r>
          </w:p>
        </w:tc>
        <w:tc>
          <w:tcPr>
            <w:tcW w:w="4268" w:type="dxa"/>
          </w:tcPr>
          <w:p w14:paraId="660CE25B" w14:textId="77777777" w:rsidR="00AA6822" w:rsidRDefault="00AA6822" w:rsidP="00AA6822">
            <w:pPr>
              <w:cnfStyle w:val="000000100000" w:firstRow="0" w:lastRow="0" w:firstColumn="0" w:lastColumn="0" w:oddVBand="0" w:evenVBand="0" w:oddHBand="1" w:evenHBand="0" w:firstRowFirstColumn="0" w:firstRowLastColumn="0" w:lastRowFirstColumn="0" w:lastRowLastColumn="0"/>
              <w:rPr>
                <w:sz w:val="18"/>
                <w:szCs w:val="18"/>
              </w:rPr>
            </w:pPr>
          </w:p>
        </w:tc>
      </w:tr>
      <w:tr w:rsidR="00AA6822" w14:paraId="033B7416" w14:textId="77777777" w:rsidTr="00AA6822">
        <w:trPr>
          <w:trHeight w:val="531"/>
        </w:trPr>
        <w:tc>
          <w:tcPr>
            <w:cnfStyle w:val="001000000000" w:firstRow="0" w:lastRow="0" w:firstColumn="1" w:lastColumn="0" w:oddVBand="0" w:evenVBand="0" w:oddHBand="0" w:evenHBand="0" w:firstRowFirstColumn="0" w:firstRowLastColumn="0" w:lastRowFirstColumn="0" w:lastRowLastColumn="0"/>
            <w:tcW w:w="4268" w:type="dxa"/>
          </w:tcPr>
          <w:p w14:paraId="28D3A62D" w14:textId="77777777" w:rsidR="00AA6822" w:rsidRDefault="00AA6822" w:rsidP="00AA6822">
            <w:pPr>
              <w:rPr>
                <w:sz w:val="18"/>
                <w:szCs w:val="18"/>
              </w:rPr>
            </w:pPr>
          </w:p>
        </w:tc>
        <w:tc>
          <w:tcPr>
            <w:tcW w:w="4268" w:type="dxa"/>
          </w:tcPr>
          <w:p w14:paraId="5A9AE476" w14:textId="77777777" w:rsidR="00AA6822" w:rsidRDefault="00AA6822" w:rsidP="00AA6822">
            <w:pPr>
              <w:cnfStyle w:val="000000000000" w:firstRow="0" w:lastRow="0" w:firstColumn="0" w:lastColumn="0" w:oddVBand="0" w:evenVBand="0" w:oddHBand="0" w:evenHBand="0" w:firstRowFirstColumn="0" w:firstRowLastColumn="0" w:lastRowFirstColumn="0" w:lastRowLastColumn="0"/>
              <w:rPr>
                <w:sz w:val="18"/>
                <w:szCs w:val="18"/>
              </w:rPr>
            </w:pPr>
          </w:p>
        </w:tc>
      </w:tr>
    </w:tbl>
    <w:p w14:paraId="1EFF9853" w14:textId="77777777" w:rsidR="00AA6822" w:rsidRPr="00DF0F54" w:rsidRDefault="00AA6822" w:rsidP="00AA6822">
      <w:pPr>
        <w:ind w:left="720" w:hanging="720"/>
        <w:rPr>
          <w:sz w:val="18"/>
          <w:szCs w:val="18"/>
        </w:rPr>
      </w:pPr>
    </w:p>
    <w:p w14:paraId="48016990" w14:textId="77777777" w:rsidR="0023233F" w:rsidRPr="00D30766" w:rsidRDefault="0023233F" w:rsidP="00335FFC">
      <w:pPr>
        <w:rPr>
          <w:b/>
        </w:rPr>
      </w:pPr>
    </w:p>
    <w:sectPr w:rsidR="0023233F" w:rsidRPr="00D30766" w:rsidSect="0054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EF0"/>
    <w:multiLevelType w:val="hybridMultilevel"/>
    <w:tmpl w:val="93C0C812"/>
    <w:lvl w:ilvl="0" w:tplc="8534B31A">
      <w:numFmt w:val="bullet"/>
      <w:lvlText w:val="-"/>
      <w:lvlJc w:val="left"/>
      <w:pPr>
        <w:ind w:left="1146" w:hanging="360"/>
      </w:pPr>
      <w:rPr>
        <w:rFonts w:ascii="Arial" w:eastAsiaTheme="minorHAnsi" w:hAnsi="Arial" w:cs="Aria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65257"/>
    <w:multiLevelType w:val="hybridMultilevel"/>
    <w:tmpl w:val="31DE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33B4"/>
    <w:multiLevelType w:val="hybridMultilevel"/>
    <w:tmpl w:val="9BE0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A7C66"/>
    <w:multiLevelType w:val="hybridMultilevel"/>
    <w:tmpl w:val="4A2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845C2"/>
    <w:multiLevelType w:val="hybridMultilevel"/>
    <w:tmpl w:val="D780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54E7A"/>
    <w:multiLevelType w:val="hybridMultilevel"/>
    <w:tmpl w:val="0BE6E794"/>
    <w:lvl w:ilvl="0" w:tplc="D6728E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22BC4"/>
    <w:multiLevelType w:val="hybridMultilevel"/>
    <w:tmpl w:val="79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E583EDD"/>
    <w:multiLevelType w:val="multilevel"/>
    <w:tmpl w:val="35C645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E022E4"/>
    <w:multiLevelType w:val="hybridMultilevel"/>
    <w:tmpl w:val="7CE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50E9B"/>
    <w:multiLevelType w:val="hybridMultilevel"/>
    <w:tmpl w:val="691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D6115"/>
    <w:multiLevelType w:val="hybridMultilevel"/>
    <w:tmpl w:val="536C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D5B33"/>
    <w:multiLevelType w:val="hybridMultilevel"/>
    <w:tmpl w:val="0A7C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46E2C"/>
    <w:multiLevelType w:val="hybridMultilevel"/>
    <w:tmpl w:val="958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A4ED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EB77CC"/>
    <w:multiLevelType w:val="hybridMultilevel"/>
    <w:tmpl w:val="62F4A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5200C8"/>
    <w:multiLevelType w:val="hybridMultilevel"/>
    <w:tmpl w:val="651A374A"/>
    <w:lvl w:ilvl="0" w:tplc="6096F19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F55734"/>
    <w:multiLevelType w:val="hybridMultilevel"/>
    <w:tmpl w:val="6F5E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31B3C"/>
    <w:multiLevelType w:val="hybridMultilevel"/>
    <w:tmpl w:val="CA7EE38C"/>
    <w:lvl w:ilvl="0" w:tplc="30D60B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33D13"/>
    <w:multiLevelType w:val="hybridMultilevel"/>
    <w:tmpl w:val="85D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F5DC1"/>
    <w:multiLevelType w:val="hybridMultilevel"/>
    <w:tmpl w:val="E7309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AB040D"/>
    <w:multiLevelType w:val="hybridMultilevel"/>
    <w:tmpl w:val="46768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465D6"/>
    <w:multiLevelType w:val="hybridMultilevel"/>
    <w:tmpl w:val="07F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E015E"/>
    <w:multiLevelType w:val="hybridMultilevel"/>
    <w:tmpl w:val="CD281A82"/>
    <w:lvl w:ilvl="0" w:tplc="6096F19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BD772C"/>
    <w:multiLevelType w:val="hybridMultilevel"/>
    <w:tmpl w:val="5E5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195145"/>
    <w:multiLevelType w:val="multilevel"/>
    <w:tmpl w:val="35C645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31"/>
  </w:num>
  <w:num w:numId="3">
    <w:abstractNumId w:val="6"/>
  </w:num>
  <w:num w:numId="4">
    <w:abstractNumId w:val="0"/>
  </w:num>
  <w:num w:numId="5">
    <w:abstractNumId w:val="22"/>
  </w:num>
  <w:num w:numId="6">
    <w:abstractNumId w:val="34"/>
  </w:num>
  <w:num w:numId="7">
    <w:abstractNumId w:val="15"/>
  </w:num>
  <w:num w:numId="8">
    <w:abstractNumId w:val="21"/>
  </w:num>
  <w:num w:numId="9">
    <w:abstractNumId w:val="4"/>
  </w:num>
  <w:num w:numId="10">
    <w:abstractNumId w:val="11"/>
  </w:num>
  <w:num w:numId="11">
    <w:abstractNumId w:val="12"/>
  </w:num>
  <w:num w:numId="12">
    <w:abstractNumId w:val="23"/>
  </w:num>
  <w:num w:numId="13">
    <w:abstractNumId w:val="28"/>
  </w:num>
  <w:num w:numId="14">
    <w:abstractNumId w:val="17"/>
  </w:num>
  <w:num w:numId="15">
    <w:abstractNumId w:val="2"/>
  </w:num>
  <w:num w:numId="16">
    <w:abstractNumId w:val="16"/>
  </w:num>
  <w:num w:numId="17">
    <w:abstractNumId w:val="9"/>
  </w:num>
  <w:num w:numId="18">
    <w:abstractNumId w:val="27"/>
  </w:num>
  <w:num w:numId="19">
    <w:abstractNumId w:val="18"/>
  </w:num>
  <w:num w:numId="20">
    <w:abstractNumId w:val="30"/>
  </w:num>
  <w:num w:numId="21">
    <w:abstractNumId w:val="14"/>
  </w:num>
  <w:num w:numId="22">
    <w:abstractNumId w:val="10"/>
  </w:num>
  <w:num w:numId="23">
    <w:abstractNumId w:val="26"/>
  </w:num>
  <w:num w:numId="24">
    <w:abstractNumId w:val="1"/>
  </w:num>
  <w:num w:numId="25">
    <w:abstractNumId w:val="7"/>
  </w:num>
  <w:num w:numId="26">
    <w:abstractNumId w:val="32"/>
  </w:num>
  <w:num w:numId="27">
    <w:abstractNumId w:val="3"/>
  </w:num>
  <w:num w:numId="28">
    <w:abstractNumId w:val="25"/>
  </w:num>
  <w:num w:numId="29">
    <w:abstractNumId w:val="5"/>
  </w:num>
  <w:num w:numId="30">
    <w:abstractNumId w:val="8"/>
  </w:num>
  <w:num w:numId="31">
    <w:abstractNumId w:val="29"/>
  </w:num>
  <w:num w:numId="32">
    <w:abstractNumId w:val="20"/>
  </w:num>
  <w:num w:numId="33">
    <w:abstractNumId w:val="33"/>
  </w:num>
  <w:num w:numId="34">
    <w:abstractNumId w:val="24"/>
  </w:num>
  <w:num w:numId="35">
    <w:abstractNumId w:val="1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8"/>
    <w:rsid w:val="000F1BED"/>
    <w:rsid w:val="00123EA9"/>
    <w:rsid w:val="001B7370"/>
    <w:rsid w:val="0023233F"/>
    <w:rsid w:val="00256FF6"/>
    <w:rsid w:val="00275EC7"/>
    <w:rsid w:val="002C66F6"/>
    <w:rsid w:val="003345BC"/>
    <w:rsid w:val="00335FFC"/>
    <w:rsid w:val="003545EB"/>
    <w:rsid w:val="00367E6B"/>
    <w:rsid w:val="003E1333"/>
    <w:rsid w:val="004621B2"/>
    <w:rsid w:val="004658CE"/>
    <w:rsid w:val="00482E48"/>
    <w:rsid w:val="00486598"/>
    <w:rsid w:val="004B43AD"/>
    <w:rsid w:val="004C0E20"/>
    <w:rsid w:val="004D2F5B"/>
    <w:rsid w:val="004E4BD3"/>
    <w:rsid w:val="00545DDD"/>
    <w:rsid w:val="005908C7"/>
    <w:rsid w:val="005A5677"/>
    <w:rsid w:val="005C41F3"/>
    <w:rsid w:val="005D6DE7"/>
    <w:rsid w:val="00601BE3"/>
    <w:rsid w:val="00643E63"/>
    <w:rsid w:val="006D688A"/>
    <w:rsid w:val="006E619B"/>
    <w:rsid w:val="007246C5"/>
    <w:rsid w:val="0074003B"/>
    <w:rsid w:val="00785507"/>
    <w:rsid w:val="0082012B"/>
    <w:rsid w:val="008D3E05"/>
    <w:rsid w:val="008D5BE0"/>
    <w:rsid w:val="009256AF"/>
    <w:rsid w:val="00962057"/>
    <w:rsid w:val="00A071A9"/>
    <w:rsid w:val="00A65887"/>
    <w:rsid w:val="00A92EF9"/>
    <w:rsid w:val="00AA6822"/>
    <w:rsid w:val="00AD60F6"/>
    <w:rsid w:val="00B12C95"/>
    <w:rsid w:val="00B81CB1"/>
    <w:rsid w:val="00BA02EB"/>
    <w:rsid w:val="00C31079"/>
    <w:rsid w:val="00D30766"/>
    <w:rsid w:val="00D404A7"/>
    <w:rsid w:val="00D44653"/>
    <w:rsid w:val="00D53F1B"/>
    <w:rsid w:val="00D653B4"/>
    <w:rsid w:val="00DF0F54"/>
    <w:rsid w:val="00E53466"/>
    <w:rsid w:val="00E53F94"/>
    <w:rsid w:val="00E75028"/>
    <w:rsid w:val="00E81001"/>
    <w:rsid w:val="00E84B6A"/>
    <w:rsid w:val="00F26003"/>
    <w:rsid w:val="00F355F5"/>
    <w:rsid w:val="00F45219"/>
    <w:rsid w:val="00F60409"/>
    <w:rsid w:val="00F73210"/>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26E2972A-0AFC-4FC9-A680-3B730DEB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B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B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customStyle="1" w:styleId="NoSpacingChar">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 w:type="paragraph" w:styleId="BalloonText">
    <w:name w:val="Balloon Text"/>
    <w:basedOn w:val="Normal"/>
    <w:link w:val="BalloonTextChar"/>
    <w:uiPriority w:val="99"/>
    <w:semiHidden/>
    <w:unhideWhenUsed/>
    <w:rsid w:val="00D30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66"/>
    <w:rPr>
      <w:rFonts w:ascii="Segoe UI" w:hAnsi="Segoe UI" w:cs="Segoe UI"/>
      <w:sz w:val="18"/>
      <w:szCs w:val="18"/>
    </w:rPr>
  </w:style>
  <w:style w:type="paragraph" w:styleId="Caption">
    <w:name w:val="caption"/>
    <w:basedOn w:val="Normal"/>
    <w:next w:val="Normal"/>
    <w:uiPriority w:val="35"/>
    <w:unhideWhenUsed/>
    <w:qFormat/>
    <w:rsid w:val="00D307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C66F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C6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C66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1">
    <w:name w:val="toc 1"/>
    <w:basedOn w:val="Normal"/>
    <w:next w:val="Normal"/>
    <w:autoRedefine/>
    <w:uiPriority w:val="39"/>
    <w:unhideWhenUsed/>
    <w:rsid w:val="00785507"/>
    <w:pPr>
      <w:spacing w:before="360" w:after="0"/>
    </w:pPr>
    <w:rPr>
      <w:rFonts w:asciiTheme="majorHAnsi" w:hAnsiTheme="majorHAnsi" w:cstheme="majorHAnsi"/>
      <w:b/>
      <w:bCs/>
      <w:caps/>
      <w:sz w:val="24"/>
      <w:szCs w:val="24"/>
    </w:rPr>
  </w:style>
  <w:style w:type="paragraph" w:styleId="TOC9">
    <w:name w:val="toc 9"/>
    <w:basedOn w:val="Normal"/>
    <w:next w:val="Normal"/>
    <w:autoRedefine/>
    <w:uiPriority w:val="39"/>
    <w:unhideWhenUsed/>
    <w:rsid w:val="00785507"/>
    <w:pPr>
      <w:spacing w:after="0"/>
      <w:ind w:left="1540"/>
    </w:pPr>
    <w:rPr>
      <w:rFonts w:cstheme="minorHAnsi"/>
      <w:sz w:val="20"/>
      <w:szCs w:val="20"/>
    </w:rPr>
  </w:style>
  <w:style w:type="paragraph" w:styleId="TOC2">
    <w:name w:val="toc 2"/>
    <w:basedOn w:val="Normal"/>
    <w:next w:val="Normal"/>
    <w:autoRedefine/>
    <w:uiPriority w:val="39"/>
    <w:unhideWhenUsed/>
    <w:rsid w:val="00785507"/>
    <w:pPr>
      <w:spacing w:before="240" w:after="0"/>
    </w:pPr>
    <w:rPr>
      <w:rFonts w:cstheme="minorHAnsi"/>
      <w:b/>
      <w:bCs/>
      <w:sz w:val="20"/>
      <w:szCs w:val="20"/>
    </w:rPr>
  </w:style>
  <w:style w:type="paragraph" w:styleId="TOC3">
    <w:name w:val="toc 3"/>
    <w:basedOn w:val="Normal"/>
    <w:next w:val="Normal"/>
    <w:autoRedefine/>
    <w:uiPriority w:val="39"/>
    <w:unhideWhenUsed/>
    <w:rsid w:val="00785507"/>
    <w:pPr>
      <w:spacing w:after="0"/>
      <w:ind w:left="220"/>
    </w:pPr>
    <w:rPr>
      <w:rFonts w:cstheme="minorHAnsi"/>
      <w:sz w:val="20"/>
      <w:szCs w:val="20"/>
    </w:rPr>
  </w:style>
  <w:style w:type="paragraph" w:styleId="TOC4">
    <w:name w:val="toc 4"/>
    <w:basedOn w:val="Normal"/>
    <w:next w:val="Normal"/>
    <w:autoRedefine/>
    <w:uiPriority w:val="39"/>
    <w:unhideWhenUsed/>
    <w:rsid w:val="00785507"/>
    <w:pPr>
      <w:spacing w:after="0"/>
      <w:ind w:left="440"/>
    </w:pPr>
    <w:rPr>
      <w:rFonts w:cstheme="minorHAnsi"/>
      <w:sz w:val="20"/>
      <w:szCs w:val="20"/>
    </w:rPr>
  </w:style>
  <w:style w:type="paragraph" w:styleId="TOC5">
    <w:name w:val="toc 5"/>
    <w:basedOn w:val="Normal"/>
    <w:next w:val="Normal"/>
    <w:autoRedefine/>
    <w:uiPriority w:val="39"/>
    <w:unhideWhenUsed/>
    <w:rsid w:val="00785507"/>
    <w:pPr>
      <w:spacing w:after="0"/>
      <w:ind w:left="660"/>
    </w:pPr>
    <w:rPr>
      <w:rFonts w:cstheme="minorHAnsi"/>
      <w:sz w:val="20"/>
      <w:szCs w:val="20"/>
    </w:rPr>
  </w:style>
  <w:style w:type="paragraph" w:styleId="TOC6">
    <w:name w:val="toc 6"/>
    <w:basedOn w:val="Normal"/>
    <w:next w:val="Normal"/>
    <w:autoRedefine/>
    <w:uiPriority w:val="39"/>
    <w:unhideWhenUsed/>
    <w:rsid w:val="00785507"/>
    <w:pPr>
      <w:spacing w:after="0"/>
      <w:ind w:left="880"/>
    </w:pPr>
    <w:rPr>
      <w:rFonts w:cstheme="minorHAnsi"/>
      <w:sz w:val="20"/>
      <w:szCs w:val="20"/>
    </w:rPr>
  </w:style>
  <w:style w:type="paragraph" w:styleId="TOC7">
    <w:name w:val="toc 7"/>
    <w:basedOn w:val="Normal"/>
    <w:next w:val="Normal"/>
    <w:autoRedefine/>
    <w:uiPriority w:val="39"/>
    <w:unhideWhenUsed/>
    <w:rsid w:val="00785507"/>
    <w:pPr>
      <w:spacing w:after="0"/>
      <w:ind w:left="1100"/>
    </w:pPr>
    <w:rPr>
      <w:rFonts w:cstheme="minorHAnsi"/>
      <w:sz w:val="20"/>
      <w:szCs w:val="20"/>
    </w:rPr>
  </w:style>
  <w:style w:type="paragraph" w:styleId="TOC8">
    <w:name w:val="toc 8"/>
    <w:basedOn w:val="Normal"/>
    <w:next w:val="Normal"/>
    <w:autoRedefine/>
    <w:uiPriority w:val="39"/>
    <w:unhideWhenUsed/>
    <w:rsid w:val="00785507"/>
    <w:pPr>
      <w:spacing w:after="0"/>
      <w:ind w:left="1320"/>
    </w:pPr>
    <w:rPr>
      <w:rFonts w:cstheme="minorHAnsi"/>
      <w:sz w:val="20"/>
      <w:szCs w:val="20"/>
    </w:rPr>
  </w:style>
  <w:style w:type="table" w:styleId="GridTable4-Accent1">
    <w:name w:val="Grid Table 4 Accent 1"/>
    <w:basedOn w:val="TableNormal"/>
    <w:uiPriority w:val="49"/>
    <w:rsid w:val="00AA68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A68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documentation provides a detailed weekly overview of the ongoing project process which consists of a global and weekly work division reports, all the meeting agendas and taken minutes for their corresponding weeks throughout the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DF5A5-AA47-4805-B744-3CCB4C27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PROCESS REPORT DOCUMENTATION</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 DOCUMENTATION</dc:title>
  <dc:subject>Version 1.0</dc:subject>
  <dc:creator>Ekupov, Velin</dc:creator>
  <cp:keywords/>
  <dc:description/>
  <cp:lastModifiedBy>Nikolas Zhmakin</cp:lastModifiedBy>
  <cp:revision>27</cp:revision>
  <dcterms:created xsi:type="dcterms:W3CDTF">2019-02-25T19:37:00Z</dcterms:created>
  <dcterms:modified xsi:type="dcterms:W3CDTF">2019-05-11T13:33:00Z</dcterms:modified>
</cp:coreProperties>
</file>